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D4A" w:rsidRPr="008B165B" w:rsidRDefault="00842D4A" w:rsidP="00842D4A">
      <w:pPr>
        <w:widowControl/>
        <w:autoSpaceDE/>
        <w:autoSpaceDN/>
        <w:adjustRightInd/>
        <w:spacing w:line="240" w:lineRule="auto"/>
        <w:ind w:firstLine="34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Azərbaycan Respublikasının</w:t>
      </w:r>
    </w:p>
    <w:p w:rsidR="00842D4A" w:rsidRPr="008B165B" w:rsidRDefault="00842D4A" w:rsidP="00842D4A">
      <w:pPr>
        <w:widowControl/>
        <w:autoSpaceDE/>
        <w:autoSpaceDN/>
        <w:adjustRightInd/>
        <w:spacing w:line="240" w:lineRule="auto"/>
        <w:ind w:firstLine="34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Mülki Məcəlləsi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i/>
          <w:iCs/>
          <w:sz w:val="24"/>
          <w:szCs w:val="24"/>
          <w:lang w:val="az-Latn-AZ"/>
        </w:rPr>
        <w:t>Qəbul edilmişdir</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i/>
          <w:iCs/>
          <w:sz w:val="24"/>
          <w:szCs w:val="24"/>
        </w:rPr>
        <w:t xml:space="preserve"> 28 </w:t>
      </w:r>
      <w:r w:rsidRPr="008B165B">
        <w:rPr>
          <w:rFonts w:ascii="Arial Unicode MS" w:eastAsia="Arial Unicode MS" w:hAnsi="Arial Unicode MS" w:cs="Arial Unicode MS" w:hint="eastAsia"/>
          <w:b/>
          <w:bCs/>
          <w:i/>
          <w:iCs/>
          <w:sz w:val="24"/>
          <w:szCs w:val="24"/>
          <w:lang w:val="az-Latn-AZ"/>
        </w:rPr>
        <w:t>dekabr</w:t>
      </w:r>
      <w:r w:rsidRPr="008B165B">
        <w:rPr>
          <w:rFonts w:ascii="Arial Unicode MS" w:eastAsia="Arial Unicode MS" w:hAnsi="Arial Unicode MS" w:cs="Arial Unicode MS" w:hint="eastAsia"/>
          <w:b/>
          <w:bCs/>
          <w:i/>
          <w:iCs/>
          <w:sz w:val="24"/>
          <w:szCs w:val="24"/>
        </w:rPr>
        <w:t xml:space="preserve"> 1999-</w:t>
      </w:r>
      <w:r w:rsidRPr="008B165B">
        <w:rPr>
          <w:rFonts w:ascii="Arial Unicode MS" w:eastAsia="Arial Unicode MS" w:hAnsi="Arial Unicode MS" w:cs="Arial Unicode MS" w:hint="eastAsia"/>
          <w:b/>
          <w:bCs/>
          <w:i/>
          <w:iCs/>
          <w:sz w:val="24"/>
          <w:szCs w:val="24"/>
          <w:lang w:val="az-Latn-AZ"/>
        </w:rPr>
        <w:t>cu il</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after="12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i/>
          <w:iCs/>
          <w:sz w:val="24"/>
          <w:szCs w:val="24"/>
          <w:lang w:val="az-Latn-AZ"/>
        </w:rPr>
        <w:t>Qüvvəyə minmişdir</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i/>
          <w:iCs/>
          <w:sz w:val="24"/>
          <w:szCs w:val="24"/>
        </w:rPr>
        <w:t xml:space="preserve"> 1 </w:t>
      </w:r>
      <w:r w:rsidRPr="008B165B">
        <w:rPr>
          <w:rFonts w:ascii="Arial Unicode MS" w:eastAsia="Arial Unicode MS" w:hAnsi="Arial Unicode MS" w:cs="Arial Unicode MS" w:hint="eastAsia"/>
          <w:b/>
          <w:bCs/>
          <w:i/>
          <w:iCs/>
          <w:sz w:val="24"/>
          <w:szCs w:val="24"/>
          <w:lang w:val="az-Latn-AZ"/>
        </w:rPr>
        <w:t>sentyabr</w:t>
      </w:r>
      <w:r w:rsidRPr="008B165B">
        <w:rPr>
          <w:rFonts w:ascii="Arial Unicode MS" w:eastAsia="Arial Unicode MS" w:hAnsi="Arial Unicode MS" w:cs="Arial Unicode MS" w:hint="eastAsia"/>
          <w:b/>
          <w:bCs/>
          <w:i/>
          <w:iCs/>
          <w:sz w:val="24"/>
          <w:szCs w:val="24"/>
        </w:rPr>
        <w:t xml:space="preserve"> 2000-</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en-GB"/>
        </w:rPr>
      </w:pPr>
      <w:r w:rsidRPr="008B165B">
        <w:rPr>
          <w:rFonts w:ascii="Arial Unicode MS" w:eastAsia="Arial Unicode MS" w:hAnsi="Arial Unicode MS" w:cs="Arial Unicode MS" w:hint="eastAsia"/>
          <w:b/>
          <w:bCs/>
          <w:i/>
          <w:iCs/>
          <w:sz w:val="24"/>
          <w:szCs w:val="24"/>
          <w:lang w:val="az-Latn-AZ"/>
        </w:rPr>
        <w:t>Əlavə və dəyişikliklər</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i/>
          <w:iCs/>
          <w:sz w:val="24"/>
          <w:szCs w:val="24"/>
        </w:rPr>
        <w:t xml:space="preserve"> </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en-GB"/>
        </w:rPr>
      </w:pP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en-GB"/>
        </w:rPr>
      </w:pPr>
      <w:hyperlink r:id="rId6" w:anchor="bd_0_681" w:history="1">
        <w:r w:rsidRPr="008B165B">
          <w:rPr>
            <w:rFonts w:ascii="Arial Unicode MS" w:eastAsia="Arial Unicode MS" w:hAnsi="Arial Unicode MS" w:cs="Arial Unicode MS" w:hint="eastAsia"/>
            <w:b/>
            <w:bCs/>
            <w:i/>
            <w:iCs/>
            <w:color w:val="0000FF"/>
            <w:sz w:val="24"/>
            <w:szCs w:val="24"/>
            <w:u w:val="single"/>
          </w:rPr>
          <w:t xml:space="preserve">1. 6 </w:t>
        </w:r>
        <w:r w:rsidRPr="008B165B">
          <w:rPr>
            <w:rFonts w:ascii="Arial Unicode MS" w:eastAsia="Arial Unicode MS" w:hAnsi="Arial Unicode MS" w:cs="Arial Unicode MS" w:hint="eastAsia"/>
            <w:b/>
            <w:bCs/>
            <w:i/>
            <w:iCs/>
            <w:color w:val="0000FF"/>
            <w:sz w:val="24"/>
            <w:szCs w:val="24"/>
            <w:u w:val="single"/>
            <w:lang w:val="az-Latn-AZ"/>
          </w:rPr>
          <w:t>dekabr</w:t>
        </w:r>
        <w:r w:rsidRPr="008B165B">
          <w:rPr>
            <w:rFonts w:ascii="Arial Unicode MS" w:eastAsia="Arial Unicode MS" w:hAnsi="Arial Unicode MS" w:cs="Arial Unicode MS" w:hint="eastAsia"/>
            <w:b/>
            <w:bCs/>
            <w:i/>
            <w:iCs/>
            <w:color w:val="0000FF"/>
            <w:sz w:val="24"/>
            <w:szCs w:val="24"/>
            <w:u w:val="single"/>
          </w:rPr>
          <w:t xml:space="preserve"> 2002-</w:t>
        </w:r>
        <w:r w:rsidRPr="008B165B">
          <w:rPr>
            <w:rFonts w:ascii="Arial Unicode MS" w:eastAsia="Arial Unicode MS" w:hAnsi="Arial Unicode MS" w:cs="Arial Unicode MS" w:hint="eastAsia"/>
            <w:b/>
            <w:bCs/>
            <w:i/>
            <w:iCs/>
            <w:color w:val="0000FF"/>
            <w:sz w:val="24"/>
            <w:szCs w:val="24"/>
            <w:u w:val="single"/>
            <w:lang w:val="az-Latn-AZ"/>
          </w:rPr>
          <w:t>ci il</w:t>
        </w:r>
        <w:r w:rsidRPr="008B165B">
          <w:rPr>
            <w:rFonts w:ascii="Arial Unicode MS" w:eastAsia="Arial Unicode MS" w:hAnsi="Arial Unicode MS" w:cs="Arial Unicode MS" w:hint="eastAsia"/>
            <w:b/>
            <w:bCs/>
            <w:i/>
            <w:iCs/>
            <w:color w:val="0000FF"/>
            <w:sz w:val="24"/>
            <w:szCs w:val="24"/>
            <w:u w:val="single"/>
          </w:rPr>
          <w:t xml:space="preserve">, </w:t>
        </w:r>
        <w:r w:rsidRPr="008B165B">
          <w:rPr>
            <w:rFonts w:ascii="Arial Unicode MS" w:eastAsia="Arial Unicode MS" w:hAnsi="Arial Unicode MS" w:cs="Arial Unicode MS" w:hint="eastAsia"/>
            <w:b/>
            <w:bCs/>
            <w:i/>
            <w:iCs/>
            <w:color w:val="0000FF"/>
            <w:sz w:val="24"/>
            <w:szCs w:val="24"/>
            <w:u w:val="single"/>
            <w:lang w:val="en-GB"/>
          </w:rPr>
          <w:t xml:space="preserve">№ </w:t>
        </w:r>
        <w:r w:rsidRPr="008B165B">
          <w:rPr>
            <w:rFonts w:ascii="Arial Unicode MS" w:eastAsia="Arial Unicode MS" w:hAnsi="Arial Unicode MS" w:cs="Arial Unicode MS" w:hint="eastAsia"/>
            <w:b/>
            <w:bCs/>
            <w:i/>
            <w:iCs/>
            <w:color w:val="0000FF"/>
            <w:sz w:val="24"/>
            <w:szCs w:val="24"/>
            <w:u w:val="single"/>
          </w:rPr>
          <w:t>399-II</w:t>
        </w:r>
        <w:r w:rsidRPr="008B165B">
          <w:rPr>
            <w:rFonts w:ascii="Arial Unicode MS" w:eastAsia="Arial Unicode MS" w:hAnsi="Arial Unicode MS" w:cs="Arial Unicode MS" w:hint="eastAsia"/>
            <w:b/>
            <w:bCs/>
            <w:i/>
            <w:iCs/>
            <w:color w:val="0000FF"/>
            <w:sz w:val="24"/>
            <w:szCs w:val="24"/>
            <w:u w:val="single"/>
            <w:lang w:val="az-Latn-AZ"/>
          </w:rPr>
          <w:t>QD</w:t>
        </w:r>
      </w:hyperlink>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en-GB"/>
        </w:rPr>
      </w:pPr>
      <w:hyperlink r:id="rId7" w:anchor="bd_0_834" w:history="1">
        <w:r w:rsidRPr="008B165B">
          <w:rPr>
            <w:rFonts w:ascii="Arial Unicode MS" w:eastAsia="Arial Unicode MS" w:hAnsi="Arial Unicode MS" w:cs="Arial Unicode MS" w:hint="eastAsia"/>
            <w:b/>
            <w:bCs/>
            <w:i/>
            <w:iCs/>
            <w:color w:val="0000FF"/>
            <w:sz w:val="24"/>
            <w:szCs w:val="24"/>
            <w:u w:val="single"/>
          </w:rPr>
          <w:t xml:space="preserve">2. 17 </w:t>
        </w:r>
        <w:r w:rsidRPr="008B165B">
          <w:rPr>
            <w:rFonts w:ascii="Arial Unicode MS" w:eastAsia="Arial Unicode MS" w:hAnsi="Arial Unicode MS" w:cs="Arial Unicode MS" w:hint="eastAsia"/>
            <w:b/>
            <w:bCs/>
            <w:i/>
            <w:iCs/>
            <w:color w:val="0000FF"/>
            <w:sz w:val="24"/>
            <w:szCs w:val="24"/>
            <w:u w:val="single"/>
            <w:lang w:val="az-Latn-AZ"/>
          </w:rPr>
          <w:t>iyun</w:t>
        </w:r>
        <w:r w:rsidRPr="008B165B">
          <w:rPr>
            <w:rFonts w:ascii="Arial Unicode MS" w:eastAsia="Arial Unicode MS" w:hAnsi="Arial Unicode MS" w:cs="Arial Unicode MS" w:hint="eastAsia"/>
            <w:b/>
            <w:bCs/>
            <w:i/>
            <w:iCs/>
            <w:color w:val="0000FF"/>
            <w:sz w:val="24"/>
            <w:szCs w:val="24"/>
            <w:u w:val="single"/>
          </w:rPr>
          <w:t xml:space="preserve"> 2003-</w:t>
        </w:r>
        <w:r w:rsidRPr="008B165B">
          <w:rPr>
            <w:rFonts w:ascii="Arial Unicode MS" w:eastAsia="Arial Unicode MS" w:hAnsi="Arial Unicode MS" w:cs="Arial Unicode MS" w:hint="eastAsia"/>
            <w:b/>
            <w:bCs/>
            <w:i/>
            <w:iCs/>
            <w:color w:val="0000FF"/>
            <w:sz w:val="24"/>
            <w:szCs w:val="24"/>
            <w:u w:val="single"/>
            <w:lang w:val="az-Latn-AZ"/>
          </w:rPr>
          <w:t>cü il</w:t>
        </w:r>
        <w:r w:rsidRPr="008B165B">
          <w:rPr>
            <w:rFonts w:ascii="Arial Unicode MS" w:eastAsia="Arial Unicode MS" w:hAnsi="Arial Unicode MS" w:cs="Arial Unicode MS" w:hint="eastAsia"/>
            <w:b/>
            <w:bCs/>
            <w:i/>
            <w:iCs/>
            <w:color w:val="0000FF"/>
            <w:sz w:val="24"/>
            <w:szCs w:val="24"/>
            <w:u w:val="single"/>
          </w:rPr>
          <w:t xml:space="preserve">, </w:t>
        </w:r>
        <w:r w:rsidRPr="008B165B">
          <w:rPr>
            <w:rFonts w:ascii="Arial Unicode MS" w:eastAsia="Arial Unicode MS" w:hAnsi="Arial Unicode MS" w:cs="Arial Unicode MS" w:hint="eastAsia"/>
            <w:b/>
            <w:bCs/>
            <w:i/>
            <w:iCs/>
            <w:color w:val="0000FF"/>
            <w:sz w:val="24"/>
            <w:szCs w:val="24"/>
            <w:u w:val="single"/>
            <w:lang w:val="en-GB"/>
          </w:rPr>
          <w:t>№</w:t>
        </w:r>
        <w:r w:rsidRPr="008B165B">
          <w:rPr>
            <w:rFonts w:ascii="Arial Unicode MS" w:eastAsia="Arial Unicode MS" w:hAnsi="Arial Unicode MS" w:cs="Arial Unicode MS" w:hint="eastAsia"/>
            <w:b/>
            <w:bCs/>
            <w:i/>
            <w:iCs/>
            <w:color w:val="0000FF"/>
            <w:sz w:val="24"/>
            <w:szCs w:val="24"/>
            <w:u w:val="single"/>
          </w:rPr>
          <w:t xml:space="preserve"> 479-II</w:t>
        </w:r>
        <w:r w:rsidRPr="008B165B">
          <w:rPr>
            <w:rFonts w:ascii="Arial Unicode MS" w:eastAsia="Arial Unicode MS" w:hAnsi="Arial Unicode MS" w:cs="Arial Unicode MS" w:hint="eastAsia"/>
            <w:b/>
            <w:bCs/>
            <w:i/>
            <w:iCs/>
            <w:color w:val="0000FF"/>
            <w:sz w:val="24"/>
            <w:szCs w:val="24"/>
            <w:u w:val="single"/>
            <w:lang w:val="az-Latn-AZ"/>
          </w:rPr>
          <w:t>QD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8" w:anchor="bd_0_835" w:history="1">
        <w:r w:rsidRPr="008B165B">
          <w:rPr>
            <w:rFonts w:ascii="Arial Unicode MS" w:eastAsia="Arial Unicode MS" w:hAnsi="Arial Unicode MS" w:cs="Arial Unicode MS" w:hint="eastAsia"/>
            <w:b/>
            <w:bCs/>
            <w:i/>
            <w:iCs/>
            <w:color w:val="0000FF"/>
            <w:sz w:val="24"/>
            <w:szCs w:val="24"/>
            <w:u w:val="single"/>
          </w:rPr>
          <w:t xml:space="preserve">3. 23 </w:t>
        </w:r>
        <w:r w:rsidRPr="008B165B">
          <w:rPr>
            <w:rFonts w:ascii="Arial Unicode MS" w:eastAsia="Arial Unicode MS" w:hAnsi="Arial Unicode MS" w:cs="Arial Unicode MS" w:hint="eastAsia"/>
            <w:b/>
            <w:bCs/>
            <w:i/>
            <w:iCs/>
            <w:color w:val="0000FF"/>
            <w:sz w:val="24"/>
            <w:szCs w:val="24"/>
            <w:u w:val="single"/>
            <w:lang w:val="az-Latn-AZ"/>
          </w:rPr>
          <w:t xml:space="preserve">dekabr </w:t>
        </w:r>
        <w:r w:rsidRPr="008B165B">
          <w:rPr>
            <w:rFonts w:ascii="Arial Unicode MS" w:eastAsia="Arial Unicode MS" w:hAnsi="Arial Unicode MS" w:cs="Arial Unicode MS" w:hint="eastAsia"/>
            <w:b/>
            <w:bCs/>
            <w:i/>
            <w:iCs/>
            <w:color w:val="0000FF"/>
            <w:sz w:val="24"/>
            <w:szCs w:val="24"/>
            <w:u w:val="single"/>
          </w:rPr>
          <w:t>2003-</w:t>
        </w:r>
        <w:r w:rsidRPr="008B165B">
          <w:rPr>
            <w:rFonts w:ascii="Arial Unicode MS" w:eastAsia="Arial Unicode MS" w:hAnsi="Arial Unicode MS" w:cs="Arial Unicode MS" w:hint="eastAsia"/>
            <w:b/>
            <w:bCs/>
            <w:i/>
            <w:iCs/>
            <w:color w:val="0000FF"/>
            <w:sz w:val="24"/>
            <w:szCs w:val="24"/>
            <w:u w:val="single"/>
            <w:lang w:val="az-Latn-AZ"/>
          </w:rPr>
          <w:t>cü ill</w:t>
        </w:r>
        <w:r w:rsidRPr="008B165B">
          <w:rPr>
            <w:rFonts w:ascii="Arial Unicode MS" w:eastAsia="Arial Unicode MS" w:hAnsi="Arial Unicode MS" w:cs="Arial Unicode MS" w:hint="eastAsia"/>
            <w:b/>
            <w:bCs/>
            <w:i/>
            <w:iCs/>
            <w:color w:val="0000FF"/>
            <w:sz w:val="24"/>
            <w:szCs w:val="24"/>
            <w:u w:val="single"/>
          </w:rPr>
          <w:t xml:space="preserve">, </w:t>
        </w:r>
        <w:r w:rsidRPr="008B165B">
          <w:rPr>
            <w:rFonts w:ascii="Arial Unicode MS" w:eastAsia="Arial Unicode MS" w:hAnsi="Arial Unicode MS" w:cs="Arial Unicode MS" w:hint="eastAsia"/>
            <w:b/>
            <w:bCs/>
            <w:i/>
            <w:iCs/>
            <w:color w:val="0000FF"/>
            <w:sz w:val="24"/>
            <w:szCs w:val="24"/>
            <w:u w:val="single"/>
            <w:lang w:val="en-GB"/>
          </w:rPr>
          <w:t>№</w:t>
        </w:r>
        <w:r w:rsidRPr="008B165B">
          <w:rPr>
            <w:rFonts w:ascii="Arial Unicode MS" w:eastAsia="Arial Unicode MS" w:hAnsi="Arial Unicode MS" w:cs="Arial Unicode MS" w:hint="eastAsia"/>
            <w:b/>
            <w:bCs/>
            <w:i/>
            <w:iCs/>
            <w:color w:val="0000FF"/>
            <w:sz w:val="24"/>
            <w:szCs w:val="24"/>
            <w:u w:val="single"/>
          </w:rPr>
          <w:t xml:space="preserve"> 566-II</w:t>
        </w:r>
        <w:r w:rsidRPr="008B165B">
          <w:rPr>
            <w:rFonts w:ascii="Arial Unicode MS" w:eastAsia="Arial Unicode MS" w:hAnsi="Arial Unicode MS" w:cs="Arial Unicode MS" w:hint="eastAsia"/>
            <w:b/>
            <w:bCs/>
            <w:i/>
            <w:iCs/>
            <w:color w:val="0000FF"/>
            <w:sz w:val="24"/>
            <w:szCs w:val="24"/>
            <w:u w:val="single"/>
            <w:lang w:val="az-Latn-AZ"/>
          </w:rPr>
          <w:t>QD</w:t>
        </w:r>
      </w:hyperlink>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en-GB"/>
        </w:rPr>
      </w:pPr>
      <w:hyperlink r:id="rId9" w:anchor="bd_0_491" w:history="1">
        <w:r w:rsidRPr="008B165B">
          <w:rPr>
            <w:rFonts w:ascii="Arial Unicode MS" w:eastAsia="Arial Unicode MS" w:hAnsi="Arial Unicode MS" w:cs="Arial Unicode MS" w:hint="eastAsia"/>
            <w:b/>
            <w:bCs/>
            <w:i/>
            <w:iCs/>
            <w:color w:val="0000FF"/>
            <w:sz w:val="24"/>
            <w:szCs w:val="24"/>
            <w:u w:val="single"/>
          </w:rPr>
          <w:t xml:space="preserve">4. 20 </w:t>
        </w:r>
        <w:r w:rsidRPr="008B165B">
          <w:rPr>
            <w:rFonts w:ascii="Arial Unicode MS" w:eastAsia="Arial Unicode MS" w:hAnsi="Arial Unicode MS" w:cs="Arial Unicode MS" w:hint="eastAsia"/>
            <w:b/>
            <w:bCs/>
            <w:i/>
            <w:iCs/>
            <w:color w:val="0000FF"/>
            <w:sz w:val="24"/>
            <w:szCs w:val="24"/>
            <w:u w:val="single"/>
            <w:lang w:val="az-Latn-AZ"/>
          </w:rPr>
          <w:t>aprel</w:t>
        </w:r>
        <w:r w:rsidRPr="008B165B">
          <w:rPr>
            <w:rFonts w:ascii="Arial Unicode MS" w:eastAsia="Arial Unicode MS" w:hAnsi="Arial Unicode MS" w:cs="Arial Unicode MS" w:hint="eastAsia"/>
            <w:b/>
            <w:bCs/>
            <w:i/>
            <w:iCs/>
            <w:color w:val="0000FF"/>
            <w:sz w:val="24"/>
            <w:szCs w:val="24"/>
            <w:u w:val="single"/>
          </w:rPr>
          <w:t xml:space="preserve"> 2004-</w:t>
        </w:r>
        <w:r w:rsidRPr="008B165B">
          <w:rPr>
            <w:rFonts w:ascii="Arial Unicode MS" w:eastAsia="Arial Unicode MS" w:hAnsi="Arial Unicode MS" w:cs="Arial Unicode MS" w:hint="eastAsia"/>
            <w:b/>
            <w:bCs/>
            <w:i/>
            <w:iCs/>
            <w:color w:val="0000FF"/>
            <w:sz w:val="24"/>
            <w:szCs w:val="24"/>
            <w:u w:val="single"/>
            <w:lang w:val="az-Latn-AZ"/>
          </w:rPr>
          <w:t>cü il</w:t>
        </w:r>
        <w:r w:rsidRPr="008B165B">
          <w:rPr>
            <w:rFonts w:ascii="Arial Unicode MS" w:eastAsia="Arial Unicode MS" w:hAnsi="Arial Unicode MS" w:cs="Arial Unicode MS" w:hint="eastAsia"/>
            <w:b/>
            <w:bCs/>
            <w:i/>
            <w:iCs/>
            <w:color w:val="0000FF"/>
            <w:sz w:val="24"/>
            <w:szCs w:val="24"/>
            <w:u w:val="single"/>
          </w:rPr>
          <w:t xml:space="preserve">, </w:t>
        </w:r>
        <w:r w:rsidRPr="008B165B">
          <w:rPr>
            <w:rFonts w:ascii="Arial Unicode MS" w:eastAsia="Arial Unicode MS" w:hAnsi="Arial Unicode MS" w:cs="Arial Unicode MS" w:hint="eastAsia"/>
            <w:b/>
            <w:bCs/>
            <w:i/>
            <w:iCs/>
            <w:color w:val="0000FF"/>
            <w:sz w:val="24"/>
            <w:szCs w:val="24"/>
            <w:u w:val="single"/>
            <w:lang w:val="en-GB"/>
          </w:rPr>
          <w:t>№</w:t>
        </w:r>
        <w:r w:rsidRPr="008B165B">
          <w:rPr>
            <w:rFonts w:ascii="Arial Unicode MS" w:eastAsia="Arial Unicode MS" w:hAnsi="Arial Unicode MS" w:cs="Arial Unicode MS" w:hint="eastAsia"/>
            <w:b/>
            <w:bCs/>
            <w:i/>
            <w:iCs/>
            <w:color w:val="0000FF"/>
            <w:sz w:val="24"/>
            <w:szCs w:val="24"/>
            <w:u w:val="single"/>
          </w:rPr>
          <w:t xml:space="preserve"> 639-II</w:t>
        </w:r>
        <w:r w:rsidRPr="008B165B">
          <w:rPr>
            <w:rFonts w:ascii="Arial Unicode MS" w:eastAsia="Arial Unicode MS" w:hAnsi="Arial Unicode MS" w:cs="Arial Unicode MS" w:hint="eastAsia"/>
            <w:b/>
            <w:bCs/>
            <w:i/>
            <w:iCs/>
            <w:color w:val="0000FF"/>
            <w:sz w:val="24"/>
            <w:szCs w:val="24"/>
            <w:u w:val="single"/>
            <w:lang w:val="az-Latn-AZ"/>
          </w:rPr>
          <w:t>QD</w:t>
        </w:r>
      </w:hyperlink>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en-GB"/>
        </w:rPr>
      </w:pPr>
      <w:hyperlink r:id="rId10" w:anchor="bd_0_500" w:history="1">
        <w:r w:rsidRPr="008B165B">
          <w:rPr>
            <w:rFonts w:ascii="Arial Unicode MS" w:eastAsia="Arial Unicode MS" w:hAnsi="Arial Unicode MS" w:cs="Arial Unicode MS" w:hint="eastAsia"/>
            <w:b/>
            <w:bCs/>
            <w:i/>
            <w:iCs/>
            <w:color w:val="0000FF"/>
            <w:sz w:val="24"/>
            <w:szCs w:val="24"/>
            <w:u w:val="single"/>
          </w:rPr>
          <w:t xml:space="preserve">5. 1 </w:t>
        </w:r>
        <w:r w:rsidRPr="008B165B">
          <w:rPr>
            <w:rFonts w:ascii="Arial Unicode MS" w:eastAsia="Arial Unicode MS" w:hAnsi="Arial Unicode MS" w:cs="Arial Unicode MS" w:hint="eastAsia"/>
            <w:b/>
            <w:bCs/>
            <w:i/>
            <w:iCs/>
            <w:color w:val="0000FF"/>
            <w:sz w:val="24"/>
            <w:szCs w:val="24"/>
            <w:u w:val="single"/>
            <w:lang w:val="az-Latn-AZ"/>
          </w:rPr>
          <w:t>iyun</w:t>
        </w:r>
        <w:r w:rsidRPr="008B165B">
          <w:rPr>
            <w:rFonts w:ascii="Arial Unicode MS" w:eastAsia="Arial Unicode MS" w:hAnsi="Arial Unicode MS" w:cs="Arial Unicode MS" w:hint="eastAsia"/>
            <w:b/>
            <w:bCs/>
            <w:i/>
            <w:iCs/>
            <w:color w:val="0000FF"/>
            <w:sz w:val="24"/>
            <w:szCs w:val="24"/>
            <w:u w:val="single"/>
          </w:rPr>
          <w:t xml:space="preserve"> 2004-</w:t>
        </w:r>
        <w:r w:rsidRPr="008B165B">
          <w:rPr>
            <w:rFonts w:ascii="Arial Unicode MS" w:eastAsia="Arial Unicode MS" w:hAnsi="Arial Unicode MS" w:cs="Arial Unicode MS" w:hint="eastAsia"/>
            <w:b/>
            <w:bCs/>
            <w:i/>
            <w:iCs/>
            <w:color w:val="0000FF"/>
            <w:sz w:val="24"/>
            <w:szCs w:val="24"/>
            <w:u w:val="single"/>
            <w:lang w:val="az-Latn-AZ"/>
          </w:rPr>
          <w:t>cü il</w:t>
        </w:r>
        <w:r w:rsidRPr="008B165B">
          <w:rPr>
            <w:rFonts w:ascii="Arial Unicode MS" w:eastAsia="Arial Unicode MS" w:hAnsi="Arial Unicode MS" w:cs="Arial Unicode MS" w:hint="eastAsia"/>
            <w:b/>
            <w:bCs/>
            <w:i/>
            <w:iCs/>
            <w:color w:val="0000FF"/>
            <w:sz w:val="24"/>
            <w:szCs w:val="24"/>
            <w:u w:val="single"/>
          </w:rPr>
          <w:t xml:space="preserve">, </w:t>
        </w:r>
        <w:r w:rsidRPr="008B165B">
          <w:rPr>
            <w:rFonts w:ascii="Arial Unicode MS" w:eastAsia="Arial Unicode MS" w:hAnsi="Arial Unicode MS" w:cs="Arial Unicode MS" w:hint="eastAsia"/>
            <w:b/>
            <w:bCs/>
            <w:i/>
            <w:iCs/>
            <w:color w:val="0000FF"/>
            <w:sz w:val="24"/>
            <w:szCs w:val="24"/>
            <w:u w:val="single"/>
            <w:lang w:val="en-GB"/>
          </w:rPr>
          <w:t>№</w:t>
        </w:r>
        <w:r w:rsidRPr="008B165B">
          <w:rPr>
            <w:rFonts w:ascii="Arial Unicode MS" w:eastAsia="Arial Unicode MS" w:hAnsi="Arial Unicode MS" w:cs="Arial Unicode MS" w:hint="eastAsia"/>
            <w:b/>
            <w:bCs/>
            <w:i/>
            <w:iCs/>
            <w:color w:val="0000FF"/>
            <w:sz w:val="24"/>
            <w:szCs w:val="24"/>
            <w:u w:val="single"/>
          </w:rPr>
          <w:t xml:space="preserve"> 677-II</w:t>
        </w:r>
        <w:r w:rsidRPr="008B165B">
          <w:rPr>
            <w:rFonts w:ascii="Arial Unicode MS" w:eastAsia="Arial Unicode MS" w:hAnsi="Arial Unicode MS" w:cs="Arial Unicode MS" w:hint="eastAsia"/>
            <w:b/>
            <w:bCs/>
            <w:i/>
            <w:iCs/>
            <w:color w:val="0000FF"/>
            <w:sz w:val="24"/>
            <w:szCs w:val="24"/>
            <w:u w:val="single"/>
            <w:lang w:val="az-Latn-AZ"/>
          </w:rPr>
          <w:t>QD</w:t>
        </w:r>
      </w:hyperlink>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en-GB"/>
        </w:rPr>
      </w:pPr>
      <w:hyperlink r:id="rId11" w:anchor="bd_0_501" w:history="1">
        <w:r w:rsidRPr="008B165B">
          <w:rPr>
            <w:rFonts w:ascii="Arial Unicode MS" w:eastAsia="Arial Unicode MS" w:hAnsi="Arial Unicode MS" w:cs="Arial Unicode MS" w:hint="eastAsia"/>
            <w:b/>
            <w:bCs/>
            <w:i/>
            <w:iCs/>
            <w:color w:val="0000FF"/>
            <w:sz w:val="24"/>
            <w:szCs w:val="24"/>
            <w:u w:val="single"/>
          </w:rPr>
          <w:t xml:space="preserve">6. 7 </w:t>
        </w:r>
        <w:r w:rsidRPr="008B165B">
          <w:rPr>
            <w:rFonts w:ascii="Arial Unicode MS" w:eastAsia="Arial Unicode MS" w:hAnsi="Arial Unicode MS" w:cs="Arial Unicode MS" w:hint="eastAsia"/>
            <w:b/>
            <w:bCs/>
            <w:i/>
            <w:iCs/>
            <w:color w:val="0000FF"/>
            <w:sz w:val="24"/>
            <w:szCs w:val="24"/>
            <w:u w:val="single"/>
            <w:lang w:val="az-Latn-AZ"/>
          </w:rPr>
          <w:t>sentyabr</w:t>
        </w:r>
        <w:r w:rsidRPr="008B165B">
          <w:rPr>
            <w:rFonts w:ascii="Arial Unicode MS" w:eastAsia="Arial Unicode MS" w:hAnsi="Arial Unicode MS" w:cs="Arial Unicode MS" w:hint="eastAsia"/>
            <w:b/>
            <w:bCs/>
            <w:i/>
            <w:iCs/>
            <w:color w:val="0000FF"/>
            <w:sz w:val="24"/>
            <w:szCs w:val="24"/>
            <w:u w:val="single"/>
          </w:rPr>
          <w:t xml:space="preserve"> 2004-</w:t>
        </w:r>
        <w:r w:rsidRPr="008B165B">
          <w:rPr>
            <w:rFonts w:ascii="Arial Unicode MS" w:eastAsia="Arial Unicode MS" w:hAnsi="Arial Unicode MS" w:cs="Arial Unicode MS" w:hint="eastAsia"/>
            <w:b/>
            <w:bCs/>
            <w:i/>
            <w:iCs/>
            <w:color w:val="0000FF"/>
            <w:sz w:val="24"/>
            <w:szCs w:val="24"/>
            <w:u w:val="single"/>
            <w:lang w:val="az-Latn-AZ"/>
          </w:rPr>
          <w:t>cü il</w:t>
        </w:r>
        <w:r w:rsidRPr="008B165B">
          <w:rPr>
            <w:rFonts w:ascii="Arial Unicode MS" w:eastAsia="Arial Unicode MS" w:hAnsi="Arial Unicode MS" w:cs="Arial Unicode MS" w:hint="eastAsia"/>
            <w:b/>
            <w:bCs/>
            <w:i/>
            <w:iCs/>
            <w:color w:val="0000FF"/>
            <w:sz w:val="24"/>
            <w:szCs w:val="24"/>
            <w:u w:val="single"/>
          </w:rPr>
          <w:t xml:space="preserve">, </w:t>
        </w:r>
        <w:r w:rsidRPr="008B165B">
          <w:rPr>
            <w:rFonts w:ascii="Arial Unicode MS" w:eastAsia="Arial Unicode MS" w:hAnsi="Arial Unicode MS" w:cs="Arial Unicode MS" w:hint="eastAsia"/>
            <w:b/>
            <w:bCs/>
            <w:i/>
            <w:iCs/>
            <w:color w:val="0000FF"/>
            <w:sz w:val="24"/>
            <w:szCs w:val="24"/>
            <w:u w:val="single"/>
            <w:lang w:val="en-GB"/>
          </w:rPr>
          <w:t xml:space="preserve">№ </w:t>
        </w:r>
        <w:r w:rsidRPr="008B165B">
          <w:rPr>
            <w:rFonts w:ascii="Arial Unicode MS" w:eastAsia="Arial Unicode MS" w:hAnsi="Arial Unicode MS" w:cs="Arial Unicode MS" w:hint="eastAsia"/>
            <w:b/>
            <w:bCs/>
            <w:i/>
            <w:iCs/>
            <w:color w:val="0000FF"/>
            <w:sz w:val="24"/>
            <w:szCs w:val="24"/>
            <w:u w:val="single"/>
          </w:rPr>
          <w:t>731-II</w:t>
        </w:r>
        <w:r w:rsidRPr="008B165B">
          <w:rPr>
            <w:rFonts w:ascii="Arial Unicode MS" w:eastAsia="Arial Unicode MS" w:hAnsi="Arial Unicode MS" w:cs="Arial Unicode MS" w:hint="eastAsia"/>
            <w:b/>
            <w:bCs/>
            <w:i/>
            <w:iCs/>
            <w:color w:val="0000FF"/>
            <w:sz w:val="24"/>
            <w:szCs w:val="24"/>
            <w:u w:val="single"/>
            <w:lang w:val="az-Latn-AZ"/>
          </w:rPr>
          <w:t>QD</w:t>
        </w:r>
      </w:hyperlink>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hyperlink r:id="rId12" w:anchor="bd_0_468" w:history="1">
        <w:r w:rsidRPr="008B165B">
          <w:rPr>
            <w:rFonts w:ascii="Arial Unicode MS" w:eastAsia="Arial Unicode MS" w:hAnsi="Arial Unicode MS" w:cs="Arial Unicode MS" w:hint="eastAsia"/>
            <w:b/>
            <w:bCs/>
            <w:i/>
            <w:iCs/>
            <w:color w:val="0000FF"/>
            <w:sz w:val="24"/>
            <w:szCs w:val="24"/>
            <w:u w:val="single"/>
          </w:rPr>
          <w:t xml:space="preserve">7. 26 </w:t>
        </w:r>
        <w:r w:rsidRPr="008B165B">
          <w:rPr>
            <w:rFonts w:ascii="Arial Unicode MS" w:eastAsia="Arial Unicode MS" w:hAnsi="Arial Unicode MS" w:cs="Arial Unicode MS" w:hint="eastAsia"/>
            <w:b/>
            <w:bCs/>
            <w:i/>
            <w:iCs/>
            <w:color w:val="0000FF"/>
            <w:sz w:val="24"/>
            <w:szCs w:val="24"/>
            <w:u w:val="single"/>
            <w:lang w:val="az-Latn-AZ"/>
          </w:rPr>
          <w:t>oktyabr</w:t>
        </w:r>
        <w:r w:rsidRPr="008B165B">
          <w:rPr>
            <w:rFonts w:ascii="Arial Unicode MS" w:eastAsia="Arial Unicode MS" w:hAnsi="Arial Unicode MS" w:cs="Arial Unicode MS" w:hint="eastAsia"/>
            <w:b/>
            <w:bCs/>
            <w:i/>
            <w:iCs/>
            <w:color w:val="0000FF"/>
            <w:sz w:val="24"/>
            <w:szCs w:val="24"/>
            <w:u w:val="single"/>
          </w:rPr>
          <w:t xml:space="preserve"> 2004-</w:t>
        </w:r>
        <w:r w:rsidRPr="008B165B">
          <w:rPr>
            <w:rFonts w:ascii="Arial Unicode MS" w:eastAsia="Arial Unicode MS" w:hAnsi="Arial Unicode MS" w:cs="Arial Unicode MS" w:hint="eastAsia"/>
            <w:b/>
            <w:bCs/>
            <w:i/>
            <w:iCs/>
            <w:color w:val="0000FF"/>
            <w:sz w:val="24"/>
            <w:szCs w:val="24"/>
            <w:u w:val="single"/>
            <w:lang w:val="az-Latn-AZ"/>
          </w:rPr>
          <w:t>cü il</w:t>
        </w:r>
        <w:r w:rsidRPr="008B165B">
          <w:rPr>
            <w:rFonts w:ascii="Arial Unicode MS" w:eastAsia="Arial Unicode MS" w:hAnsi="Arial Unicode MS" w:cs="Arial Unicode MS" w:hint="eastAsia"/>
            <w:b/>
            <w:bCs/>
            <w:i/>
            <w:iCs/>
            <w:color w:val="0000FF"/>
            <w:sz w:val="24"/>
            <w:szCs w:val="24"/>
            <w:u w:val="single"/>
          </w:rPr>
          <w:t xml:space="preserve">, </w:t>
        </w:r>
        <w:r w:rsidRPr="008B165B">
          <w:rPr>
            <w:rFonts w:ascii="Arial Unicode MS" w:eastAsia="Arial Unicode MS" w:hAnsi="Arial Unicode MS" w:cs="Arial Unicode MS" w:hint="eastAsia"/>
            <w:b/>
            <w:bCs/>
            <w:i/>
            <w:iCs/>
            <w:color w:val="0000FF"/>
            <w:sz w:val="24"/>
            <w:szCs w:val="24"/>
            <w:u w:val="single"/>
            <w:lang w:val="en-GB"/>
          </w:rPr>
          <w:t>№</w:t>
        </w:r>
        <w:r w:rsidRPr="008B165B">
          <w:rPr>
            <w:rFonts w:ascii="Arial Unicode MS" w:eastAsia="Arial Unicode MS" w:hAnsi="Arial Unicode MS" w:cs="Arial Unicode MS" w:hint="eastAsia"/>
            <w:b/>
            <w:bCs/>
            <w:i/>
            <w:iCs/>
            <w:color w:val="0000FF"/>
            <w:sz w:val="24"/>
            <w:szCs w:val="24"/>
            <w:u w:val="single"/>
          </w:rPr>
          <w:t xml:space="preserve"> 782-II</w:t>
        </w:r>
        <w:r w:rsidRPr="008B165B">
          <w:rPr>
            <w:rFonts w:ascii="Arial Unicode MS" w:eastAsia="Arial Unicode MS" w:hAnsi="Arial Unicode MS" w:cs="Arial Unicode MS" w:hint="eastAsia"/>
            <w:b/>
            <w:bCs/>
            <w:i/>
            <w:iCs/>
            <w:color w:val="0000FF"/>
            <w:sz w:val="24"/>
            <w:szCs w:val="24"/>
            <w:u w:val="single"/>
            <w:lang w:val="az-Latn-AZ"/>
          </w:rPr>
          <w:t>QD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13" w:anchor="bd_0_698" w:history="1">
        <w:r w:rsidRPr="008B165B">
          <w:rPr>
            <w:rFonts w:ascii="Arial Unicode MS" w:eastAsia="Arial Unicode MS" w:hAnsi="Arial Unicode MS" w:cs="Arial Unicode MS" w:hint="eastAsia"/>
            <w:b/>
            <w:bCs/>
            <w:i/>
            <w:iCs/>
            <w:color w:val="0000FF"/>
            <w:sz w:val="24"/>
            <w:szCs w:val="24"/>
            <w:u w:val="single"/>
          </w:rPr>
          <w:t xml:space="preserve">8. 24 </w:t>
        </w:r>
        <w:r w:rsidRPr="008B165B">
          <w:rPr>
            <w:rFonts w:ascii="Arial Unicode MS" w:eastAsia="Arial Unicode MS" w:hAnsi="Arial Unicode MS" w:cs="Arial Unicode MS" w:hint="eastAsia"/>
            <w:b/>
            <w:bCs/>
            <w:i/>
            <w:iCs/>
            <w:color w:val="0000FF"/>
            <w:sz w:val="24"/>
            <w:szCs w:val="24"/>
            <w:u w:val="single"/>
            <w:lang w:val="az-Latn-AZ"/>
          </w:rPr>
          <w:t>dekabr</w:t>
        </w:r>
        <w:r w:rsidRPr="008B165B">
          <w:rPr>
            <w:rFonts w:ascii="Arial Unicode MS" w:eastAsia="Arial Unicode MS" w:hAnsi="Arial Unicode MS" w:cs="Arial Unicode MS" w:hint="eastAsia"/>
            <w:b/>
            <w:bCs/>
            <w:i/>
            <w:iCs/>
            <w:color w:val="0000FF"/>
            <w:sz w:val="24"/>
            <w:szCs w:val="24"/>
            <w:u w:val="single"/>
          </w:rPr>
          <w:t xml:space="preserve"> 2004-</w:t>
        </w:r>
        <w:r w:rsidRPr="008B165B">
          <w:rPr>
            <w:rFonts w:ascii="Arial Unicode MS" w:eastAsia="Arial Unicode MS" w:hAnsi="Arial Unicode MS" w:cs="Arial Unicode MS" w:hint="eastAsia"/>
            <w:b/>
            <w:bCs/>
            <w:i/>
            <w:iCs/>
            <w:color w:val="0000FF"/>
            <w:sz w:val="24"/>
            <w:szCs w:val="24"/>
            <w:u w:val="single"/>
            <w:lang w:val="az-Latn-AZ"/>
          </w:rPr>
          <w:t>cü il</w:t>
        </w:r>
        <w:r w:rsidRPr="008B165B">
          <w:rPr>
            <w:rFonts w:ascii="Arial Unicode MS" w:eastAsia="Arial Unicode MS" w:hAnsi="Arial Unicode MS" w:cs="Arial Unicode MS" w:hint="eastAsia"/>
            <w:b/>
            <w:bCs/>
            <w:i/>
            <w:iCs/>
            <w:color w:val="0000FF"/>
            <w:sz w:val="24"/>
            <w:szCs w:val="24"/>
            <w:u w:val="single"/>
          </w:rPr>
          <w:t>, № 815-II</w:t>
        </w:r>
        <w:r w:rsidRPr="008B165B">
          <w:rPr>
            <w:rFonts w:ascii="Arial Unicode MS" w:eastAsia="Arial Unicode MS" w:hAnsi="Arial Unicode MS" w:cs="Arial Unicode MS" w:hint="eastAsia"/>
            <w:b/>
            <w:bCs/>
            <w:i/>
            <w:iCs/>
            <w:color w:val="0000FF"/>
            <w:sz w:val="24"/>
            <w:szCs w:val="24"/>
            <w:u w:val="single"/>
            <w:lang w:val="az-Latn-AZ"/>
          </w:rPr>
          <w:t>QD</w:t>
        </w:r>
      </w:hyperlink>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hyperlink r:id="rId14" w:anchor="bd_0_882" w:history="1">
        <w:r w:rsidRPr="008B165B">
          <w:rPr>
            <w:rFonts w:ascii="Arial Unicode MS" w:eastAsia="Arial Unicode MS" w:hAnsi="Arial Unicode MS" w:cs="Arial Unicode MS" w:hint="eastAsia"/>
            <w:b/>
            <w:bCs/>
            <w:i/>
            <w:iCs/>
            <w:color w:val="0000FF"/>
            <w:sz w:val="24"/>
            <w:szCs w:val="24"/>
            <w:u w:val="single"/>
          </w:rPr>
          <w:t xml:space="preserve">9. 15 </w:t>
        </w:r>
        <w:r w:rsidRPr="008B165B">
          <w:rPr>
            <w:rFonts w:ascii="Arial Unicode MS" w:eastAsia="Arial Unicode MS" w:hAnsi="Arial Unicode MS" w:cs="Arial Unicode MS" w:hint="eastAsia"/>
            <w:b/>
            <w:bCs/>
            <w:i/>
            <w:iCs/>
            <w:color w:val="0000FF"/>
            <w:sz w:val="24"/>
            <w:szCs w:val="24"/>
            <w:u w:val="single"/>
            <w:lang w:val="az-Latn-AZ"/>
          </w:rPr>
          <w:t>aprel</w:t>
        </w:r>
        <w:r w:rsidRPr="008B165B">
          <w:rPr>
            <w:rFonts w:ascii="Arial Unicode MS" w:eastAsia="Arial Unicode MS" w:hAnsi="Arial Unicode MS" w:cs="Arial Unicode MS" w:hint="eastAsia"/>
            <w:b/>
            <w:bCs/>
            <w:i/>
            <w:iCs/>
            <w:color w:val="0000FF"/>
            <w:sz w:val="24"/>
            <w:szCs w:val="24"/>
            <w:u w:val="single"/>
          </w:rPr>
          <w:t xml:space="preserve"> 2005-</w:t>
        </w:r>
        <w:r w:rsidRPr="008B165B">
          <w:rPr>
            <w:rFonts w:ascii="Arial Unicode MS" w:eastAsia="Arial Unicode MS" w:hAnsi="Arial Unicode MS" w:cs="Arial Unicode MS" w:hint="eastAsia"/>
            <w:b/>
            <w:bCs/>
            <w:i/>
            <w:iCs/>
            <w:color w:val="0000FF"/>
            <w:sz w:val="24"/>
            <w:szCs w:val="24"/>
            <w:u w:val="single"/>
            <w:lang w:val="az-Latn-AZ"/>
          </w:rPr>
          <w:t>ci il</w:t>
        </w:r>
        <w:r w:rsidRPr="008B165B">
          <w:rPr>
            <w:rFonts w:ascii="Arial Unicode MS" w:eastAsia="Arial Unicode MS" w:hAnsi="Arial Unicode MS" w:cs="Arial Unicode MS" w:hint="eastAsia"/>
            <w:b/>
            <w:bCs/>
            <w:i/>
            <w:iCs/>
            <w:color w:val="0000FF"/>
            <w:sz w:val="24"/>
            <w:szCs w:val="24"/>
            <w:u w:val="single"/>
          </w:rPr>
          <w:t>, № 890-II</w:t>
        </w:r>
        <w:r w:rsidRPr="008B165B">
          <w:rPr>
            <w:rFonts w:ascii="Arial Unicode MS" w:eastAsia="Arial Unicode MS" w:hAnsi="Arial Unicode MS" w:cs="Arial Unicode MS" w:hint="eastAsia"/>
            <w:b/>
            <w:bCs/>
            <w:i/>
            <w:iCs/>
            <w:color w:val="0000FF"/>
            <w:sz w:val="24"/>
            <w:szCs w:val="24"/>
            <w:u w:val="single"/>
            <w:lang w:val="az-Latn-AZ"/>
          </w:rPr>
          <w:t>QD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15" w:anchor="bd_0_935" w:history="1">
        <w:r w:rsidRPr="008B165B">
          <w:rPr>
            <w:rFonts w:ascii="Arial Unicode MS" w:eastAsia="Arial Unicode MS" w:hAnsi="Arial Unicode MS" w:cs="Arial Unicode MS" w:hint="eastAsia"/>
            <w:b/>
            <w:bCs/>
            <w:i/>
            <w:iCs/>
            <w:color w:val="0000FF"/>
            <w:sz w:val="24"/>
            <w:szCs w:val="24"/>
            <w:u w:val="single"/>
          </w:rPr>
          <w:t xml:space="preserve">10. 10 </w:t>
        </w:r>
        <w:r w:rsidRPr="008B165B">
          <w:rPr>
            <w:rFonts w:ascii="Arial Unicode MS" w:eastAsia="Arial Unicode MS" w:hAnsi="Arial Unicode MS" w:cs="Arial Unicode MS" w:hint="eastAsia"/>
            <w:b/>
            <w:bCs/>
            <w:i/>
            <w:iCs/>
            <w:color w:val="0000FF"/>
            <w:sz w:val="24"/>
            <w:szCs w:val="24"/>
            <w:u w:val="single"/>
            <w:lang w:val="az-Latn-AZ"/>
          </w:rPr>
          <w:t>iyun</w:t>
        </w:r>
        <w:r w:rsidRPr="008B165B">
          <w:rPr>
            <w:rFonts w:ascii="Arial Unicode MS" w:eastAsia="Arial Unicode MS" w:hAnsi="Arial Unicode MS" w:cs="Arial Unicode MS" w:hint="eastAsia"/>
            <w:b/>
            <w:bCs/>
            <w:i/>
            <w:iCs/>
            <w:color w:val="0000FF"/>
            <w:sz w:val="24"/>
            <w:szCs w:val="24"/>
            <w:u w:val="single"/>
          </w:rPr>
          <w:t xml:space="preserve"> 2005-</w:t>
        </w:r>
        <w:r w:rsidRPr="008B165B">
          <w:rPr>
            <w:rFonts w:ascii="Arial Unicode MS" w:eastAsia="Arial Unicode MS" w:hAnsi="Arial Unicode MS" w:cs="Arial Unicode MS" w:hint="eastAsia"/>
            <w:b/>
            <w:bCs/>
            <w:i/>
            <w:iCs/>
            <w:color w:val="0000FF"/>
            <w:sz w:val="24"/>
            <w:szCs w:val="24"/>
            <w:u w:val="single"/>
            <w:lang w:val="az-Latn-AZ"/>
          </w:rPr>
          <w:t>ci il</w:t>
        </w:r>
        <w:r w:rsidRPr="008B165B">
          <w:rPr>
            <w:rFonts w:ascii="Arial Unicode MS" w:eastAsia="Arial Unicode MS" w:hAnsi="Arial Unicode MS" w:cs="Arial Unicode MS" w:hint="eastAsia"/>
            <w:b/>
            <w:bCs/>
            <w:i/>
            <w:iCs/>
            <w:color w:val="0000FF"/>
            <w:sz w:val="24"/>
            <w:szCs w:val="24"/>
            <w:u w:val="single"/>
          </w:rPr>
          <w:t>, № 925-IIQ</w:t>
        </w:r>
        <w:r w:rsidRPr="008B165B">
          <w:rPr>
            <w:rFonts w:ascii="Arial Unicode MS" w:eastAsia="Arial Unicode MS" w:hAnsi="Arial Unicode MS" w:cs="Arial Unicode MS" w:hint="eastAsia"/>
            <w:b/>
            <w:bCs/>
            <w:i/>
            <w:iCs/>
            <w:color w:val="0000FF"/>
            <w:sz w:val="24"/>
            <w:szCs w:val="24"/>
            <w:u w:val="single"/>
            <w:lang w:val="az-Latn-AZ"/>
          </w:rPr>
          <w:t>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16" w:anchor="bd_0_887" w:history="1">
        <w:r w:rsidRPr="008B165B">
          <w:rPr>
            <w:rFonts w:ascii="Arial Unicode MS" w:eastAsia="Arial Unicode MS" w:hAnsi="Arial Unicode MS" w:cs="Arial Unicode MS" w:hint="eastAsia"/>
            <w:b/>
            <w:bCs/>
            <w:i/>
            <w:iCs/>
            <w:color w:val="0000FF"/>
            <w:sz w:val="24"/>
            <w:szCs w:val="24"/>
            <w:u w:val="single"/>
          </w:rPr>
          <w:t xml:space="preserve">11. 24 </w:t>
        </w:r>
        <w:r w:rsidRPr="008B165B">
          <w:rPr>
            <w:rFonts w:ascii="Arial Unicode MS" w:eastAsia="Arial Unicode MS" w:hAnsi="Arial Unicode MS" w:cs="Arial Unicode MS" w:hint="eastAsia"/>
            <w:b/>
            <w:bCs/>
            <w:i/>
            <w:iCs/>
            <w:color w:val="0000FF"/>
            <w:sz w:val="24"/>
            <w:szCs w:val="24"/>
            <w:u w:val="single"/>
            <w:lang w:val="az-Latn-AZ"/>
          </w:rPr>
          <w:t xml:space="preserve">iyun </w:t>
        </w:r>
        <w:r w:rsidRPr="008B165B">
          <w:rPr>
            <w:rFonts w:ascii="Arial Unicode MS" w:eastAsia="Arial Unicode MS" w:hAnsi="Arial Unicode MS" w:cs="Arial Unicode MS" w:hint="eastAsia"/>
            <w:b/>
            <w:bCs/>
            <w:i/>
            <w:iCs/>
            <w:color w:val="0000FF"/>
            <w:sz w:val="24"/>
            <w:szCs w:val="24"/>
            <w:u w:val="single"/>
          </w:rPr>
          <w:t>2005-</w:t>
        </w:r>
        <w:r w:rsidRPr="008B165B">
          <w:rPr>
            <w:rFonts w:ascii="Arial Unicode MS" w:eastAsia="Arial Unicode MS" w:hAnsi="Arial Unicode MS" w:cs="Arial Unicode MS" w:hint="eastAsia"/>
            <w:b/>
            <w:bCs/>
            <w:i/>
            <w:iCs/>
            <w:color w:val="0000FF"/>
            <w:sz w:val="24"/>
            <w:szCs w:val="24"/>
            <w:u w:val="single"/>
            <w:lang w:val="az-Latn-AZ"/>
          </w:rPr>
          <w:t>ci il</w:t>
        </w:r>
        <w:r w:rsidRPr="008B165B">
          <w:rPr>
            <w:rFonts w:ascii="Arial Unicode MS" w:eastAsia="Arial Unicode MS" w:hAnsi="Arial Unicode MS" w:cs="Arial Unicode MS" w:hint="eastAsia"/>
            <w:b/>
            <w:bCs/>
            <w:i/>
            <w:iCs/>
            <w:color w:val="0000FF"/>
            <w:sz w:val="24"/>
            <w:szCs w:val="24"/>
            <w:u w:val="single"/>
          </w:rPr>
          <w:t>, № 948-IIQD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17" w:anchor="bd_0_335" w:history="1">
        <w:r w:rsidRPr="008B165B">
          <w:rPr>
            <w:rFonts w:ascii="Arial Unicode MS" w:eastAsia="Arial Unicode MS" w:hAnsi="Arial Unicode MS" w:cs="Arial Unicode MS" w:hint="eastAsia"/>
            <w:b/>
            <w:bCs/>
            <w:i/>
            <w:iCs/>
            <w:color w:val="0000FF"/>
            <w:sz w:val="24"/>
            <w:szCs w:val="24"/>
            <w:u w:val="single"/>
          </w:rPr>
          <w:t xml:space="preserve">12. 24 </w:t>
        </w:r>
        <w:r w:rsidRPr="008B165B">
          <w:rPr>
            <w:rFonts w:ascii="Arial Unicode MS" w:eastAsia="Arial Unicode MS" w:hAnsi="Arial Unicode MS" w:cs="Arial Unicode MS" w:hint="eastAsia"/>
            <w:b/>
            <w:bCs/>
            <w:i/>
            <w:iCs/>
            <w:color w:val="0000FF"/>
            <w:sz w:val="24"/>
            <w:szCs w:val="24"/>
            <w:u w:val="single"/>
            <w:lang w:val="az-Latn-AZ"/>
          </w:rPr>
          <w:t>iyun</w:t>
        </w:r>
        <w:r w:rsidRPr="008B165B">
          <w:rPr>
            <w:rFonts w:ascii="Arial Unicode MS" w:eastAsia="Arial Unicode MS" w:hAnsi="Arial Unicode MS" w:cs="Arial Unicode MS" w:hint="eastAsia"/>
            <w:b/>
            <w:bCs/>
            <w:i/>
            <w:iCs/>
            <w:color w:val="0000FF"/>
            <w:sz w:val="24"/>
            <w:szCs w:val="24"/>
            <w:u w:val="single"/>
          </w:rPr>
          <w:t xml:space="preserve"> 2005-</w:t>
        </w:r>
        <w:r w:rsidRPr="008B165B">
          <w:rPr>
            <w:rFonts w:ascii="Arial Unicode MS" w:eastAsia="Arial Unicode MS" w:hAnsi="Arial Unicode MS" w:cs="Arial Unicode MS" w:hint="eastAsia"/>
            <w:b/>
            <w:bCs/>
            <w:i/>
            <w:iCs/>
            <w:color w:val="0000FF"/>
            <w:sz w:val="24"/>
            <w:szCs w:val="24"/>
            <w:u w:val="single"/>
            <w:lang w:val="az-Latn-AZ"/>
          </w:rPr>
          <w:t>ci il</w:t>
        </w:r>
        <w:r w:rsidRPr="008B165B">
          <w:rPr>
            <w:rFonts w:ascii="Arial Unicode MS" w:eastAsia="Arial Unicode MS" w:hAnsi="Arial Unicode MS" w:cs="Arial Unicode MS" w:hint="eastAsia"/>
            <w:b/>
            <w:bCs/>
            <w:i/>
            <w:iCs/>
            <w:color w:val="0000FF"/>
            <w:sz w:val="24"/>
            <w:szCs w:val="24"/>
            <w:u w:val="single"/>
          </w:rPr>
          <w:t>, № 949-IIQD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18" w:anchor="bd_0_964" w:history="1">
        <w:r w:rsidRPr="008B165B">
          <w:rPr>
            <w:rFonts w:ascii="Arial Unicode MS" w:eastAsia="Arial Unicode MS" w:hAnsi="Arial Unicode MS" w:cs="Arial Unicode MS" w:hint="eastAsia"/>
            <w:b/>
            <w:bCs/>
            <w:i/>
            <w:iCs/>
            <w:color w:val="0000FF"/>
            <w:sz w:val="24"/>
            <w:szCs w:val="24"/>
            <w:u w:val="single"/>
          </w:rPr>
          <w:t xml:space="preserve">13. 20 </w:t>
        </w:r>
        <w:r w:rsidRPr="008B165B">
          <w:rPr>
            <w:rFonts w:ascii="Arial Unicode MS" w:eastAsia="Arial Unicode MS" w:hAnsi="Arial Unicode MS" w:cs="Arial Unicode MS" w:hint="eastAsia"/>
            <w:b/>
            <w:bCs/>
            <w:i/>
            <w:iCs/>
            <w:color w:val="0000FF"/>
            <w:sz w:val="24"/>
            <w:szCs w:val="24"/>
            <w:u w:val="single"/>
            <w:lang w:val="az-Latn-AZ"/>
          </w:rPr>
          <w:t>sentyabr</w:t>
        </w:r>
        <w:r w:rsidRPr="008B165B">
          <w:rPr>
            <w:rFonts w:ascii="Arial Unicode MS" w:eastAsia="Arial Unicode MS" w:hAnsi="Arial Unicode MS" w:cs="Arial Unicode MS" w:hint="eastAsia"/>
            <w:b/>
            <w:bCs/>
            <w:i/>
            <w:iCs/>
            <w:color w:val="0000FF"/>
            <w:sz w:val="24"/>
            <w:szCs w:val="24"/>
            <w:u w:val="single"/>
          </w:rPr>
          <w:t xml:space="preserve"> 2005-</w:t>
        </w:r>
        <w:r w:rsidRPr="008B165B">
          <w:rPr>
            <w:rFonts w:ascii="Arial Unicode MS" w:eastAsia="Arial Unicode MS" w:hAnsi="Arial Unicode MS" w:cs="Arial Unicode MS" w:hint="eastAsia"/>
            <w:b/>
            <w:bCs/>
            <w:i/>
            <w:iCs/>
            <w:color w:val="0000FF"/>
            <w:sz w:val="24"/>
            <w:szCs w:val="24"/>
            <w:u w:val="single"/>
            <w:lang w:val="az-Latn-AZ"/>
          </w:rPr>
          <w:t>ci il</w:t>
        </w:r>
        <w:r w:rsidRPr="008B165B">
          <w:rPr>
            <w:rFonts w:ascii="Arial Unicode MS" w:eastAsia="Arial Unicode MS" w:hAnsi="Arial Unicode MS" w:cs="Arial Unicode MS" w:hint="eastAsia"/>
            <w:b/>
            <w:bCs/>
            <w:i/>
            <w:iCs/>
            <w:color w:val="0000FF"/>
            <w:sz w:val="24"/>
            <w:szCs w:val="24"/>
            <w:u w:val="single"/>
          </w:rPr>
          <w:t>, № 995-IIQ</w:t>
        </w:r>
        <w:r w:rsidRPr="008B165B">
          <w:rPr>
            <w:rFonts w:ascii="Arial Unicode MS" w:eastAsia="Arial Unicode MS" w:hAnsi="Arial Unicode MS" w:cs="Arial Unicode MS" w:hint="eastAsia"/>
            <w:b/>
            <w:bCs/>
            <w:i/>
            <w:iCs/>
            <w:color w:val="0000FF"/>
            <w:sz w:val="24"/>
            <w:szCs w:val="24"/>
            <w:u w:val="single"/>
            <w:lang w:val="az-Latn-AZ"/>
          </w:rPr>
          <w:t>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19" w:anchor="bd_0_5009" w:history="1">
        <w:r w:rsidRPr="008B165B">
          <w:rPr>
            <w:rFonts w:ascii="Arial Unicode MS" w:eastAsia="Arial Unicode MS" w:hAnsi="Arial Unicode MS" w:cs="Arial Unicode MS" w:hint="eastAsia"/>
            <w:b/>
            <w:bCs/>
            <w:i/>
            <w:iCs/>
            <w:color w:val="0000FF"/>
            <w:sz w:val="24"/>
            <w:szCs w:val="24"/>
            <w:u w:val="single"/>
          </w:rPr>
          <w:t xml:space="preserve">14. 21 </w:t>
        </w:r>
        <w:r w:rsidRPr="008B165B">
          <w:rPr>
            <w:rFonts w:ascii="Arial Unicode MS" w:eastAsia="Arial Unicode MS" w:hAnsi="Arial Unicode MS" w:cs="Arial Unicode MS" w:hint="eastAsia"/>
            <w:b/>
            <w:bCs/>
            <w:i/>
            <w:iCs/>
            <w:color w:val="0000FF"/>
            <w:sz w:val="24"/>
            <w:szCs w:val="24"/>
            <w:u w:val="single"/>
            <w:lang w:val="az-Latn-AZ"/>
          </w:rPr>
          <w:t xml:space="preserve">oktyabr </w:t>
        </w:r>
        <w:r w:rsidRPr="008B165B">
          <w:rPr>
            <w:rFonts w:ascii="Arial Unicode MS" w:eastAsia="Arial Unicode MS" w:hAnsi="Arial Unicode MS" w:cs="Arial Unicode MS" w:hint="eastAsia"/>
            <w:b/>
            <w:bCs/>
            <w:i/>
            <w:iCs/>
            <w:color w:val="0000FF"/>
            <w:sz w:val="24"/>
            <w:szCs w:val="24"/>
            <w:u w:val="single"/>
          </w:rPr>
          <w:t>2005-</w:t>
        </w:r>
        <w:r w:rsidRPr="008B165B">
          <w:rPr>
            <w:rFonts w:ascii="Arial Unicode MS" w:eastAsia="Arial Unicode MS" w:hAnsi="Arial Unicode MS" w:cs="Arial Unicode MS" w:hint="eastAsia"/>
            <w:b/>
            <w:bCs/>
            <w:i/>
            <w:iCs/>
            <w:color w:val="0000FF"/>
            <w:sz w:val="24"/>
            <w:szCs w:val="24"/>
            <w:u w:val="single"/>
            <w:lang w:val="az-Latn-AZ"/>
          </w:rPr>
          <w:t>ci il</w:t>
        </w:r>
        <w:r w:rsidRPr="008B165B">
          <w:rPr>
            <w:rFonts w:ascii="Arial Unicode MS" w:eastAsia="Arial Unicode MS" w:hAnsi="Arial Unicode MS" w:cs="Arial Unicode MS" w:hint="eastAsia"/>
            <w:b/>
            <w:bCs/>
            <w:i/>
            <w:iCs/>
            <w:color w:val="0000FF"/>
            <w:sz w:val="24"/>
            <w:szCs w:val="24"/>
            <w:u w:val="single"/>
          </w:rPr>
          <w:t>, № 1038-IIQ</w:t>
        </w:r>
        <w:r w:rsidRPr="008B165B">
          <w:rPr>
            <w:rFonts w:ascii="Arial Unicode MS" w:eastAsia="Arial Unicode MS" w:hAnsi="Arial Unicode MS" w:cs="Arial Unicode MS" w:hint="eastAsia"/>
            <w:b/>
            <w:bCs/>
            <w:i/>
            <w:iCs/>
            <w:color w:val="0000FF"/>
            <w:sz w:val="24"/>
            <w:szCs w:val="24"/>
            <w:u w:val="single"/>
            <w:lang w:val="az-Latn-AZ"/>
          </w:rPr>
          <w:t>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20" w:anchor="bd_0_5831" w:history="1">
        <w:r w:rsidRPr="008B165B">
          <w:rPr>
            <w:rFonts w:ascii="Arial Unicode MS" w:eastAsia="Arial Unicode MS" w:hAnsi="Arial Unicode MS" w:cs="Arial Unicode MS" w:hint="eastAsia"/>
            <w:b/>
            <w:bCs/>
            <w:i/>
            <w:iCs/>
            <w:color w:val="0000FF"/>
            <w:sz w:val="24"/>
            <w:szCs w:val="24"/>
            <w:u w:val="single"/>
          </w:rPr>
          <w:t xml:space="preserve">15. 23 </w:t>
        </w:r>
        <w:r w:rsidRPr="008B165B">
          <w:rPr>
            <w:rFonts w:ascii="Arial Unicode MS" w:eastAsia="Arial Unicode MS" w:hAnsi="Arial Unicode MS" w:cs="Arial Unicode MS" w:hint="eastAsia"/>
            <w:b/>
            <w:bCs/>
            <w:i/>
            <w:iCs/>
            <w:color w:val="0000FF"/>
            <w:sz w:val="24"/>
            <w:szCs w:val="24"/>
            <w:u w:val="single"/>
            <w:lang w:val="az-Latn-AZ"/>
          </w:rPr>
          <w:t xml:space="preserve">dekabr </w:t>
        </w:r>
        <w:r w:rsidRPr="008B165B">
          <w:rPr>
            <w:rFonts w:ascii="Arial Unicode MS" w:eastAsia="Arial Unicode MS" w:hAnsi="Arial Unicode MS" w:cs="Arial Unicode MS" w:hint="eastAsia"/>
            <w:b/>
            <w:bCs/>
            <w:i/>
            <w:iCs/>
            <w:color w:val="0000FF"/>
            <w:sz w:val="24"/>
            <w:szCs w:val="24"/>
            <w:u w:val="single"/>
          </w:rPr>
          <w:t>2005-</w:t>
        </w:r>
        <w:r w:rsidRPr="008B165B">
          <w:rPr>
            <w:rFonts w:ascii="Arial Unicode MS" w:eastAsia="Arial Unicode MS" w:hAnsi="Arial Unicode MS" w:cs="Arial Unicode MS" w:hint="eastAsia"/>
            <w:b/>
            <w:bCs/>
            <w:i/>
            <w:iCs/>
            <w:color w:val="0000FF"/>
            <w:sz w:val="24"/>
            <w:szCs w:val="24"/>
            <w:u w:val="single"/>
            <w:lang w:val="az-Latn-AZ"/>
          </w:rPr>
          <w:t>ci il</w:t>
        </w:r>
        <w:r w:rsidRPr="008B165B">
          <w:rPr>
            <w:rFonts w:ascii="Arial Unicode MS" w:eastAsia="Arial Unicode MS" w:hAnsi="Arial Unicode MS" w:cs="Arial Unicode MS" w:hint="eastAsia"/>
            <w:b/>
            <w:bCs/>
            <w:i/>
            <w:iCs/>
            <w:color w:val="0000FF"/>
            <w:sz w:val="24"/>
            <w:szCs w:val="24"/>
            <w:u w:val="single"/>
          </w:rPr>
          <w:t>, № 39-IIIQD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21" w:anchor="bd_0_6334" w:history="1">
        <w:r w:rsidRPr="008B165B">
          <w:rPr>
            <w:rFonts w:ascii="Arial Unicode MS" w:eastAsia="Arial Unicode MS" w:hAnsi="Arial Unicode MS" w:cs="Arial Unicode MS" w:hint="eastAsia"/>
            <w:b/>
            <w:bCs/>
            <w:i/>
            <w:iCs/>
            <w:color w:val="0000FF"/>
            <w:sz w:val="24"/>
            <w:szCs w:val="24"/>
            <w:u w:val="single"/>
          </w:rPr>
          <w:t xml:space="preserve">16. 3 </w:t>
        </w:r>
        <w:r w:rsidRPr="008B165B">
          <w:rPr>
            <w:rFonts w:ascii="Arial Unicode MS" w:eastAsia="Arial Unicode MS" w:hAnsi="Arial Unicode MS" w:cs="Arial Unicode MS" w:hint="eastAsia"/>
            <w:b/>
            <w:bCs/>
            <w:i/>
            <w:iCs/>
            <w:color w:val="0000FF"/>
            <w:sz w:val="24"/>
            <w:szCs w:val="24"/>
            <w:u w:val="single"/>
            <w:lang w:val="az-Latn-AZ"/>
          </w:rPr>
          <w:t>mart</w:t>
        </w:r>
        <w:r w:rsidRPr="008B165B">
          <w:rPr>
            <w:rFonts w:ascii="Arial Unicode MS" w:eastAsia="Arial Unicode MS" w:hAnsi="Arial Unicode MS" w:cs="Arial Unicode MS" w:hint="eastAsia"/>
            <w:b/>
            <w:bCs/>
            <w:i/>
            <w:iCs/>
            <w:color w:val="0000FF"/>
            <w:sz w:val="24"/>
            <w:szCs w:val="24"/>
            <w:u w:val="single"/>
          </w:rPr>
          <w:t xml:space="preserve"> 2006-</w:t>
        </w:r>
        <w:r w:rsidRPr="008B165B">
          <w:rPr>
            <w:rFonts w:ascii="Arial Unicode MS" w:eastAsia="Arial Unicode MS" w:hAnsi="Arial Unicode MS" w:cs="Arial Unicode MS" w:hint="eastAsia"/>
            <w:b/>
            <w:bCs/>
            <w:i/>
            <w:iCs/>
            <w:color w:val="0000FF"/>
            <w:sz w:val="24"/>
            <w:szCs w:val="24"/>
            <w:u w:val="single"/>
            <w:lang w:val="az-Latn-AZ"/>
          </w:rPr>
          <w:t>cı il</w:t>
        </w:r>
        <w:r w:rsidRPr="008B165B">
          <w:rPr>
            <w:rFonts w:ascii="Arial Unicode MS" w:eastAsia="Arial Unicode MS" w:hAnsi="Arial Unicode MS" w:cs="Arial Unicode MS" w:hint="eastAsia"/>
            <w:b/>
            <w:bCs/>
            <w:i/>
            <w:iCs/>
            <w:color w:val="0000FF"/>
            <w:sz w:val="24"/>
            <w:szCs w:val="24"/>
            <w:u w:val="single"/>
          </w:rPr>
          <w:t>, № 80-IIIQD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22" w:anchor="bd_0_6199" w:history="1">
        <w:r w:rsidRPr="008B165B">
          <w:rPr>
            <w:rFonts w:ascii="Arial Unicode MS" w:eastAsia="Arial Unicode MS" w:hAnsi="Arial Unicode MS" w:cs="Arial Unicode MS" w:hint="eastAsia"/>
            <w:b/>
            <w:bCs/>
            <w:i/>
            <w:iCs/>
            <w:color w:val="0000FF"/>
            <w:sz w:val="24"/>
            <w:szCs w:val="24"/>
            <w:u w:val="single"/>
          </w:rPr>
          <w:t xml:space="preserve">17. 3 </w:t>
        </w:r>
        <w:r w:rsidRPr="008B165B">
          <w:rPr>
            <w:rFonts w:ascii="Arial Unicode MS" w:eastAsia="Arial Unicode MS" w:hAnsi="Arial Unicode MS" w:cs="Arial Unicode MS" w:hint="eastAsia"/>
            <w:b/>
            <w:bCs/>
            <w:i/>
            <w:iCs/>
            <w:color w:val="0000FF"/>
            <w:sz w:val="24"/>
            <w:szCs w:val="24"/>
            <w:u w:val="single"/>
            <w:lang w:val="az-Latn-AZ"/>
          </w:rPr>
          <w:t>mart</w:t>
        </w:r>
        <w:r w:rsidRPr="008B165B">
          <w:rPr>
            <w:rFonts w:ascii="Arial Unicode MS" w:eastAsia="Arial Unicode MS" w:hAnsi="Arial Unicode MS" w:cs="Arial Unicode MS" w:hint="eastAsia"/>
            <w:b/>
            <w:bCs/>
            <w:i/>
            <w:iCs/>
            <w:color w:val="0000FF"/>
            <w:sz w:val="24"/>
            <w:szCs w:val="24"/>
            <w:u w:val="single"/>
          </w:rPr>
          <w:t xml:space="preserve"> 2006-</w:t>
        </w:r>
        <w:r w:rsidRPr="008B165B">
          <w:rPr>
            <w:rFonts w:ascii="Arial Unicode MS" w:eastAsia="Arial Unicode MS" w:hAnsi="Arial Unicode MS" w:cs="Arial Unicode MS" w:hint="eastAsia"/>
            <w:b/>
            <w:bCs/>
            <w:i/>
            <w:iCs/>
            <w:color w:val="0000FF"/>
            <w:sz w:val="24"/>
            <w:szCs w:val="24"/>
            <w:u w:val="single"/>
            <w:lang w:val="az-Latn-AZ"/>
          </w:rPr>
          <w:t>cı il</w:t>
        </w:r>
        <w:r w:rsidRPr="008B165B">
          <w:rPr>
            <w:rFonts w:ascii="Arial Unicode MS" w:eastAsia="Arial Unicode MS" w:hAnsi="Arial Unicode MS" w:cs="Arial Unicode MS" w:hint="eastAsia"/>
            <w:b/>
            <w:bCs/>
            <w:i/>
            <w:iCs/>
            <w:color w:val="0000FF"/>
            <w:sz w:val="24"/>
            <w:szCs w:val="24"/>
            <w:u w:val="single"/>
          </w:rPr>
          <w:t>, № 82-IIIQD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23" w:anchor="bd_0_6627" w:history="1">
        <w:r w:rsidRPr="008B165B">
          <w:rPr>
            <w:rFonts w:ascii="Arial Unicode MS" w:eastAsia="Arial Unicode MS" w:hAnsi="Arial Unicode MS" w:cs="Arial Unicode MS" w:hint="eastAsia"/>
            <w:b/>
            <w:bCs/>
            <w:i/>
            <w:iCs/>
            <w:color w:val="0000FF"/>
            <w:sz w:val="24"/>
            <w:szCs w:val="24"/>
            <w:u w:val="single"/>
          </w:rPr>
          <w:t xml:space="preserve">18. 21 </w:t>
        </w:r>
        <w:r w:rsidRPr="008B165B">
          <w:rPr>
            <w:rFonts w:ascii="Arial Unicode MS" w:eastAsia="Arial Unicode MS" w:hAnsi="Arial Unicode MS" w:cs="Arial Unicode MS" w:hint="eastAsia"/>
            <w:b/>
            <w:bCs/>
            <w:i/>
            <w:iCs/>
            <w:color w:val="0000FF"/>
            <w:sz w:val="24"/>
            <w:szCs w:val="24"/>
            <w:u w:val="single"/>
            <w:lang w:val="az-Latn-AZ"/>
          </w:rPr>
          <w:t>aprel 2006-cı il</w:t>
        </w:r>
        <w:r w:rsidRPr="008B165B">
          <w:rPr>
            <w:rFonts w:ascii="Arial Unicode MS" w:eastAsia="Arial Unicode MS" w:hAnsi="Arial Unicode MS" w:cs="Arial Unicode MS" w:hint="eastAsia"/>
            <w:b/>
            <w:bCs/>
            <w:i/>
            <w:iCs/>
            <w:color w:val="0000FF"/>
            <w:sz w:val="24"/>
            <w:szCs w:val="24"/>
            <w:u w:val="single"/>
          </w:rPr>
          <w:t>, № 100-IIIQD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24" w:anchor="bd_0_7812" w:history="1">
        <w:r w:rsidRPr="008B165B">
          <w:rPr>
            <w:rFonts w:ascii="Arial Unicode MS" w:eastAsia="Arial Unicode MS" w:hAnsi="Arial Unicode MS" w:cs="Arial Unicode MS" w:hint="eastAsia"/>
            <w:b/>
            <w:bCs/>
            <w:i/>
            <w:iCs/>
            <w:color w:val="0000FF"/>
            <w:sz w:val="24"/>
            <w:szCs w:val="24"/>
            <w:u w:val="single"/>
          </w:rPr>
          <w:t xml:space="preserve">19. 30 </w:t>
        </w:r>
        <w:r w:rsidRPr="008B165B">
          <w:rPr>
            <w:rFonts w:ascii="Arial Unicode MS" w:eastAsia="Arial Unicode MS" w:hAnsi="Arial Unicode MS" w:cs="Arial Unicode MS" w:hint="eastAsia"/>
            <w:b/>
            <w:bCs/>
            <w:i/>
            <w:iCs/>
            <w:color w:val="0000FF"/>
            <w:sz w:val="24"/>
            <w:szCs w:val="24"/>
            <w:u w:val="single"/>
            <w:lang w:val="az-Latn-AZ"/>
          </w:rPr>
          <w:t>may</w:t>
        </w:r>
        <w:r w:rsidRPr="008B165B">
          <w:rPr>
            <w:rFonts w:ascii="Arial Unicode MS" w:eastAsia="Arial Unicode MS" w:hAnsi="Arial Unicode MS" w:cs="Arial Unicode MS" w:hint="eastAsia"/>
            <w:b/>
            <w:bCs/>
            <w:i/>
            <w:iCs/>
            <w:color w:val="0000FF"/>
            <w:sz w:val="24"/>
            <w:szCs w:val="24"/>
            <w:u w:val="single"/>
          </w:rPr>
          <w:t xml:space="preserve"> 2006-</w:t>
        </w:r>
        <w:r w:rsidRPr="008B165B">
          <w:rPr>
            <w:rFonts w:ascii="Arial Unicode MS" w:eastAsia="Arial Unicode MS" w:hAnsi="Arial Unicode MS" w:cs="Arial Unicode MS" w:hint="eastAsia"/>
            <w:b/>
            <w:bCs/>
            <w:i/>
            <w:iCs/>
            <w:color w:val="0000FF"/>
            <w:sz w:val="24"/>
            <w:szCs w:val="24"/>
            <w:u w:val="single"/>
            <w:lang w:val="az-Latn-AZ"/>
          </w:rPr>
          <w:t>cı il</w:t>
        </w:r>
        <w:r w:rsidRPr="008B165B">
          <w:rPr>
            <w:rFonts w:ascii="Arial Unicode MS" w:eastAsia="Arial Unicode MS" w:hAnsi="Arial Unicode MS" w:cs="Arial Unicode MS" w:hint="eastAsia"/>
            <w:b/>
            <w:bCs/>
            <w:i/>
            <w:iCs/>
            <w:color w:val="0000FF"/>
            <w:sz w:val="24"/>
            <w:szCs w:val="24"/>
            <w:u w:val="single"/>
          </w:rPr>
          <w:t>, № 122-IIIQD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25" w:anchor="bd_0_10795" w:history="1">
        <w:r w:rsidRPr="008B165B">
          <w:rPr>
            <w:rFonts w:ascii="Arial Unicode MS" w:eastAsia="Arial Unicode MS" w:hAnsi="Arial Unicode MS" w:cs="Arial Unicode MS" w:hint="eastAsia"/>
            <w:b/>
            <w:bCs/>
            <w:i/>
            <w:iCs/>
            <w:color w:val="0000FF"/>
            <w:sz w:val="24"/>
            <w:szCs w:val="24"/>
            <w:u w:val="single"/>
          </w:rPr>
          <w:t xml:space="preserve">20. 20 </w:t>
        </w:r>
        <w:r w:rsidRPr="008B165B">
          <w:rPr>
            <w:rFonts w:ascii="Arial Unicode MS" w:eastAsia="Arial Unicode MS" w:hAnsi="Arial Unicode MS" w:cs="Arial Unicode MS" w:hint="eastAsia"/>
            <w:b/>
            <w:bCs/>
            <w:i/>
            <w:iCs/>
            <w:color w:val="0000FF"/>
            <w:sz w:val="24"/>
            <w:szCs w:val="24"/>
            <w:u w:val="single"/>
            <w:lang w:val="az-Latn-AZ"/>
          </w:rPr>
          <w:t>okt</w:t>
        </w:r>
        <w:r w:rsidRPr="008B165B">
          <w:rPr>
            <w:rFonts w:ascii="Arial Unicode MS" w:eastAsia="Arial Unicode MS" w:hAnsi="Arial Unicode MS" w:cs="Arial Unicode MS" w:hint="eastAsia"/>
            <w:b/>
            <w:bCs/>
            <w:i/>
            <w:iCs/>
            <w:color w:val="0000FF"/>
            <w:sz w:val="24"/>
            <w:szCs w:val="24"/>
            <w:u w:val="single"/>
          </w:rPr>
          <w:softHyphen/>
        </w:r>
        <w:r w:rsidRPr="008B165B">
          <w:rPr>
            <w:rFonts w:ascii="Arial Unicode MS" w:eastAsia="Arial Unicode MS" w:hAnsi="Arial Unicode MS" w:cs="Arial Unicode MS" w:hint="eastAsia"/>
            <w:b/>
            <w:bCs/>
            <w:i/>
            <w:iCs/>
            <w:color w:val="0000FF"/>
            <w:sz w:val="24"/>
            <w:szCs w:val="24"/>
            <w:u w:val="single"/>
            <w:lang w:val="az-Latn-AZ"/>
          </w:rPr>
          <w:t>yabr</w:t>
        </w:r>
        <w:r w:rsidRPr="008B165B">
          <w:rPr>
            <w:rFonts w:ascii="Arial Unicode MS" w:eastAsia="Arial Unicode MS" w:hAnsi="Arial Unicode MS" w:cs="Arial Unicode MS" w:hint="eastAsia"/>
            <w:b/>
            <w:bCs/>
            <w:i/>
            <w:iCs/>
            <w:color w:val="0000FF"/>
            <w:sz w:val="24"/>
            <w:szCs w:val="24"/>
            <w:u w:val="single"/>
          </w:rPr>
          <w:t xml:space="preserve"> 2006-</w:t>
        </w:r>
        <w:r w:rsidRPr="008B165B">
          <w:rPr>
            <w:rFonts w:ascii="Arial Unicode MS" w:eastAsia="Arial Unicode MS" w:hAnsi="Arial Unicode MS" w:cs="Arial Unicode MS" w:hint="eastAsia"/>
            <w:b/>
            <w:bCs/>
            <w:i/>
            <w:iCs/>
            <w:color w:val="0000FF"/>
            <w:sz w:val="24"/>
            <w:szCs w:val="24"/>
            <w:u w:val="single"/>
            <w:lang w:val="az-Latn-AZ"/>
          </w:rPr>
          <w:t>cı il</w:t>
        </w:r>
        <w:r w:rsidRPr="008B165B">
          <w:rPr>
            <w:rFonts w:ascii="Arial Unicode MS" w:eastAsia="Arial Unicode MS" w:hAnsi="Arial Unicode MS" w:cs="Arial Unicode MS" w:hint="eastAsia"/>
            <w:b/>
            <w:bCs/>
            <w:i/>
            <w:iCs/>
            <w:color w:val="0000FF"/>
            <w:sz w:val="24"/>
            <w:szCs w:val="24"/>
            <w:u w:val="single"/>
          </w:rPr>
          <w:t>, № 167-IIIQD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26" w:anchor="bd_0_12069" w:history="1">
        <w:r w:rsidRPr="008B165B">
          <w:rPr>
            <w:rFonts w:ascii="Arial Unicode MS" w:eastAsia="Arial Unicode MS" w:hAnsi="Arial Unicode MS" w:cs="Arial Unicode MS" w:hint="eastAsia"/>
            <w:b/>
            <w:bCs/>
            <w:i/>
            <w:iCs/>
            <w:color w:val="0000FF"/>
            <w:sz w:val="24"/>
            <w:szCs w:val="24"/>
            <w:u w:val="single"/>
          </w:rPr>
          <w:t xml:space="preserve">21. 1 </w:t>
        </w:r>
        <w:r w:rsidRPr="008B165B">
          <w:rPr>
            <w:rFonts w:ascii="Arial Unicode MS" w:eastAsia="Arial Unicode MS" w:hAnsi="Arial Unicode MS" w:cs="Arial Unicode MS" w:hint="eastAsia"/>
            <w:b/>
            <w:bCs/>
            <w:i/>
            <w:iCs/>
            <w:color w:val="0000FF"/>
            <w:sz w:val="24"/>
            <w:szCs w:val="24"/>
            <w:u w:val="single"/>
            <w:lang w:val="az-Latn-AZ"/>
          </w:rPr>
          <w:t>fevral</w:t>
        </w:r>
        <w:r w:rsidRPr="008B165B">
          <w:rPr>
            <w:rFonts w:ascii="Arial Unicode MS" w:eastAsia="Arial Unicode MS" w:hAnsi="Arial Unicode MS" w:cs="Arial Unicode MS" w:hint="eastAsia"/>
            <w:b/>
            <w:bCs/>
            <w:i/>
            <w:iCs/>
            <w:color w:val="0000FF"/>
            <w:sz w:val="24"/>
            <w:szCs w:val="24"/>
            <w:u w:val="single"/>
          </w:rPr>
          <w:t xml:space="preserve"> 2007-</w:t>
        </w:r>
        <w:r w:rsidRPr="008B165B">
          <w:rPr>
            <w:rFonts w:ascii="Arial Unicode MS" w:eastAsia="Arial Unicode MS" w:hAnsi="Arial Unicode MS" w:cs="Arial Unicode MS" w:hint="eastAsia"/>
            <w:b/>
            <w:bCs/>
            <w:i/>
            <w:iCs/>
            <w:color w:val="0000FF"/>
            <w:sz w:val="24"/>
            <w:szCs w:val="24"/>
            <w:u w:val="single"/>
            <w:lang w:val="az-Latn-AZ"/>
          </w:rPr>
          <w:t>ci il</w:t>
        </w:r>
        <w:r w:rsidRPr="008B165B">
          <w:rPr>
            <w:rFonts w:ascii="Arial Unicode MS" w:eastAsia="Arial Unicode MS" w:hAnsi="Arial Unicode MS" w:cs="Arial Unicode MS" w:hint="eastAsia"/>
            <w:b/>
            <w:bCs/>
            <w:i/>
            <w:iCs/>
            <w:color w:val="0000FF"/>
            <w:sz w:val="24"/>
            <w:szCs w:val="24"/>
            <w:u w:val="single"/>
          </w:rPr>
          <w:t>, № 234-</w:t>
        </w:r>
        <w:r w:rsidRPr="008B165B">
          <w:rPr>
            <w:rFonts w:ascii="Arial Unicode MS" w:eastAsia="Arial Unicode MS" w:hAnsi="Arial Unicode MS" w:cs="Arial Unicode MS" w:hint="eastAsia"/>
            <w:b/>
            <w:bCs/>
            <w:i/>
            <w:iCs/>
            <w:color w:val="0000FF"/>
            <w:sz w:val="24"/>
            <w:szCs w:val="24"/>
            <w:u w:val="single"/>
            <w:lang w:val="az-Latn-AZ"/>
          </w:rPr>
          <w:t>IIIQD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27" w:anchor="bd_0_13169" w:history="1">
        <w:r w:rsidRPr="008B165B">
          <w:rPr>
            <w:rFonts w:ascii="Arial Unicode MS" w:eastAsia="Arial Unicode MS" w:hAnsi="Arial Unicode MS" w:cs="Arial Unicode MS" w:hint="eastAsia"/>
            <w:b/>
            <w:bCs/>
            <w:i/>
            <w:iCs/>
            <w:color w:val="0000FF"/>
            <w:sz w:val="24"/>
            <w:szCs w:val="24"/>
            <w:u w:val="single"/>
          </w:rPr>
          <w:t xml:space="preserve">22. 17 </w:t>
        </w:r>
        <w:r w:rsidRPr="008B165B">
          <w:rPr>
            <w:rFonts w:ascii="Arial Unicode MS" w:eastAsia="Arial Unicode MS" w:hAnsi="Arial Unicode MS" w:cs="Arial Unicode MS" w:hint="eastAsia"/>
            <w:b/>
            <w:bCs/>
            <w:i/>
            <w:iCs/>
            <w:color w:val="0000FF"/>
            <w:sz w:val="24"/>
            <w:szCs w:val="24"/>
            <w:u w:val="single"/>
            <w:lang w:val="az-Latn-AZ"/>
          </w:rPr>
          <w:t>ap</w:t>
        </w:r>
        <w:r w:rsidRPr="008B165B">
          <w:rPr>
            <w:rFonts w:ascii="Arial Unicode MS" w:eastAsia="Arial Unicode MS" w:hAnsi="Arial Unicode MS" w:cs="Arial Unicode MS" w:hint="eastAsia"/>
            <w:b/>
            <w:bCs/>
            <w:i/>
            <w:iCs/>
            <w:color w:val="0000FF"/>
            <w:sz w:val="24"/>
            <w:szCs w:val="24"/>
            <w:u w:val="single"/>
          </w:rPr>
          <w:softHyphen/>
        </w:r>
        <w:r w:rsidRPr="008B165B">
          <w:rPr>
            <w:rFonts w:ascii="Arial Unicode MS" w:eastAsia="Arial Unicode MS" w:hAnsi="Arial Unicode MS" w:cs="Arial Unicode MS" w:hint="eastAsia"/>
            <w:b/>
            <w:bCs/>
            <w:i/>
            <w:iCs/>
            <w:color w:val="0000FF"/>
            <w:sz w:val="24"/>
            <w:szCs w:val="24"/>
            <w:u w:val="single"/>
            <w:lang w:val="az-Latn-AZ"/>
          </w:rPr>
          <w:t>rel</w:t>
        </w:r>
        <w:r w:rsidRPr="008B165B">
          <w:rPr>
            <w:rFonts w:ascii="Arial Unicode MS" w:eastAsia="Arial Unicode MS" w:hAnsi="Arial Unicode MS" w:cs="Arial Unicode MS" w:hint="eastAsia"/>
            <w:b/>
            <w:bCs/>
            <w:i/>
            <w:iCs/>
            <w:color w:val="0000FF"/>
            <w:sz w:val="24"/>
            <w:szCs w:val="24"/>
            <w:u w:val="single"/>
          </w:rPr>
          <w:t xml:space="preserve"> 2007-</w:t>
        </w:r>
        <w:r w:rsidRPr="008B165B">
          <w:rPr>
            <w:rFonts w:ascii="Arial Unicode MS" w:eastAsia="Arial Unicode MS" w:hAnsi="Arial Unicode MS" w:cs="Arial Unicode MS" w:hint="eastAsia"/>
            <w:b/>
            <w:bCs/>
            <w:i/>
            <w:iCs/>
            <w:color w:val="0000FF"/>
            <w:sz w:val="24"/>
            <w:szCs w:val="24"/>
            <w:u w:val="single"/>
            <w:lang w:val="az-Latn-AZ"/>
          </w:rPr>
          <w:t>ci il</w:t>
        </w:r>
        <w:r w:rsidRPr="008B165B">
          <w:rPr>
            <w:rFonts w:ascii="Arial Unicode MS" w:eastAsia="Arial Unicode MS" w:hAnsi="Arial Unicode MS" w:cs="Arial Unicode MS" w:hint="eastAsia"/>
            <w:b/>
            <w:bCs/>
            <w:i/>
            <w:iCs/>
            <w:color w:val="0000FF"/>
            <w:sz w:val="24"/>
            <w:szCs w:val="24"/>
            <w:u w:val="single"/>
          </w:rPr>
          <w:t>, № 313-</w:t>
        </w:r>
        <w:r w:rsidRPr="008B165B">
          <w:rPr>
            <w:rFonts w:ascii="Arial Unicode MS" w:eastAsia="Arial Unicode MS" w:hAnsi="Arial Unicode MS" w:cs="Arial Unicode MS" w:hint="eastAsia"/>
            <w:b/>
            <w:bCs/>
            <w:i/>
            <w:iCs/>
            <w:color w:val="0000FF"/>
            <w:sz w:val="24"/>
            <w:szCs w:val="24"/>
            <w:u w:val="single"/>
            <w:lang w:val="az-Latn-AZ"/>
          </w:rPr>
          <w:t>IIIQD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28" w:anchor="bd_0_13429" w:history="1">
        <w:r w:rsidRPr="008B165B">
          <w:rPr>
            <w:rFonts w:ascii="Arial Unicode MS" w:eastAsia="Arial Unicode MS" w:hAnsi="Arial Unicode MS" w:cs="Arial Unicode MS" w:hint="eastAsia"/>
            <w:b/>
            <w:bCs/>
            <w:i/>
            <w:iCs/>
            <w:color w:val="0000FF"/>
            <w:sz w:val="24"/>
            <w:szCs w:val="24"/>
            <w:u w:val="single"/>
          </w:rPr>
          <w:t xml:space="preserve">23. 17 </w:t>
        </w:r>
        <w:r w:rsidRPr="008B165B">
          <w:rPr>
            <w:rFonts w:ascii="Arial Unicode MS" w:eastAsia="Arial Unicode MS" w:hAnsi="Arial Unicode MS" w:cs="Arial Unicode MS" w:hint="eastAsia"/>
            <w:b/>
            <w:bCs/>
            <w:i/>
            <w:iCs/>
            <w:color w:val="0000FF"/>
            <w:sz w:val="24"/>
            <w:szCs w:val="24"/>
            <w:u w:val="single"/>
            <w:lang w:val="az-Latn-AZ"/>
          </w:rPr>
          <w:t>aprel</w:t>
        </w:r>
        <w:r w:rsidRPr="008B165B">
          <w:rPr>
            <w:rFonts w:ascii="Arial Unicode MS" w:eastAsia="Arial Unicode MS" w:hAnsi="Arial Unicode MS" w:cs="Arial Unicode MS" w:hint="eastAsia"/>
            <w:b/>
            <w:bCs/>
            <w:i/>
            <w:iCs/>
            <w:color w:val="0000FF"/>
            <w:sz w:val="24"/>
            <w:szCs w:val="24"/>
            <w:u w:val="single"/>
          </w:rPr>
          <w:t xml:space="preserve"> 2007-</w:t>
        </w:r>
        <w:r w:rsidRPr="008B165B">
          <w:rPr>
            <w:rFonts w:ascii="Arial Unicode MS" w:eastAsia="Arial Unicode MS" w:hAnsi="Arial Unicode MS" w:cs="Arial Unicode MS" w:hint="eastAsia"/>
            <w:b/>
            <w:bCs/>
            <w:i/>
            <w:iCs/>
            <w:color w:val="0000FF"/>
            <w:sz w:val="24"/>
            <w:szCs w:val="24"/>
            <w:u w:val="single"/>
            <w:lang w:val="az-Latn-AZ"/>
          </w:rPr>
          <w:t>ci il</w:t>
        </w:r>
        <w:r w:rsidRPr="008B165B">
          <w:rPr>
            <w:rFonts w:ascii="Arial Unicode MS" w:eastAsia="Arial Unicode MS" w:hAnsi="Arial Unicode MS" w:cs="Arial Unicode MS" w:hint="eastAsia"/>
            <w:b/>
            <w:bCs/>
            <w:i/>
            <w:iCs/>
            <w:color w:val="0000FF"/>
            <w:sz w:val="24"/>
            <w:szCs w:val="24"/>
            <w:u w:val="single"/>
          </w:rPr>
          <w:t>, № 315-</w:t>
        </w:r>
        <w:r w:rsidRPr="008B165B">
          <w:rPr>
            <w:rFonts w:ascii="Arial Unicode MS" w:eastAsia="Arial Unicode MS" w:hAnsi="Arial Unicode MS" w:cs="Arial Unicode MS" w:hint="eastAsia"/>
            <w:b/>
            <w:bCs/>
            <w:i/>
            <w:iCs/>
            <w:color w:val="0000FF"/>
            <w:sz w:val="24"/>
            <w:szCs w:val="24"/>
            <w:u w:val="single"/>
            <w:lang w:val="az-Latn-AZ"/>
          </w:rPr>
          <w:t>IIIQD</w:t>
        </w:r>
      </w:hyperlink>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r>
      <w:hyperlink r:id="rId29" w:anchor="bd_0_13592" w:history="1">
        <w:r w:rsidRPr="008B165B">
          <w:rPr>
            <w:rFonts w:ascii="Arial Unicode MS" w:eastAsia="Arial Unicode MS" w:hAnsi="Arial Unicode MS" w:cs="Arial Unicode MS" w:hint="eastAsia"/>
            <w:b/>
            <w:bCs/>
            <w:i/>
            <w:iCs/>
            <w:color w:val="0000FF"/>
            <w:sz w:val="24"/>
            <w:szCs w:val="24"/>
            <w:u w:val="single"/>
          </w:rPr>
          <w:t xml:space="preserve">24. 9 </w:t>
        </w:r>
        <w:r w:rsidRPr="008B165B">
          <w:rPr>
            <w:rFonts w:ascii="Arial Unicode MS" w:eastAsia="Arial Unicode MS" w:hAnsi="Arial Unicode MS" w:cs="Arial Unicode MS" w:hint="eastAsia"/>
            <w:b/>
            <w:bCs/>
            <w:i/>
            <w:iCs/>
            <w:color w:val="0000FF"/>
            <w:sz w:val="24"/>
            <w:szCs w:val="24"/>
            <w:u w:val="single"/>
            <w:lang w:val="az-Latn-AZ"/>
          </w:rPr>
          <w:t xml:space="preserve">oktyabr </w:t>
        </w:r>
        <w:r w:rsidRPr="008B165B">
          <w:rPr>
            <w:rFonts w:ascii="Arial Unicode MS" w:eastAsia="Arial Unicode MS" w:hAnsi="Arial Unicode MS" w:cs="Arial Unicode MS" w:hint="eastAsia"/>
            <w:b/>
            <w:bCs/>
            <w:i/>
            <w:iCs/>
            <w:color w:val="0000FF"/>
            <w:sz w:val="24"/>
            <w:szCs w:val="24"/>
            <w:u w:val="single"/>
          </w:rPr>
          <w:t>2007-</w:t>
        </w:r>
        <w:r w:rsidRPr="008B165B">
          <w:rPr>
            <w:rFonts w:ascii="Arial Unicode MS" w:eastAsia="Arial Unicode MS" w:hAnsi="Arial Unicode MS" w:cs="Arial Unicode MS" w:hint="eastAsia"/>
            <w:b/>
            <w:bCs/>
            <w:i/>
            <w:iCs/>
            <w:color w:val="0000FF"/>
            <w:sz w:val="24"/>
            <w:szCs w:val="24"/>
            <w:u w:val="single"/>
            <w:lang w:val="az-Latn-AZ"/>
          </w:rPr>
          <w:t>ci il</w:t>
        </w:r>
        <w:r w:rsidRPr="008B165B">
          <w:rPr>
            <w:rFonts w:ascii="Arial Unicode MS" w:eastAsia="Arial Unicode MS" w:hAnsi="Arial Unicode MS" w:cs="Arial Unicode MS" w:hint="eastAsia"/>
            <w:b/>
            <w:bCs/>
            <w:i/>
            <w:iCs/>
            <w:color w:val="0000FF"/>
            <w:sz w:val="24"/>
            <w:szCs w:val="24"/>
            <w:u w:val="single"/>
          </w:rPr>
          <w:t xml:space="preserve">, № </w:t>
        </w:r>
        <w:r w:rsidRPr="008B165B">
          <w:rPr>
            <w:rFonts w:ascii="Arial Unicode MS" w:eastAsia="Arial Unicode MS" w:hAnsi="Arial Unicode MS" w:cs="Arial Unicode MS" w:hint="eastAsia"/>
            <w:b/>
            <w:bCs/>
            <w:i/>
            <w:iCs/>
            <w:color w:val="0000FF"/>
            <w:spacing w:val="2"/>
            <w:sz w:val="24"/>
            <w:szCs w:val="24"/>
            <w:u w:val="single"/>
          </w:rPr>
          <w:t>428-</w:t>
        </w:r>
        <w:r w:rsidRPr="008B165B">
          <w:rPr>
            <w:rFonts w:ascii="Arial Unicode MS" w:eastAsia="Arial Unicode MS" w:hAnsi="Arial Unicode MS" w:cs="Arial Unicode MS" w:hint="eastAsia"/>
            <w:b/>
            <w:bCs/>
            <w:i/>
            <w:iCs/>
            <w:color w:val="0000FF"/>
            <w:spacing w:val="2"/>
            <w:sz w:val="24"/>
            <w:szCs w:val="24"/>
            <w:u w:val="single"/>
            <w:lang w:val="az-Latn-AZ"/>
          </w:rPr>
          <w:t>IIIQD</w:t>
        </w:r>
      </w:hyperlink>
      <w:r w:rsidRPr="008B165B">
        <w:rPr>
          <w:rFonts w:ascii="Arial Unicode MS" w:eastAsia="Arial Unicode MS" w:hAnsi="Arial Unicode MS" w:cs="Arial Unicode MS" w:hint="eastAsia"/>
          <w:b/>
          <w:bCs/>
          <w:i/>
          <w:iCs/>
          <w:color w:val="000000"/>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hyperlink r:id="rId30" w:anchor="bd_0_13752" w:history="1">
        <w:r w:rsidRPr="008B165B">
          <w:rPr>
            <w:rFonts w:ascii="Arial Unicode MS" w:eastAsia="Arial Unicode MS" w:hAnsi="Arial Unicode MS" w:cs="Arial Unicode MS" w:hint="eastAsia"/>
            <w:b/>
            <w:bCs/>
            <w:i/>
            <w:iCs/>
            <w:color w:val="0000FF"/>
            <w:sz w:val="24"/>
            <w:szCs w:val="24"/>
            <w:u w:val="single"/>
          </w:rPr>
          <w:t xml:space="preserve">25. 9 </w:t>
        </w:r>
        <w:r w:rsidRPr="008B165B">
          <w:rPr>
            <w:rFonts w:ascii="Arial Unicode MS" w:eastAsia="Arial Unicode MS" w:hAnsi="Arial Unicode MS" w:cs="Arial Unicode MS" w:hint="eastAsia"/>
            <w:b/>
            <w:bCs/>
            <w:i/>
            <w:iCs/>
            <w:color w:val="0000FF"/>
            <w:sz w:val="24"/>
            <w:szCs w:val="24"/>
            <w:u w:val="single"/>
            <w:lang w:val="az-Latn-AZ"/>
          </w:rPr>
          <w:t>oktyabr</w:t>
        </w:r>
        <w:r w:rsidRPr="008B165B">
          <w:rPr>
            <w:rFonts w:ascii="Arial Unicode MS" w:eastAsia="Arial Unicode MS" w:hAnsi="Arial Unicode MS" w:cs="Arial Unicode MS" w:hint="eastAsia"/>
            <w:b/>
            <w:bCs/>
            <w:i/>
            <w:iCs/>
            <w:color w:val="0000FF"/>
            <w:sz w:val="24"/>
            <w:szCs w:val="24"/>
            <w:u w:val="single"/>
          </w:rPr>
          <w:t xml:space="preserve"> 2007-</w:t>
        </w:r>
        <w:r w:rsidRPr="008B165B">
          <w:rPr>
            <w:rFonts w:ascii="Arial Unicode MS" w:eastAsia="Arial Unicode MS" w:hAnsi="Arial Unicode MS" w:cs="Arial Unicode MS" w:hint="eastAsia"/>
            <w:b/>
            <w:bCs/>
            <w:i/>
            <w:iCs/>
            <w:color w:val="0000FF"/>
            <w:sz w:val="24"/>
            <w:szCs w:val="24"/>
            <w:u w:val="single"/>
            <w:lang w:val="az-Latn-AZ"/>
          </w:rPr>
          <w:t>ci il</w:t>
        </w:r>
        <w:r w:rsidRPr="008B165B">
          <w:rPr>
            <w:rFonts w:ascii="Arial Unicode MS" w:eastAsia="Arial Unicode MS" w:hAnsi="Arial Unicode MS" w:cs="Arial Unicode MS" w:hint="eastAsia"/>
            <w:b/>
            <w:bCs/>
            <w:i/>
            <w:iCs/>
            <w:color w:val="0000FF"/>
            <w:sz w:val="24"/>
            <w:szCs w:val="24"/>
            <w:u w:val="single"/>
          </w:rPr>
          <w:t xml:space="preserve">, № </w:t>
        </w:r>
        <w:r w:rsidRPr="008B165B">
          <w:rPr>
            <w:rFonts w:ascii="Arial Unicode MS" w:eastAsia="Arial Unicode MS" w:hAnsi="Arial Unicode MS" w:cs="Arial Unicode MS" w:hint="eastAsia"/>
            <w:b/>
            <w:bCs/>
            <w:i/>
            <w:iCs/>
            <w:color w:val="0000FF"/>
            <w:spacing w:val="2"/>
            <w:sz w:val="24"/>
            <w:szCs w:val="24"/>
            <w:u w:val="single"/>
          </w:rPr>
          <w:t>430-</w:t>
        </w:r>
        <w:r w:rsidRPr="008B165B">
          <w:rPr>
            <w:rFonts w:ascii="Arial Unicode MS" w:eastAsia="Arial Unicode MS" w:hAnsi="Arial Unicode MS" w:cs="Arial Unicode MS" w:hint="eastAsia"/>
            <w:b/>
            <w:bCs/>
            <w:i/>
            <w:iCs/>
            <w:color w:val="0000FF"/>
            <w:spacing w:val="2"/>
            <w:sz w:val="24"/>
            <w:szCs w:val="24"/>
            <w:u w:val="single"/>
            <w:lang w:val="az-Latn-AZ"/>
          </w:rPr>
          <w:t>IIIQD</w:t>
        </w:r>
      </w:hyperlink>
      <w:r w:rsidRPr="008B165B">
        <w:rPr>
          <w:rFonts w:ascii="Arial Unicode MS" w:eastAsia="Arial Unicode MS" w:hAnsi="Arial Unicode MS" w:cs="Arial Unicode MS" w:hint="eastAsia"/>
          <w:b/>
          <w:bCs/>
          <w:i/>
          <w:iCs/>
          <w:color w:val="000000"/>
          <w:sz w:val="24"/>
          <w:szCs w:val="24"/>
        </w:rPr>
        <w:t>;</w:t>
      </w:r>
      <w:r w:rsidRPr="008B165B">
        <w:rPr>
          <w:rFonts w:ascii="Arial Unicode MS" w:eastAsia="Arial Unicode MS" w:hAnsi="Arial Unicode MS" w:cs="Arial Unicode MS" w:hint="eastAsia"/>
          <w:b/>
          <w:bCs/>
          <w:i/>
          <w:iCs/>
          <w:color w:val="000000"/>
          <w:sz w:val="24"/>
          <w:szCs w:val="24"/>
        </w:rPr>
        <w:br/>
      </w:r>
      <w:hyperlink r:id="rId31" w:anchor="bd_0_13946" w:history="1">
        <w:r w:rsidRPr="008B165B">
          <w:rPr>
            <w:rFonts w:ascii="Arial Unicode MS" w:eastAsia="Arial Unicode MS" w:hAnsi="Arial Unicode MS" w:cs="Arial Unicode MS" w:hint="eastAsia"/>
            <w:b/>
            <w:bCs/>
            <w:i/>
            <w:iCs/>
            <w:color w:val="0000FF"/>
            <w:sz w:val="24"/>
            <w:szCs w:val="24"/>
            <w:u w:val="single"/>
          </w:rPr>
          <w:t xml:space="preserve">26. 7 </w:t>
        </w:r>
        <w:r w:rsidRPr="008B165B">
          <w:rPr>
            <w:rFonts w:ascii="Arial Unicode MS" w:eastAsia="Arial Unicode MS" w:hAnsi="Arial Unicode MS" w:cs="Arial Unicode MS" w:hint="eastAsia"/>
            <w:b/>
            <w:bCs/>
            <w:i/>
            <w:iCs/>
            <w:color w:val="0000FF"/>
            <w:sz w:val="24"/>
            <w:szCs w:val="24"/>
            <w:u w:val="single"/>
            <w:lang w:val="az-Latn-AZ"/>
          </w:rPr>
          <w:t xml:space="preserve">dekabr 2007-ci il, </w:t>
        </w:r>
        <w:r w:rsidRPr="008B165B">
          <w:rPr>
            <w:rFonts w:ascii="Arial Unicode MS" w:eastAsia="Arial Unicode MS" w:hAnsi="Arial Unicode MS" w:cs="Arial Unicode MS" w:hint="eastAsia"/>
            <w:b/>
            <w:bCs/>
            <w:i/>
            <w:iCs/>
            <w:color w:val="0000FF"/>
            <w:sz w:val="24"/>
            <w:szCs w:val="24"/>
            <w:u w:val="single"/>
          </w:rPr>
          <w:t>№</w:t>
        </w:r>
        <w:r w:rsidRPr="008B165B">
          <w:rPr>
            <w:rFonts w:ascii="Arial Unicode MS" w:eastAsia="Arial Unicode MS" w:hAnsi="Arial Unicode MS" w:cs="Arial Unicode MS" w:hint="eastAsia"/>
            <w:b/>
            <w:bCs/>
            <w:i/>
            <w:iCs/>
            <w:color w:val="0000FF"/>
            <w:sz w:val="24"/>
            <w:szCs w:val="24"/>
            <w:u w:val="single"/>
            <w:lang w:val="az-Latn-AZ"/>
          </w:rPr>
          <w:t xml:space="preserve"> 506-IIIQD</w:t>
        </w:r>
      </w:hyperlink>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hyperlink r:id="rId32" w:anchor="bd_0_13957" w:history="1">
        <w:r w:rsidRPr="008B165B">
          <w:rPr>
            <w:rFonts w:ascii="Arial Unicode MS" w:eastAsia="Arial Unicode MS" w:hAnsi="Arial Unicode MS" w:cs="Arial Unicode MS" w:hint="eastAsia"/>
            <w:b/>
            <w:bCs/>
            <w:i/>
            <w:iCs/>
            <w:color w:val="0000FF"/>
            <w:sz w:val="24"/>
            <w:szCs w:val="24"/>
            <w:u w:val="single"/>
          </w:rPr>
          <w:t xml:space="preserve">27. </w:t>
        </w:r>
        <w:r w:rsidRPr="008B165B">
          <w:rPr>
            <w:rFonts w:ascii="Arial Unicode MS" w:eastAsia="Arial Unicode MS" w:hAnsi="Arial Unicode MS" w:cs="Arial Unicode MS" w:hint="eastAsia"/>
            <w:b/>
            <w:bCs/>
            <w:i/>
            <w:iCs/>
            <w:color w:val="0000FF"/>
            <w:sz w:val="24"/>
            <w:szCs w:val="24"/>
            <w:u w:val="single"/>
            <w:lang w:val="az-Latn-AZ"/>
          </w:rPr>
          <w:t xml:space="preserve">7 dekabr 2007-ci il, </w:t>
        </w:r>
        <w:r w:rsidRPr="008B165B">
          <w:rPr>
            <w:rFonts w:ascii="Arial Unicode MS" w:eastAsia="Arial Unicode MS" w:hAnsi="Arial Unicode MS" w:cs="Arial Unicode MS" w:hint="eastAsia"/>
            <w:b/>
            <w:bCs/>
            <w:i/>
            <w:iCs/>
            <w:color w:val="0000FF"/>
            <w:sz w:val="24"/>
            <w:szCs w:val="24"/>
            <w:u w:val="single"/>
          </w:rPr>
          <w:t>№</w:t>
        </w:r>
        <w:r w:rsidRPr="008B165B">
          <w:rPr>
            <w:rFonts w:ascii="Arial Unicode MS" w:eastAsia="Arial Unicode MS" w:hAnsi="Arial Unicode MS" w:cs="Arial Unicode MS" w:hint="eastAsia"/>
            <w:b/>
            <w:bCs/>
            <w:i/>
            <w:iCs/>
            <w:color w:val="0000FF"/>
            <w:sz w:val="24"/>
            <w:szCs w:val="24"/>
            <w:u w:val="single"/>
            <w:lang w:val="az-Latn-AZ"/>
          </w:rPr>
          <w:t xml:space="preserve"> 5</w:t>
        </w:r>
        <w:r w:rsidRPr="008B165B">
          <w:rPr>
            <w:rFonts w:ascii="Arial Unicode MS" w:eastAsia="Arial Unicode MS" w:hAnsi="Arial Unicode MS" w:cs="Arial Unicode MS" w:hint="eastAsia"/>
            <w:b/>
            <w:bCs/>
            <w:i/>
            <w:iCs/>
            <w:color w:val="0000FF"/>
            <w:sz w:val="24"/>
            <w:szCs w:val="24"/>
            <w:u w:val="single"/>
          </w:rPr>
          <w:t>10</w:t>
        </w:r>
        <w:r w:rsidRPr="008B165B">
          <w:rPr>
            <w:rFonts w:ascii="Arial Unicode MS" w:eastAsia="Arial Unicode MS" w:hAnsi="Arial Unicode MS" w:cs="Arial Unicode MS" w:hint="eastAsia"/>
            <w:b/>
            <w:bCs/>
            <w:i/>
            <w:iCs/>
            <w:color w:val="0000FF"/>
            <w:sz w:val="24"/>
            <w:szCs w:val="24"/>
            <w:u w:val="single"/>
            <w:lang w:val="az-Latn-AZ"/>
          </w:rPr>
          <w:t>-IIIQD</w:t>
        </w:r>
      </w:hyperlink>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Arial Unicode MS" w:eastAsia="Arial Unicode MS" w:hAnsi="Arial Unicode MS" w:cs="Arial Unicode MS"/>
          <w:b/>
          <w:i/>
          <w:sz w:val="24"/>
          <w:szCs w:val="24"/>
          <w:lang w:val="az-Latn-AZ"/>
        </w:rPr>
      </w:pPr>
      <w:hyperlink r:id="rId33" w:anchor="bd_0_14251" w:history="1">
        <w:r w:rsidRPr="008B165B">
          <w:rPr>
            <w:rFonts w:ascii="Arial Unicode MS" w:eastAsia="Arial Unicode MS" w:hAnsi="Arial Unicode MS" w:cs="Arial Unicode MS" w:hint="eastAsia"/>
            <w:b/>
            <w:bCs/>
            <w:i/>
            <w:iCs/>
            <w:color w:val="0000FF"/>
            <w:sz w:val="24"/>
            <w:szCs w:val="24"/>
            <w:u w:val="single"/>
            <w:lang w:val="en-GB"/>
          </w:rPr>
          <w:t xml:space="preserve">28. 25 </w:t>
        </w:r>
        <w:r w:rsidRPr="008B165B">
          <w:rPr>
            <w:rFonts w:ascii="Arial Unicode MS" w:eastAsia="Arial Unicode MS" w:hAnsi="Arial Unicode MS" w:cs="Arial Unicode MS" w:hint="eastAsia"/>
            <w:b/>
            <w:bCs/>
            <w:i/>
            <w:iCs/>
            <w:color w:val="0000FF"/>
            <w:sz w:val="24"/>
            <w:szCs w:val="24"/>
            <w:u w:val="single"/>
            <w:lang w:val="az-Latn-AZ"/>
          </w:rPr>
          <w:t xml:space="preserve">dekabr 2007-ci il, </w:t>
        </w:r>
        <w:r w:rsidRPr="008B165B">
          <w:rPr>
            <w:rFonts w:ascii="Arial Unicode MS" w:eastAsia="Arial Unicode MS" w:hAnsi="Arial Unicode MS" w:cs="Arial Unicode MS" w:hint="eastAsia"/>
            <w:b/>
            <w:bCs/>
            <w:i/>
            <w:iCs/>
            <w:color w:val="0000FF"/>
            <w:sz w:val="24"/>
            <w:szCs w:val="24"/>
            <w:u w:val="single"/>
            <w:lang w:val="en-GB"/>
          </w:rPr>
          <w:t>№</w:t>
        </w:r>
        <w:r w:rsidRPr="008B165B">
          <w:rPr>
            <w:rFonts w:ascii="Arial Unicode MS" w:eastAsia="Arial Unicode MS" w:hAnsi="Arial Unicode MS" w:cs="Arial Unicode MS" w:hint="eastAsia"/>
            <w:b/>
            <w:bCs/>
            <w:i/>
            <w:iCs/>
            <w:color w:val="0000FF"/>
            <w:sz w:val="24"/>
            <w:szCs w:val="24"/>
            <w:u w:val="single"/>
            <w:lang w:val="az-Latn-AZ"/>
          </w:rPr>
          <w:t xml:space="preserve"> 5</w:t>
        </w:r>
        <w:r w:rsidRPr="008B165B">
          <w:rPr>
            <w:rFonts w:ascii="Arial Unicode MS" w:eastAsia="Arial Unicode MS" w:hAnsi="Arial Unicode MS" w:cs="Arial Unicode MS" w:hint="eastAsia"/>
            <w:b/>
            <w:bCs/>
            <w:i/>
            <w:iCs/>
            <w:color w:val="0000FF"/>
            <w:sz w:val="24"/>
            <w:szCs w:val="24"/>
            <w:u w:val="single"/>
            <w:lang w:val="en-GB"/>
          </w:rPr>
          <w:t>20</w:t>
        </w:r>
        <w:r w:rsidRPr="008B165B">
          <w:rPr>
            <w:rFonts w:ascii="Arial Unicode MS" w:eastAsia="Arial Unicode MS" w:hAnsi="Arial Unicode MS" w:cs="Arial Unicode MS" w:hint="eastAsia"/>
            <w:b/>
            <w:bCs/>
            <w:i/>
            <w:iCs/>
            <w:color w:val="0000FF"/>
            <w:sz w:val="24"/>
            <w:szCs w:val="24"/>
            <w:u w:val="single"/>
            <w:lang w:val="az-Latn-AZ"/>
          </w:rPr>
          <w:t>-IIIQD</w:t>
        </w:r>
      </w:hyperlink>
      <w:r w:rsidRPr="008B165B">
        <w:rPr>
          <w:rFonts w:ascii="Arial Unicode MS" w:eastAsia="Arial Unicode MS" w:hAnsi="Arial Unicode MS" w:cs="Arial Unicode MS" w:hint="eastAsia"/>
          <w:b/>
          <w:bCs/>
          <w:i/>
          <w:iCs/>
          <w:sz w:val="24"/>
          <w:szCs w:val="24"/>
          <w:lang w:val="en-GB"/>
        </w:rPr>
        <w:t>;</w:t>
      </w:r>
      <w:r w:rsidRPr="008B165B">
        <w:rPr>
          <w:rFonts w:ascii="Arial Unicode MS" w:eastAsia="Arial Unicode MS" w:hAnsi="Arial Unicode MS" w:cs="Arial Unicode MS" w:hint="eastAsia"/>
          <w:b/>
          <w:bCs/>
          <w:i/>
          <w:iCs/>
          <w:sz w:val="24"/>
          <w:szCs w:val="24"/>
          <w:lang w:val="en-GB"/>
        </w:rPr>
        <w:br/>
      </w:r>
      <w:hyperlink r:id="rId34" w:anchor="bd_0_15206" w:history="1">
        <w:r w:rsidRPr="008B165B">
          <w:rPr>
            <w:rFonts w:ascii="Arial Unicode MS" w:eastAsia="Arial Unicode MS" w:hAnsi="Arial Unicode MS" w:cs="Arial Unicode MS" w:hint="eastAsia"/>
            <w:b/>
            <w:bCs/>
            <w:i/>
            <w:iCs/>
            <w:color w:val="0000FF"/>
            <w:sz w:val="24"/>
            <w:szCs w:val="24"/>
            <w:u w:val="single"/>
            <w:lang w:val="en-GB"/>
          </w:rPr>
          <w:t xml:space="preserve">29. </w:t>
        </w:r>
        <w:r w:rsidRPr="008B165B">
          <w:rPr>
            <w:rFonts w:ascii="Arial Unicode MS" w:eastAsia="Arial Unicode MS" w:hAnsi="Arial Unicode MS" w:cs="Arial Unicode MS" w:hint="eastAsia"/>
            <w:b/>
            <w:bCs/>
            <w:i/>
            <w:iCs/>
            <w:color w:val="0000FF"/>
            <w:sz w:val="24"/>
            <w:szCs w:val="24"/>
            <w:u w:val="single"/>
            <w:lang w:val="az-Latn-AZ"/>
          </w:rPr>
          <w:t>30 may 2008-ci il</w:t>
        </w:r>
      </w:hyperlink>
      <w:r w:rsidRPr="008B165B">
        <w:rPr>
          <w:rFonts w:ascii="Arial Unicode MS" w:eastAsia="Arial Unicode MS" w:hAnsi="Arial Unicode MS" w:cs="Arial Unicode MS" w:hint="eastAsia"/>
          <w:b/>
          <w:bCs/>
          <w:i/>
          <w:iCs/>
          <w:sz w:val="24"/>
          <w:szCs w:val="24"/>
          <w:lang w:val="en-GB"/>
        </w:rPr>
        <w:t>;</w:t>
      </w:r>
      <w:r w:rsidRPr="008B165B">
        <w:rPr>
          <w:rFonts w:ascii="Arial Unicode MS" w:eastAsia="Arial Unicode MS" w:hAnsi="Arial Unicode MS" w:cs="Arial Unicode MS" w:hint="eastAsia"/>
          <w:b/>
          <w:bCs/>
          <w:i/>
          <w:iCs/>
          <w:sz w:val="24"/>
          <w:szCs w:val="24"/>
          <w:lang w:val="en-GB"/>
        </w:rPr>
        <w:br/>
      </w:r>
      <w:hyperlink r:id="rId35" w:anchor="bd_87_15307" w:history="1">
        <w:r w:rsidRPr="008B165B">
          <w:rPr>
            <w:rFonts w:ascii="Arial Unicode MS" w:eastAsia="Arial Unicode MS" w:hAnsi="Arial Unicode MS" w:cs="Arial Unicode MS" w:hint="eastAsia"/>
            <w:b/>
            <w:bCs/>
            <w:i/>
            <w:iCs/>
            <w:color w:val="0000FF"/>
            <w:sz w:val="24"/>
            <w:szCs w:val="24"/>
            <w:u w:val="single"/>
            <w:lang w:val="en-GB"/>
          </w:rPr>
          <w:t xml:space="preserve">30. </w:t>
        </w:r>
        <w:r w:rsidRPr="008B165B">
          <w:rPr>
            <w:rFonts w:ascii="Arial Unicode MS" w:eastAsia="Arial Unicode MS" w:hAnsi="Arial Unicode MS" w:cs="Arial Unicode MS" w:hint="eastAsia"/>
            <w:b/>
            <w:bCs/>
            <w:i/>
            <w:iCs/>
            <w:color w:val="0000FF"/>
            <w:sz w:val="24"/>
            <w:szCs w:val="24"/>
            <w:u w:val="single"/>
            <w:lang w:val="az-Latn-AZ"/>
          </w:rPr>
          <w:t xml:space="preserve">13 iyun 2008-ci il, </w:t>
        </w:r>
        <w:r w:rsidRPr="008B165B">
          <w:rPr>
            <w:rFonts w:ascii="Arial Unicode MS" w:eastAsia="Arial Unicode MS" w:hAnsi="Arial Unicode MS" w:cs="Arial Unicode MS" w:hint="eastAsia"/>
            <w:b/>
            <w:bCs/>
            <w:i/>
            <w:iCs/>
            <w:color w:val="0000FF"/>
            <w:sz w:val="24"/>
            <w:szCs w:val="24"/>
            <w:u w:val="single"/>
            <w:lang w:val="en-GB"/>
          </w:rPr>
          <w:t>№</w:t>
        </w:r>
        <w:r w:rsidRPr="008B165B">
          <w:rPr>
            <w:rFonts w:ascii="Arial Unicode MS" w:eastAsia="Arial Unicode MS" w:hAnsi="Arial Unicode MS" w:cs="Arial Unicode MS" w:hint="eastAsia"/>
            <w:b/>
            <w:bCs/>
            <w:i/>
            <w:iCs/>
            <w:color w:val="0000FF"/>
            <w:sz w:val="24"/>
            <w:szCs w:val="24"/>
            <w:u w:val="single"/>
            <w:lang w:val="az-Latn-AZ"/>
          </w:rPr>
          <w:t xml:space="preserve"> 648-IIIQD</w:t>
        </w:r>
      </w:hyperlink>
      <w:r w:rsidRPr="008B165B">
        <w:rPr>
          <w:rFonts w:ascii="Arial Unicode MS" w:eastAsia="Arial Unicode MS" w:hAnsi="Arial Unicode MS" w:cs="Arial Unicode MS" w:hint="eastAsia"/>
          <w:b/>
          <w:bCs/>
          <w:i/>
          <w:iCs/>
          <w:sz w:val="24"/>
          <w:szCs w:val="24"/>
          <w:lang w:val="en-GB"/>
        </w:rPr>
        <w:t>;</w:t>
      </w:r>
      <w:r w:rsidRPr="008B165B">
        <w:rPr>
          <w:rFonts w:ascii="Arial Unicode MS" w:eastAsia="Arial Unicode MS" w:hAnsi="Arial Unicode MS" w:cs="Arial Unicode MS" w:hint="eastAsia"/>
          <w:b/>
          <w:bCs/>
          <w:i/>
          <w:iCs/>
          <w:sz w:val="24"/>
          <w:szCs w:val="24"/>
          <w:lang w:val="en-GB"/>
        </w:rPr>
        <w:br/>
      </w:r>
      <w:hyperlink r:id="rId36" w:anchor="bd_16_16141" w:history="1">
        <w:r w:rsidRPr="008B165B">
          <w:rPr>
            <w:rFonts w:ascii="Arial Unicode MS" w:eastAsia="Arial Unicode MS" w:hAnsi="Arial Unicode MS" w:cs="Arial Unicode MS" w:hint="eastAsia"/>
            <w:b/>
            <w:bCs/>
            <w:i/>
            <w:iCs/>
            <w:color w:val="0000FF"/>
            <w:sz w:val="24"/>
            <w:szCs w:val="24"/>
            <w:u w:val="single"/>
            <w:lang w:val="en-GB"/>
          </w:rPr>
          <w:t xml:space="preserve">31. </w:t>
        </w:r>
        <w:r w:rsidRPr="008B165B">
          <w:rPr>
            <w:rFonts w:ascii="Arial Unicode MS" w:eastAsia="Arial Unicode MS" w:hAnsi="Arial Unicode MS" w:cs="Arial Unicode MS" w:hint="eastAsia"/>
            <w:b/>
            <w:i/>
            <w:color w:val="0000FF"/>
            <w:sz w:val="24"/>
            <w:szCs w:val="24"/>
            <w:u w:val="single"/>
            <w:lang w:val="en-GB"/>
          </w:rPr>
          <w:t xml:space="preserve">28 </w:t>
        </w:r>
        <w:r w:rsidRPr="008B165B">
          <w:rPr>
            <w:rFonts w:ascii="Arial Unicode MS" w:eastAsia="Arial Unicode MS" w:hAnsi="Arial Unicode MS" w:cs="Arial Unicode MS" w:hint="eastAsia"/>
            <w:b/>
            <w:i/>
            <w:color w:val="0000FF"/>
            <w:sz w:val="24"/>
            <w:szCs w:val="24"/>
            <w:u w:val="single"/>
          </w:rPr>
          <w:t>oktyabr</w:t>
        </w:r>
        <w:r w:rsidRPr="008B165B">
          <w:rPr>
            <w:rFonts w:ascii="Arial Unicode MS" w:eastAsia="Arial Unicode MS" w:hAnsi="Arial Unicode MS" w:cs="Arial Unicode MS" w:hint="eastAsia"/>
            <w:b/>
            <w:i/>
            <w:color w:val="0000FF"/>
            <w:sz w:val="24"/>
            <w:szCs w:val="24"/>
            <w:u w:val="single"/>
            <w:lang w:val="en-GB"/>
          </w:rPr>
          <w:t xml:space="preserve"> 2008-</w:t>
        </w:r>
        <w:r w:rsidRPr="008B165B">
          <w:rPr>
            <w:rFonts w:ascii="Arial Unicode MS" w:eastAsia="Arial Unicode MS" w:hAnsi="Arial Unicode MS" w:cs="Arial Unicode MS" w:hint="eastAsia"/>
            <w:b/>
            <w:i/>
            <w:color w:val="0000FF"/>
            <w:sz w:val="24"/>
            <w:szCs w:val="24"/>
            <w:u w:val="single"/>
          </w:rPr>
          <w:t>ci</w:t>
        </w:r>
        <w:r w:rsidRPr="008B165B">
          <w:rPr>
            <w:rFonts w:ascii="Arial Unicode MS" w:eastAsia="Arial Unicode MS" w:hAnsi="Arial Unicode MS" w:cs="Arial Unicode MS" w:hint="eastAsia"/>
            <w:b/>
            <w:i/>
            <w:color w:val="0000FF"/>
            <w:sz w:val="24"/>
            <w:szCs w:val="24"/>
            <w:u w:val="single"/>
            <w:lang w:val="en-GB"/>
          </w:rPr>
          <w:t xml:space="preserve"> </w:t>
        </w:r>
        <w:r w:rsidRPr="008B165B">
          <w:rPr>
            <w:rFonts w:ascii="Arial Unicode MS" w:eastAsia="Arial Unicode MS" w:hAnsi="Arial Unicode MS" w:cs="Arial Unicode MS" w:hint="eastAsia"/>
            <w:b/>
            <w:i/>
            <w:color w:val="0000FF"/>
            <w:sz w:val="24"/>
            <w:szCs w:val="24"/>
            <w:u w:val="single"/>
          </w:rPr>
          <w:t>il</w:t>
        </w:r>
        <w:r w:rsidRPr="008B165B">
          <w:rPr>
            <w:rFonts w:ascii="Arial Unicode MS" w:eastAsia="Arial Unicode MS" w:hAnsi="Arial Unicode MS" w:cs="Arial Unicode MS" w:hint="eastAsia"/>
            <w:b/>
            <w:i/>
            <w:color w:val="0000FF"/>
            <w:sz w:val="24"/>
            <w:szCs w:val="24"/>
            <w:u w:val="single"/>
            <w:lang w:val="en-GB"/>
          </w:rPr>
          <w:t>, № 711-</w:t>
        </w:r>
        <w:r w:rsidRPr="008B165B">
          <w:rPr>
            <w:rFonts w:ascii="Arial Unicode MS" w:eastAsia="Arial Unicode MS" w:hAnsi="Arial Unicode MS" w:cs="Arial Unicode MS" w:hint="eastAsia"/>
            <w:b/>
            <w:i/>
            <w:color w:val="0000FF"/>
            <w:sz w:val="24"/>
            <w:szCs w:val="24"/>
            <w:u w:val="single"/>
          </w:rPr>
          <w:t>IIIQD</w:t>
        </w:r>
      </w:hyperlink>
      <w:r w:rsidRPr="008B165B">
        <w:rPr>
          <w:rFonts w:ascii="Arial Unicode MS" w:eastAsia="Arial Unicode MS" w:hAnsi="Arial Unicode MS" w:cs="Arial Unicode MS" w:hint="eastAsia"/>
          <w:b/>
          <w:i/>
          <w:sz w:val="24"/>
          <w:szCs w:val="24"/>
          <w:lang w:val="en-GB"/>
        </w:rPr>
        <w:t>;</w:t>
      </w:r>
      <w:r w:rsidRPr="008B165B">
        <w:rPr>
          <w:rFonts w:ascii="Arial Unicode MS" w:eastAsia="Arial Unicode MS" w:hAnsi="Arial Unicode MS" w:cs="Arial Unicode MS" w:hint="eastAsia"/>
          <w:b/>
          <w:i/>
          <w:sz w:val="24"/>
          <w:szCs w:val="24"/>
          <w:lang w:val="en-GB"/>
        </w:rPr>
        <w:br/>
      </w:r>
      <w:hyperlink r:id="rId37" w:anchor="bd_6_16315" w:history="1">
        <w:r w:rsidRPr="008B165B">
          <w:rPr>
            <w:rFonts w:ascii="Arial Unicode MS" w:eastAsia="Arial Unicode MS" w:hAnsi="Arial Unicode MS" w:cs="Arial Unicode MS" w:hint="eastAsia"/>
            <w:b/>
            <w:i/>
            <w:color w:val="0000FF"/>
            <w:sz w:val="24"/>
            <w:szCs w:val="24"/>
            <w:u w:val="single"/>
            <w:lang w:val="en-GB"/>
          </w:rPr>
          <w:t xml:space="preserve">32. 16 </w:t>
        </w:r>
        <w:r w:rsidRPr="008B165B">
          <w:rPr>
            <w:rFonts w:ascii="Arial Unicode MS" w:eastAsia="Arial Unicode MS" w:hAnsi="Arial Unicode MS" w:cs="Arial Unicode MS" w:hint="eastAsia"/>
            <w:b/>
            <w:i/>
            <w:color w:val="0000FF"/>
            <w:sz w:val="24"/>
            <w:szCs w:val="24"/>
            <w:u w:val="single"/>
          </w:rPr>
          <w:t>dekabr</w:t>
        </w:r>
        <w:r w:rsidRPr="008B165B">
          <w:rPr>
            <w:rFonts w:ascii="Arial Unicode MS" w:eastAsia="Arial Unicode MS" w:hAnsi="Arial Unicode MS" w:cs="Arial Unicode MS" w:hint="eastAsia"/>
            <w:b/>
            <w:i/>
            <w:color w:val="0000FF"/>
            <w:sz w:val="24"/>
            <w:szCs w:val="24"/>
            <w:u w:val="single"/>
            <w:lang w:val="en-GB"/>
          </w:rPr>
          <w:t xml:space="preserve"> 2008-</w:t>
        </w:r>
        <w:r w:rsidRPr="008B165B">
          <w:rPr>
            <w:rFonts w:ascii="Arial Unicode MS" w:eastAsia="Arial Unicode MS" w:hAnsi="Arial Unicode MS" w:cs="Arial Unicode MS" w:hint="eastAsia"/>
            <w:b/>
            <w:i/>
            <w:color w:val="0000FF"/>
            <w:sz w:val="24"/>
            <w:szCs w:val="24"/>
            <w:u w:val="single"/>
          </w:rPr>
          <w:t>ci</w:t>
        </w:r>
        <w:r w:rsidRPr="008B165B">
          <w:rPr>
            <w:rFonts w:ascii="Arial Unicode MS" w:eastAsia="Arial Unicode MS" w:hAnsi="Arial Unicode MS" w:cs="Arial Unicode MS" w:hint="eastAsia"/>
            <w:b/>
            <w:i/>
            <w:color w:val="0000FF"/>
            <w:sz w:val="24"/>
            <w:szCs w:val="24"/>
            <w:u w:val="single"/>
            <w:lang w:val="en-GB"/>
          </w:rPr>
          <w:t xml:space="preserve"> </w:t>
        </w:r>
        <w:r w:rsidRPr="008B165B">
          <w:rPr>
            <w:rFonts w:ascii="Arial Unicode MS" w:eastAsia="Arial Unicode MS" w:hAnsi="Arial Unicode MS" w:cs="Arial Unicode MS" w:hint="eastAsia"/>
            <w:b/>
            <w:i/>
            <w:color w:val="0000FF"/>
            <w:sz w:val="24"/>
            <w:szCs w:val="24"/>
            <w:u w:val="single"/>
          </w:rPr>
          <w:t>il</w:t>
        </w:r>
        <w:r w:rsidRPr="008B165B">
          <w:rPr>
            <w:rFonts w:ascii="Arial Unicode MS" w:eastAsia="Arial Unicode MS" w:hAnsi="Arial Unicode MS" w:cs="Arial Unicode MS" w:hint="eastAsia"/>
            <w:b/>
            <w:i/>
            <w:color w:val="0000FF"/>
            <w:sz w:val="24"/>
            <w:szCs w:val="24"/>
            <w:u w:val="single"/>
            <w:lang w:val="az-Latn-AZ"/>
          </w:rPr>
          <w:t xml:space="preserve">, </w:t>
        </w:r>
        <w:r w:rsidRPr="008B165B">
          <w:rPr>
            <w:rFonts w:ascii="Arial Unicode MS" w:eastAsia="Arial Unicode MS" w:hAnsi="Arial Unicode MS" w:cs="Arial Unicode MS" w:hint="eastAsia"/>
            <w:b/>
            <w:i/>
            <w:color w:val="0000FF"/>
            <w:sz w:val="24"/>
            <w:szCs w:val="24"/>
            <w:u w:val="single"/>
            <w:lang w:val="en-GB"/>
          </w:rPr>
          <w:t>№ 742-</w:t>
        </w:r>
        <w:r w:rsidRPr="008B165B">
          <w:rPr>
            <w:rFonts w:ascii="Arial Unicode MS" w:eastAsia="Arial Unicode MS" w:hAnsi="Arial Unicode MS" w:cs="Arial Unicode MS" w:hint="eastAsia"/>
            <w:b/>
            <w:i/>
            <w:color w:val="0000FF"/>
            <w:sz w:val="24"/>
            <w:szCs w:val="24"/>
            <w:u w:val="single"/>
          </w:rPr>
          <w:t>IIIQD</w:t>
        </w:r>
      </w:hyperlink>
      <w:r w:rsidRPr="008B165B">
        <w:rPr>
          <w:rFonts w:ascii="Arial Unicode MS" w:eastAsia="Arial Unicode MS" w:hAnsi="Arial Unicode MS" w:cs="Arial Unicode MS" w:hint="eastAsia"/>
          <w:b/>
          <w:i/>
          <w:color w:val="000000"/>
          <w:sz w:val="24"/>
          <w:szCs w:val="24"/>
          <w:lang w:val="en-GB"/>
        </w:rPr>
        <w:t>;</w:t>
      </w:r>
      <w:r w:rsidRPr="008B165B">
        <w:rPr>
          <w:rFonts w:ascii="Arial Unicode MS" w:eastAsia="Arial Unicode MS" w:hAnsi="Arial Unicode MS" w:cs="Arial Unicode MS" w:hint="eastAsia"/>
          <w:b/>
          <w:i/>
          <w:color w:val="000000"/>
          <w:sz w:val="24"/>
          <w:szCs w:val="24"/>
          <w:lang w:val="en-GB"/>
        </w:rPr>
        <w:br/>
      </w:r>
      <w:hyperlink r:id="rId38" w:anchor="bd_1_16745" w:history="1">
        <w:r w:rsidRPr="008B165B">
          <w:rPr>
            <w:rFonts w:ascii="Arial Unicode MS" w:eastAsia="Arial Unicode MS" w:hAnsi="Arial Unicode MS" w:cs="Arial Unicode MS" w:hint="eastAsia"/>
            <w:b/>
            <w:i/>
            <w:color w:val="0000FF"/>
            <w:sz w:val="24"/>
            <w:szCs w:val="24"/>
            <w:u w:val="single"/>
            <w:lang w:val="en-GB"/>
          </w:rPr>
          <w:t xml:space="preserve">33. 3 </w:t>
        </w:r>
        <w:r w:rsidRPr="008B165B">
          <w:rPr>
            <w:rFonts w:ascii="Arial Unicode MS" w:eastAsia="Arial Unicode MS" w:hAnsi="Arial Unicode MS" w:cs="Arial Unicode MS" w:hint="eastAsia"/>
            <w:b/>
            <w:i/>
            <w:color w:val="0000FF"/>
            <w:sz w:val="24"/>
            <w:szCs w:val="24"/>
            <w:u w:val="single"/>
          </w:rPr>
          <w:t>aprel</w:t>
        </w:r>
        <w:r w:rsidRPr="008B165B">
          <w:rPr>
            <w:rFonts w:ascii="Arial Unicode MS" w:eastAsia="Arial Unicode MS" w:hAnsi="Arial Unicode MS" w:cs="Arial Unicode MS" w:hint="eastAsia"/>
            <w:b/>
            <w:i/>
            <w:color w:val="0000FF"/>
            <w:sz w:val="24"/>
            <w:szCs w:val="24"/>
            <w:u w:val="single"/>
            <w:lang w:val="en-GB"/>
          </w:rPr>
          <w:t xml:space="preserve"> 2009-</w:t>
        </w:r>
        <w:r w:rsidRPr="008B165B">
          <w:rPr>
            <w:rFonts w:ascii="Arial Unicode MS" w:eastAsia="Arial Unicode MS" w:hAnsi="Arial Unicode MS" w:cs="Arial Unicode MS" w:hint="eastAsia"/>
            <w:b/>
            <w:i/>
            <w:color w:val="0000FF"/>
            <w:sz w:val="24"/>
            <w:szCs w:val="24"/>
            <w:u w:val="single"/>
          </w:rPr>
          <w:t>cu</w:t>
        </w:r>
        <w:r w:rsidRPr="008B165B">
          <w:rPr>
            <w:rFonts w:ascii="Arial Unicode MS" w:eastAsia="Arial Unicode MS" w:hAnsi="Arial Unicode MS" w:cs="Arial Unicode MS" w:hint="eastAsia"/>
            <w:b/>
            <w:i/>
            <w:color w:val="0000FF"/>
            <w:sz w:val="24"/>
            <w:szCs w:val="24"/>
            <w:u w:val="single"/>
            <w:lang w:val="en-GB"/>
          </w:rPr>
          <w:t xml:space="preserve"> </w:t>
        </w:r>
        <w:r w:rsidRPr="008B165B">
          <w:rPr>
            <w:rFonts w:ascii="Arial Unicode MS" w:eastAsia="Arial Unicode MS" w:hAnsi="Arial Unicode MS" w:cs="Arial Unicode MS" w:hint="eastAsia"/>
            <w:b/>
            <w:i/>
            <w:color w:val="0000FF"/>
            <w:sz w:val="24"/>
            <w:szCs w:val="24"/>
            <w:u w:val="single"/>
          </w:rPr>
          <w:t>il</w:t>
        </w:r>
        <w:r w:rsidRPr="008B165B">
          <w:rPr>
            <w:rFonts w:ascii="Arial Unicode MS" w:eastAsia="Arial Unicode MS" w:hAnsi="Arial Unicode MS" w:cs="Arial Unicode MS" w:hint="eastAsia"/>
            <w:b/>
            <w:i/>
            <w:color w:val="0000FF"/>
            <w:sz w:val="24"/>
            <w:szCs w:val="24"/>
            <w:u w:val="single"/>
            <w:lang w:val="az-Latn-AZ"/>
          </w:rPr>
          <w:t xml:space="preserve">, </w:t>
        </w:r>
        <w:r w:rsidRPr="008B165B">
          <w:rPr>
            <w:rFonts w:ascii="Arial Unicode MS" w:eastAsia="Arial Unicode MS" w:hAnsi="Arial Unicode MS" w:cs="Arial Unicode MS" w:hint="eastAsia"/>
            <w:b/>
            <w:i/>
            <w:color w:val="0000FF"/>
            <w:sz w:val="24"/>
            <w:szCs w:val="24"/>
            <w:u w:val="single"/>
            <w:lang w:val="en-GB"/>
          </w:rPr>
          <w:t>№ 782-</w:t>
        </w:r>
        <w:r w:rsidRPr="008B165B">
          <w:rPr>
            <w:rFonts w:ascii="Arial Unicode MS" w:eastAsia="Arial Unicode MS" w:hAnsi="Arial Unicode MS" w:cs="Arial Unicode MS" w:hint="eastAsia"/>
            <w:b/>
            <w:i/>
            <w:color w:val="0000FF"/>
            <w:sz w:val="24"/>
            <w:szCs w:val="24"/>
            <w:u w:val="single"/>
          </w:rPr>
          <w:t>IIIQD</w:t>
        </w:r>
      </w:hyperlink>
      <w:r w:rsidRPr="008B165B">
        <w:rPr>
          <w:rFonts w:ascii="Arial Unicode MS" w:eastAsia="Arial Unicode MS" w:hAnsi="Arial Unicode MS" w:cs="Arial Unicode MS" w:hint="eastAsia"/>
          <w:b/>
          <w:i/>
          <w:sz w:val="24"/>
          <w:szCs w:val="24"/>
          <w:lang w:val="en-GB"/>
        </w:rPr>
        <w:t>;</w:t>
      </w:r>
      <w:r w:rsidRPr="008B165B">
        <w:rPr>
          <w:rFonts w:ascii="Arial Unicode MS" w:eastAsia="Arial Unicode MS" w:hAnsi="Arial Unicode MS" w:cs="Arial Unicode MS" w:hint="eastAsia"/>
          <w:b/>
          <w:i/>
          <w:sz w:val="24"/>
          <w:szCs w:val="24"/>
          <w:lang w:val="en-GB"/>
        </w:rPr>
        <w:br/>
      </w:r>
      <w:hyperlink r:id="rId39" w:anchor="bd_6_16981" w:history="1">
        <w:r w:rsidRPr="008B165B">
          <w:rPr>
            <w:rFonts w:ascii="Arial Unicode MS" w:eastAsia="Arial Unicode MS" w:hAnsi="Arial Unicode MS" w:cs="Arial Unicode MS" w:hint="eastAsia"/>
            <w:b/>
            <w:i/>
            <w:color w:val="0000FF"/>
            <w:sz w:val="24"/>
            <w:szCs w:val="24"/>
            <w:u w:val="single"/>
            <w:lang w:val="en-GB"/>
          </w:rPr>
          <w:t xml:space="preserve">34. 26 </w:t>
        </w:r>
        <w:r w:rsidRPr="008B165B">
          <w:rPr>
            <w:rFonts w:ascii="Arial Unicode MS" w:eastAsia="Arial Unicode MS" w:hAnsi="Arial Unicode MS" w:cs="Arial Unicode MS" w:hint="eastAsia"/>
            <w:b/>
            <w:i/>
            <w:color w:val="0000FF"/>
            <w:sz w:val="24"/>
            <w:szCs w:val="24"/>
            <w:u w:val="single"/>
          </w:rPr>
          <w:t>may</w:t>
        </w:r>
        <w:r w:rsidRPr="008B165B">
          <w:rPr>
            <w:rFonts w:ascii="Arial Unicode MS" w:eastAsia="Arial Unicode MS" w:hAnsi="Arial Unicode MS" w:cs="Arial Unicode MS" w:hint="eastAsia"/>
            <w:b/>
            <w:i/>
            <w:color w:val="0000FF"/>
            <w:sz w:val="24"/>
            <w:szCs w:val="24"/>
            <w:u w:val="single"/>
            <w:lang w:val="en-GB"/>
          </w:rPr>
          <w:t xml:space="preserve"> 2009-</w:t>
        </w:r>
        <w:r w:rsidRPr="008B165B">
          <w:rPr>
            <w:rFonts w:ascii="Arial Unicode MS" w:eastAsia="Arial Unicode MS" w:hAnsi="Arial Unicode MS" w:cs="Arial Unicode MS" w:hint="eastAsia"/>
            <w:b/>
            <w:i/>
            <w:color w:val="0000FF"/>
            <w:sz w:val="24"/>
            <w:szCs w:val="24"/>
            <w:u w:val="single"/>
          </w:rPr>
          <w:t>cu</w:t>
        </w:r>
        <w:r w:rsidRPr="008B165B">
          <w:rPr>
            <w:rFonts w:ascii="Arial Unicode MS" w:eastAsia="Arial Unicode MS" w:hAnsi="Arial Unicode MS" w:cs="Arial Unicode MS" w:hint="eastAsia"/>
            <w:b/>
            <w:i/>
            <w:color w:val="0000FF"/>
            <w:sz w:val="24"/>
            <w:szCs w:val="24"/>
            <w:u w:val="single"/>
            <w:lang w:val="en-GB"/>
          </w:rPr>
          <w:t xml:space="preserve"> </w:t>
        </w:r>
        <w:r w:rsidRPr="008B165B">
          <w:rPr>
            <w:rFonts w:ascii="Arial Unicode MS" w:eastAsia="Arial Unicode MS" w:hAnsi="Arial Unicode MS" w:cs="Arial Unicode MS" w:hint="eastAsia"/>
            <w:b/>
            <w:i/>
            <w:color w:val="0000FF"/>
            <w:sz w:val="24"/>
            <w:szCs w:val="24"/>
            <w:u w:val="single"/>
          </w:rPr>
          <w:t>il</w:t>
        </w:r>
        <w:r w:rsidRPr="008B165B">
          <w:rPr>
            <w:rFonts w:ascii="Arial Unicode MS" w:eastAsia="Arial Unicode MS" w:hAnsi="Arial Unicode MS" w:cs="Arial Unicode MS" w:hint="eastAsia"/>
            <w:b/>
            <w:i/>
            <w:color w:val="0000FF"/>
            <w:sz w:val="24"/>
            <w:szCs w:val="24"/>
            <w:u w:val="single"/>
            <w:lang w:val="en-GB"/>
          </w:rPr>
          <w:t>, № 821-</w:t>
        </w:r>
        <w:r w:rsidRPr="008B165B">
          <w:rPr>
            <w:rFonts w:ascii="Arial Unicode MS" w:eastAsia="Arial Unicode MS" w:hAnsi="Arial Unicode MS" w:cs="Arial Unicode MS" w:hint="eastAsia"/>
            <w:b/>
            <w:i/>
            <w:color w:val="0000FF"/>
            <w:sz w:val="24"/>
            <w:szCs w:val="24"/>
            <w:u w:val="single"/>
          </w:rPr>
          <w:t>IIIQD</w:t>
        </w:r>
      </w:hyperlink>
      <w:r w:rsidRPr="008B165B">
        <w:rPr>
          <w:rFonts w:ascii="Arial Unicode MS" w:eastAsia="Arial Unicode MS" w:hAnsi="Arial Unicode MS" w:cs="Arial Unicode MS" w:hint="eastAsia"/>
          <w:b/>
          <w:i/>
          <w:sz w:val="24"/>
          <w:szCs w:val="24"/>
          <w:lang w:val="en-GB"/>
        </w:rPr>
        <w:t>;</w:t>
      </w:r>
      <w:r w:rsidRPr="008B165B">
        <w:rPr>
          <w:rFonts w:ascii="Arial Unicode MS" w:eastAsia="Arial Unicode MS" w:hAnsi="Arial Unicode MS" w:cs="Arial Unicode MS" w:hint="eastAsia"/>
          <w:b/>
          <w:i/>
          <w:sz w:val="24"/>
          <w:szCs w:val="24"/>
          <w:lang w:val="en-GB"/>
        </w:rPr>
        <w:br/>
      </w:r>
      <w:hyperlink r:id="rId40" w:anchor="bd_15_17041" w:history="1">
        <w:r w:rsidRPr="008B165B">
          <w:rPr>
            <w:rFonts w:ascii="Arial Unicode MS" w:eastAsia="Arial Unicode MS" w:hAnsi="Arial Unicode MS" w:cs="Arial Unicode MS" w:hint="eastAsia"/>
            <w:b/>
            <w:i/>
            <w:color w:val="0000FF"/>
            <w:sz w:val="24"/>
            <w:szCs w:val="24"/>
            <w:u w:val="single"/>
            <w:lang w:val="en-GB"/>
          </w:rPr>
          <w:t xml:space="preserve">35. 30 </w:t>
        </w:r>
        <w:r w:rsidRPr="008B165B">
          <w:rPr>
            <w:rFonts w:ascii="Arial Unicode MS" w:eastAsia="Arial Unicode MS" w:hAnsi="Arial Unicode MS" w:cs="Arial Unicode MS" w:hint="eastAsia"/>
            <w:b/>
            <w:i/>
            <w:color w:val="0000FF"/>
            <w:sz w:val="24"/>
            <w:szCs w:val="24"/>
            <w:u w:val="single"/>
            <w:lang w:val="az-Latn-AZ"/>
          </w:rPr>
          <w:t xml:space="preserve">iyun 2009-cu il, </w:t>
        </w:r>
        <w:r w:rsidRPr="008B165B">
          <w:rPr>
            <w:rFonts w:ascii="Arial Unicode MS" w:eastAsia="Arial Unicode MS" w:hAnsi="Arial Unicode MS" w:cs="Arial Unicode MS" w:hint="eastAsia"/>
            <w:b/>
            <w:i/>
            <w:color w:val="0000FF"/>
            <w:sz w:val="24"/>
            <w:szCs w:val="24"/>
            <w:u w:val="single"/>
            <w:lang w:val="en-GB"/>
          </w:rPr>
          <w:t>№ 856-IIIQD</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t>36.</w:t>
      </w:r>
      <w:r w:rsidRPr="008B165B">
        <w:rPr>
          <w:rFonts w:ascii="Arial Unicode MS" w:eastAsia="Arial Unicode MS" w:hAnsi="Arial Unicode MS" w:cs="Arial Unicode MS" w:hint="eastAsia"/>
          <w:b/>
          <w:i/>
          <w:color w:val="000000"/>
          <w:sz w:val="24"/>
          <w:szCs w:val="24"/>
          <w:lang w:val="az-Latn-AZ"/>
        </w:rPr>
        <w:t xml:space="preserve"> </w:t>
      </w:r>
      <w:r w:rsidRPr="008B165B">
        <w:rPr>
          <w:rFonts w:ascii="Arial Unicode MS" w:eastAsia="Arial Unicode MS" w:hAnsi="Arial Unicode MS" w:cs="Arial Unicode MS" w:hint="eastAsia"/>
          <w:b/>
          <w:i/>
          <w:sz w:val="24"/>
          <w:szCs w:val="24"/>
          <w:lang w:val="az-Latn-AZ"/>
        </w:rPr>
        <w:t>1 fevral 2010-cu il, № 950-IIIQD;</w:t>
      </w:r>
      <w:r w:rsidRPr="008B165B">
        <w:rPr>
          <w:rFonts w:ascii="Arial Unicode MS" w:eastAsia="Arial Unicode MS" w:hAnsi="Arial Unicode MS" w:cs="Arial Unicode MS" w:hint="eastAsia"/>
          <w:b/>
          <w:i/>
          <w:sz w:val="24"/>
          <w:szCs w:val="24"/>
          <w:lang w:val="az-Latn-AZ"/>
        </w:rPr>
        <w:br/>
      </w:r>
      <w:hyperlink r:id="rId41" w:anchor="bd_18_17885" w:history="1">
        <w:r w:rsidRPr="008B165B">
          <w:rPr>
            <w:rFonts w:ascii="Arial Unicode MS" w:eastAsia="Arial Unicode MS" w:hAnsi="Arial Unicode MS" w:cs="Arial Unicode MS" w:hint="eastAsia"/>
            <w:b/>
            <w:i/>
            <w:color w:val="0000FF"/>
            <w:sz w:val="24"/>
            <w:szCs w:val="24"/>
            <w:u w:val="single"/>
            <w:lang w:val="az-Latn-AZ"/>
          </w:rPr>
          <w:t>37. 1 fevral 2010-cu il</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r>
      <w:hyperlink r:id="rId42" w:anchor="bd_12_17968" w:history="1">
        <w:r w:rsidRPr="008B165B">
          <w:rPr>
            <w:rFonts w:ascii="Arial Unicode MS" w:eastAsia="Arial Unicode MS" w:hAnsi="Arial Unicode MS" w:cs="Arial Unicode MS" w:hint="eastAsia"/>
            <w:b/>
            <w:i/>
            <w:color w:val="0000FF"/>
            <w:sz w:val="24"/>
            <w:szCs w:val="24"/>
            <w:u w:val="single"/>
            <w:lang w:val="az-Latn-AZ"/>
          </w:rPr>
          <w:t>38. 12 fevral 2010-cu il, № 952-IIIQD</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r>
      <w:hyperlink r:id="rId43" w:anchor="bd_0_17993" w:history="1">
        <w:r w:rsidRPr="008B165B">
          <w:rPr>
            <w:rFonts w:ascii="Arial Unicode MS" w:eastAsia="Arial Unicode MS" w:hAnsi="Arial Unicode MS" w:cs="Arial Unicode MS" w:hint="eastAsia"/>
            <w:b/>
            <w:i/>
            <w:color w:val="0000FF"/>
            <w:sz w:val="24"/>
            <w:szCs w:val="24"/>
            <w:u w:val="single"/>
            <w:lang w:val="az-Latn-AZ"/>
          </w:rPr>
          <w:t>39. 23 fevral 2010-cu il, № 960-IIIQD</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r>
      <w:hyperlink r:id="rId44" w:anchor="bd_0_17970" w:history="1">
        <w:r w:rsidRPr="008B165B">
          <w:rPr>
            <w:rFonts w:ascii="Arial Unicode MS" w:eastAsia="Arial Unicode MS" w:hAnsi="Arial Unicode MS" w:cs="Arial Unicode MS" w:hint="eastAsia"/>
            <w:b/>
            <w:i/>
            <w:color w:val="0000FF"/>
            <w:sz w:val="24"/>
            <w:szCs w:val="24"/>
            <w:u w:val="single"/>
            <w:lang w:val="az-Latn-AZ"/>
          </w:rPr>
          <w:t>40. 5 mart 2010-cu il, № 972-IIIQD</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r>
      <w:hyperlink r:id="rId45" w:anchor="bd_0_19436" w:history="1">
        <w:r w:rsidRPr="008B165B">
          <w:rPr>
            <w:rFonts w:ascii="Arial Unicode MS" w:eastAsia="Arial Unicode MS" w:hAnsi="Arial Unicode MS" w:cs="Arial Unicode MS" w:hint="eastAsia"/>
            <w:b/>
            <w:i/>
            <w:color w:val="0000FF"/>
            <w:sz w:val="24"/>
            <w:szCs w:val="24"/>
            <w:u w:val="single"/>
            <w:lang w:val="az-Latn-AZ"/>
          </w:rPr>
          <w:t>41. 17 may 2011-ci il, № 115-IVQD</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r>
      <w:hyperlink r:id="rId46" w:anchor="bd_0_19604" w:history="1">
        <w:r w:rsidRPr="008B165B">
          <w:rPr>
            <w:rFonts w:ascii="Arial Unicode MS" w:eastAsia="Arial Unicode MS" w:hAnsi="Arial Unicode MS" w:cs="Arial Unicode MS" w:hint="eastAsia"/>
            <w:b/>
            <w:i/>
            <w:color w:val="0000FF"/>
            <w:sz w:val="24"/>
            <w:szCs w:val="24"/>
            <w:u w:val="single"/>
            <w:lang w:val="az-Latn-AZ"/>
          </w:rPr>
          <w:t>42. 10 iyun</w:t>
        </w:r>
        <w:r w:rsidRPr="008B165B">
          <w:rPr>
            <w:rFonts w:ascii="Arial Unicode MS" w:eastAsia="Arial Unicode MS" w:hAnsi="Arial Unicode MS" w:cs="Arial Unicode MS" w:hint="eastAsia"/>
            <w:b/>
            <w:bCs/>
            <w:i/>
            <w:color w:val="0000FF"/>
            <w:sz w:val="24"/>
            <w:szCs w:val="24"/>
            <w:u w:val="single"/>
            <w:lang w:val="az-Latn-AZ"/>
          </w:rPr>
          <w:t xml:space="preserve"> </w:t>
        </w:r>
        <w:r w:rsidRPr="008B165B">
          <w:rPr>
            <w:rFonts w:ascii="Arial Unicode MS" w:eastAsia="Arial Unicode MS" w:hAnsi="Arial Unicode MS" w:cs="Arial Unicode MS" w:hint="eastAsia"/>
            <w:b/>
            <w:i/>
            <w:color w:val="0000FF"/>
            <w:sz w:val="24"/>
            <w:szCs w:val="24"/>
            <w:u w:val="single"/>
            <w:lang w:val="az-Latn-AZ"/>
          </w:rPr>
          <w:t>2011-ci il, № 159-IVQD</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r>
      <w:hyperlink r:id="rId47" w:anchor="bd_0_20434" w:history="1">
        <w:r w:rsidRPr="008B165B">
          <w:rPr>
            <w:rFonts w:ascii="Arial Unicode MS" w:eastAsia="Arial Unicode MS" w:hAnsi="Arial Unicode MS" w:cs="Arial Unicode MS" w:hint="eastAsia"/>
            <w:b/>
            <w:i/>
            <w:color w:val="0000FF"/>
            <w:sz w:val="24"/>
            <w:szCs w:val="24"/>
            <w:u w:val="single"/>
            <w:lang w:val="az-Latn-AZ"/>
          </w:rPr>
          <w:t>43. 15 noyabr 2011-ci il, № 247-IVQD</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r>
      <w:hyperlink r:id="rId48" w:anchor="bd_0_20454" w:history="1">
        <w:r w:rsidRPr="008B165B">
          <w:rPr>
            <w:rFonts w:ascii="Arial Unicode MS" w:eastAsia="Arial Unicode MS" w:hAnsi="Arial Unicode MS" w:cs="Arial Unicode MS" w:hint="eastAsia"/>
            <w:b/>
            <w:i/>
            <w:color w:val="0000FF"/>
            <w:sz w:val="24"/>
            <w:szCs w:val="24"/>
            <w:u w:val="single"/>
            <w:lang w:val="az-Latn-AZ"/>
          </w:rPr>
          <w:t>44. 30 sentyabr</w:t>
        </w:r>
        <w:r w:rsidRPr="008B165B">
          <w:rPr>
            <w:rFonts w:ascii="Arial Unicode MS" w:eastAsia="Arial Unicode MS" w:hAnsi="Arial Unicode MS" w:cs="Arial Unicode MS" w:hint="eastAsia"/>
            <w:b/>
            <w:i/>
            <w:color w:val="0000FF"/>
            <w:sz w:val="24"/>
            <w:szCs w:val="24"/>
            <w:u w:val="single"/>
            <w:lang w:val="x-none"/>
          </w:rPr>
          <w:t xml:space="preserve"> 2011-ci il</w:t>
        </w:r>
        <w:r w:rsidRPr="008B165B">
          <w:rPr>
            <w:rFonts w:ascii="Arial Unicode MS" w:eastAsia="Arial Unicode MS" w:hAnsi="Arial Unicode MS" w:cs="Arial Unicode MS" w:hint="eastAsia"/>
            <w:b/>
            <w:i/>
            <w:color w:val="0000FF"/>
            <w:sz w:val="24"/>
            <w:szCs w:val="24"/>
            <w:u w:val="single"/>
            <w:lang w:val="az-Latn-AZ"/>
          </w:rPr>
          <w:t xml:space="preserve">, № </w:t>
        </w:r>
        <w:r w:rsidRPr="008B165B">
          <w:rPr>
            <w:rFonts w:ascii="Arial Unicode MS" w:eastAsia="Arial Unicode MS" w:hAnsi="Arial Unicode MS" w:cs="Arial Unicode MS" w:hint="eastAsia"/>
            <w:b/>
            <w:i/>
            <w:color w:val="0000FF"/>
            <w:sz w:val="24"/>
            <w:szCs w:val="24"/>
            <w:u w:val="single"/>
            <w:lang w:val="x-none"/>
          </w:rPr>
          <w:t>201-IVQD</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r>
      <w:hyperlink r:id="rId49" w:anchor="bd_0_20501" w:history="1">
        <w:r w:rsidRPr="008B165B">
          <w:rPr>
            <w:rFonts w:ascii="Arial Unicode MS" w:eastAsia="Arial Unicode MS" w:hAnsi="Arial Unicode MS" w:cs="Arial Unicode MS" w:hint="eastAsia"/>
            <w:b/>
            <w:i/>
            <w:color w:val="0000FF"/>
            <w:sz w:val="24"/>
            <w:szCs w:val="24"/>
            <w:u w:val="single"/>
            <w:lang w:val="az-Latn-AZ"/>
          </w:rPr>
          <w:t>45. 30 dekabr 2011-ci il, № 287-IVQD</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r>
      <w:hyperlink r:id="rId50" w:anchor="bd_0_21239" w:history="1">
        <w:r w:rsidRPr="008B165B">
          <w:rPr>
            <w:rFonts w:ascii="Arial Unicode MS" w:eastAsia="Arial Unicode MS" w:hAnsi="Arial Unicode MS" w:cs="Arial Unicode MS" w:hint="eastAsia"/>
            <w:b/>
            <w:i/>
            <w:color w:val="0000FF"/>
            <w:sz w:val="24"/>
            <w:szCs w:val="24"/>
            <w:u w:val="single"/>
            <w:lang w:val="az-Latn-AZ"/>
          </w:rPr>
          <w:t>46. 6 aprel 2012-ci il, № 321-IVQD</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r>
      <w:hyperlink r:id="rId51" w:anchor="bd_0_21466" w:history="1">
        <w:r w:rsidRPr="008B165B">
          <w:rPr>
            <w:rFonts w:ascii="Arial Unicode MS" w:eastAsia="Arial Unicode MS" w:hAnsi="Arial Unicode MS" w:cs="Arial Unicode MS" w:hint="eastAsia"/>
            <w:b/>
            <w:i/>
            <w:color w:val="0000FF"/>
            <w:sz w:val="24"/>
            <w:szCs w:val="24"/>
            <w:u w:val="single"/>
            <w:lang w:val="az-Latn-AZ"/>
          </w:rPr>
          <w:t>47. 20 aprel 2012-ci il, № 332-IVQD</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b/>
          <w:i/>
          <w:sz w:val="24"/>
          <w:szCs w:val="24"/>
          <w:lang w:val="az-Latn-AZ"/>
        </w:rPr>
        <w:br/>
      </w:r>
      <w:hyperlink r:id="rId52" w:anchor="bd_0_22739" w:history="1">
        <w:r w:rsidRPr="008B165B">
          <w:rPr>
            <w:rFonts w:ascii="Arial Unicode MS" w:eastAsia="Arial Unicode MS" w:hAnsi="Arial Unicode MS" w:cs="Arial Unicode MS" w:hint="eastAsia"/>
            <w:b/>
            <w:i/>
            <w:color w:val="0000FF"/>
            <w:sz w:val="24"/>
            <w:szCs w:val="24"/>
            <w:u w:val="single"/>
            <w:lang w:val="az-Latn-AZ"/>
          </w:rPr>
          <w:t xml:space="preserve">48. </w:t>
        </w:r>
        <w:r w:rsidRPr="008B165B">
          <w:rPr>
            <w:rFonts w:ascii="Arial Unicode MS" w:eastAsia="Arial Unicode MS" w:hAnsi="Arial Unicode MS" w:cs="Arial Unicode MS" w:hint="eastAsia"/>
            <w:b/>
            <w:bCs/>
            <w:i/>
            <w:iCs/>
            <w:color w:val="0000FF"/>
            <w:sz w:val="24"/>
            <w:szCs w:val="24"/>
            <w:u w:val="single"/>
            <w:lang w:val="az-Latn-AZ"/>
          </w:rPr>
          <w:t xml:space="preserve">11 dekabr 2012-ci il, № </w:t>
        </w:r>
        <w:r w:rsidRPr="008B165B">
          <w:rPr>
            <w:rFonts w:ascii="Arial Unicode MS" w:eastAsia="Arial Unicode MS" w:hAnsi="Arial Unicode MS" w:cs="Arial Unicode MS" w:hint="eastAsia"/>
            <w:b/>
            <w:bCs/>
            <w:i/>
            <w:color w:val="0000FF"/>
            <w:sz w:val="24"/>
            <w:szCs w:val="24"/>
            <w:u w:val="single"/>
            <w:lang w:val="az-Latn-AZ"/>
          </w:rPr>
          <w:t>496-IVQD</w:t>
        </w:r>
        <w:r w:rsidRPr="008B165B">
          <w:rPr>
            <w:rFonts w:ascii="Arial Unicode MS" w:eastAsia="Arial Unicode MS" w:hAnsi="Arial Unicode MS" w:cs="Arial Unicode MS" w:hint="eastAsia"/>
            <w:b/>
            <w:bCs/>
            <w:i/>
            <w:iCs/>
            <w:color w:val="0000FF"/>
            <w:sz w:val="24"/>
            <w:szCs w:val="24"/>
            <w:u w:val="single"/>
            <w:lang w:val="az-Latn-AZ"/>
          </w:rPr>
          <w:t>.</w:t>
        </w:r>
      </w:hyperlink>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hint="eastAsia"/>
          <w:sz w:val="24"/>
          <w:szCs w:val="24"/>
          <w:lang w:val="az-Latn-AZ"/>
        </w:rPr>
      </w:pPr>
      <w:r w:rsidRPr="008B165B">
        <w:rPr>
          <w:rFonts w:ascii="Arial Unicode MS" w:eastAsia="Arial Unicode MS" w:hAnsi="Arial Unicode MS" w:cs="Arial Unicode MS" w:hint="eastAsia"/>
          <w:b/>
          <w:bCs/>
          <w:i/>
          <w:iCs/>
          <w:sz w:val="24"/>
          <w:szCs w:val="24"/>
          <w:lang w:val="az-Latn-AZ"/>
        </w:rPr>
        <w:br w:type="page"/>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pacing w:val="40"/>
          <w:sz w:val="24"/>
          <w:szCs w:val="24"/>
          <w:lang w:val="az-Latn-AZ"/>
        </w:rPr>
        <w:t>ÜMUMİ HİSSƏ</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I bölmə</w:t>
      </w:r>
      <w:r w:rsidRPr="008B165B">
        <w:rPr>
          <w:rFonts w:ascii="Arial Unicode MS" w:eastAsia="Arial Unicode MS" w:hAnsi="Arial Unicode MS" w:cs="Arial Unicode MS" w:hint="eastAsia"/>
          <w:b/>
          <w:bCs/>
          <w:caps/>
          <w:sz w:val="24"/>
          <w:szCs w:val="24"/>
          <w:lang w:val="az-Latn-AZ"/>
        </w:rPr>
        <w:br/>
        <w:t>GİRİŞ MÜDDƏALARI</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I fəsil</w:t>
      </w:r>
      <w:r w:rsidRPr="008B165B">
        <w:rPr>
          <w:rFonts w:ascii="Arial Unicode MS" w:eastAsia="Arial Unicode MS" w:hAnsi="Arial Unicode MS" w:cs="Arial Unicode MS" w:hint="eastAsia"/>
          <w:b/>
          <w:bCs/>
          <w:caps/>
          <w:sz w:val="24"/>
          <w:szCs w:val="24"/>
          <w:lang w:val="az-Latn-AZ"/>
        </w:rPr>
        <w:br/>
        <w:t>Mülki hüquq sahəsində qanunvericilik</w:t>
      </w:r>
    </w:p>
    <w:p w:rsidR="00842D4A" w:rsidRPr="008B165B" w:rsidRDefault="00842D4A" w:rsidP="00842D4A">
      <w:pPr>
        <w:widowControl/>
        <w:overflowPunct/>
        <w:autoSpaceDE/>
        <w:autoSpaceDN/>
        <w:adjustRightInd/>
        <w:spacing w:line="240" w:lineRule="auto"/>
        <w:ind w:right="-108" w:firstLine="357"/>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 Azərbaycan Respublikası Mülki Məcəlləsinin məqsəd və vəzifələri</w:t>
      </w:r>
    </w:p>
    <w:p w:rsidR="00842D4A" w:rsidRPr="008B165B" w:rsidRDefault="00842D4A" w:rsidP="00842D4A">
      <w:pPr>
        <w:widowControl/>
        <w:overflowPunct/>
        <w:autoSpaceDE/>
        <w:autoSpaceDN/>
        <w:adjustRightInd/>
        <w:spacing w:line="240" w:lineRule="auto"/>
        <w:ind w:firstLine="357"/>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 Bu Məcəllənin məqsədi üçüncü şəxslərin hüquqlarına xələl gətirmədən mülki dövriyyənin azadlığını onun iştirakçılarının bərabərliyi əsasında təmin etməkdir.</w:t>
      </w:r>
    </w:p>
    <w:p w:rsidR="00842D4A" w:rsidRPr="008B165B" w:rsidRDefault="00842D4A" w:rsidP="00842D4A">
      <w:pPr>
        <w:widowControl/>
        <w:overflowPunct/>
        <w:autoSpaceDE/>
        <w:autoSpaceDN/>
        <w:adjustRightInd/>
        <w:spacing w:line="240" w:lineRule="auto"/>
        <w:ind w:firstLine="357"/>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1.2. Bu Məcəllənin vəzifələri aşağıdakılardır: </w:t>
      </w:r>
    </w:p>
    <w:p w:rsidR="00842D4A" w:rsidRPr="008B165B" w:rsidRDefault="00842D4A" w:rsidP="00842D4A">
      <w:pPr>
        <w:widowControl/>
        <w:overflowPunct/>
        <w:autoSpaceDE/>
        <w:autoSpaceDN/>
        <w:adjustRightInd/>
        <w:spacing w:line="240" w:lineRule="auto"/>
        <w:ind w:firstLine="357"/>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mülki hüquq subyektlərinin əmlak və şəxsi qeyri-əmlak münasibətlərini tənzimləmək;</w:t>
      </w:r>
    </w:p>
    <w:p w:rsidR="00842D4A" w:rsidRPr="008B165B" w:rsidRDefault="00842D4A" w:rsidP="00842D4A">
      <w:pPr>
        <w:widowControl/>
        <w:overflowPunct/>
        <w:autoSpaceDE/>
        <w:autoSpaceDN/>
        <w:adjustRightInd/>
        <w:spacing w:line="240" w:lineRule="auto"/>
        <w:ind w:firstLine="357"/>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mülki hüquq subyektlərinin hüquqlarını və qanuni mənafelərini müdafiə etmək;</w:t>
      </w:r>
    </w:p>
    <w:p w:rsidR="00842D4A" w:rsidRPr="008B165B" w:rsidRDefault="00842D4A" w:rsidP="00842D4A">
      <w:pPr>
        <w:widowControl/>
        <w:overflowPunct/>
        <w:autoSpaceDE/>
        <w:autoSpaceDN/>
        <w:adjustRightInd/>
        <w:spacing w:line="240" w:lineRule="auto"/>
        <w:ind w:firstLine="357"/>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fiziki şəxslərin şərəfini, ləyaqətini, işgüzar nüfuzunu, şəxsi </w:t>
      </w:r>
      <w:r w:rsidRPr="008B165B">
        <w:rPr>
          <w:rFonts w:ascii="Arial Unicode MS" w:eastAsia="Arial Unicode MS" w:hAnsi="Arial Unicode MS" w:cs="Arial Unicode MS" w:hint="eastAsia"/>
          <w:strike/>
          <w:sz w:val="24"/>
          <w:szCs w:val="24"/>
          <w:lang w:val="az-Latn-AZ"/>
        </w:rPr>
        <w:t xml:space="preserve">həyatının və </w:t>
      </w:r>
      <w:r w:rsidRPr="008B165B">
        <w:rPr>
          <w:rFonts w:ascii="Arial Unicode MS" w:eastAsia="Arial Unicode MS" w:hAnsi="Arial Unicode MS" w:cs="Arial Unicode MS" w:hint="eastAsia"/>
          <w:sz w:val="24"/>
          <w:szCs w:val="24"/>
          <w:lang w:val="az-Latn-AZ"/>
        </w:rPr>
        <w:t>və ailə həyatının, şəxsi toxunulmazlığının müdafiəsi hüququnu qorumaq;</w:t>
      </w:r>
      <w:bookmarkStart w:id="0" w:name="_ednref2"/>
    </w:p>
    <w:p w:rsidR="00842D4A" w:rsidRPr="008B165B" w:rsidRDefault="00842D4A" w:rsidP="00842D4A">
      <w:pPr>
        <w:widowControl/>
        <w:overflowPunct/>
        <w:autoSpaceDE/>
        <w:autoSpaceDN/>
        <w:adjustRightInd/>
        <w:spacing w:line="240" w:lineRule="auto"/>
        <w:ind w:firstLine="357"/>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mülki dövriyyəni təmin etmək;</w:t>
      </w:r>
    </w:p>
    <w:p w:rsidR="00842D4A" w:rsidRPr="008B165B" w:rsidRDefault="00842D4A" w:rsidP="00842D4A">
      <w:pPr>
        <w:widowControl/>
        <w:overflowPunct/>
        <w:autoSpaceDE/>
        <w:autoSpaceDN/>
        <w:adjustRightInd/>
        <w:spacing w:line="240" w:lineRule="auto"/>
        <w:ind w:firstLine="357"/>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sahibkarlıq fəaliyyətini dəstəkləmək;</w:t>
      </w:r>
    </w:p>
    <w:p w:rsidR="00842D4A" w:rsidRPr="008B165B" w:rsidRDefault="00842D4A" w:rsidP="00842D4A">
      <w:pPr>
        <w:widowControl/>
        <w:autoSpaceDE/>
        <w:autoSpaceDN/>
        <w:adjustRightInd/>
        <w:spacing w:line="240" w:lineRule="auto"/>
        <w:ind w:firstLine="357"/>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sərbəst bazar iqtisadiyyatının inkişafına şərait yaratmaq </w:t>
      </w:r>
      <w:r w:rsidRPr="008B165B">
        <w:rPr>
          <w:rFonts w:ascii="Arial Unicode MS" w:eastAsia="Arial Unicode MS" w:hAnsi="Arial Unicode MS" w:cs="Arial Unicode MS" w:hint="eastAsia"/>
          <w:b/>
          <w:bCs/>
          <w:i/>
          <w:iCs/>
          <w:sz w:val="24"/>
          <w:szCs w:val="24"/>
          <w:lang w:val="az-Latn-AZ"/>
        </w:rPr>
        <w:t>(Azərbaycan Respublikasının 20 oktyabr 2006-cı il tarixli Qanunu ilə edilmiş düzəlişlə — «Az-n» q., 30 dekabr 2006-cı il)</w:t>
      </w:r>
      <w:r w:rsidRPr="008B165B">
        <w:rPr>
          <w:rFonts w:ascii="Arial Unicode MS" w:eastAsia="Arial Unicode MS" w:hAnsi="Arial Unicode MS" w:cs="Arial Unicode MS" w:hint="eastAsia"/>
          <w:i/>
          <w:iCs/>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 Azərbaycan Respublikasının mülki qanunvericiliyi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 Azərbaycan Respublikasının mülki qanunvericiliyi Azərbaycan Respublikasının Konstitusiyasına əsaslanır və bu Məcəllədən, digər qanunlardan və onların əsasında qəbul edilən, mülki hüquq normalarını müəyyənləşdirən başqa normativ hüquqi aktlardan ibarətdir.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2.2. Mülki qanunvericilik mülki hüquq münasibətləri subyektlərinin hüquqi vəziyyətini, mülkiyyət hüququnun və başqa əmlak hüquqlarının əmələ gəlməsi əsaslarını və həyata keçirilməsi qaydasını müəyyənləşdirir, müqavilə və digər öhdəlik münasibətlərini, habelə </w:t>
      </w:r>
      <w:r w:rsidRPr="008B165B">
        <w:rPr>
          <w:rFonts w:ascii="Arial Unicode MS" w:eastAsia="Arial Unicode MS" w:hAnsi="Arial Unicode MS" w:cs="Arial Unicode MS" w:hint="eastAsia"/>
          <w:sz w:val="24"/>
          <w:szCs w:val="24"/>
          <w:lang w:val="az-Latn-AZ"/>
        </w:rPr>
        <w:lastRenderedPageBreak/>
        <w:t>sair əmlak münasibətlərini və onlarla bağlı olan şəxsi qeyri-əmlak münasibətlərini tənzimləyir.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 Ailə, əmək münasibətləri, təbii ehtiyatlardan istifadə, ətraf mühitin mühafizəsi, müəlliflik hüququ və əlaqədar hüquqlar ilə bağlı münasibətlər, əgər ailə, əmək, torpaq, təbiəti mühafizə, müəlliflik və digər xüsusi qanunvericilikdə ayrı qayda nəzərdə tutulmayıbsa, mülki qanunvericilik və başqa hüquqi aktlar ilə tənzimlənir.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2.4. İnsanın özgəninkiləşdirilməyən hüquq və azadlıqlarının, digər qeyri-maddi nemətlərin gerçəkləşdirilməsi və müdafiəsi ilə bağlı münasibətlər, əgər bu münasibətlərin mahiyyətindən ayrı qayda irəli gəlmirsə, mülki qanunvericilik və başqa hüquqi aktlar ilə tənzimlənir.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 Əgər qanunvericilikdə ayrı qayda nəzərdə tutulmayıbsa, mülki qanunvericilik və başqa hüquqi aktlar bir tərəfin digər tərəfə inzibati və ya digər hakimiyyət tabeliyinə əsaslanan əmlak münasibətlərinə, o cümlədən vergi, maliyyə və inzibati münasibətlərə tətbiq edilmir.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 Qanundan aşağı qüvvəli normativ hüquqi aktlar mülki münasibətlərin tənzimlənməsi üçün yalnız o halda tətbiq edilir ki, onlar bu Məcəlləyə uyğun gəlsin və ona zidd olmasın.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 Mülki qanunvericilik və beynəlxalq hüquq aktları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3.1. Azərbaycan Respublikasının tərəfdar çıxdığı dövlətlərarası müqavilələr bu Məcəllə ilə tənzimlənən mülki hüquq münasibətlərinə (beynəlxalq müqavilədən onun tətbiqi üçün dövlətdaxili normativ hüquqi aktın qəbul edilməsi tələbinin irəli gəldiyi hallar istisna edilməklə) birbaşa tətbiq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 Əgər Azərbaycan Respublikasının tərəfdar çıxdığı beynəlxalq müqavilədə müəyyənləşdirilən normalar mülki qanunvericilikdə nəzərdə tutulan normalardan fərqlənərsə, onda beynəlxalq müqavilənin normaları tətbiq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 Mülki hüquq münasibətlərinin obyektləri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Əmlak və ya qeyri-əmlak dəyəri olan, qanunvericiliklə mülki dövriyyədən çıxarılmamış maddi və ya qeyri-maddi nemətlər mülki hüquq münasibətlərinin obyektləri ola bilərlər.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5. Mülki hüquq münasibətlərinin subyektləri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5.1. İstər sahibkarlıq fəaliyyəti ilə məşğul olan, istərsə də məşğul olmayan hər hansı fiziki və ya hüquqi şəxslər mülki hüquq münasibətlərinin subyektləri ola bilərlər.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5.2. Dövlət hakimiyyəti orqanlarının və yerli özünüidarə orqanlarının digər şəxslərlə mülki hüquq münasibətləri, qanunda ayrı qayda nəzərdə tutulmayıbsa, mülki qanunvericiliklə tənzimlənir.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5.3. Mülki hüquq münasibətlərinin subyektləri öz hüquq və vəzifələrini vicdanla həyata keçirməyə borcludurlar.</w:t>
      </w:r>
    </w:p>
    <w:p w:rsidR="00842D4A" w:rsidRPr="008B165B" w:rsidRDefault="00842D4A" w:rsidP="00842D4A">
      <w:pPr>
        <w:widowControl/>
        <w:overflowPunct/>
        <w:autoSpaceDE/>
        <w:autoSpaceDN/>
        <w:adjustRightInd/>
        <w:spacing w:line="240" w:lineRule="auto"/>
        <w:ind w:firstLine="36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6. Mülki qanunvericiliyin prinsipləri</w:t>
      </w:r>
    </w:p>
    <w:p w:rsidR="00842D4A" w:rsidRPr="008B165B" w:rsidRDefault="00842D4A" w:rsidP="00842D4A">
      <w:pPr>
        <w:widowControl/>
        <w:overflowPunct/>
        <w:autoSpaceDE/>
        <w:autoSpaceDN/>
        <w:adjustRightInd/>
        <w:spacing w:line="240" w:lineRule="auto"/>
        <w:ind w:firstLine="36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 Mülki qanunvericiliyin prinsipləri aşağıdakılardır:</w:t>
      </w:r>
    </w:p>
    <w:p w:rsidR="00842D4A" w:rsidRPr="008B165B" w:rsidRDefault="00842D4A" w:rsidP="00842D4A">
      <w:pPr>
        <w:widowControl/>
        <w:overflowPunct/>
        <w:autoSpaceDE/>
        <w:autoSpaceDN/>
        <w:adjustRightInd/>
        <w:spacing w:line="240" w:lineRule="auto"/>
        <w:ind w:firstLine="36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6.1.1. mülki hüquq subyektlərinin bərabərliyi;</w:t>
      </w:r>
    </w:p>
    <w:p w:rsidR="00842D4A" w:rsidRPr="008B165B" w:rsidRDefault="00842D4A" w:rsidP="00842D4A">
      <w:pPr>
        <w:widowControl/>
        <w:overflowPunct/>
        <w:autoSpaceDE/>
        <w:autoSpaceDN/>
        <w:adjustRightInd/>
        <w:spacing w:line="240" w:lineRule="auto"/>
        <w:ind w:firstLine="36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6.1.2. mülki hüquq subyektlərinin iradə sərbəstliyi;</w:t>
      </w:r>
    </w:p>
    <w:p w:rsidR="00842D4A" w:rsidRPr="008B165B" w:rsidRDefault="00842D4A" w:rsidP="00842D4A">
      <w:pPr>
        <w:widowControl/>
        <w:overflowPunct/>
        <w:autoSpaceDE/>
        <w:autoSpaceDN/>
        <w:adjustRightInd/>
        <w:spacing w:line="240" w:lineRule="auto"/>
        <w:ind w:firstLine="36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6.1.3. mülki dövriyyə iştirakçılarının əmlak müstəqilliyi;</w:t>
      </w:r>
    </w:p>
    <w:p w:rsidR="00842D4A" w:rsidRPr="008B165B" w:rsidRDefault="00842D4A" w:rsidP="00842D4A">
      <w:pPr>
        <w:widowControl/>
        <w:overflowPunct/>
        <w:autoSpaceDE/>
        <w:autoSpaceDN/>
        <w:adjustRightInd/>
        <w:spacing w:line="240" w:lineRule="auto"/>
        <w:ind w:firstLine="36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6.1.4. mülkiyyətin toxunulmazlığı;</w:t>
      </w:r>
    </w:p>
    <w:p w:rsidR="00842D4A" w:rsidRPr="008B165B" w:rsidRDefault="00842D4A" w:rsidP="00842D4A">
      <w:pPr>
        <w:widowControl/>
        <w:overflowPunct/>
        <w:autoSpaceDE/>
        <w:autoSpaceDN/>
        <w:adjustRightInd/>
        <w:spacing w:line="240" w:lineRule="auto"/>
        <w:ind w:firstLine="36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6.1.5. müqavilələr azadlığı;</w:t>
      </w:r>
    </w:p>
    <w:p w:rsidR="00842D4A" w:rsidRPr="008B165B" w:rsidRDefault="00842D4A" w:rsidP="00842D4A">
      <w:pPr>
        <w:widowControl/>
        <w:overflowPunct/>
        <w:autoSpaceDE/>
        <w:autoSpaceDN/>
        <w:adjustRightInd/>
        <w:spacing w:line="240" w:lineRule="auto"/>
        <w:ind w:firstLine="36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6.1.6. </w:t>
      </w:r>
      <w:r w:rsidRPr="008B165B">
        <w:rPr>
          <w:rFonts w:ascii="Arial Unicode MS" w:eastAsia="Arial Unicode MS" w:hAnsi="Arial Unicode MS" w:cs="Arial Unicode MS" w:hint="eastAsia"/>
          <w:strike/>
          <w:sz w:val="24"/>
          <w:szCs w:val="24"/>
          <w:lang w:val="az-Latn-AZ"/>
        </w:rPr>
        <w:t>şəxsi həyata</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şəxsi və</w:t>
      </w:r>
      <w:r w:rsidRPr="008B165B">
        <w:rPr>
          <w:rFonts w:ascii="Arial Unicode MS" w:eastAsia="Arial Unicode MS" w:hAnsi="Arial Unicode MS" w:cs="Arial Unicode MS" w:hint="eastAsia"/>
          <w:sz w:val="24"/>
          <w:szCs w:val="24"/>
          <w:lang w:val="az-Latn-AZ"/>
        </w:rPr>
        <w:t xml:space="preserve"> ailə həyatına kimsənin özbaşına qarışmasının yolverilməzliyi;</w:t>
      </w:r>
      <w:bookmarkStart w:id="1" w:name="_ednref3"/>
    </w:p>
    <w:p w:rsidR="00842D4A" w:rsidRPr="008B165B" w:rsidRDefault="00842D4A" w:rsidP="00842D4A">
      <w:pPr>
        <w:widowControl/>
        <w:overflowPunct/>
        <w:autoSpaceDE/>
        <w:autoSpaceDN/>
        <w:adjustRightInd/>
        <w:spacing w:line="240" w:lineRule="auto"/>
        <w:ind w:firstLine="36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6.1.7. mülki hüquqların maneəsiz həyata keçirilməsinə şərait yaradılması;</w:t>
      </w:r>
    </w:p>
    <w:p w:rsidR="00842D4A" w:rsidRPr="008B165B" w:rsidRDefault="00842D4A" w:rsidP="00842D4A">
      <w:pPr>
        <w:widowControl/>
        <w:overflowPunct/>
        <w:autoSpaceDE/>
        <w:autoSpaceDN/>
        <w:adjustRightInd/>
        <w:spacing w:line="240" w:lineRule="auto"/>
        <w:ind w:firstLine="36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6.1.8. pozulmuş hüquqların bərpasının təmin edilməsi;</w:t>
      </w:r>
    </w:p>
    <w:p w:rsidR="00842D4A" w:rsidRPr="008B165B" w:rsidRDefault="00842D4A" w:rsidP="00842D4A">
      <w:pPr>
        <w:widowControl/>
        <w:overflowPunct/>
        <w:autoSpaceDE/>
        <w:autoSpaceDN/>
        <w:adjustRightInd/>
        <w:spacing w:line="240" w:lineRule="auto"/>
        <w:ind w:firstLine="36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6.1.9. mülki hüquqların məhkəmə müdafiəsi.</w:t>
      </w:r>
    </w:p>
    <w:p w:rsidR="00842D4A" w:rsidRPr="008B165B" w:rsidRDefault="00842D4A" w:rsidP="00842D4A">
      <w:pPr>
        <w:widowControl/>
        <w:overflowPunct/>
        <w:autoSpaceDE/>
        <w:autoSpaceDN/>
        <w:adjustRightInd/>
        <w:spacing w:line="240" w:lineRule="auto"/>
        <w:ind w:firstLine="36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6.2. Fiziki və hüquqi şəxslər mülki hüquqları öz mənafelərini gerçəkləşdirmək üçün iradələrinə uyğun olaraq əldə edir və həyata keçirirlər. Onlar müqavilə əsasında öz hüquq və vəzifələrini müəyyənləşdirməkdə və qanunvericiliyə zidd olmayan hər hansı müqavilə şərtləri qoymaqda sərbəstdirlər.</w:t>
      </w:r>
    </w:p>
    <w:p w:rsidR="00842D4A" w:rsidRPr="008B165B" w:rsidRDefault="00842D4A" w:rsidP="00842D4A">
      <w:pPr>
        <w:widowControl/>
        <w:overflowPunct/>
        <w:autoSpaceDE/>
        <w:autoSpaceDN/>
        <w:adjustRightInd/>
        <w:spacing w:line="240" w:lineRule="auto"/>
        <w:ind w:firstLine="36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6.3. Dövlət və ictimai təhlükəsizliyin, ictimai qaydanın, cəmiyyətin sağlamlığının və mənəviyyatının qorunması, digər şəxslərin hüquq və azadlıqlarının, şərəfinin və təmiz adının müdafiəsi üçün zəruri olduqda mülki hüquqlar yalnız qanunla məhdudlaşdırıla bilər.</w:t>
      </w:r>
    </w:p>
    <w:p w:rsidR="00842D4A" w:rsidRPr="008B165B" w:rsidRDefault="00842D4A" w:rsidP="00842D4A">
      <w:pPr>
        <w:widowControl/>
        <w:autoSpaceDE/>
        <w:autoSpaceDN/>
        <w:adjustRightInd/>
        <w:spacing w:line="240" w:lineRule="auto"/>
        <w:ind w:firstLine="36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6.4. Mallar, xidmətlər və maliyyə vəsaiti Azərbaycan Respublikasının bütün ərazisində sərbəst hərəkət edir. Əgər insanların təhlükəsizliyinin təmin edilməsi, </w:t>
      </w:r>
      <w:r w:rsidRPr="008B165B">
        <w:rPr>
          <w:rFonts w:ascii="Arial Unicode MS" w:eastAsia="Arial Unicode MS" w:hAnsi="Arial Unicode MS" w:cs="Arial Unicode MS" w:hint="eastAsia"/>
          <w:sz w:val="24"/>
          <w:szCs w:val="24"/>
          <w:lang w:val="az-Latn-AZ"/>
        </w:rPr>
        <w:lastRenderedPageBreak/>
        <w:t xml:space="preserve">həyatının və sağlamlığının müdafiəsi, təbiətin və mədəniyyət sərvətlərinin qorunması üçün zəruridirsə, malların və xidmətlərin hərəkəti üçün məhdudiyyətlər qanuna müvafiq surətdə tətbiq edilə bilər </w:t>
      </w:r>
      <w:r w:rsidRPr="008B165B">
        <w:rPr>
          <w:rFonts w:ascii="Arial Unicode MS" w:eastAsia="Arial Unicode MS" w:hAnsi="Arial Unicode MS" w:cs="Arial Unicode MS" w:hint="eastAsia"/>
          <w:b/>
          <w:bCs/>
          <w:i/>
          <w:iCs/>
          <w:sz w:val="24"/>
          <w:szCs w:val="24"/>
          <w:lang w:val="az-Latn-AZ"/>
        </w:rPr>
        <w:t>(Azərbaycan Respublikasının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7. Mülki qanunvericiliyin zamana görə qüvvəsi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7.1. Azərbaycan Respublikası Konstitusiyasının 149-cu maddəsinin VII hissəsində nəzərdə tutulanlar istisna olmaqla, mülki qanunvericilik müddəalarının geriyə qüvvəsi yoxdur və onlar qüvvəyə mindikdən sonra əmələ gəlmiş münasibətlərə tətbiq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7.2. Qanunla birbaşa nəzərdə tutulmuş hallarda da mülki qanunvericiliyin geriyə qüvvəsi ola bilməz.</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7.3. Mülki hüquq subyektlərinə ziyan vurarsa və ya onların vəziyyətini pisləşdirərsə, mülki qanunvericiliyin geriyə qüvvəsi ola bilməz.</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8. Mülki qanunvericiliyin məkana görə qüvvəsi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8.1. Mülki qanunvericilik Azərbaycan Respublikasının istisnasız olaraq bütün ərazisində qüvvədədir.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8.2. Mülki qanunvericilikdə nəzərdə tutulan hüquqlar Azərbaycan Respublikasının bütün ərazisində maneəsiz həyata keçirilə bilər və hökmən mühafizə edilməlidir.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9. Mülki qanunvericiliyin şəxslərə görə qüvvəsi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 Mülki qanunvericilik Azərbaycan Respublikasının ərazisində fəaliyyət göstərən bütün fiziki və hüquqi şəxslər üçün qüvvədədir.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9.2. Mülki qanunvericiliklə müəyyənləşdirilmiş qaydalar, əgər qanunda ayrı hal nəzərdə tutulmayıbsa, əcnəbilərin, vətəndaşlığı olmayan şəxslərin və xarici hüquqi şəxslərin iştirak etdiyi münasibətlərə də tətbiq olunur.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9.3. Qanunu bilməmək və ya onu yanlış başa düşmək qanunun tətbiq edilməməsinə və ya nəzərdə tutulmuş məsuliyyətdən azad edilməyə əsas verə bilməz.</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 İşgüzar adətlər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10.1. Sahibkarlıq fəaliyyətinin hər hansı sahəsində təşəkkül tapan və geniş tətbiq edilən, qanunvericilikdə nəzərdə tutulmayan davranış qaydası, hansısa aktda qeyd edilib-edilmədiyindən asılı olmayaraq, işgüzar adət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10.2. Qanunvericiliyə və ya müqaviləyə zidd olan işgüzar adətlər tətbiq edilmir.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 Mülki qanunvericiliyin analogiya üzrə tətbiqi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11.1. Mülki hüquq münasibətləri mülki qanunvericiliklə və ya tərəflərin razılaşması ilə birbaşa tənzimlənmədikdə və onlara tətbiq edilə bilən işgüzar adət olmadıqda həmin münasibətlərə, əgər bu, onların mahiyyətinə zidd deyildirsə, oxşar münasibətləri tənzimləyən mülki qanunvericilik normaları tətbiq edilir (qanunun analogiyası).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 Oxşar münasibətləri tənzimləyən mülki hüquq normaları olmadıqda tərəflərin hüquq və vəzifələri mülki qanunvericilik prinsipləri əsas götürülməklə tənzimlənir (hüququn analogiyası). Hüququn analogiyası tətbiq edilərkən ədalət, insaf və mənəviyyat tələbləri nəzərə alınmalıdır.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11.3. Mülki hüquqları məhdudlaşdıran və ya məsuliyyət müəyyənləşdirən mülki qanunvericilik normalarının analogiya üzrə tətbiqinə yol verilmir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11.4. Xüsusi münasibətləri tənzimləyən mülki qanunvericilik müddəaları (istisna normaları) analogiya üzrə tətbiq edilməməlidir.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11.5. Mülki hüquq münasibətlərini tənzimləyən hüquq normasının olmaması və ya onun qeyri-müəyyənliyi məhkəmənin mülki işə baxmaqdan imtina etməsinə əsas verə bilməz.</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12. Mülki hüquqların siyasi hüquqlardan asılı olmaması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12.1. Mülki hüquqların həyata keçirilməsi Azərbaycan Respublikasının Konstitusiyası və ya qanunları ilə müəyyənləşdirilmiş siyasi hüquqlardan asılı deyildir.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12.2. Mülki hüquq münasibətlərinin subyektləri həm qanunla birbaşa qadağan olunmamış hərəkətləri, həm də qanunda bilavasitə nəzərdə tutulmamış hərəkətləri icra edə bilərlər.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13. Sahibkarlıq fəaliyyəti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Sahibkarlıq fəaliyyəti şəxsin müstəqil surətdə</w:t>
      </w:r>
      <w:r w:rsidRPr="008B165B">
        <w:rPr>
          <w:rFonts w:ascii="Arial Unicode MS" w:eastAsia="Arial Unicode MS" w:hAnsi="Arial Unicode MS" w:cs="Arial Unicode MS" w:hint="eastAsia"/>
          <w:strike/>
          <w:sz w:val="24"/>
          <w:szCs w:val="24"/>
          <w:lang w:val="az-Latn-AZ"/>
        </w:rPr>
        <w:t>, öz riski ilə</w:t>
      </w:r>
      <w:r w:rsidRPr="008B165B">
        <w:rPr>
          <w:rFonts w:ascii="Arial Unicode MS" w:eastAsia="Arial Unicode MS" w:hAnsi="Arial Unicode MS" w:cs="Arial Unicode MS" w:hint="eastAsia"/>
          <w:sz w:val="24"/>
          <w:szCs w:val="24"/>
          <w:lang w:val="az-Latn-AZ"/>
        </w:rPr>
        <w:t xml:space="preserve"> həyata keçirdiyi, əsas məqsədi əmlak istifadəsindən, əmtəə satışından, işlər görülməsindən və ya xidmətlər göstərilməsindən mənfəət götürülməsi olan fəaliyyətdir.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lastRenderedPageBreak/>
        <w:t>II fəsil</w:t>
      </w:r>
      <w:r w:rsidRPr="008B165B">
        <w:rPr>
          <w:rFonts w:ascii="Arial Unicode MS" w:eastAsia="Arial Unicode MS" w:hAnsi="Arial Unicode MS" w:cs="Arial Unicode MS" w:hint="eastAsia"/>
          <w:b/>
          <w:bCs/>
          <w:caps/>
          <w:sz w:val="24"/>
          <w:szCs w:val="24"/>
          <w:lang w:val="az-Latn-AZ"/>
        </w:rPr>
        <w:br/>
        <w:t>Mülki hüquq və vəzifələr,</w:t>
      </w:r>
      <w:r w:rsidRPr="008B165B">
        <w:rPr>
          <w:rFonts w:ascii="Arial Unicode MS" w:eastAsia="Arial Unicode MS" w:hAnsi="Arial Unicode MS" w:cs="Arial Unicode MS" w:hint="eastAsia"/>
          <w:b/>
          <w:bCs/>
          <w:caps/>
          <w:sz w:val="24"/>
          <w:szCs w:val="24"/>
          <w:lang w:val="az-Latn-AZ"/>
        </w:rPr>
        <w:br/>
        <w:t>onların müdafiəsi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14. Mülki hüquqların və vəzifələrin əmələ gəlməsi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14.1. Mülki hüquqlar və vəzifələr mülki qanunvericilikdə nəzərdə tutulan əsaslardan, habelə fiziki və hüquqi şəxslərin qanunvericilikdə nəzərdə tutulmasa da, mülki qanunvericiliyin prinsiplərinə görə mülki hüquqlar və vəzifələr doğuran hərəkətlərindən əmələ gəlir.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14.2. Mülki hüquqların və vəzifələrin əmələ gəlməsi əsasları aşağıdakılardır: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14.2.1. qanunvericilikdə nəzərdə tutulmuş müqavilələr və başqa əqdlər, habelə qanunvericilikdə nəzərdə tutulmasa da, ona zidd olmayan müqavilələr və başqa əqdlər;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14.2.2. dövlət orqanlarının və yerli özünüidarə orqanlarının qanunvericilikdə mülki hüquqların və vəzifələrin əmələ gəlməsi əsası kimi nəzərdə tutulmuş aktları;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14.2.3. mülki hüquqlar və vəzifələr müəyyənləşdirən məhkəmə aktları;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14.2.4. qanunvericiliyin yol verdiyi əsaslar üzrə əmlak əldə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14.2.5. elm, ədəbiyyat, incəsənət əsərlərinin, ixtiraların və əqli fəaliyyətin digər nəticələrinin yaradılması;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14.2.6. başqa şəxsə zərər vurulması;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14.2.7. əsassız varlanma;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14.2.8. fiziki və hüquqi şəxslərin digər hərəkətləri;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14.2.9. qanunvericiliyin mülki hüquq nəticələrinin baş verməsi ilə bağladığı hadisə.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14.3. </w:t>
      </w:r>
      <w:r w:rsidRPr="008B165B">
        <w:rPr>
          <w:rFonts w:ascii="Arial Unicode MS" w:eastAsia="Arial Unicode MS" w:hAnsi="Arial Unicode MS" w:cs="Arial Unicode MS" w:hint="eastAsia"/>
          <w:strike/>
          <w:sz w:val="24"/>
          <w:szCs w:val="24"/>
          <w:lang w:val="az-Latn-AZ"/>
        </w:rPr>
        <w:t>Dövlət</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Əgər qanunla əmlak hüquqlarının yaranması üçün ayrı qayda nəzərdə tutulmayıbsa, dövlət</w:t>
      </w:r>
      <w:r w:rsidRPr="008B165B">
        <w:rPr>
          <w:rFonts w:ascii="Arial Unicode MS" w:eastAsia="Arial Unicode MS" w:hAnsi="Arial Unicode MS" w:cs="Arial Unicode MS" w:hint="eastAsia"/>
          <w:sz w:val="24"/>
          <w:szCs w:val="24"/>
          <w:lang w:val="az-Latn-AZ"/>
        </w:rPr>
        <w:t xml:space="preserve"> qeydiyyatına alınmalı əmlak hüquqları onların qeydə alındığı andan əmələ gəlir.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15. Mülki hüquqların həyata keçirilməsi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15.1. Fiziki və hüquqi şəxslər özlərinə mənsub mülki hüquqları, o cümlədən onları müdafiə etmək hüququnu öz istədikləri kimi həyata keçirirlər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 xml:space="preserve">15.2. Fiziki və hüquqi şəxslərin özlərinə mənsub </w:t>
      </w:r>
      <w:r w:rsidRPr="008B165B">
        <w:rPr>
          <w:rFonts w:ascii="Arial Unicode MS" w:eastAsia="Arial Unicode MS" w:hAnsi="Arial Unicode MS" w:cs="Arial Unicode MS" w:hint="eastAsia"/>
          <w:strike/>
          <w:sz w:val="24"/>
          <w:szCs w:val="24"/>
          <w:lang w:val="az-Latn-AZ"/>
        </w:rPr>
        <w:t>hüquqları həyata keçirməkdən imtina etməsi,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mülki hüquqlardan istifadə etməməsi</w:t>
      </w:r>
      <w:r w:rsidRPr="008B165B">
        <w:rPr>
          <w:rFonts w:ascii="Arial Unicode MS" w:eastAsia="Arial Unicode MS" w:hAnsi="Arial Unicode MS" w:cs="Arial Unicode MS" w:hint="eastAsia"/>
          <w:sz w:val="24"/>
          <w:szCs w:val="24"/>
          <w:lang w:val="az-Latn-AZ"/>
        </w:rPr>
        <w:t xml:space="preserve"> qanunvericilikdə nəzərdə tutulan hallar istisna olmaqla, bu hüquqlara xitam verilməsinə səbəb olmur.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16. Mülki hüquqların həyata keçirilməsinin məhdudlaşdırılması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16.1. Fiziki və hüquqi şəxslərin yalnız və yalnız başqa şəxsə ziyan vurmaq niyyəti ilə həyata keçirdikləri hərəkətlərə, habelə hüquqdan digər formalarda sui-istifadə edilməsinə yol verilmir.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16.2. Mülki hüquqlardan rəqabəti məhdudlaşdırmaq məqsədi ilə istifadə edilməsinə, habelə bazarda hakim mövqedən sui-istifadə olunmasına yol verilmir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17. Mülki hüquqların müdafiəsi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17.1. Bütün dövlət hakimiyyəti orqanları, yerli özünüidarə orqanları, siyasi partiyalar, ictimai birliklər, həmkarlar ittifaqı təşkilatları, fiziki və hüquqi şəxslər mülki hüquqlara hörmət bəsləməyə və onların müdafiəsinə kömək göstərməyə borcludurlar.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17.2. Mülki hüquqların məhkəmə müdafiəsini Azərbaycan Respublikası Mülki-Prosessual Məcəlləsinin müəyyənləşdirdiyi iş aidiyyətinə uyğun olaraq ümumi yurisdiksiya məhkəmələri və iqtisadi məhkəmələr həyata keçirirlər. Müqavilədə tərəflər arasındakı mübahisənin məhkəməyə müraciət edilənədək nizama salınması nəzərdə tutula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17.3. Mülki hüquqların inzibati qaydada müdafiəsi yalnız qanunvericilikdə nəzərdə tutulmuş hallarda həyata keçirilir. İnzibati qaydada qəbul edilmiş qərardan məhkəməyə şikayət verilə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18. Mülki hüquqların müdafiəsi üsulları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Mülki hüquqların müdafiəsi qanunvericilikdə nəzərdə tutulmuş qaydada və qanuna, ictimai qaydaya və əxlaqa zidd olmayan üsullarla həyata keçirilir.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19. Dövlət hakimiyyəti orqanının və ya yerli özünüidarə orqanının aktının etibarsız sayılması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Dövlət hakimiyyəti orqanının və ya yerli özünüidarə orqanının mülki qanunvericiliyə uyğun gəlməyən, fiziki və ya hüquqi şəxsin mülki hüquqlarını və qanunla qorunan mənafelərini pozan qeyri-normativ xarakterli aktı məhkəmə tərəfindən etibarsız sayıla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Maddə 20. Mülki hüquqların özümüdafiəsi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20.1. Şəxslərin öz mülki hüquqlarını qanunvericiliklə qadağan edilməyən bütün üsullarla özümüdafiə etmək hüququ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20.2. Mülki hüquqların özümüdafiəsi üsulları mülki hüquq pozuntusuna mütənasib olmalı və onun qarşısının alınması üçün zəruri hərəkətlərdən kənara çıxmamalıdır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21. Zərərin əvəzinin ödənilməsi</w:t>
      </w:r>
      <w:bookmarkStart w:id="2" w:name="_ednref1"/>
      <w:r w:rsidRPr="008B165B">
        <w:rPr>
          <w:rFonts w:ascii="Times New Roman" w:hAnsi="Times New Roman"/>
          <w:sz w:val="24"/>
          <w:szCs w:val="24"/>
          <w:lang w:val="ru-RU"/>
        </w:rPr>
        <w:fldChar w:fldCharType="begin"/>
      </w:r>
      <w:r w:rsidRPr="008B165B">
        <w:rPr>
          <w:rFonts w:ascii="Times New Roman" w:hAnsi="Times New Roman"/>
          <w:sz w:val="24"/>
          <w:szCs w:val="24"/>
          <w:lang w:val="az-Latn-AZ"/>
        </w:rPr>
        <w:instrText xml:space="preserve"> HYPERLINK "file:///C:\\Program%20Files%20(x86)\\DIGESTA\\CustomerProg\\4021.html" \l "_edn1" \o "" </w:instrText>
      </w:r>
      <w:r w:rsidRPr="008B165B">
        <w:rPr>
          <w:rFonts w:ascii="Times New Roman" w:hAnsi="Times New Roman"/>
          <w:sz w:val="24"/>
          <w:szCs w:val="24"/>
          <w:lang w:val="ru-RU"/>
        </w:rPr>
        <w:fldChar w:fldCharType="separate"/>
      </w:r>
      <w:r w:rsidRPr="008B165B">
        <w:rPr>
          <w:rFonts w:ascii="Arial Unicode MS" w:eastAsia="Arial Unicode MS" w:hAnsi="Arial Unicode MS" w:cs="Arial Unicode MS" w:hint="eastAsia"/>
          <w:b/>
          <w:bCs/>
          <w:color w:val="0000FF"/>
          <w:sz w:val="24"/>
          <w:szCs w:val="24"/>
          <w:u w:val="single"/>
          <w:vertAlign w:val="superscript"/>
          <w:lang w:val="az-Latn-AZ"/>
        </w:rPr>
        <w:t>[i]</w:t>
      </w:r>
      <w:r w:rsidRPr="008B165B">
        <w:rPr>
          <w:rFonts w:ascii="Times New Roman" w:hAnsi="Times New Roman"/>
          <w:sz w:val="24"/>
          <w:szCs w:val="24"/>
          <w:lang w:val="ru-RU"/>
        </w:rPr>
        <w:fldChar w:fldCharType="end"/>
      </w:r>
      <w:bookmarkEnd w:id="2"/>
      <w:r w:rsidRPr="008B165B">
        <w:rPr>
          <w:rFonts w:ascii="Arial Unicode MS" w:eastAsia="Arial Unicode MS" w:hAnsi="Arial Unicode MS" w:cs="Arial Unicode MS" w:hint="eastAsia"/>
          <w:b/>
          <w:bCs/>
          <w:sz w:val="24"/>
          <w:szCs w:val="24"/>
          <w:vertAlign w:val="superscript"/>
          <w:lang w:val="az-Latn-AZ"/>
        </w:rPr>
        <w:t>[1]</w:t>
      </w:r>
      <w:r w:rsidRPr="008B165B">
        <w:rPr>
          <w:rFonts w:ascii="Arial Unicode MS" w:eastAsia="Arial Unicode MS" w:hAnsi="Arial Unicode MS" w:cs="Arial Unicode MS" w:hint="eastAsia"/>
          <w:b/>
          <w:bCs/>
          <w:sz w:val="24"/>
          <w:szCs w:val="24"/>
          <w:lang w:val="az-Latn-AZ"/>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21.1. </w:t>
      </w:r>
      <w:r w:rsidRPr="008B165B">
        <w:rPr>
          <w:rFonts w:ascii="Arial Unicode MS" w:eastAsia="Arial Unicode MS" w:hAnsi="Arial Unicode MS" w:cs="Arial Unicode MS" w:hint="eastAsia"/>
          <w:strike/>
          <w:sz w:val="24"/>
          <w:szCs w:val="24"/>
          <w:lang w:val="az-Latn-AZ"/>
        </w:rPr>
        <w:t>Hüququ pozulmuş şəxs</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Zərərin əvəzinin ödənilməsini tələb etmək hüququna malik olan şəxs</w:t>
      </w:r>
      <w:r w:rsidRPr="008B165B">
        <w:rPr>
          <w:rFonts w:ascii="Arial Unicode MS" w:eastAsia="Arial Unicode MS" w:hAnsi="Arial Unicode MS" w:cs="Arial Unicode MS" w:hint="eastAsia"/>
          <w:sz w:val="24"/>
          <w:szCs w:val="24"/>
          <w:lang w:val="az-Latn-AZ"/>
        </w:rPr>
        <w:t xml:space="preserve"> ona vurulmuş zərərin əvəzinin tam ödənilməsini tələb edə bilər, bu şərtlə ki, qanunda və ya müqavilədə zərərin əvəzinin daha az miqdarda ödənilməsi nəzərdə tutulmasın.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21.2. Zərər dedikdə, hüququ pozulmuş şəxsin pozulmuş hüququnu bərpa etmək üçün çəkdiyi və ya çəkməli olduğu xərclər, əmlakından məhrum olması və ya əmlakının zədələnməsi (real zərər), habelə hüququ pozulmasaydı, həmin şəxsin adi mülki dövriyyə şəraitində əldə edəcəyi gəlirlər (əldən çıxmış fayda) başa düşülür.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21.3. </w:t>
      </w:r>
      <w:r w:rsidRPr="008B165B">
        <w:rPr>
          <w:rFonts w:ascii="Arial Unicode MS" w:eastAsia="Arial Unicode MS" w:hAnsi="Arial Unicode MS" w:cs="Arial Unicode MS" w:hint="eastAsia"/>
          <w:strike/>
          <w:sz w:val="24"/>
          <w:szCs w:val="24"/>
          <w:lang w:val="az-Latn-AZ"/>
        </w:rPr>
        <w:t>Əgər hüququ pozmuş şəxs bunun nəticəsində gəlir əldə etmişdirsə, hüququ pozulmuş şəxs digər zərərlə yanaşı, əldən çıxmış faydanın da həmin gəlirlərdən az olmayan miqdarda ödənilməsini tələb edə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Zərərin əvəzinin ödənilməsi ilə bağlı tələbin həcminin müəyyənləşdirilməsi zamanı zərərçəkənin, onun işçisinin və qanunvericiliklə nəzərdə tutulmuş hallarda üçüncü şəxslərin davranışının zərərin yaranmasına və artmasına hansı həcmdə şərait yaratması nəzərə alınmalıdır.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Maddə 22. Dövlət hakimiyyəti orqanlarının və yerli özünüidarə orqanlarının vurduqları zərərin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 xml:space="preserve">Dövlət hakimiyyəti orqanlarının, yerli özünüidarə orqanlarının və ya həmin orqanların vəzifəli şəxslərinin qanunsuz hərəkətləri (hərəkətsizliyi), o cümlədən dövlət hakimiyyəti </w:t>
      </w:r>
      <w:r w:rsidRPr="008B165B">
        <w:rPr>
          <w:rFonts w:ascii="Arial Unicode MS" w:eastAsia="Arial Unicode MS" w:hAnsi="Arial Unicode MS" w:cs="Arial Unicode MS" w:hint="eastAsia"/>
          <w:strike/>
          <w:sz w:val="24"/>
          <w:szCs w:val="24"/>
          <w:lang w:val="az-Latn-AZ"/>
        </w:rPr>
        <w:lastRenderedPageBreak/>
        <w:t>orqanının və ya yerli özünüidarə orqanının qanunvericiliyə uyğun gəlməyən qeyri-normativ aktının qəbul edilməsi nəticəsində fiziki və ya hüquqi şəxsə dəyən zərərin əvəzi Azərbaycan Respublikasının və ya müvafiq bələdiyyənin hesabına ödənilməlidir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23. Şərəfin, ləyaqətin və işgüzar nüfuzun müdafiəsi</w:t>
      </w:r>
      <w:hyperlink r:id="rId53" w:anchor="_edn2" w:tooltip="" w:history="1">
        <w:r w:rsidRPr="008B165B">
          <w:rPr>
            <w:rFonts w:ascii="Arial Unicode MS" w:eastAsia="Arial Unicode MS" w:hAnsi="Arial Unicode MS" w:cs="Arial Unicode MS" w:hint="eastAsia"/>
            <w:b/>
            <w:bCs/>
            <w:color w:val="0000FF"/>
            <w:sz w:val="24"/>
            <w:szCs w:val="24"/>
            <w:u w:val="single"/>
            <w:vertAlign w:val="superscript"/>
            <w:lang w:val="az-Latn-AZ"/>
          </w:rPr>
          <w:t>[ii]</w:t>
        </w:r>
      </w:hyperlink>
      <w:bookmarkEnd w:id="0"/>
      <w:r w:rsidRPr="008B165B">
        <w:rPr>
          <w:rFonts w:ascii="Arial Unicode MS" w:eastAsia="Arial Unicode MS" w:hAnsi="Arial Unicode MS" w:cs="Arial Unicode MS" w:hint="eastAsia"/>
          <w:b/>
          <w:bCs/>
          <w:sz w:val="24"/>
          <w:szCs w:val="24"/>
          <w:vertAlign w:val="superscript"/>
          <w:lang w:val="az-Latn-AZ"/>
        </w:rPr>
        <w:t>[2]</w:t>
      </w:r>
    </w:p>
    <w:p w:rsidR="00842D4A" w:rsidRPr="008B165B" w:rsidRDefault="00842D4A" w:rsidP="00842D4A">
      <w:pPr>
        <w:widowControl/>
        <w:overflowPunct/>
        <w:autoSpaceDE/>
        <w:autoSpaceDN/>
        <w:adjustRightInd/>
        <w:spacing w:line="240" w:lineRule="auto"/>
        <w:textAlignment w:val="auto"/>
        <w:rPr>
          <w:rFonts w:ascii="Times New Roman" w:hAnsi="Times New Roman"/>
          <w:sz w:val="24"/>
          <w:szCs w:val="24"/>
          <w:lang w:val="az-Latn-AZ"/>
        </w:rPr>
      </w:pPr>
    </w:p>
    <w:p w:rsidR="00842D4A" w:rsidRPr="008B165B" w:rsidRDefault="00842D4A" w:rsidP="00842D4A">
      <w:pPr>
        <w:widowControl/>
        <w:overflowPunct/>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23.1. Fiziki şəxs onun şərəfini, ləyaqətini və ya işgüzar nüfuzunu ləkələyən, şəxsi </w:t>
      </w:r>
      <w:r w:rsidRPr="008B165B">
        <w:rPr>
          <w:rFonts w:ascii="Arial Unicode MS" w:eastAsia="Arial Unicode MS" w:hAnsi="Arial Unicode MS" w:cs="Arial Unicode MS" w:hint="eastAsia"/>
          <w:i/>
          <w:iCs/>
          <w:sz w:val="24"/>
          <w:szCs w:val="24"/>
          <w:lang w:val="az-Latn-AZ"/>
        </w:rPr>
        <w:t>və ailə</w:t>
      </w:r>
      <w:r w:rsidRPr="008B165B">
        <w:rPr>
          <w:rFonts w:ascii="Arial Unicode MS" w:eastAsia="Arial Unicode MS" w:hAnsi="Arial Unicode MS" w:cs="Arial Unicode MS" w:hint="eastAsia"/>
          <w:sz w:val="24"/>
          <w:szCs w:val="24"/>
          <w:lang w:val="az-Latn-AZ"/>
        </w:rPr>
        <w:t xml:space="preserve"> həyatının sirrini və ya şəxsi toxunulmazlığını pozan məlumatların məhkəmə qaydasında təkzib olunmasını tələb edə bilər, bu şərtlə ki, həmin məlumatları yaymış şəxs onların həqiqətə uyğun olduğunu sübuta yetirməsin. Faktik məlumatlar natamam dərc edildikdə də, əgər bununla şəxsin şərəfinə, ləyaqətinə və ya işgüzar nüfuzuna toxunulursa, eyni qayda tətbiq edilir. Marağı olan şəxslərin tələbi ilə fiziki şəxsin şərəf və ləyaqətinin müdafiəsinə onun ölümündən sonra da yol verilir.</w:t>
      </w:r>
      <w:bookmarkStart w:id="3" w:name="_ednref16"/>
      <w:bookmarkEnd w:id="3"/>
    </w:p>
    <w:p w:rsidR="00842D4A" w:rsidRPr="008B165B" w:rsidRDefault="00842D4A" w:rsidP="00842D4A">
      <w:pPr>
        <w:widowControl/>
        <w:overflowPunct/>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23.2. Əgər fiziki şəxsin şərəfini, ləyaqətini, işgüzar nüfuzunu ləkələyən və ya şəxsi </w:t>
      </w:r>
      <w:r w:rsidRPr="008B165B">
        <w:rPr>
          <w:rFonts w:ascii="Arial Unicode MS" w:eastAsia="Arial Unicode MS" w:hAnsi="Arial Unicode MS" w:cs="Arial Unicode MS" w:hint="eastAsia"/>
          <w:i/>
          <w:iCs/>
          <w:sz w:val="24"/>
          <w:szCs w:val="24"/>
          <w:lang w:val="az-Latn-AZ"/>
        </w:rPr>
        <w:t>və ailə</w:t>
      </w:r>
      <w:r w:rsidRPr="008B165B">
        <w:rPr>
          <w:rFonts w:ascii="Arial Unicode MS" w:eastAsia="Arial Unicode MS" w:hAnsi="Arial Unicode MS" w:cs="Arial Unicode MS" w:hint="eastAsia"/>
          <w:sz w:val="24"/>
          <w:szCs w:val="24"/>
          <w:lang w:val="az-Latn-AZ"/>
        </w:rPr>
        <w:t xml:space="preserve"> həyatının sirrinə qəsd edən məlumatlar kütləvi informasiya vasitələrində yayılmışdırsa, həmin kütləvi informasiya vasitələrində də təkzib edilməlidir. Əgər göstərilən məlumatlar rəsmi sənədə daxil edilmişdirsə, həmin sənəd dəyişdirilməli və bu barədə marağı olan şəxslərə məlumat verilməlidir. Digər hallarda təkzib qaydasını məhkəmə müəyyənləşdirir.</w:t>
      </w:r>
      <w:bookmarkStart w:id="4" w:name="_ednref17"/>
      <w:bookmarkEnd w:id="4"/>
    </w:p>
    <w:p w:rsidR="00842D4A" w:rsidRPr="008B165B" w:rsidRDefault="00842D4A" w:rsidP="00842D4A">
      <w:pPr>
        <w:widowControl/>
        <w:overflowPunct/>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23.3. Kütləvi informasiya vasitələrində hüquqlarına və ya qanunla qorunan mənafelərinə toxunan məlumatlar dərc edilmiş fiziki şəxsin həmin kütləvi informasiya vasitələrində öz cavabının dərc edilməsi hüququ vardır.</w:t>
      </w:r>
    </w:p>
    <w:p w:rsidR="00842D4A" w:rsidRPr="008B165B" w:rsidRDefault="00842D4A" w:rsidP="00842D4A">
      <w:pPr>
        <w:widowControl/>
        <w:overflowPunct/>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23.4. Şərəfini, ləyaqətini və ya işgüzar nüfuzunu ləkələyən məlumatlar yayılmış fiziki şəxsin həmin məlumatların təkzibi ilə yanaşı, onların yayılması nəticəsində vurulmuş zərərin əvəzinin ödənilməsini tələb etmək hüququ vardır.</w:t>
      </w:r>
    </w:p>
    <w:p w:rsidR="00842D4A" w:rsidRPr="008B165B" w:rsidRDefault="00842D4A" w:rsidP="00842D4A">
      <w:pPr>
        <w:widowControl/>
        <w:overflowPunct/>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23.5. Əgər fiziki şəxsin şərəfini, ləyaqətini və ya işgüzar nüfuzunu ləkələyən məlumatları yaymış şəxsi müəyyənləşdirmək mümkün deyildirsə, barəsində bu cür məlumatlar yayılmış şəxsin ixtiyarı var ki, həmin məlumatların həqiqətə uyğun olmayan məlumatlar sayılmasını tələb etsin.</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 xml:space="preserve">23.6. Bu maddənin fiziki şəxsin işgüzar nüfuzunun müdafiəsinə dair qaydaları müvafiq olaraq hüquqi şəxsin işgüzar nüfuzunun müdafiəsinə də tətbiq edilir </w:t>
      </w:r>
      <w:r w:rsidRPr="008B165B">
        <w:rPr>
          <w:rFonts w:ascii="Arial Unicode MS" w:eastAsia="Arial Unicode MS" w:hAnsi="Arial Unicode MS" w:cs="Arial Unicode MS" w:hint="eastAsia"/>
          <w:b/>
          <w:bCs/>
          <w:i/>
          <w:iCs/>
          <w:sz w:val="24"/>
          <w:szCs w:val="24"/>
          <w:lang w:val="az-Latn-AZ"/>
        </w:rPr>
        <w:t>(Azərbaycan Respublikasının 20 oktyabr 2006-cı il tarixli Qanunu ilə edilmiş düzəlişlə — «Az-n» q., 30 dekabr 2006-cı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II bölmə</w:t>
      </w:r>
      <w:r w:rsidRPr="008B165B">
        <w:rPr>
          <w:rFonts w:ascii="Arial Unicode MS" w:eastAsia="Arial Unicode MS" w:hAnsi="Arial Unicode MS" w:cs="Arial Unicode MS" w:hint="eastAsia"/>
          <w:b/>
          <w:bCs/>
          <w:caps/>
          <w:sz w:val="24"/>
          <w:szCs w:val="24"/>
          <w:lang w:val="az-Latn-AZ"/>
        </w:rPr>
        <w:br/>
        <w:t>ŞƏXSLƏR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III fƏsil</w:t>
      </w:r>
      <w:r w:rsidRPr="008B165B">
        <w:rPr>
          <w:rFonts w:ascii="Arial Unicode MS" w:eastAsia="Arial Unicode MS" w:hAnsi="Arial Unicode MS" w:cs="Arial Unicode MS" w:hint="eastAsia"/>
          <w:b/>
          <w:bCs/>
          <w:caps/>
          <w:sz w:val="24"/>
          <w:szCs w:val="24"/>
          <w:lang w:val="az-Latn-AZ"/>
        </w:rPr>
        <w:br/>
        <w:t>Fiziki şƏxslƏr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24. Fiziki şəxs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24.1. Fiziki şəxs hüquq münasibətlərində öz adından iştirak edən insan fərdidir.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24.2. Azərbaycan Respublikasında bütün vətəndaşlar, Azərbaycan Respublikasının ərazisində daimi yaşayan və ya müvəqqəti qalan əcnəbilər və vətəndaşlığı olmayan şəxslər fiziki şəxslərdir.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25. Fiziki şəxsin mülki hüquq qabiliyyəti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25.1. Fiziki şəxsin mülki hüquq qabiliyyəti insanın mülki hüquqlara malik olmaq və mülki hüquq vəzifələri daşımaq qabiliyyətidir. Bütün fiziki şəxslərin mülki hüquq qabiliyyəti eyni dərəcədə tanınır.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25.2. Fiziki şəxsin hüquq qabiliyyəti onun doğulduğu an əmələ gəlir və ölümü ilə xətm edilir. Beyinin fəaliyyətinin dayanması ölüm anı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25.3. Vərəsə olmaq hüququ maya bağlandığı andan əmələ gəlir, bu hüququn həyata keçirilməsi isə yalnız doğumdan sonra mümkündür.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25.4. Fiziki şəxs hüquq qabiliyyətindən məhrum edilə bilməz.</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26. Ad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26.1. Hər bir fiziki şəxsin addan, ata adından və soyaddan ibarət adı olmaq hüququ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26.2. Fiziki şəxs hüquq və vəzifələri öz adı ilə əldə edir və həyata keçirir.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26.3. Qanunla nəzərdə tutulmuş hallarda və qaydada fiziki şəxs təxəllüsdən (uydurma addan) istifadə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26.4. Fiziki şəxsin qanunla müəyyənləşdirilmiş qaydada öz adını dəyişdirmək ixtiyarı vardır. Fiziki şəxsin adını dəyişdirməsi, onun əvvəlki adı ilə əldə etdiyi hüquq və vəzifələrə xitam vermir və ya bunları dəyişdirmir. Fiziki şəxs adını dəyişdirməsi barədə öz borclularına və kreditorlarına məlumat verməlidir və adının dəyişməsi barədə həmin şəxslərdə məlumatın olmamasının doğurduğu nəticələrin riskini daşıyır. Adını dəyişdirmiş fiziki şəxsin ixtiyarı vardır ki, əvvəlki adına rəsmiləşdirilmiş sənədlərdə öz hesabına müvafiq dəyişikliklər aparılmasını tələb etsin.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26.5. Fiziki şəxsin doğularkən aldığı ad, habelə adını dəyişdirməsi vətəndaşlıq vəziyyəti aktlarının qeydiyyatı üçün müəyyənləşdirilmiş qaydada qeydə alınmalıdır.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26.6. Başqa şəxsin adı ilə hüquq və vəzifələr əldə edilməsinə yol verilmir.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26.7. Fiziki şəxsin adından qanunsuz istifadə nəticəsində ona vurulmuş ziyanın əvəzi bu Məcəlləyə müvafiq surətdə ödənilməlidir.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26.8. Fiziki şəxsin adı onun şərəfinə, ləyaqətinə və ya işgüzar nüfuzuna toxunan üsullarla və ya formada təhrif edildikdə və ya istifadə olunduqda bu Məcəllənin 23-cü maddəsində nəzərdə tutulan qaydalar tətbiq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27. Fiziki şəxsin yaşayış yeri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27.1. Fiziki şəxsin adətən yaşadığı yer onun yaşayış yeri sayılır. Şəxsin bir neçə yaşayış yeri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27.2. On dörd yaşına çatmamış şəxslərin yaşayış yeri valideynlik hüquqlarını itirməmiş valideynlərinin yaşayış yeri sayılır, qəyyumluq altında olan şəxsin yaşayış yeri isə qəyyumun yaşayış yeri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27.3. Əgər şəxs hər hansı səbəbdən öz yaşayış yerini müəyyən müddətə tərk edirsə, o, yaşayış yerini itirmir.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28. Fiziki şəxsin mülki hüquq fəaliyyət qabiliyyəti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28.1. Fiziki şəxsin mülki hüquq fəaliyyət qabiliyyəti şəxsin öz hərəkətləri ilə mülki hüquqlar əldə etmək və həyata keçirmək, özü üçün mülki vəzifələr yaratmaq və icra etmək qabiliyyətidir.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28.2. Fiziki şəxsin mülki hüquq fəaliyyət qabiliyyəti, o, yetkinlik yaşına, yəni on səkkiz yaşına çatdıqda tam həcmdə əmələ gəlir.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28.3. 7 yaşınadək olan yetkinlik yaşına çatmayanların (azyaşlılar) fəaliyyət qabiliyyəti yoxdur. 7 yaşından 18 yaşınadək olan yetkinlik yaşına çatmayanların məhdud fəaliyyət qabiliyyəti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28.4. On altı yaşı tamam olmuş yetkinlik yaşına çatmayan əmək müqaviləsi üzrə işləyirsə və ya valideynlərinin, övladlığa götürənlərin və ya </w:t>
      </w:r>
      <w:r w:rsidRPr="008B165B">
        <w:rPr>
          <w:rFonts w:ascii="Arial Unicode MS" w:eastAsia="Arial Unicode MS" w:hAnsi="Arial Unicode MS" w:cs="Arial Unicode MS" w:hint="eastAsia"/>
          <w:strike/>
          <w:sz w:val="24"/>
          <w:szCs w:val="24"/>
          <w:lang w:val="az-Latn-AZ"/>
        </w:rPr>
        <w:t>qəyyumun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himayəçinin</w:t>
      </w:r>
      <w:r w:rsidRPr="008B165B">
        <w:rPr>
          <w:rFonts w:ascii="Arial Unicode MS" w:eastAsia="Arial Unicode MS" w:hAnsi="Arial Unicode MS" w:cs="Arial Unicode MS" w:hint="eastAsia"/>
          <w:sz w:val="24"/>
          <w:szCs w:val="24"/>
          <w:lang w:val="az-Latn-AZ"/>
        </w:rPr>
        <w:t xml:space="preserve"> razılığı ilə sahibkarlıq fəaliyyəti ilə məşğul olursa, tam fəaliyyət qabiliyyətli sayıla bilər. Hər iki valideynin, övladlığa götürənlərin və ya </w:t>
      </w:r>
      <w:r w:rsidRPr="008B165B">
        <w:rPr>
          <w:rFonts w:ascii="Arial Unicode MS" w:eastAsia="Arial Unicode MS" w:hAnsi="Arial Unicode MS" w:cs="Arial Unicode MS" w:hint="eastAsia"/>
          <w:strike/>
          <w:sz w:val="24"/>
          <w:szCs w:val="24"/>
          <w:lang w:val="az-Latn-AZ"/>
        </w:rPr>
        <w:t>qəyyumun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himayəçinin</w:t>
      </w:r>
      <w:r w:rsidRPr="008B165B">
        <w:rPr>
          <w:rFonts w:ascii="Arial Unicode MS" w:eastAsia="Arial Unicode MS" w:hAnsi="Arial Unicode MS" w:cs="Arial Unicode MS" w:hint="eastAsia"/>
          <w:sz w:val="24"/>
          <w:szCs w:val="24"/>
          <w:lang w:val="az-Latn-AZ"/>
        </w:rPr>
        <w:t xml:space="preserve"> razılığına əsasən qəyyumluq və himayəçilik orqanının qərarı ilə, belə razılıq olmadıqda isə məhkəmənin qərarı ilə yetkinlik yaşına çatmayan tam fəaliyyət qabiliyyətli sayılır (emansipasiya).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28.5. Valideynlər, övladlığa götürənlər və himayəçi tam fəaliyyət qabiliyyətli sayılmış yetkinlik yaşına çatmayanın öhdəlikləri üçün, o cümlədən onun ziyan vurması nəticəsində əmələ gəlmiş öhdəliklər üçün məsuliyyət daşımırlar.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28.6. On səkkiz yaşına çatanadək nikaha girməyə qanunun yol verdiyi halda, on səkkiz yaşına çatmamış fiziki şəxs nikaha girdiyi vaxtdan tam həcmdə fəaliyyət qabiliyyəti əldə edir. Nikah bağlanması nəticəsində əldə edilmiş fəaliyyət qabiliyyəti nikahın on səkkiz yaşına çatanadək pozulduğu halda da tam həcmdə saxlanılır.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28.7. Nikah etibarsız sayıldıqda məhkəmə yetkinlik yaşına çatmayan ərin (arvadın) tam fəaliyyət qabiliyyətini məhkəmə tərəfindən müəyyənləşdirilən andan itirməsi barədə qərar qəbul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28.8. Ağıl zəifliyi və ya ruhi xəstəlik nəticəsində öz hərəkətlərinin mənasını başa düşməyən və ya öz hərəkətlərinə rəhbərlik edə bilməyən şəxslər də məhkəmə tərəfindən fəaliyyət qabiliyyəti olmayan sayıla bilər. Onlar üzərində qəyyumluq müəyyənləşdirilir. Fəaliyyət qabiliyyəti olmayan sayılmış fiziki şəxsin adından əqdləri onun qəyyumu bağlayır. </w:t>
      </w:r>
      <w:r w:rsidRPr="008B165B">
        <w:rPr>
          <w:rFonts w:ascii="Arial Unicode MS" w:eastAsia="Arial Unicode MS" w:hAnsi="Arial Unicode MS" w:cs="Arial Unicode MS" w:hint="eastAsia"/>
          <w:i/>
          <w:iCs/>
          <w:color w:val="000000"/>
          <w:sz w:val="24"/>
          <w:szCs w:val="24"/>
          <w:lang w:val="az-Latn-AZ"/>
        </w:rPr>
        <w:t>Fəaliyyət qabiliyyəti olmayan sayılmış şəxsin bağladığı əqd sonradan qəyyumun razılığı ilə etibarlı hesab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28.9. Fəaliyyət qabiliyyəti olmayan sayılmış şəxsin sağaldığı və ya sağlamlıq vəziyyətinin xeyli yaxşılaşdığı halda məhkəmə onu fəaliyyət qabiliyyətli sayır. Onun üzərində müəyyənləşdirilmiş qəyyumluq məhkəmə qərarına əsasən ləğv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29. 14 yaşınadək olan yetkinlik yaşına çatmayanların fəaliyyət qabiliyyəti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 xml:space="preserve">29.1. Bu Məcəllənin 29.2-ci maddəsində göstərilmiş əqdlər istisna olmaqla, 14 yaşı tamam olmamış yetkinlik yaşına çatmayanların əvəzinə əqdləri onların adından yalnız valideynləri, övladlığa götürənlər və ya qəyyumlar bağlaya bilərlər. </w:t>
      </w:r>
      <w:r w:rsidRPr="008B165B">
        <w:rPr>
          <w:rFonts w:ascii="Arial Unicode MS" w:eastAsia="Arial Unicode MS" w:hAnsi="Arial Unicode MS" w:cs="Arial Unicode MS" w:hint="eastAsia"/>
          <w:i/>
          <w:iCs/>
          <w:color w:val="000000"/>
          <w:sz w:val="24"/>
          <w:szCs w:val="24"/>
          <w:lang w:val="az-Latn-AZ"/>
        </w:rPr>
        <w:t>Bu cür yetkinlik yaşına çatmayanın bağladığı əqd sonradan onun valideynləri, övladlığa götürənlər və qəyyumlar tərəfindən bəyənildikdə etibarlıdır.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29.2. 7 yaşından 14 yaşınadək olan şəxslərin aşağıdakı əqdləri müstəqil bağlamaq ixtiyarı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29.2.1. xırda məişət əqdləri;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29.2.2. əvəzsiz olaraq fayda götürməyə yönəldilmiş elə əqdlər ki, onlardan əmələ gələn hüquqların notariat qaydasında təsdiqlənməsi və ya dövlət qeydiyyatına alınması tələb olunmur;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29.2.3. qanuni nümayəndənin özünün və ya onun razılığı ilə üçüncü şəxsin müəyyən məqsəd üçün və ya sərbəst istifadə üçün verdiyi vəsait barəsində sərəncam üzrə əqdlər.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29.3. 14 yaşı tamam olmamış yetkinlik yaşına çatmayanın əqdləri, o cümlədən müstəqil bağladığı əqdlər üzrə əmlak məsuliyyətini onun valideynləri, övladlığa götürənlər və ya qəyyum daşıyır, bu şərtlə ki, həmin şəxslər öhdəliyin onların təqsiri üzündən pozulmadığını sübuta yetirməsinlər. Qanuna uyğun olaraq bu şəxslər azyaşlıların vurduqları ziyan üçün də cavabdehdirlər.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30. 14 yaşından 18 yaşınadək olan yetkinlik yaşına çatmayanların fəaliyyət qabiliyyəti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30.1. 14 yaşından 18 yaşınadək olan yetkinlik yaşına çatmayanlar bu Məcəllənin 30.2-ci maddəsində göstərilənlər istisna olmaqla, əqdləri öz qanuni nümayəndələrinin — valideynlərinin, övladlığa götürənlərin və ya </w:t>
      </w:r>
      <w:r w:rsidRPr="008B165B">
        <w:rPr>
          <w:rFonts w:ascii="Arial Unicode MS" w:eastAsia="Arial Unicode MS" w:hAnsi="Arial Unicode MS" w:cs="Arial Unicode MS" w:hint="eastAsia"/>
          <w:strike/>
          <w:sz w:val="24"/>
          <w:szCs w:val="24"/>
          <w:lang w:val="az-Latn-AZ"/>
        </w:rPr>
        <w:t>qəyyumun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himayəçinin</w:t>
      </w:r>
      <w:r w:rsidRPr="008B165B">
        <w:rPr>
          <w:rFonts w:ascii="Arial Unicode MS" w:eastAsia="Arial Unicode MS" w:hAnsi="Arial Unicode MS" w:cs="Arial Unicode MS" w:hint="eastAsia"/>
          <w:sz w:val="24"/>
          <w:szCs w:val="24"/>
          <w:lang w:val="az-Latn-AZ"/>
        </w:rPr>
        <w:t xml:space="preserve"> yazılı razılığı ilə bağlayırlar. Bu cür yetkinlik yaşına çatmayanın bağladığı əqd sonradan valideynləri, övladlığa götürənlər və ya </w:t>
      </w:r>
      <w:r w:rsidRPr="008B165B">
        <w:rPr>
          <w:rFonts w:ascii="Arial Unicode MS" w:eastAsia="Arial Unicode MS" w:hAnsi="Arial Unicode MS" w:cs="Arial Unicode MS" w:hint="eastAsia"/>
          <w:strike/>
          <w:sz w:val="24"/>
          <w:szCs w:val="24"/>
          <w:lang w:val="az-Latn-AZ"/>
        </w:rPr>
        <w:t>qəyyum</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himayəçi</w:t>
      </w:r>
      <w:r w:rsidRPr="008B165B">
        <w:rPr>
          <w:rFonts w:ascii="Arial Unicode MS" w:eastAsia="Arial Unicode MS" w:hAnsi="Arial Unicode MS" w:cs="Arial Unicode MS" w:hint="eastAsia"/>
          <w:sz w:val="24"/>
          <w:szCs w:val="24"/>
          <w:lang w:val="az-Latn-AZ"/>
        </w:rPr>
        <w:t xml:space="preserve"> tərəfindən </w:t>
      </w:r>
      <w:r w:rsidRPr="008B165B">
        <w:rPr>
          <w:rFonts w:ascii="Arial Unicode MS" w:eastAsia="Arial Unicode MS" w:hAnsi="Arial Unicode MS" w:cs="Arial Unicode MS" w:hint="eastAsia"/>
          <w:strike/>
          <w:sz w:val="24"/>
          <w:szCs w:val="24"/>
          <w:lang w:val="az-Latn-AZ"/>
        </w:rPr>
        <w:t>yazılı surətdə</w:t>
      </w:r>
      <w:r w:rsidRPr="008B165B">
        <w:rPr>
          <w:rFonts w:ascii="Arial Unicode MS" w:eastAsia="Arial Unicode MS" w:hAnsi="Arial Unicode MS" w:cs="Arial Unicode MS" w:hint="eastAsia"/>
          <w:sz w:val="24"/>
          <w:szCs w:val="24"/>
          <w:lang w:val="az-Latn-AZ"/>
        </w:rPr>
        <w:t xml:space="preserve"> bəyənildikdə də etibarlıdır.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30.2. 14 yaşından 18 yaşınadək olan yetkinlik yaşına çatmayanların ixtiyarı vardır ki, valideynlərinin, övladlığa götürənlərin və ya </w:t>
      </w:r>
      <w:r w:rsidRPr="008B165B">
        <w:rPr>
          <w:rFonts w:ascii="Arial Unicode MS" w:eastAsia="Arial Unicode MS" w:hAnsi="Arial Unicode MS" w:cs="Arial Unicode MS" w:hint="eastAsia"/>
          <w:strike/>
          <w:sz w:val="24"/>
          <w:szCs w:val="24"/>
          <w:lang w:val="az-Latn-AZ"/>
        </w:rPr>
        <w:t>qəyyumun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himayəçinin</w:t>
      </w:r>
      <w:r w:rsidRPr="008B165B">
        <w:rPr>
          <w:rFonts w:ascii="Arial Unicode MS" w:eastAsia="Arial Unicode MS" w:hAnsi="Arial Unicode MS" w:cs="Arial Unicode MS" w:hint="eastAsia"/>
          <w:sz w:val="24"/>
          <w:szCs w:val="24"/>
          <w:lang w:val="az-Latn-AZ"/>
        </w:rPr>
        <w:t xml:space="preserve"> razılığı olmadan müstəqil surətdə: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30.2.1. öz qazancı, təqaüdü və digər gəlirləri barəsində sərəncam versin;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30.2.2. elm, ədəbiyyat və ya incəsənət əsərinin, ixtiranın və ya qanunla qorunan digər əqli fəaliyyət nəticəsinin müəllifi hüquqlarını həyata keçirsin;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30.2.3. qanuna uyğun olaraq kredit idarələrinə əmanətlər qoysun və onlar barəsində sərəncam versin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30.2.4. xırda məişət əqdləri və bu Məcəllənin 29.2-ci maddəsində nəzərdə tutulan digər əqdlər bağlasın. On altı yaşı tamam olmuş yetkinlik yaşına çatmayanların kooperativ üzvü olmaq ixtiyarı da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30.3. 14 yaşından 18 yaşınadək olan yetkinlik yaşına çatmayanlar bu Məcəllənin 30.1 və 30.2-ci maddələrinə uyğun bağladıqları əqdlər üzrə müstəqil surətdə əmlak məsuliyyəti daşıyırlar. 14 yaşından 18 yaşınadək olan yetkinlik yaşına çatmayanlar vurduqları ziyana görə bu Məcəlləyə uyğun məsuliyyət daşıyırlar.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30.4. Yetərli əsaslar olduqda məhkəmə valideynlərin, övladlığa götürənlərin və ya </w:t>
      </w:r>
      <w:r w:rsidRPr="008B165B">
        <w:rPr>
          <w:rFonts w:ascii="Arial Unicode MS" w:eastAsia="Arial Unicode MS" w:hAnsi="Arial Unicode MS" w:cs="Arial Unicode MS" w:hint="eastAsia"/>
          <w:strike/>
          <w:sz w:val="24"/>
          <w:szCs w:val="24"/>
          <w:lang w:val="az-Latn-AZ"/>
        </w:rPr>
        <w:t>qəyyumun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himayəçinin</w:t>
      </w:r>
      <w:r w:rsidRPr="008B165B">
        <w:rPr>
          <w:rFonts w:ascii="Arial Unicode MS" w:eastAsia="Arial Unicode MS" w:hAnsi="Arial Unicode MS" w:cs="Arial Unicode MS" w:hint="eastAsia"/>
          <w:sz w:val="24"/>
          <w:szCs w:val="24"/>
          <w:lang w:val="az-Latn-AZ"/>
        </w:rPr>
        <w:t xml:space="preserve"> və ya qəyyumluq və himayəçilik orqanının vəsatəti ilə 14 yaşından 18 yaşınadək olan yetkinlik yaşına çatmayanın (əgər o, tam həcmdə fəaliyyət qabiliyyəti əldə etməyibsə) öz qazancı, təqaüdü və ya digər gəlirləri barəsində müstəqil sərəncam vermək hüququnu məhdudlaşdıra və ya ala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31. Fiziki şəxsin hüquq qabiliyyətindən və fəaliyyət qabiliyyətindən məhrum edilməsinin və bunların məhdudlaşdırılmasının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31.1. Fiziki şəxs heç bir halda hüquq qabiliyyətindən məhrum edilə bilməz. Fiziki şəxsin hüquq qabiliyyəti və fəaliyyət qabiliyyəti yalnız qanunla müəyyənləşdirilmiş hallarda və qaydada məhdudlaşdırıla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31.2. Fiziki şəxslərin fəaliyyət qabiliyyətinin və ya onların sahibkarlıq fəaliyyəti və ya başqa fəaliyyətlə məşğul olmaq hüququnun məhdudlaşdırılmasının qanunla müəyyənləşdirilmiş şərtlərinin və qaydasının gözlənilməməsi müvafiq məhdudiyyəti qoymuş dövlət orqanının və ya digər orqanın aktının etibarsızlığına səbəb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31.3. Fiziki şəxsin hüquq qabiliyyətindən və ya fəaliyyət qabiliyyətindən tamamilə və ya qismən imtina etməsi və hüquq qabiliyyətinin və ya fəaliyyət qabiliyyətinin məhdudlaşdırılmasına yönəldilmiş digər əqdlər əhəmiyyətsizdir.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32. Fiziki şəxsin fəaliyyət qabiliyyətinin məhdudlaşdırılması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32.1. Spirtli içkilərdən, </w:t>
      </w:r>
      <w:r w:rsidRPr="008B165B">
        <w:rPr>
          <w:rFonts w:ascii="Arial Unicode MS" w:eastAsia="Arial Unicode MS" w:hAnsi="Arial Unicode MS" w:cs="Arial Unicode MS" w:hint="eastAsia"/>
          <w:strike/>
          <w:sz w:val="24"/>
          <w:szCs w:val="24"/>
          <w:lang w:val="az-Latn-AZ"/>
        </w:rPr>
        <w:t>və ya narkotik vasitələrdən</w:t>
      </w:r>
      <w:r w:rsidRPr="008B165B">
        <w:rPr>
          <w:rFonts w:ascii="Arial Unicode MS" w:eastAsia="Arial Unicode MS" w:hAnsi="Arial Unicode MS" w:cs="Arial Unicode MS" w:hint="eastAsia"/>
          <w:i/>
          <w:iCs/>
          <w:color w:val="000000"/>
          <w:sz w:val="24"/>
          <w:szCs w:val="24"/>
          <w:lang w:val="az-Latn-AZ"/>
        </w:rPr>
        <w:t xml:space="preserve"> nar</w:t>
      </w:r>
      <w:r w:rsidRPr="008B165B">
        <w:rPr>
          <w:rFonts w:ascii="Arial Unicode MS" w:eastAsia="Arial Unicode MS" w:hAnsi="Arial Unicode MS" w:cs="Arial Unicode MS" w:hint="eastAsia"/>
          <w:i/>
          <w:iCs/>
          <w:color w:val="000000"/>
          <w:sz w:val="24"/>
          <w:szCs w:val="24"/>
          <w:lang w:val="az-Latn-AZ"/>
        </w:rPr>
        <w:softHyphen/>
        <w:t>ko</w:t>
      </w:r>
      <w:r w:rsidRPr="008B165B">
        <w:rPr>
          <w:rFonts w:ascii="Arial Unicode MS" w:eastAsia="Arial Unicode MS" w:hAnsi="Arial Unicode MS" w:cs="Arial Unicode MS" w:hint="eastAsia"/>
          <w:i/>
          <w:iCs/>
          <w:color w:val="000000"/>
          <w:sz w:val="24"/>
          <w:szCs w:val="24"/>
          <w:lang w:val="az-Latn-AZ"/>
        </w:rPr>
        <w:softHyphen/>
        <w:t>tik va</w:t>
      </w:r>
      <w:r w:rsidRPr="008B165B">
        <w:rPr>
          <w:rFonts w:ascii="Arial Unicode MS" w:eastAsia="Arial Unicode MS" w:hAnsi="Arial Unicode MS" w:cs="Arial Unicode MS" w:hint="eastAsia"/>
          <w:i/>
          <w:iCs/>
          <w:color w:val="000000"/>
          <w:sz w:val="24"/>
          <w:szCs w:val="24"/>
          <w:lang w:val="az-Latn-AZ"/>
        </w:rPr>
        <w:softHyphen/>
        <w:t>si</w:t>
      </w:r>
      <w:r w:rsidRPr="008B165B">
        <w:rPr>
          <w:rFonts w:ascii="Arial Unicode MS" w:eastAsia="Arial Unicode MS" w:hAnsi="Arial Unicode MS" w:cs="Arial Unicode MS" w:hint="eastAsia"/>
          <w:i/>
          <w:iCs/>
          <w:color w:val="000000"/>
          <w:sz w:val="24"/>
          <w:szCs w:val="24"/>
          <w:lang w:val="az-Latn-AZ"/>
        </w:rPr>
        <w:softHyphen/>
        <w:t>tə</w:t>
      </w:r>
      <w:r w:rsidRPr="008B165B">
        <w:rPr>
          <w:rFonts w:ascii="Arial Unicode MS" w:eastAsia="Arial Unicode MS" w:hAnsi="Arial Unicode MS" w:cs="Arial Unicode MS" w:hint="eastAsia"/>
          <w:i/>
          <w:iCs/>
          <w:color w:val="000000"/>
          <w:sz w:val="24"/>
          <w:szCs w:val="24"/>
          <w:lang w:val="az-Latn-AZ"/>
        </w:rPr>
        <w:softHyphen/>
        <w:t>lər</w:t>
      </w:r>
      <w:r w:rsidRPr="008B165B">
        <w:rPr>
          <w:rFonts w:ascii="Arial Unicode MS" w:eastAsia="Arial Unicode MS" w:hAnsi="Arial Unicode MS" w:cs="Arial Unicode MS" w:hint="eastAsia"/>
          <w:i/>
          <w:iCs/>
          <w:color w:val="000000"/>
          <w:sz w:val="24"/>
          <w:szCs w:val="24"/>
          <w:lang w:val="az-Latn-AZ"/>
        </w:rPr>
        <w:softHyphen/>
        <w:t>dən və ya psi</w:t>
      </w:r>
      <w:r w:rsidRPr="008B165B">
        <w:rPr>
          <w:rFonts w:ascii="Arial Unicode MS" w:eastAsia="Arial Unicode MS" w:hAnsi="Arial Unicode MS" w:cs="Arial Unicode MS" w:hint="eastAsia"/>
          <w:i/>
          <w:iCs/>
          <w:color w:val="000000"/>
          <w:sz w:val="24"/>
          <w:szCs w:val="24"/>
          <w:lang w:val="az-Latn-AZ"/>
        </w:rPr>
        <w:softHyphen/>
        <w:t>xot</w:t>
      </w:r>
      <w:r w:rsidRPr="008B165B">
        <w:rPr>
          <w:rFonts w:ascii="Arial Unicode MS" w:eastAsia="Arial Unicode MS" w:hAnsi="Arial Unicode MS" w:cs="Arial Unicode MS" w:hint="eastAsia"/>
          <w:i/>
          <w:iCs/>
          <w:color w:val="000000"/>
          <w:sz w:val="24"/>
          <w:szCs w:val="24"/>
          <w:lang w:val="az-Latn-AZ"/>
        </w:rPr>
        <w:softHyphen/>
        <w:t>rop mad</w:t>
      </w:r>
      <w:r w:rsidRPr="008B165B">
        <w:rPr>
          <w:rFonts w:ascii="Arial Unicode MS" w:eastAsia="Arial Unicode MS" w:hAnsi="Arial Unicode MS" w:cs="Arial Unicode MS" w:hint="eastAsia"/>
          <w:i/>
          <w:iCs/>
          <w:color w:val="000000"/>
          <w:sz w:val="24"/>
          <w:szCs w:val="24"/>
          <w:lang w:val="az-Latn-AZ"/>
        </w:rPr>
        <w:softHyphen/>
        <w:t>də</w:t>
      </w:r>
      <w:r w:rsidRPr="008B165B">
        <w:rPr>
          <w:rFonts w:ascii="Arial Unicode MS" w:eastAsia="Arial Unicode MS" w:hAnsi="Arial Unicode MS" w:cs="Arial Unicode MS" w:hint="eastAsia"/>
          <w:i/>
          <w:iCs/>
          <w:color w:val="000000"/>
          <w:sz w:val="24"/>
          <w:szCs w:val="24"/>
          <w:lang w:val="az-Latn-AZ"/>
        </w:rPr>
        <w:softHyphen/>
        <w:t>lər</w:t>
      </w:r>
      <w:r w:rsidRPr="008B165B">
        <w:rPr>
          <w:rFonts w:ascii="Arial Unicode MS" w:eastAsia="Arial Unicode MS" w:hAnsi="Arial Unicode MS" w:cs="Arial Unicode MS" w:hint="eastAsia"/>
          <w:i/>
          <w:iCs/>
          <w:color w:val="000000"/>
          <w:sz w:val="24"/>
          <w:szCs w:val="24"/>
          <w:lang w:val="az-Latn-AZ"/>
        </w:rPr>
        <w:softHyphen/>
        <w:t>dən</w:t>
      </w:r>
      <w:r w:rsidRPr="008B165B">
        <w:rPr>
          <w:rFonts w:ascii="Arial Unicode MS" w:eastAsia="Arial Unicode MS" w:hAnsi="Arial Unicode MS" w:cs="Arial Unicode MS" w:hint="eastAsia"/>
          <w:sz w:val="24"/>
          <w:szCs w:val="24"/>
          <w:lang w:val="az-Latn-AZ"/>
        </w:rPr>
        <w:t xml:space="preserve"> sui-istifadə etməsi, habelə qumara qurşanması nəticəsində öz ailəsini ağır maddi vəziyyətə salan fiziki şəxsin fəaliyyət qabiliyyəti məhkəmə tərəfindən məhdudlaşdırıla bilər. Belə şəxsin üzərində himayəçilik təyin edilir. Onun xırda məişət əqdləri bağlamaq ixtiyarı vardır. O, yalnız himayəçisinin razılığı ilə başqa əqdlər bağlaya bilər, habelə qazanc, pensiya və digər gəlirlər götürə bilər və bunlar barəsində sərəncam verə bilər. Lakin bu cür fiziki şəxs bağladığı əqdlər üzrə və vurduğu ziyan üçün müstəqil surətdə əmlak məsuliyyəti daşıyır. </w:t>
      </w:r>
      <w:r w:rsidRPr="008B165B">
        <w:rPr>
          <w:rFonts w:ascii="Arial Unicode MS" w:eastAsia="Arial Unicode MS" w:hAnsi="Arial Unicode MS" w:cs="Arial Unicode MS" w:hint="eastAsia"/>
          <w:i/>
          <w:iCs/>
          <w:color w:val="000000"/>
          <w:sz w:val="24"/>
          <w:szCs w:val="24"/>
          <w:lang w:val="az-Latn-AZ"/>
        </w:rPr>
        <w:t>Fəaliyyət qabiliyyəti məhdudlaşdırılmış fiziki şəxsin himayəçinin razılığı tələb olunan hallarda, belə razılıq olmadan bağladığı əqd sonradan himayəçinin yazılı razılığı ilə etibarlı hesab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32.2. Fiziki şəxsin fəaliyyət qabiliyyətinin məhdudlaşdırılmasına səbəb olan əsaslar aradan qalxdıqda məhkəmə onun fəaliyyət qabiliyyətinin məhdudlaşdırılmasını ləğv edir. Fiziki şəxsin üzərində təyin edilmiş himayəçilik məhkəmənin qərarına əsasən ləğv olunur </w:t>
      </w:r>
      <w:r w:rsidRPr="008B165B">
        <w:rPr>
          <w:rFonts w:ascii="Arial Unicode MS" w:eastAsia="Arial Unicode MS" w:hAnsi="Arial Unicode MS" w:cs="Arial Unicode MS" w:hint="eastAsia"/>
          <w:b/>
          <w:bCs/>
          <w:i/>
          <w:iCs/>
          <w:sz w:val="24"/>
          <w:szCs w:val="24"/>
          <w:lang w:val="az-Latn-AZ"/>
        </w:rPr>
        <w:t>(Azərbaycan Respublikasının 17 ap</w:t>
      </w:r>
      <w:r w:rsidRPr="008B165B">
        <w:rPr>
          <w:rFonts w:ascii="Arial Unicode MS" w:eastAsia="Arial Unicode MS" w:hAnsi="Arial Unicode MS" w:cs="Arial Unicode MS" w:hint="eastAsia"/>
          <w:b/>
          <w:bCs/>
          <w:i/>
          <w:iCs/>
          <w:sz w:val="24"/>
          <w:szCs w:val="24"/>
          <w:lang w:val="az-Latn-AZ"/>
        </w:rPr>
        <w:softHyphen/>
        <w:t>rel 2007-ci il tarixli Qanunu ilə edilmiş düzəlişlərlə — «Azərbaycan» q., 30 iyun 2007-ci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33. Qəyyumluq və himayəçilik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33.1. Qəyyumluq və himayəçilik fəaliyyət qabiliyyəti olmayan və ya məhdud fəaliyyət qabiliyyətli fiziki şəxslərin hüquq və mənafelərinin müdafiəsi üçün təyin edilir. Yetkinlik yaşına çatmayanlar üzərində qəyyumluq və himayəçilik, həmçinin onların tərbiyələndirilməsi məqsədilə təyin edilir. Qəyyumların və himayəçilərin buna uyğun hüquq və vəzifələri Azərbaycan Respublikasının Ailə Məcəlləsi ilə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33.2. Qəyyumlar və himayəçilər istənilən şəxslərlə münasibətlərdə, o cümlədən məhkəmədə öz qəyyumluğunda olanların hüquq və vəzifələrini xüsusi səlahiyyət almadan müdafiə edirlər.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33.3. Yetkinlik yaşına çatmayanların valideynləri, onları övladlığa götürənlər olmadıqda, valideynləri məhkəmə tərəfindən valideynlik hüquqlarından məhrum edildikdə, habelə bu cür fiziki şəxslər başqa səbəblərə görə valideyn himayəsindən məhrum olduqda, o cümlədən valideynləri onları tərbiyələndirməkdən və ya hüquq və </w:t>
      </w:r>
      <w:r w:rsidRPr="008B165B">
        <w:rPr>
          <w:rFonts w:ascii="Arial Unicode MS" w:eastAsia="Arial Unicode MS" w:hAnsi="Arial Unicode MS" w:cs="Arial Unicode MS" w:hint="eastAsia"/>
          <w:sz w:val="24"/>
          <w:szCs w:val="24"/>
          <w:lang w:val="az-Latn-AZ"/>
        </w:rPr>
        <w:lastRenderedPageBreak/>
        <w:t>mənafelərini müdafiə etməkdən boyun qaçırdıqda onların üzərində qəyyumluq və himayəçilik təyin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33.4. On dörd yaşı tamam olmamış yetkinlik yaşına çatmayanlar, habelə psixi pozuntuya görə məhkəmə tərəfindən fəaliyyət qabiliyyəti olmayan sayılmış fiziki şəxslər üzərində qəyyumluq təyin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33.5. Qəyyumlar qəyyumluqda olanların qanun üzrə nümayəndələri olur və onların adından və onların mənafeləri üçün bütün zəruri əqdləri bağlayırlar.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33.6. On dörd yaşından on səkkiz yaşınadək olan yetkinlik yaşına çatmayanlar üzərində, habelə spirtli, </w:t>
      </w:r>
      <w:r w:rsidRPr="008B165B">
        <w:rPr>
          <w:rFonts w:ascii="Arial Unicode MS" w:eastAsia="Arial Unicode MS" w:hAnsi="Arial Unicode MS" w:cs="Arial Unicode MS" w:hint="eastAsia"/>
          <w:strike/>
          <w:sz w:val="24"/>
          <w:szCs w:val="24"/>
          <w:lang w:val="az-Latn-AZ"/>
        </w:rPr>
        <w:t>və ya narkotik vasitələrdən</w:t>
      </w:r>
      <w:r w:rsidRPr="008B165B">
        <w:rPr>
          <w:rFonts w:ascii="Arial Unicode MS" w:eastAsia="Arial Unicode MS" w:hAnsi="Arial Unicode MS" w:cs="Arial Unicode MS" w:hint="eastAsia"/>
          <w:i/>
          <w:iCs/>
          <w:color w:val="000000"/>
          <w:sz w:val="24"/>
          <w:szCs w:val="24"/>
          <w:lang w:val="az-Latn-AZ"/>
        </w:rPr>
        <w:t xml:space="preserve"> nar</w:t>
      </w:r>
      <w:r w:rsidRPr="008B165B">
        <w:rPr>
          <w:rFonts w:ascii="Arial Unicode MS" w:eastAsia="Arial Unicode MS" w:hAnsi="Arial Unicode MS" w:cs="Arial Unicode MS" w:hint="eastAsia"/>
          <w:i/>
          <w:iCs/>
          <w:color w:val="000000"/>
          <w:sz w:val="24"/>
          <w:szCs w:val="24"/>
          <w:lang w:val="az-Latn-AZ"/>
        </w:rPr>
        <w:softHyphen/>
        <w:t>ko</w:t>
      </w:r>
      <w:r w:rsidRPr="008B165B">
        <w:rPr>
          <w:rFonts w:ascii="Arial Unicode MS" w:eastAsia="Arial Unicode MS" w:hAnsi="Arial Unicode MS" w:cs="Arial Unicode MS" w:hint="eastAsia"/>
          <w:i/>
          <w:iCs/>
          <w:color w:val="000000"/>
          <w:sz w:val="24"/>
          <w:szCs w:val="24"/>
          <w:lang w:val="az-Latn-AZ"/>
        </w:rPr>
        <w:softHyphen/>
        <w:t>tik va</w:t>
      </w:r>
      <w:r w:rsidRPr="008B165B">
        <w:rPr>
          <w:rFonts w:ascii="Arial Unicode MS" w:eastAsia="Arial Unicode MS" w:hAnsi="Arial Unicode MS" w:cs="Arial Unicode MS" w:hint="eastAsia"/>
          <w:i/>
          <w:iCs/>
          <w:color w:val="000000"/>
          <w:sz w:val="24"/>
          <w:szCs w:val="24"/>
          <w:lang w:val="az-Latn-AZ"/>
        </w:rPr>
        <w:softHyphen/>
        <w:t>si</w:t>
      </w:r>
      <w:r w:rsidRPr="008B165B">
        <w:rPr>
          <w:rFonts w:ascii="Arial Unicode MS" w:eastAsia="Arial Unicode MS" w:hAnsi="Arial Unicode MS" w:cs="Arial Unicode MS" w:hint="eastAsia"/>
          <w:i/>
          <w:iCs/>
          <w:color w:val="000000"/>
          <w:sz w:val="24"/>
          <w:szCs w:val="24"/>
          <w:lang w:val="az-Latn-AZ"/>
        </w:rPr>
        <w:softHyphen/>
        <w:t>tə</w:t>
      </w:r>
      <w:r w:rsidRPr="008B165B">
        <w:rPr>
          <w:rFonts w:ascii="Arial Unicode MS" w:eastAsia="Arial Unicode MS" w:hAnsi="Arial Unicode MS" w:cs="Arial Unicode MS" w:hint="eastAsia"/>
          <w:i/>
          <w:iCs/>
          <w:color w:val="000000"/>
          <w:sz w:val="24"/>
          <w:szCs w:val="24"/>
          <w:lang w:val="az-Latn-AZ"/>
        </w:rPr>
        <w:softHyphen/>
        <w:t>lər</w:t>
      </w:r>
      <w:r w:rsidRPr="008B165B">
        <w:rPr>
          <w:rFonts w:ascii="Arial Unicode MS" w:eastAsia="Arial Unicode MS" w:hAnsi="Arial Unicode MS" w:cs="Arial Unicode MS" w:hint="eastAsia"/>
          <w:i/>
          <w:iCs/>
          <w:color w:val="000000"/>
          <w:sz w:val="24"/>
          <w:szCs w:val="24"/>
          <w:lang w:val="az-Latn-AZ"/>
        </w:rPr>
        <w:softHyphen/>
        <w:t>dən və ya psi</w:t>
      </w:r>
      <w:r w:rsidRPr="008B165B">
        <w:rPr>
          <w:rFonts w:ascii="Arial Unicode MS" w:eastAsia="Arial Unicode MS" w:hAnsi="Arial Unicode MS" w:cs="Arial Unicode MS" w:hint="eastAsia"/>
          <w:i/>
          <w:iCs/>
          <w:color w:val="000000"/>
          <w:sz w:val="24"/>
          <w:szCs w:val="24"/>
          <w:lang w:val="az-Latn-AZ"/>
        </w:rPr>
        <w:softHyphen/>
        <w:t>xot</w:t>
      </w:r>
      <w:r w:rsidRPr="008B165B">
        <w:rPr>
          <w:rFonts w:ascii="Arial Unicode MS" w:eastAsia="Arial Unicode MS" w:hAnsi="Arial Unicode MS" w:cs="Arial Unicode MS" w:hint="eastAsia"/>
          <w:i/>
          <w:iCs/>
          <w:color w:val="000000"/>
          <w:sz w:val="24"/>
          <w:szCs w:val="24"/>
          <w:lang w:val="az-Latn-AZ"/>
        </w:rPr>
        <w:softHyphen/>
        <w:t>rop mad</w:t>
      </w:r>
      <w:r w:rsidRPr="008B165B">
        <w:rPr>
          <w:rFonts w:ascii="Arial Unicode MS" w:eastAsia="Arial Unicode MS" w:hAnsi="Arial Unicode MS" w:cs="Arial Unicode MS" w:hint="eastAsia"/>
          <w:i/>
          <w:iCs/>
          <w:color w:val="000000"/>
          <w:sz w:val="24"/>
          <w:szCs w:val="24"/>
          <w:lang w:val="az-Latn-AZ"/>
        </w:rPr>
        <w:softHyphen/>
        <w:t>də</w:t>
      </w:r>
      <w:r w:rsidRPr="008B165B">
        <w:rPr>
          <w:rFonts w:ascii="Arial Unicode MS" w:eastAsia="Arial Unicode MS" w:hAnsi="Arial Unicode MS" w:cs="Arial Unicode MS" w:hint="eastAsia"/>
          <w:i/>
          <w:iCs/>
          <w:color w:val="000000"/>
          <w:sz w:val="24"/>
          <w:szCs w:val="24"/>
          <w:lang w:val="az-Latn-AZ"/>
        </w:rPr>
        <w:softHyphen/>
        <w:t>lər</w:t>
      </w:r>
      <w:r w:rsidRPr="008B165B">
        <w:rPr>
          <w:rFonts w:ascii="Arial Unicode MS" w:eastAsia="Arial Unicode MS" w:hAnsi="Arial Unicode MS" w:cs="Arial Unicode MS" w:hint="eastAsia"/>
          <w:i/>
          <w:iCs/>
          <w:color w:val="000000"/>
          <w:sz w:val="24"/>
          <w:szCs w:val="24"/>
          <w:lang w:val="az-Latn-AZ"/>
        </w:rPr>
        <w:softHyphen/>
        <w:t>dən</w:t>
      </w:r>
      <w:r w:rsidRPr="008B165B">
        <w:rPr>
          <w:rFonts w:ascii="Arial Unicode MS" w:eastAsia="Arial Unicode MS" w:hAnsi="Arial Unicode MS" w:cs="Arial Unicode MS" w:hint="eastAsia"/>
          <w:sz w:val="24"/>
          <w:szCs w:val="24"/>
          <w:lang w:val="az-Latn-AZ"/>
        </w:rPr>
        <w:t xml:space="preserve"> sui-istifadə etməsi və ya qumara qurşanması nəticəsində fəaliyyət qabiliyyəti məhkəmə tərəfindən məhdudlaşdırılmış fiziki şəxslər üzərində himayəçilik təyin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33.7. Himayəçilər himayəçilikdə olan fiziki şəxslərin müstəqil surətdə bağlamağa ixtiyarı çatmadığı əqdlərin bağlanmasına razılıq verirlər. Himayəçilər himayədə olanlara öz hüquqlarını həyata keçirməkdə və vəzifələrini icra etməkdə kömək göstərir, habelə onları üçüncü şəxslərin sui-istifadəsindən qoruyurlar </w:t>
      </w:r>
      <w:r w:rsidRPr="008B165B">
        <w:rPr>
          <w:rFonts w:ascii="Arial Unicode MS" w:eastAsia="Arial Unicode MS" w:hAnsi="Arial Unicode MS" w:cs="Arial Unicode MS" w:hint="eastAsia"/>
          <w:b/>
          <w:bCs/>
          <w:i/>
          <w:iCs/>
          <w:sz w:val="24"/>
          <w:szCs w:val="24"/>
          <w:lang w:val="az-Latn-AZ"/>
        </w:rPr>
        <w:t>(Azərbaycan Respublikasının 17 ap</w:t>
      </w:r>
      <w:r w:rsidRPr="008B165B">
        <w:rPr>
          <w:rFonts w:ascii="Arial Unicode MS" w:eastAsia="Arial Unicode MS" w:hAnsi="Arial Unicode MS" w:cs="Arial Unicode MS" w:hint="eastAsia"/>
          <w:b/>
          <w:bCs/>
          <w:i/>
          <w:iCs/>
          <w:sz w:val="24"/>
          <w:szCs w:val="24"/>
          <w:lang w:val="az-Latn-AZ"/>
        </w:rPr>
        <w:softHyphen/>
        <w:t>rel 2007-ci il tarixli Qanunu ilə edilmiş düzəlişlərlə — «Azərbaycan» q., 30 iyun 2007-ci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34. Qəyyumluq və himayəçilik orqanları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34.1. Qəyyumluq və himayəçilik orqanları qanunvericiliklə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34.2. Fiziki şəxsin fəaliyyət qabiliyyəti olmayan sayılması və ya fəaliyyət qabiliyyətinin məhdudlaşdırılması barədə qərarın qanuni qüvvəyə mindiyi gündən etibarən üç gün ərzində məhkəmə həmin fiziki şəxs üzərində qəyyumluq və himayəçilik təyin edilməsi üçün onun yaşayış yeri üzrə qəyyumluq və himayəçilik orqanına bu barədə məlumat verməlidir.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34.3. Qəyyumluqda olanların yaşayış yeri üzrə qəyyumluq və himayəçilik orqanı onların qəyyumlarının və himayəçilərinin fəaliyyətinə nəzarət edir.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35. Qəyyumlar və himayəçilər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35.1. Qəyyumu və ya himayəçini qəyyumluğa və ya himayəçiliyə ehtiyacı olan şəxsin yaşayış yeri üzrə qəyyumluq və himayəçilik orqanı fiziki şəxs üzərində qəyyumluq və ya </w:t>
      </w:r>
      <w:r w:rsidRPr="008B165B">
        <w:rPr>
          <w:rFonts w:ascii="Arial Unicode MS" w:eastAsia="Arial Unicode MS" w:hAnsi="Arial Unicode MS" w:cs="Arial Unicode MS" w:hint="eastAsia"/>
          <w:sz w:val="24"/>
          <w:szCs w:val="24"/>
          <w:lang w:val="az-Latn-AZ"/>
        </w:rPr>
        <w:lastRenderedPageBreak/>
        <w:t>himayəçilik qoyulması zərurətinin ona məlum olduğu andan üç ay ərzində təyin edir. Qəyyumluğa və ya himayəçiliyə ehtiyacı olan şəxsə qəyyum və ya himayəçi təyin edilənədək qəyyum və ya himayəçi vəzifələrini qəyyumluq və himayəçilik orqanı icra edir. Qəyyumun və ya himayəçinin təyin edilməsi barədə maraqlı şəxslər məhkəməyə etiraz verə bilərlər.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35.2. Qəyyumlar və himayəçilər yetkinlik yaşına çatmış fəaliyyət qabiliyyətli fiziki şəxslərdən təyin edilir. Valideynlik hüquqlarından məhrum edilmiş fiziki şəxslər qəyyum və himayəçi təyin oluna bilməzlər.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35.3. Qəyyum və ya himayəçi öz razılığı ilə təyin edilir. Bu zaman onun əxlaqi və digər şəxsi keyfiyyətləri, qəyyumluq və ya himayəçilik vəzifələrini yerinə yetirmək qabiliyyəti, onunla qəyyumluğa və ya himayəçiliyə ehtiyacı olan şəxs arasında mövcud münasibətlər, mümkünsə, həm də qəyyumluqda və ya himayədə olanın arzusu nəzərə alınmalıdır.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35.4. Qəyyumluğa və ya himayəçiliyə ehtiyacı olan və müvafiq tərbiyə, müalicə, əhalinin sosial müdafiəsi və ya digər oxşar müəssisələrdə olan və ya bu müəssisələrə yerləşdirilmiş fiziki şəxslərin qəyyumları və himayəçiləri həmin müəssisələrdir.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35.5. Qəyyumluq və himayəçilik vəzifələri, qanunla nəzərdə tutulan hallardan başqa, əvəzsiz icra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35.6. Yetkinlik yaşına çatmayan fiziki şəxslərin qəyyumları və himayəçiləri öz qəyyumluğunda və ya himayəsində olanlarla birlikdə yaşamalıdırlar. Himayəçi ilə on altı yaşına çatmış himayədə olanın ayrılıqda yaşamasına qəyyumluq və himayəçilik orqanının razılığı ilə bu şərtlə yol verilir ki, ayrı yaşama himayədə olanın tərbiyəsinə, hüquq və mənafelərinin müdafiəsinə mənfi təsir göstərməsin. Qəyyumlar və himayəçilər yaşayış yerinin dəyişməsi barədə qəyyumluq və himayəçilik orqanlarına məlumat verməyə borcludurlar.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35.7. Qəyyumlar və himayəçilər öz qəyyumluğunda və ya himayəsində olanların saxlanması, onlara baxılmasının və onların müalicəsinin təmin edilməsi, onların təhsil alması və tərbiyələnməsi qayğısına qalmağa, onların hüquq və mənafelərini qorumağa borcludurlar.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35.8. Bu Məcəllənin 35.7-ci maddəsində göstərilən vəzifələr məhkəmə tərəfindən fəaliyyət qabiliyyəti məhdudlaşdırılmış yetkinlik yaşına çatmış fiziki şəxslərin himayəçilərinə həvalə edilmir.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35.9. Fiziki şəxsin fəaliyyət qabiliyyəti olmayan və ya məhdud fəaliyyət qabiliyyətli sayılmasına səbəb olmuş əsaslar aradan qalxdıqda qəyyum və ya himayəçi qəyyumluqda və ya himayədə olanın fəaliyyət qabiliyyətli sayılması və onun üzərindən qəyyumluğun və ya himayəçiliyin götürülməsi barədə məhkəmə qarşısında vəsatət qaldırmağa borcludur.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36. Qəyyumluqda və himayədə olanın əmlakı barəsində sərəncam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36.1. Qəyyumluqda və ya himayədə olan fiziki şəxsin müstəqil surətdə sərəncam verməyə ixtiyarı çatdığı gəlirlər istisna olmaqla, onun gəlirləri, o cümlədən qəyyumluqda və ya himayədə olana onun əmlakının idarə edilməsindən çatası gəlirlər qəyyum və ya himayəçi tərəfindən yalnız və yalnız qəyyumluqda və ya himayədə olanın mənafeləri üçün, həm də qəyyumluq və himayəçilik orqanının qabaqcadan icazəsi alınmaqla xərclənir. Qəyyumluq və himayəçilik orqanının qabaqcadan icazəsi olmadan qəyyum və ya himayəçi qəyyumluqda və ya himayədə olanın saxlanması üçün zəruri xərcləri qəyyumluqda və ya himayədə olana onun gəliri kimi çatası məbləğlər hesabına ödəyə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36.2. Qəyyumluq və himayəçilik orqanının qabaqcadan icazəsini almadan qəyyum qəyyumluqda və ya himayədə olanın əmlakının özgəninkiləşdirilməsinə, o cümlədən dəyişdirilməsinə və ya bağışlanmasına, bu əmlakın icarəyə, əvəzsiz istifadəyə verilməsinə və ya girov qoyulmasına dair əqdləri, qəyyumluqda və ya himayədə olana mənsub hüquqlardan imtinaya, onun əmlakının bölüşdürülməsinə və ya bu əmlakdan payların ayrılmasına səbəb olan əqdləri, habelə qəyyumluqda və ya himayədə olanın əmlakının azalmasına səbəb olan hər hansı digər əqdləri bağlaya bilməz, himayəçi isə onların bağlanmasına razılıq verə bilməz. Qəyyumluqda olanın əmlakının idarə edilməsi qaydası qanunvericiliklə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36.3. Qəyyumun, himayəçinin, onların ərinin (arvadının) və yaxın qohumlarının ixtiyarı yoxdur ki, qəyyumluqda və ya himayədə olana hədiyyə kimi əmlak verilməsi və ya onun əvəzsiz istifadəsinə əmlak verilməsi istisna olmaqla, qəyyumluqda və ya </w:t>
      </w:r>
      <w:r w:rsidRPr="008B165B">
        <w:rPr>
          <w:rFonts w:ascii="Arial Unicode MS" w:eastAsia="Arial Unicode MS" w:hAnsi="Arial Unicode MS" w:cs="Arial Unicode MS" w:hint="eastAsia"/>
          <w:sz w:val="24"/>
          <w:szCs w:val="24"/>
          <w:lang w:val="az-Latn-AZ"/>
        </w:rPr>
        <w:lastRenderedPageBreak/>
        <w:t>himayədə olanla əqdlər bağlasın, habelə əqdlər bağlanarkən və ya qəyyumluqda və ya himayədə olanla qəyyumun və ya himayəçinin əri (arvadı) və onların yaxın qohumları arasında məhkəmə işləri aparılarkən qəyyumluqda və ya himayədə olanı təmsil etsinlər.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37. Qəyyumluqda və ya himayədə olanın əmlakının etibarnamə ilə idarə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37.1. Qəyyumluqda və ya himayədə olanın daşınar və qiymətli daşınmaz əmlakının daimi idarə edilməsi zərurəti yarandıqda qəyyumluq və himayəçilik orqanı özünün müəyyənləşdirdiyi idarəçi ilə həmin əmlakın etibarnamə ilə idarə edilməsinə dair müqavilə bağlayır. Bu halda qəyyum və ya himayəçi qəyyumluqda və ya himayədə olanın etibarnamə ilə idarəetməyə verilməmiş əmlakı barəsində öz səlahiyyətlərini saxlayır. Qəyyumluqda və ya himayədə olanın əmlakının etibarnamə ilə idarə edilməsi səlahiyyətlərini həyata keçirərkən idarəçiyə bu Məcəllənin 36.2 və 36.3-cü maddələrində nəzərdə tutulan qaydalar tətbiq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37.2. Qəyyumluqda və ya himayədə olanın əmlakının etibarnamə ilə idarə edilməsinə əmlakın etibarnamə ilə idarə edilməsinə dair müqaviləyə xitam verilməsi üçün qanunvericilikdə nəzərdə tutulan əsaslar üzrə, habelə qəyyumluğa və ya himayəçiliyə xitam verildiyi hallarda xitam verilir.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38. Qəyyumların və himayəçilərin öz vəzifələrinin icrasından azad və kənar edilməsi. Qəyyumluğa və himayəçiliyə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38.1. Yetkinlik yaşına çatmayan şəxs valideynlərinə qaytarıldıqda və ya övladlığa götürüldükdə qəyyumluq və himayəçilik orqanı qəyyumu və ya himayəçini öz vəzifələrinin icrasından azad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38.2. Qəyyumluqda olan müvafiq tərbiyə, müalicə, əhalinin sosial müdafiəsi müəssisəsinə və ya digər oxşar müəssisəyə yerləşdirildikdə qəyyumluq və himayəçilik orqanı bundan əvvəl təyin edilmiş qəyyumu və ya himayəçini, əgər bu, qəyyumluqda olanın mənafelərinə zidd deyilsə, öz vəzifələrinin icrasından azad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38.3. Üzrlü səbəblər olduqda (xəstəlik, əmlak vəziyyətinin dəyişməsi, qəyyumluqda olanla qarşılıqlı anlaşmanın yoxluğu və i.a.) qəyyum və ya himayəçi öz xahişi ilə vəzifələrinin icrasından azad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38.4. Qəyyum və ya himayəçi onun üzərinə düşən vəzifələri gərəyincə yerinə yetirmədikdə, o cümlədən qəyyumluqdan və ya himayəçilikdən tamah məqsədi ilə istifadə etdikdə və ya qəyyumluqda olanı nəzarətsiz və lazımi köməksiz qoyduqda qəyyumluq və himayəçilik orqanı qəyyumu və ya himayəçini bu vəzifələrin icrasından kənar edə bilər və təqsirli fiziki şəxsin qanunla müəyyənləşdirilmiş məsuliyyətə cəlb olunması üçün zəruri tədbirlər görə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38.5. Qəyyumun, himayəçinin və ya qəyyumluq və himayəçilik orqanının ərizəsinə əsasən məhkəmə qəyyumluqda olanın fəaliyyət qabiliyyətli sayılması və ya onun fəaliyyət qabiliyyətinin məhdudlaşdırılmasının ləğv edilməsi haqqında qərar çıxardıqda yetkinlik yaşına çatmış fiziki şəxs üzərində qəyyumluğa və himayəçiliyə xitam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38.6. Qəyyumluqda olan azyaşlı on dörd yaşına çatdıqda onun üzərində qəyyumluğa xitam verilir, qəyyum vəzifələrini həyata keçirmiş fiziki şəxs isə bu barədə əlavə qərar çıxarılmadan yetkinlik yaşına çatmayanın himayəçisinə çevrilir.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38.7. Qəyyumluqda olan yetkinlik yaşına çatmayanın on səkkiz yaşına çatdığı, habelə nikaha girdiyi və yetkinlik yaşına çatanadək tam fəaliyyət qabiliyyəti əldə etdiyi digər hallarda yetkinlik yaşına çatmayan üzərində himayəçiliyə xüsusi qərarsız xitam verilir.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39. Fəaliyyət qabiliyyətli fiziki şəxs üzərində patronaj</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39.1. Sağlamlıq vəziyyətinə görə müstəqil surətdə öz hüquqlarını həyata keçirməyə və müdafiə etməyə, öz vəzifələrini icra etməyə qadir olmayan yetkinlik yaşına çatmış fəaliyyət qabiliyyətli fiziki şəxsin xahişi ilə onun üzərində patronaj təyin edilə bilər. Patronaj təyin edilməsi fiziki şəxsin hüquqlarının məhdudlaşdırılmasına səbəb olmur.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39.2. Yetkinlik yaşına çatmış fəaliyyət qabiliyyətli fiziki şəxsin patronu (köməkçisi) həmin fiziki şəxsin razılığı ilə qəyyumluq və himayəçilik orqanı tərəfindən təyin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39.3. Patron (köməkçi) fiziki şəxslə bağlanmış tapşırıq və ya etibarnamə ilə idarəetmə müqaviləsinə əsasən yetkinlik yaşına çatmış fəaliyyət qabiliyyətli fiziki şəxsə mənsub əmlak barəsində sərəncam verir. Məişət tələbatının saxlanmasına və ödənilməsinə yönəldilən məişət əqdlərini və başqa əqdləri patron (köməkçi) fiziki şəxsin razılığı ilə bağlayır.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39.4. Bu Məcəllənin 39.1-ci maddəsinə uyğun olaraq yetkinlik yaşına çatmış fəaliyyət qabiliyyətli fiziki şəxs üzərində təyin edilmiş patronaja patronajda olan fiziki şəxsin tələbi ilə xitam verilir. Patronajda olan fiziki şəxsin patronu (köməkçisi) bu Məcəllənin 38-ci maddəsində nəzərdə tutulan hallarda öz vəzifələrini yerinə yetirməkdən azad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40. Fiziki şəxsin xəbərsiz itkin düşmüş elan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40.1. Əgər fiziki şəxsin olduğu yer məlum deyildirsə və iki il ərzində o, yaşayış yerində görünməmişsə, maraqlı şəxslərin ərizəsinə əsasən məhkəmə fiziki şəxsi xəbərsiz itkin düşmüş hesab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40.2. İtkin düşmə haqqında son məlumatların alındığı günü müəyyənləşdirmək mümkün olmadıqda, xəbərsiz itkin düşmüş sayılma üçün müddətin hesablanması itkin düşmüş haqqında son məlumatların alındığı aydan sonrakı ayın birinci günündən, həmin ayı müəyyənləşdirmək mümkün olmadıqda isə növbəti ilin yanvar ayının 1-dən başlanır.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40.3. Xəbərsiz itkin düşmə haqqında məhkəmənin qərarı qanuni qüvvəyə mindikdən sonra həmin şəxsin qanuni vərəsələri xəbərsiz itkin düşmüşün əmlakını etibar olunmuş əmlak kimi idarə etmək, o cümlədən ondan fayda götürmək ixtiyarı əldə edirlər. Bu əmlakdan xəbərsiz itkin düşmüşün öhdəsində olan şəxslərə dolanacaq xərcləri verilir və borclar ödənilir.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40.4. Xəbərsiz itkin düşmüş fiziki şəxsin qanuni əmlakının daimi idarə edilməsi zərurəti yarandıqda, əgər onun qanuni vərəsələri yoxdursa, məhkəmənin qərarı ilə bu əmlak qəyyumluq və himayəçilik orqanı tərəfindən müəyyənləşdirilən və həmin orqanla bağlanan etibarnamə ilə idarəetmə müqaviləsi əsasında fəaliyyət göstərən şəxsə verilir. Xəbərsiz itkin düşmüş şəxsin əmlakının idarəçisi itkin düşmüş şəxsin əmlakı hesabına onun borclarını ödəyir, əmlakı həmin şəxsin xeyrinə idarə edir, xəbərsiz itkin düşmüşün öhdəsində olan şəxslərə dolanacaq xərcləri verir. Əgər idarəçinin təyin edildiyi gündən üç il keçənədək şəxsin xəbərsiz itkin düşmüş hesab edilməsi haqqında məhkəmə qərarı ləğv edilməzsə və şəxsin ölmüş sayılması haqqında məhkəməyə müraciət edilməzsə, qəyyumluq və himayəçilik orqanı fiziki şəxsin ölmüş sayılması haqqında ərizə ilə məhkəməyə müraciət etməyə borcludur.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40.5. Xəbərsiz itkin düşmüş şəxs gəldikdə və ya onun olduğu yer aşkar edildikdə məhkəmə onun xəbərsiz itkin düşmüş hesab edilməsi haqqında qərarı, habelə onun əmlakının idarə olunması haqqında qərarı ləğv edir.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41. Fiziki şəxsin ölmüş elan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41.1. Əgər şəxsin yaşayış yerində onun harada olması barədə beş il ərzində məlumat olmazsa, habelə o, ölüm təhlükəsi törədən və ya hansısa bədbəxt hadisədən həlak olduğunu güman etməyə əsas verən şəraitdə xəbərsiz itkin düşərsə və ondan altı ay ərzində xəbər çıxmazsa, o, məhkəmə qaydasında ölmüş elan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41.2. Hərbi əməliyyatlarla əlaqədar xəbərsiz itkin düşmüş hərbi qulluqçu və ya digər şəxs hərbi əməliyyatların qurtardığı gündən azı iki il keçdikdən sonra məhkəmə qaydasında ölmüş elan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41.3. Şəxsin ölmüş elan edilməsi haqqında məhkəmə qərarının qanuni qüvvəyə mindiyi gün onun ölüm günü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41.4. Bu Məcəllənin 41.1 və 41.2-ci maddələrində nəzərdə tutulan hallarda məhkəmə şəxsin həlakının güman edildiyi günü onun ölüm günü saya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42. Ölmüş elan edilmiş şəxsin gəlməsinin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42.1. Ölmüş elan edilmiş şəxs gəldikdə və ya onun olduğu yer aşkar edildikdə məhkəmə onun ölmüş elan edilməsi barədə qərarı ləğv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42.2. Nə vaxt gəlməsindən asılı olmayaraq, şəxs onun ölmüş elan edilməsindən sonra əvəzsiz olaraq başqa şəxsə verilmiş əmlakın qalan hissəsinin qaytarılmasını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42.3. Ölmüş elan edilmiş şəxsin əmlakını əvəzli əldə etmiş şəxs bu əmlakı ona qaytarmağa o halda borcludur ki, əmlakı əldə edərkən onun ölmüş elan edilmiş şəxsin sağ olduğunu bildiyi sübuta yetirilsin.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42.4. Əgər ölmüş elan edilmiş şəxsin əmlakı dövlətin mədaxilinə keçirilmiş və satılmışdırsa, həmin şəxsin ölmüş elan edilməsi haqqında qərarın ləğvindən sonra əmlakın satışından götürülmüş məbləğ ona qaytarılır.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lastRenderedPageBreak/>
        <w:t>IV fƏsil</w:t>
      </w:r>
      <w:r w:rsidRPr="008B165B">
        <w:rPr>
          <w:rFonts w:ascii="Arial Unicode MS" w:eastAsia="Arial Unicode MS" w:hAnsi="Arial Unicode MS" w:cs="Arial Unicode MS" w:hint="eastAsia"/>
          <w:b/>
          <w:bCs/>
          <w:caps/>
          <w:sz w:val="24"/>
          <w:szCs w:val="24"/>
          <w:lang w:val="az-Latn-AZ"/>
        </w:rPr>
        <w:br/>
        <w:t>Hüquqi şƏxslƏr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§1. Əsas müddəalar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43. Hüquqi şəxs anlayışı və onun növləri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43.1. Hüquqi şəxs qanunla müəyyənləşdirilən qaydada dövlət qeydiyyatından keçmiş, xüsusi yaradılmış elə bir qurumdur ki, mülkiyyətində ayrıca əmlakı vardır, öz öhdəlikləri üçün bu əmlakla cavabdehdir, öz adından əmlak və şəxsi qeyri-əmlak hüquqları əldə etmək və həyata keçirmək, vəzifələr daşımaq, məhkəmədə iddiaçı və ya cavabdeh olmaq hüququna malikdir. Hüquqi şəxsin müstəqil balansı olmalıdır.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43.2. Hüquqi şəxslər bir fiziki və ya hüquqi şəxs tərəfindən, yaxud fiziki və hüquqi şəxslərin toplusu tərəfindən yaradıla bilər, üzvlüyə əsaslana bilər, üzvlərin olmasından asılı ola və ya asılı olmaya bilər, sahibkarlıq fəaliyyəti ilə məşğul ola və ya məşğul olmaya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43.3. Azərbaycan Respublikası mülki hüquq münasibətlərində eynilə digər hüquqi şəxslər kimi iştirak edir. Bu hallarda Azərbaycan Respublikasının səlahiyyətlərini onun hüquqi şəxslər olmayan orqanları həyata keçirirlər.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43.4. Bələdiyyələr mülki hüquq münasibətlərində eynilə digər hüquqi şəxslər kimi iştirak edirlər. Bu hallarda bələdiyyənin səlahiyyətlərini onun hüquqi şəxslər olmayan orqanları həyata keçirirlər.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43.5. Hüquqi şəxslər fəaliyyətinin əsas məqsədi mənfəət götürməkdən ibarət olan (kommersiya hüquqi şəxsləri) və ya əsas məqsədi mənfəət götürməkdən ibarət olmayan və götürülən mənfəəti iştirakçıları arasında bölüşdürməyən (qeyri-kommersiya hüquqi şəxsləri) qurumlar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43.6. Qeyri-kommersiya qurumları olan hüquqi şəxslər ictimai birliklər, fondlar, hüquqi şəxslərin ittifaqları formasında, habelə qanunvericilikdə nəzərdə tutulan digər formalarda yaradıla bilər. Qeyri-kommersiya hüquqi şəxsləri sahibkarlıq fəaliyyəti ilə yalnız o hallarda məşğul ola bilərlər ki, bu fəaliyyət onların yaradılması zamanı qarşıya qoyulmuş məqsədlərə nail olmağa xidmət etsin və bu məqsədlərə uyğun gəlsin. </w:t>
      </w:r>
      <w:r w:rsidRPr="008B165B">
        <w:rPr>
          <w:rFonts w:ascii="Arial Unicode MS" w:eastAsia="Arial Unicode MS" w:hAnsi="Arial Unicode MS" w:cs="Arial Unicode MS" w:hint="eastAsia"/>
          <w:sz w:val="24"/>
          <w:szCs w:val="24"/>
          <w:lang w:val="az-Latn-AZ"/>
        </w:rPr>
        <w:lastRenderedPageBreak/>
        <w:t>Sahibkarlıq fəaliyyətini həyata keçirmək üçün qeyri-kommersiya hüquqi şəxsləri təsərrüfat cəmiyyətləri yarada bilər və ya onlarda iştirak edə bilərlər.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44. Hüquqi şəxsin hüquq qabiliyyəti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44.1. Hüquqi şəxs dövlət qeydiyyatına alındığı andan mülki hüquqlara malikdir və mülki vəzifələr daşıyır. Hüquqi şəxsin hüquq qabiliyyətinə onun ləğvinin başa çatdığı an xitam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44.2. Kommersiya hüquqi şəxsləri qanunla qadağan edilməyən istənilən fəaliyyət növlərini həyata keçirmək üçün zəruri mülki hüquqlara malik ola və mülki vəzifələr daşıya bilərlər. Siyahısı qanunvericiliklə müəyyənləşdirilən ayrı-ayrı fəaliyyət növləri ilə hüquqi şəxslər yalnız xüsusi icazə (lisenziya) əsasında məşğul ola bilərlər.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44.3. Hüquqi şəxsin hüquqları yalnız qanunla nəzərdə tutulan hallarda və qaydada məhdudlaşdırıla bilər. Hüquqi şəxs öz hüquqlarının məhdudlaşdırılması haqqında qərardan məhkəməyə etiraz verə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44.4. Hüquqi şəxsin xüsusi icazə (lisenziya) alınması zəruri olan fəaliyyəti həyata keçirmək hüququ belə lisenziyanın alındığı andan və ya lisenziyada göstərilən vaxtda əmələ gəlir və bu hüquqa, əgər qanunvericiliklə ayrı qayda müəyyənləşdirilməyibsə, lisenziyanın müddəti qurtardıqda xitam verilir.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45. Hüquqi şəxsin yaradılması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45.1. Hüquqi şəxs onun təsis edilməsi və nizamnaməsinin hazırlanması yolu ilə yaradılır.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45.2. Əgər hüquqi şəxs bir neçə təsisçi tərəfindən yaradılırsa, təsisçilər müqavilə bağlayaraq hüquqi şəxsin nizamnaməsini, onun yaradılması üzrə birgə fəaliyyət qaydasını, özlərinin əmlakının ona verilməsi və onun fəaliyyətində iştirak edilməsi şərtlərini müəyyənləşdirirlər.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46. Hüquqi şəxsin təsisçilərinin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Hüquqi şəxsin təsisçiləri hüquqi şəxsin dövlət qeydiyyatına alınmasına qədər əmələ gəlmiş, hüquqi şəxsin yaradılması ilə bağlı olan öhdəliklər üzrə birgə məsuliyyət daşıyırlar.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47. Hüquqi şəxsin nizamnaməsi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47.1. Hüquqi şəxsin təsisçiləri tərəfindən təsdiq edilmiş nizamnaməsi hüquqi şəxsin təsis sənədidir. Bir təsisçinin yaratdığı hüquqi şəxs həmin təsisçinin təsdiq etdiyi nizamnamə əsasında fəaliyyət göstərir.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47.2. Hüquqi şəxsin nizamnaməsində hüquqi şəxsin adı, olduğu yer, fəaliyyətinin idarə edilməsi qaydası, habelə onun ləğvi qaydası müəyyənləşdirilir. Qeyri-kommersiya hüquqi şəxsinin nizamnaməsində onun fəaliyyətinin predmeti və məqsədləri müəyyənləşdirilir. </w:t>
      </w:r>
      <w:r w:rsidRPr="008B165B">
        <w:rPr>
          <w:rFonts w:ascii="Arial Unicode MS" w:eastAsia="Arial Unicode MS" w:hAnsi="Arial Unicode MS" w:cs="Arial Unicode MS" w:hint="eastAsia"/>
          <w:i/>
          <w:sz w:val="24"/>
          <w:szCs w:val="24"/>
          <w:lang w:val="az-Latn-AZ"/>
        </w:rPr>
        <w:t>Qeyri-hökumət təşkilatlarının nizamnamələrində dövlət və yerli özünüidarə orqanlarının səlahiyyətlərinin mənimsənilməsinə, habelə dövlət nəzarəti və yoxlama funksiyalarının nəzərdə tutulmasına yol verilmir.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i/>
          <w:sz w:val="24"/>
          <w:szCs w:val="24"/>
          <w:lang w:val="az-Latn-AZ"/>
        </w:rPr>
        <w:t>(</w:t>
      </w:r>
      <w:hyperlink r:id="rId54" w:anchor="bd_13_17968" w:history="1">
        <w:r w:rsidRPr="008B165B">
          <w:rPr>
            <w:rFonts w:ascii="Arial Unicode MS" w:eastAsia="Arial Unicode MS" w:hAnsi="Arial Unicode MS" w:cs="Arial Unicode MS" w:hint="eastAsia"/>
            <w:b/>
            <w:i/>
            <w:color w:val="0000FF"/>
            <w:sz w:val="24"/>
            <w:szCs w:val="24"/>
            <w:u w:val="single"/>
            <w:lang w:val="az-Latn-AZ"/>
          </w:rPr>
          <w:t>38</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47.3. Nizamnamədə dəyişikliklər dövlət qeydiyyatına alındığı andan üçüncü şəxslər üçün hüquqi qüvvəyə minir. Lakin hüquqi şəxslər və onların təsisçiləri (iştirakçıları) həmin dəyişiklikləri nəzərə almaqla hərəkət etmiş üçüncü şəxslərlə münasibətlərdə həmin dəyişikliklərin qeydə alınmadığına istinad edə bilməzlər.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48. Hüquqi şəxslərin dövlət qeydiyyatı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48.1. Hüquqi şəxs müvafiq icra hakimiyyəti orqanında dövlət qeydiyyatına alınmalıdır. Dövlət qeydiyyatının məlumatları, o cümlədən qeyri-kommersiya təşkilatları üçün firma adı ümumi tanışlıq üçün açıq olan hüquqi şəxslərin dövlət reyestrinə daxil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48.2. </w:t>
      </w:r>
      <w:r w:rsidRPr="008B165B">
        <w:rPr>
          <w:rFonts w:ascii="Arial Unicode MS" w:eastAsia="Arial Unicode MS" w:hAnsi="Arial Unicode MS" w:cs="Arial Unicode MS" w:hint="eastAsia"/>
          <w:strike/>
          <w:sz w:val="24"/>
          <w:szCs w:val="24"/>
          <w:lang w:val="az-Latn-AZ"/>
        </w:rPr>
        <w:t>Hüquqi şəxsin yaradılması qaydasının pozulması və ya onun nizamnaməsinin bu Məcəllənin 47-ci maddəsinə uyğun gəlməməsi hüquqi şəxsi dövlət qeydiyyatına almaqdan imtina edilməsinə səbəb olur.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 xml:space="preserve">Hüquqi şəxsin dövlət qeydiyyatına alınmasından imtina edilməsinə «Hüquqi şəxslərin dövlət qeydiyyatı və dövlət reyestri haqqında» Azərbaycan Respublikasının Qanununda nəzərdə tutulan hallarda yol verilir. </w:t>
      </w:r>
      <w:r w:rsidRPr="008B165B">
        <w:rPr>
          <w:rFonts w:ascii="Arial Unicode MS" w:eastAsia="Arial Unicode MS" w:hAnsi="Arial Unicode MS" w:cs="Arial Unicode MS" w:hint="eastAsia"/>
          <w:strike/>
          <w:sz w:val="24"/>
          <w:szCs w:val="24"/>
          <w:lang w:val="az-Latn-AZ"/>
        </w:rPr>
        <w:t>Hüquqi şəxsin yaradılmasının məqsədəuyğun olmaması mülahizələrinə görə qeydiyyatdan imtinaya yol verilmir.</w:t>
      </w:r>
      <w:r w:rsidRPr="008B165B">
        <w:rPr>
          <w:rFonts w:ascii="Arial Unicode MS" w:eastAsia="Arial Unicode MS" w:hAnsi="Arial Unicode MS" w:cs="Arial Unicode MS" w:hint="eastAsia"/>
          <w:sz w:val="24"/>
          <w:szCs w:val="24"/>
          <w:lang w:val="az-Latn-AZ"/>
        </w:rPr>
        <w:t xml:space="preserve"> Dövlət qeydiyyatına almaqdan imtina edilməsindən, habelə qeydiyyatdan yayınmaqdan məhkəməyə şikayət verilə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48.3. Hüquqi şəxs yalnız qanunla müəyyənləşdirilmiş hallarda yenidən qeydə alınmalıdır.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49. Hüquqi şəxsin orqanları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49.1. Hüquqi şəxslər qanunvericiliyə və nizamnaməyə uyğun fəaliyyət göstərən öz orqanları vasitəsilə mülki hüquqlar əldə edir və öhdələrinə mülki vəzifələr götürürlər. Hüquqi şəxsin orqanlarının seçilməsi və ya təyin edilməsi qaydası nizamnamə ilə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49.2. Hüquqi şəxs öz iştirakçıları, habelə təmsilçiləri vasitəsilə mülki hüquqlar əldə edə bilər və öhdəsinə mülki vəzifələr götürə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49.3. Hüquqi şəxs adından çıxış edən şəxs təmsil etdiyi hüquqi şəxsin mənafeləri üçün vicdanla və ağılla hərəkət etməlidir. Əgər müqavilədə ayrı qayda nəzərdə tutulmayıbsa, hüquqi şəxsin təsisçilərinin (iştirakçılarının) tələbi ilə o, hüquqi şəxsə vurduğu zərərin əvəzini ödəməlidir.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 xml:space="preserve">49.3. Hüquqi şəxs adından çıxış edən şəxs, o cümlədən hüquqi şəxsin idarəetmə orqanlarında (müşahidə (direktorlar) şurası, icra orqanı) təmsil olunan hər hansı şəxs təmsil etdiyi hüquqi şəxsin mənafeləri üçün vəzifələrini yerinə yetirərkən vicdanla, peşəkar qaydada və məntiqlə hərəkət etmək, hüquqi şəxsin və onun bütün iştirakçılarının maraqlarına sadiq olmaq və hüquqi şəxsin maraqlarını öz maraqlarından üstün tutmaq və ehtiyatlı olmağa borcludur. Həmin şəxs, bu vəzifələrin hüquqi şəxsin maraqlarına uyğun olaraq yerinə yetirilməsi üçün məsuliyyət daşıyır. Hüquqi şəxsin iştirakçılarının tələbi ilə o, vəzifələrini pozduğu halda, pozuntu nəticəsində hüquqi şəxsə dəymiş zərərin əvəzini ödəməlidir. </w:t>
      </w:r>
      <w:hyperlink r:id="rId55" w:anchor="bd_1_15206" w:history="1">
        <w:r w:rsidRPr="008B165B">
          <w:rPr>
            <w:rFonts w:ascii="Arial Unicode MS" w:eastAsia="Arial Unicode MS" w:hAnsi="Arial Unicode MS" w:cs="Arial Unicode MS" w:hint="eastAsia"/>
            <w:i/>
            <w:iCs/>
            <w:color w:val="0000FF"/>
            <w:sz w:val="24"/>
            <w:szCs w:val="24"/>
            <w:u w:val="single"/>
            <w:lang w:val="az-Latn-AZ"/>
          </w:rPr>
          <w:t>(29)</w:t>
        </w:r>
      </w:hyperlink>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50. Hüquqi şəxsin adı</w:t>
      </w:r>
    </w:p>
    <w:p w:rsidR="00842D4A" w:rsidRPr="008B165B" w:rsidRDefault="00842D4A" w:rsidP="00842D4A">
      <w:pPr>
        <w:widowControl/>
        <w:autoSpaceDE/>
        <w:autoSpaceDN/>
        <w:adjustRightInd/>
        <w:spacing w:line="240" w:lineRule="auto"/>
        <w:ind w:firstLine="340"/>
        <w:textAlignment w:val="auto"/>
        <w:rPr>
          <w:rFonts w:ascii="Arial Unicode MS" w:eastAsia="Arial Unicode MS" w:hAnsi="Arial Unicode MS" w:cs="Arial Unicode MS"/>
          <w:sz w:val="24"/>
          <w:szCs w:val="24"/>
          <w:lang w:val="az-Latn-AZ"/>
        </w:rPr>
      </w:pPr>
      <w:r w:rsidRPr="008B165B">
        <w:rPr>
          <w:rFonts w:ascii="Arial Unicode MS" w:eastAsia="Arial Unicode MS" w:hAnsi="Arial Unicode MS" w:cs="Arial Unicode MS" w:hint="eastAsia"/>
          <w:sz w:val="24"/>
          <w:szCs w:val="24"/>
          <w:lang w:val="az-Latn-AZ"/>
        </w:rPr>
        <w:t>50.1. Hüquqi şəxsin öz təşkilati-hüquqi formasını göstərən adı olur. Qeyri-kommersiya təşkilatının adında hüquqi şəxsin fəaliyyətinin xarakteri göstərilməlidir.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hint="eastAsia"/>
          <w:sz w:val="24"/>
          <w:szCs w:val="24"/>
          <w:lang w:val="az-Latn-AZ"/>
        </w:rPr>
      </w:pPr>
      <w:r w:rsidRPr="008B165B">
        <w:rPr>
          <w:rFonts w:ascii="Arial Unicode MS" w:eastAsia="Arial Unicode MS" w:hAnsi="Arial Unicode MS" w:cs="Arial Unicode MS" w:hint="eastAsia"/>
          <w:i/>
          <w:sz w:val="24"/>
          <w:szCs w:val="24"/>
          <w:lang w:val="az-Latn-AZ"/>
        </w:rPr>
        <w:t>50.1-1. Qeyri-hökumət təşkilatlarının adında Azərbaycan Respublikasının dövlət orqanlarının adlarından, habelə Azərbaycanın görkəmli səxsiyyətlərinin adlarından (onların yaxın qohumlarının və ya vərəsələrinin icazəsi olmadan) istifadə edilə bilməz.</w:t>
      </w:r>
      <w:r w:rsidRPr="008B165B">
        <w:rPr>
          <w:rFonts w:ascii="Arial Unicode MS" w:eastAsia="Arial Unicode MS" w:hAnsi="Arial Unicode MS" w:cs="Arial Unicode MS" w:hint="eastAsia"/>
          <w:b/>
          <w:i/>
          <w:sz w:val="24"/>
          <w:szCs w:val="24"/>
          <w:lang w:val="az-Latn-AZ"/>
        </w:rPr>
        <w:t xml:space="preserve"> (</w:t>
      </w:r>
      <w:hyperlink r:id="rId56" w:anchor="bd_14_17968" w:history="1">
        <w:r w:rsidRPr="008B165B">
          <w:rPr>
            <w:rFonts w:ascii="Arial Unicode MS" w:eastAsia="Arial Unicode MS" w:hAnsi="Arial Unicode MS" w:cs="Arial Unicode MS" w:hint="eastAsia"/>
            <w:b/>
            <w:i/>
            <w:color w:val="0000FF"/>
            <w:sz w:val="24"/>
            <w:szCs w:val="24"/>
            <w:u w:val="single"/>
            <w:lang w:val="az-Latn-AZ"/>
          </w:rPr>
          <w:t>38</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50.2. Kommersiya təşkilatı olan hüquqi şəxsin firma adı olmalıdır. Firma adı qanunla müəyyənləşdirilmiş qaydada qeydə alınmış hüquqi şəxsin həmin addan istifadəyə müstəsna hüququ vardır. Firma adlarının qeydiyyatı və işlədilməsi qaydası qanunvericiliklə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50.3. Başqa hüquqi şəxsin firma adı ilə hüquqlar və vəzifələr əldə etməyə yol verilmir. Özgəsinin qeydə alınmış firma adından haqsız istifadə edən şəxs firma adına hüququ olanın tələbi ilə ondan istifadəyə son qoymalı və vurduğu zərərin əvəzini ödəməlidir.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51. Hüquqi şəxsin olduğu yer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Hüquqi şəxsin daimi fəaliyyət göstərən orqanının</w:t>
      </w:r>
      <w:r w:rsidRPr="008B165B">
        <w:rPr>
          <w:rFonts w:ascii="Arial Unicode MS" w:eastAsia="Arial Unicode MS" w:hAnsi="Arial Unicode MS" w:cs="Arial Unicode MS" w:hint="eastAsia"/>
          <w:i/>
          <w:color w:val="000000"/>
          <w:sz w:val="24"/>
          <w:szCs w:val="24"/>
          <w:lang w:val="az-Latn-AZ"/>
        </w:rPr>
        <w:t>, siyasi partiyada rəhbər orqanlarının qərargahının</w:t>
      </w:r>
      <w:r w:rsidRPr="008B165B">
        <w:rPr>
          <w:rFonts w:ascii="Arial Unicode MS" w:eastAsia="Arial Unicode MS" w:hAnsi="Arial Unicode MS" w:cs="Arial Unicode MS" w:hint="eastAsia"/>
          <w:sz w:val="24"/>
          <w:szCs w:val="24"/>
          <w:lang w:val="az-Latn-AZ"/>
        </w:rPr>
        <w:t xml:space="preserve"> (</w:t>
      </w:r>
      <w:hyperlink r:id="rId57" w:anchor="bd_1_22739" w:history="1">
        <w:r w:rsidRPr="008B165B">
          <w:rPr>
            <w:rFonts w:ascii="Arial Unicode MS" w:eastAsia="Arial Unicode MS" w:hAnsi="Arial Unicode MS" w:cs="Arial Unicode MS" w:hint="eastAsia"/>
            <w:i/>
            <w:color w:val="0000FF"/>
            <w:sz w:val="24"/>
            <w:szCs w:val="24"/>
            <w:u w:val="single"/>
            <w:lang w:val="az-Latn-AZ"/>
          </w:rPr>
          <w:t>48</w:t>
        </w:r>
      </w:hyperlink>
      <w:r w:rsidRPr="008B165B">
        <w:rPr>
          <w:rFonts w:ascii="Arial Unicode MS" w:eastAsia="Arial Unicode MS" w:hAnsi="Arial Unicode MS" w:cs="Arial Unicode MS" w:hint="eastAsia"/>
          <w:sz w:val="24"/>
          <w:szCs w:val="24"/>
          <w:lang w:val="az-Latn-AZ"/>
        </w:rPr>
        <w:t>) yerləşdiyi yer hüquqi şəxsin olduğu yer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52. Hüquqi şəxsin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52.1. Hüquqi şəxs öz öhdəlikləri üçün ona mənsub bütün əmlakla cavabdehdir.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52.2. Bu Məcəllədə və ya hüquqi şəxsin nizamnaməsində nəzərdə tutulan hallar istisna olmaqla, hüquqi şəxsin təsisçisi (iştirakçısı) hüquqi şəxsin öhdəlikləri üçün, hüquqi şəxs isə təsisçinin (iştirakçının) öhdəlikləri üçün cavabdeh deyildir.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53. Nümayəndəliklər və filiallar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53.1. Hüquqi şəxsin olduğu yerdən kənarda yerləşən və hüquqi şəxsin mənafelərini təmsil və müdafiə edən ayrıca bölməsi nümayəndəlik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53.2. Hüquqi şəxsin olduğu yerdən kənarda yerləşən və onun funksiyalarının hamısını və ya bir hissəsini, o cümlədən nümayəndəlik funksiyalarını həyata keçirən ayrıca bölməsi filial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53.3. Nümayəndəliklər və filiallar hüquqi şəxs deyildirlər və hüquqi şəxsin təsdiq etdiyi əsasnamələr üzrə fəaliyyət göstərirlər. Nümayəndəliklərin və filialların rəhbərləri hüquqi şəxs tərəfindən təyin edilir və onun etibarnaməsi əsasında fəaliyyət göstərirlər. </w:t>
      </w:r>
      <w:r w:rsidRPr="008B165B">
        <w:rPr>
          <w:rFonts w:ascii="Arial Unicode MS" w:eastAsia="Arial Unicode MS" w:hAnsi="Arial Unicode MS" w:cs="Arial Unicode MS" w:hint="eastAsia"/>
          <w:i/>
          <w:sz w:val="24"/>
          <w:szCs w:val="24"/>
          <w:lang w:val="az-Latn-AZ"/>
        </w:rPr>
        <w:t>Təsisçilərinin əcnəbilər və ya xarici hüquqi səxslər olduğu qeyri-hökumət təşkilatlarının filial və ya nümayəndəliklərinin rəhbərlərinin müavinləri Azərbaycan Respublikasının vətəndaşları olmalıdır.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i/>
          <w:sz w:val="24"/>
          <w:szCs w:val="24"/>
          <w:lang w:val="az-Latn-AZ"/>
        </w:rPr>
        <w:t>(</w:t>
      </w:r>
      <w:hyperlink r:id="rId58" w:anchor="bd_15_17968" w:history="1">
        <w:r w:rsidRPr="008B165B">
          <w:rPr>
            <w:rFonts w:ascii="Arial Unicode MS" w:eastAsia="Arial Unicode MS" w:hAnsi="Arial Unicode MS" w:cs="Arial Unicode MS" w:hint="eastAsia"/>
            <w:b/>
            <w:i/>
            <w:color w:val="0000FF"/>
            <w:sz w:val="24"/>
            <w:szCs w:val="24"/>
            <w:u w:val="single"/>
            <w:lang w:val="az-Latn-AZ"/>
          </w:rPr>
          <w:t>38</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54. İdarə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54.1. Hüquqi şəxsin idarəetmə, sosial-mədəni və ya digər qeyri-kommersiya xarakterli funksiyaların həyata keçirilməsi üçün yaratdığı təşkilat idarə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54.2. İdarə hüquqi şəxs deyildir və hüquqi şəxsin təsdiq etdiyi əsasnamə üzrə fəaliyyət göstərir.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54.3. İdarə ona təhkim edilmiş əmlak barəsində qanunla müəyyənləşdirilmiş hədlərdə, öz fəaliyyətinin məqsədlərinə, hüquqi şəxsin tapşırıqlarına və əmlakın təyinatına uyğun sahiblik, istifadə və sərəncam hüquqlarını həyata keçirir.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54.4. İdarənin öhdəlikləri üçün məsuliyyət idarəni yaratmış hüquqi şəxsin üzərinə düşür.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54.5. Dövlət idarələrinin və digər idarələrin ayrı-ayrı növlərinin hüquqi vəziyyətinin xüsusiyyətləri qanunvericiliklə müəyyənləşdirilir.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55. Hüquqi şəxsin yenidən təşkili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55.1. Hüquqi şəxsin yenidən təşkili (birləşmə, qoşulma, bölünmə, ayrılma, çevrilmə) onun təsisçilərinin (iştirakçılarının) və ya hüquqi şəxsin nizamnamə ilə vəkil edilmiş orqanının qərarı ilə həyata keçirilə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55.2. Qanunla müəyyənləşdirilmiş hallarda hüquqi şəxsin bölünməsi və ya tərkibindən bir və ya bir neçə hüquqi şəxsin ayrılması şəklində yenidən təşkili məhkəmənin qərarı ilə həyata keçirilir.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55.3. Məhkəmə hüquqi şəxsin kənar idarəçisini təyin edir və ona hüquqi şəxsi yenidən təşkil etməyi tapşırır. Kənar idarəçinin təyin edildiyi andan hüquqi şəxsin işlərini idarə etmək səlahiyyətləri ona keçir. Kənar idarəçi məhkəmədə hüquqi şəxsin adından çıxış edir, bölünmə balansını tərtib edib baxılmaq üçün onu yenidən təşkil nəticəsində yaranan hüquqi şəxslərin nizamnamələri ilə birlikdə məhkəməyə verir. </w:t>
      </w:r>
      <w:r w:rsidRPr="008B165B">
        <w:rPr>
          <w:rFonts w:ascii="Arial Unicode MS" w:eastAsia="Arial Unicode MS" w:hAnsi="Arial Unicode MS" w:cs="Arial Unicode MS" w:hint="eastAsia"/>
          <w:strike/>
          <w:sz w:val="24"/>
          <w:szCs w:val="24"/>
          <w:lang w:val="az-Latn-AZ"/>
        </w:rPr>
        <w:t>Göstərilən sənədlərin məhkəmə tərəfindən təsdiq edilməsi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Məhkəmənin qanuni qüvvəyə minmiş qərarı, qanunvericiliyin tələblərinə riayət edilməklə</w:t>
      </w:r>
      <w:r w:rsidRPr="008B165B">
        <w:rPr>
          <w:rFonts w:ascii="Arial Unicode MS" w:eastAsia="Arial Unicode MS" w:hAnsi="Arial Unicode MS" w:cs="Arial Unicode MS" w:hint="eastAsia"/>
          <w:sz w:val="24"/>
          <w:szCs w:val="24"/>
          <w:lang w:val="az-Latn-AZ"/>
        </w:rPr>
        <w:t xml:space="preserve"> yeni yaranan hüquqi şəxslərin dövlət qeydiyyatına alınması üçün əsasdır.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55.4. Qoşulma şəklində yenidən təşkil halı istisna olmaqla, hüquqi şəxs yeni yaranan hüquqi şəxslərin dövlət qeydiyyatına alındığı andan yenidən təşkil edilmiş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55.5. Hüquqi şəxs başqa hüquqi şəxsin ona qoşulması şəklində yenidən təşkil edilərkən qoşulan hüquqi şəxsin fəaliyyətinə xitam verilməsi haqqında qeydin hüquqi şəxslərin dövlət reyestrinə daxil edildiyi andan birinci hüquqi şəxs yenidən təşkil edilmiş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56. Hüquqi şəxslər yenidən təşkil edilərkən hüquq varisliyi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56.1. Hüquqi şəxslər birləşdikdə onlardan hər birinin hüquq və vəzifələri təhvil aktına uyğun olaraq yeni yaranmış hüquqi şəxsə keçir.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56.2. Hüquqi şəxs digər hüquqi şəxsə qoşulduqda qoşulan hüquqi şəxsin hüquq və vəzifələri təhvil aktına uyğun olaraq əvvəlki hüquqi şəxsə keçir.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56.3. Hüquqi şəxs bölündükdə onun hüquq və vəzifələri bölünmə balansına uyğun olaraq yeni yaranmış hüquqi şəxslərə keçir.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56.4. Hüquqi şəxsin tərkibindən bir və ya bir neçə hüquqi şəxs ayrıldıqda yenidən təşkil edilmiş hüquqi şəxsin hüquq və vəzifələri bölünmə balansına uyğun olaraq onların hər birinə keçir.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56.5. Bir növdən olan hüquqi şəxs digər növdən olan hüquqi şəxsə çevrildikdə (təşkilati-hüquqi formanın dəyişməsi) yenidən təşkil edilmiş hüquqi şəxsin hüquq və vəzifələri təhvil aktına uyğun olaraq yeni yaranmış hüquqi şəxsə keçir.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57. Təhvil aktı və bölünmə balansı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57.1. Təhvil aktında və bölünmə balansında yenidən təşkil edilmiş hüquqi şəxsin bütün kreditorları və borcluları barəsində öhdəliklərinin hamısı, o cümlədən tərəflərin mübahisə etdikləri öhdəliklər üzrə hüquqi varislik haqqında müddəalar olmalıdır.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57.2. Təhvil aktı və bölünmə balansı hüquqi şəxsin yenidən təşkili haqqında qərar qəbul etmiş onun təsisçiləri (iştirakçıları) və ya hüquqi şəxsin nizamnamə ilə vəkil edilmiş orqanı tərəfindən təsdiq edilir və nizamnamələrlə birlikdə yeni yaranmış hüquqi şəxslərin dövlət qeydiyyatına alınması və ya mövcud hüquqi şəxslərin nizamnamələrində dəyişikliklər edilməsi üçün təqdim olunur.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57.3. Nizamnamələrlə birlikdə təhvil aktının və bölünmə balansının təqdim edilməməsi, habelə onlarda yenidən təşkil edilmiş hüquqi şəxsin öhdəlikləri üzrə hüquq varisliyi haqqında müddəaların olmaması yeni yaranmış hüquqi şəxsləri dövlət qeydiyyatına almaqdan imtina edilməsinə səbəb olur.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58. Hüquqi şəxs yenidən təşkil edilərkən onun kreditorlarının hüquqları üçün təminatlar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58.1. Hüquqi şəxsin yenidən təşkili haqqında qərar qəbul etmiş hüquqi şəxsin təsisçiləri (iştirakçıları) və ya hüquqi şəxsin nizamnamə ilə vəkil edilmiş orqanı, bu Məcəllənin 55.3-cü maddəsində nəzərdə tutulan hallarda isə kənar idarəçi hüquqi </w:t>
      </w:r>
      <w:r w:rsidRPr="008B165B">
        <w:rPr>
          <w:rFonts w:ascii="Arial Unicode MS" w:eastAsia="Arial Unicode MS" w:hAnsi="Arial Unicode MS" w:cs="Arial Unicode MS" w:hint="eastAsia"/>
          <w:sz w:val="24"/>
          <w:szCs w:val="24"/>
          <w:lang w:val="az-Latn-AZ"/>
        </w:rPr>
        <w:lastRenderedPageBreak/>
        <w:t>şəxsin yenidən təşkili barəsində onun kreditorlarına yazılı bildiriş göndərməyə borcludurlar.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58.2. Yenidən təşkil edilən hüquqi şəxsin kreditorunun ixtiyarı var ki, yenidən təşkil edilən hüquqi şəxsin borclu olduğu öhdəliklərə xitam verilməsini və ya onların vaxtından əvvəl icra olunmasını və zərərin əvəzinin ödənilməsini tələb etsin.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58.3. Əgər bölünmə balansı yenidən təşkil edilmiş hüquqi şəxsin hüquq varisini müəyyənləşdirməyə imkan vermirsə, yeni yaranmış hüquqi şəxslər yenidən təşkil edilmiş hüquqi şəxsin öhdəlikləri üçün onun kreditorları qarşısında birgə məsuliyyət daşıyırlar.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59. Hüquqi şəxsin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59.1. Hüquqi şəxsin ləğvi onun mövcudluğuna və fəaliyyətinə hüquq və vəzifələri hüquq varisliyi qaydasında başqa şəxslərə keçmədən xitam verilməsi deməkdir.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59.2. Hüquqi şəxs aşağıdakı hallarda ləğv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59.2.1. onun təsisçilərinin (iştirakçılarının) və ya hüquqi şəxsin nizamnamə ilə vəkil edilmiş orqanının qərarı ilə, o cümlədən hüquqi şəxsin mövcudluğu üçün nəzərdə tutulan müddətin qurtarması və ya yaradılması zamanı qarşıya qoyulan məqsədin əldə edilməsi ilə əlaqədar olaraq;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59.2.2. hüquqi şəxsin yaradılması zamanı yol verilmiş qanunvericilik pozuntuları ilə əlaqədar onun qeydiyyatının məhkəmə tərəfindən etibarsız sayıldığı halda;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59.2.3. lazımi xüsusi icazə (lisenziya) olmadan fəaliyyət və ya qanunla qadağan edilmiş fəaliyyət həyata keçirildikdə və ya qanunvericilik digər şəkildə dəfələrlə və ya kobudcasına pozulduqda və ya ictimai birlik və ya fond onun nizamnamə məqsədlərinə zidd fəaliyyətlə müntəzəm məşğul olduqda, habelə bu Məcəllədə nəzərdə tutulan başqa hallarda məhkəmənin qərarı ilə.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59.3. Bu Məcəllənin 59.2-ci maddəsində göstərilən əsaslar üzrə hüquqi şəxsin ləğv edilməsi tələbini məhkəməyə qanunla bu cür tələb irəli sürmək hüququ verilmiş dövlət orqanı və ya yerli özünüidarə orqanı irəli sürə bilər. Hüquqi şəxsin ləğv edilməsi haqqında məhkəmənin qərarı ilə onun təsisçilərinə (iştirakçılarına) və ya hüquqi şəxsin nizamnaməsi ilə onun ləğvi üçün vəkil edilmiş orqana hüquqi şəxsin ləğvini həyata keçirmək vəzifələri həvalə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59.4. Hüquqi şəxs müflis olma nəticəsində də ləğv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59.5. Əgər ləğv edilən hüquqi şəxsin əmlakının dəyəri kreditorların tələblərinin ödənilməsi üçün yetərli deyildirsə, o yalnız müflis olma nəticəsində ləğv edilə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60. Hüquqi şəxsin ləğvi haqqında qərar qəbul etmiş şəxsin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60.1. Hüquqi şəxsin ləğvi haqqında qərar qəbul etmiş hüquqi şəxsin təsisçiləri (iştirakçıları) və ya nizamnamə ilə buna vəkil edilmiş orqanı bu barədə hüquqi şəxslərin dövlət qeydiyyatını həyata keçirən orqana ləngimədən məlumat verməyə borcludurlar. Həmin orqan isə hüquqi şəxsin ləğv prosesində olduğu barədə məlumatları hüquqi şəxslərin dövlət reyestrinə daxil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60.2. Hüquqi şəxsin ləğvi haqqında qərar qəbul etmiş hüquqi şəxsin təsisçiləri (iştirakçıları) və ya nizamnamə ilə buna vəkil edilmiş orqanı ləğvetmə komissiyasını (təsviyəçini) təyin edir və bu Məcəlləyə uyğun olaraq ləğvetmə qaydasını və müddətlərini müəyyənləşdirirlər.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60.3. Ləğvetmə komissiyasının təyin edildiyi andan hüquqi şəxsin işlərini idarə etmək səlahiyyətləri ona keçir. Ləğvetmə komissiyası ləğv edilən hüquqi şəxsin adından məhkəmədə çıxış edir.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61. Hüquqi şəxsin ləğvi qaydası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61.1. Ləğvetmə komissiyası hüquqi şəxsin dövlət qeydiyyatı haqqında məlumatın dərc edildiyi mətbuat orqanlarında onun ləğv edilməsi və kreditorlarının tələblərinin bildirilməsi qaydası və müddəti haqqında məlumat dərc etdirir. Bu müddət ləğvetmə haqqında məlumatın dərc edildiyi gündən etibarən iki aydan az ola bilməz. Ləğvetmə komissiyası kreditorları aşkar etmək və debitor borcunu almaq üçün tədbirlər görür, habelə hüquqi şəxsin ləğvi haqqında kreditorlara bildiriş göndərir.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61.2. Kreditorların tələblərinin irəli sürülməsi müddəti qurtardıqdan sonra ləğvetmə komissiyası aralıq ləğvetmə balansı tərtib edir. Balansa ləğv edilən hüquqi şəxsin əmlakının tərkibi, kreditorların irəli sürdükləri tələblərin siyahısı, habelə bu tələblərə baxılması nəticələri haqqında məlumatlar daxil edilir. Aralıq ləğvetmə balansını hüquqi şəxsin ləğvi haqqında qərar qəbul etmiş hüquqi şəxsin təsisçiləri (iştirakçıları) və ya nizamnamə ilə buna vəkil edilmiş orqanı təsdiq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61.3. Əgər ləğv edilən hüquqi şəxsdə olan pul vəsaiti kreditorların tələblərini ödəmək üçün yetərli deyildirsə, ləğvetmə komissiyası hüquqi şəxsin əmlakını açıq hərracda satır.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61.4. Ləğv edilən hüquqi şəxsin kreditorlarına pul vəsaitini ləğvetmə komissiyası bu Məcəllənin 62-ci maddəsində müəyyənləşdirilmiş növbəlik qaydasında, aralıq ləğvetmə balansına uyğun olaraq, onun təsdiq edildiyi gündən başlayaraq ödəyir.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61.5. Kreditorlar ilə hesablaşmalar başa çatdıqdan sonra ləğvetmə komissiyası ləğvetmə balansını tərtib edir. Həmin balansı hüquqi şəxsin ləğvi haqqında qərar qəbul etmiş hüquqi şəxsin təsisçiləri (iştirakçıları) və ya nizamnamə ilə buna vəkil edilmiş orqanı təsdiq edir. Ləğvetmə komissiyası təsdiq olunmuş ləğvetmə balansını hüquqi şəxslərin dövlət qeydiyyatını həyata keçirən müvafiq icra hakimiyyəti orqanına göndərir.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61.6. Kreditorların tələbləri ödənildikdən sonra hüquqi şəxsin qalan əmlakı, əgər hüquqi şəxsin nizamnaməsində ayrı qayda nəzərdə tutulmayıbsa, onun təsisçilərinə (iştirakçılarına)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61.7. Hüquqi şəxsin ləğvi bu barədə qeydin hüquqi şəxslərin dövlət reyestrinə daxil edildiyi andan başa çatmış, hüquqi şəxs isə mövcudluğuna son qoymuş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62. Kreditorların tələblərinin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62.1. Hüquqi şəxs ləğv edilərkən onun kreditorlarının tələbləri aşağıdakı növbə ilə ödənilir: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62.1.1. birinci növbədə ləğv edilən hüquqi şəxsin əmlakının girov qoyulması ilə təmin edilmiş öhdəliklər üzrə kreditorların tələbləri ödənilir;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62.1.2. ikinci növbədə müvafiq vədəli ödənişlərin kapitallaşdırılması yolu ilə o, fiziki şəxslərin tələbləri ödənilir ki, ləğv edilən hüquqi şəxs onların qarşısında həyata və ya sağlamlığa zərər vurulması üçün məsuliyyət daşıyır;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62.1.3. üçüncü növbədə işdənçıxma müavinətlərinin verilməsi və əmək müqaviləsi üzrə işləyən şəxslərin əməyinin ödənilməsi üzrə, müəlliflik müqavilələrinə əsasən haqların ödənilməsi üzrə hesablaşmalar aparılır;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62.1.4. dördüncü növbədə büdcəyə məcburi ödənişlər</w:t>
      </w:r>
      <w:r w:rsidRPr="008B165B">
        <w:rPr>
          <w:rFonts w:ascii="Arial Unicode MS" w:eastAsia="Arial Unicode MS" w:hAnsi="Arial Unicode MS" w:cs="Arial Unicode MS" w:hint="eastAsia"/>
          <w:i/>
          <w:iCs/>
          <w:sz w:val="24"/>
          <w:szCs w:val="24"/>
          <w:lang w:val="az-Latn-AZ"/>
        </w:rPr>
        <w:t xml:space="preserve"> və büdcədənkənar dövlət fonduna məcburi dövlət sosial sığorta haqları</w:t>
      </w:r>
      <w:r w:rsidRPr="008B165B">
        <w:rPr>
          <w:rFonts w:ascii="Arial Unicode MS" w:eastAsia="Arial Unicode MS" w:hAnsi="Arial Unicode MS" w:cs="Arial Unicode MS" w:hint="eastAsia"/>
          <w:sz w:val="24"/>
          <w:szCs w:val="24"/>
          <w:lang w:val="az-Latn-AZ"/>
        </w:rPr>
        <w:t xml:space="preserve"> üzrə borc ödənilir;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62.1.5. beşinci növbədə qalan kreditorlar ilə hesablaşmalar aparılır.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lastRenderedPageBreak/>
        <w:t>62.2. Hər növbənin tələbləri əvvəlki növbənin tələbləri tam ödənildikdən sonra ödənilir.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62.3. Ləğvetmə komissiyası kreditorun tələblərini ödəməkdən imtina etdikdə və ya onlara baxmaqdan boyun qaçırdıqda kreditorun ixtiyarı var ki, hüquqi şəxsin ləğvetmə balansı təsdiq edilənədək ləğvetmə komissiyasına qarşı iddia ilə məhkəməyə müraciət etsin.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62.4. Ləğvetmə komissiyasının tələblər irəli sürülməsi üçün müəyyənləşdirdiyi müddət qurtardıqdan sonra kreditorun bildirdiyi tələblər kreditorların vaxtında bildirdikləri tələblər ödənildikdən sonra ləğv edilən hüquqi şəxsin qalan əmlakından ödənilir.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 xml:space="preserve">62.5. Ləğv edilən hüquqi şəxsin kreditorlarının ləğvetmə komissiyası tərəfindən qəbul edilməmiş tələbləri kreditorun iddia ilə məhkəməyə müraciət etmədiyi hallarda, habelə məhkəmə qərarı ilə kreditora ödənilməsindən imtina edilmiş tələbləri ödənilmiş sayılır </w:t>
      </w:r>
      <w:r w:rsidRPr="008B165B">
        <w:rPr>
          <w:rFonts w:ascii="Arial Unicode MS" w:eastAsia="Arial Unicode MS" w:hAnsi="Arial Unicode MS" w:cs="Arial Unicode MS" w:hint="eastAsia"/>
          <w:b/>
          <w:bCs/>
          <w:i/>
          <w:iCs/>
          <w:sz w:val="24"/>
          <w:szCs w:val="24"/>
          <w:lang w:val="az-Latn-AZ"/>
        </w:rPr>
        <w:t xml:space="preserve">(Azərbaycan Respublikasının 3 mart 2006-cı il tarixli Qanunu ilə edilmiş dəyişikliklərlə </w:t>
      </w:r>
      <w:r w:rsidRPr="008B165B">
        <w:rPr>
          <w:rFonts w:ascii="Arial Unicode MS" w:eastAsia="Arial Unicode MS" w:hAnsi="Arial Unicode MS" w:cs="Arial Unicode MS" w:hint="eastAsia"/>
          <w:b/>
          <w:bCs/>
          <w:i/>
          <w:iCs/>
          <w:sz w:val="24"/>
          <w:szCs w:val="24"/>
          <w:lang w:val="en-GB"/>
        </w:rPr>
        <w:t>—</w:t>
      </w:r>
      <w:r w:rsidRPr="008B165B">
        <w:rPr>
          <w:rFonts w:ascii="Arial Unicode MS" w:eastAsia="Arial Unicode MS" w:hAnsi="Arial Unicode MS" w:cs="Arial Unicode MS" w:hint="eastAsia"/>
          <w:b/>
          <w:bCs/>
          <w:i/>
          <w:iCs/>
          <w:sz w:val="24"/>
          <w:szCs w:val="24"/>
          <w:lang w:val="az-Latn-AZ"/>
        </w:rPr>
        <w:t xml:space="preserve"> «Az.-n» q., 13 may 2006-cı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 63. Hüquqi şəxsin müflis olması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63.1. Əgər hüquqi şəxs kreditorların tələblərini ödəməyə qadir deyildirsə, o, məhkəmənin qərarı ilə müflis sayıla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63.2. Hüquqi şəxsin məhkəmə tərəfindən müflis sayılması əsasları və qaydası Azərbaycan Respublikasının Mülki Prosessual Məcəlləsi ilə müəyyənləşdirilir.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2. Kommersiya təşkilatları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64. Təsərrüfat ortaqlıqları və cəmiyyətləri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64.1. Təsərrüfat ortaqlıqları və cəmiyyətləri təsisçilərinin (iştirakçılarının) paylarına bölünmüş nizamnamə (şərikli) kapitalı olan kommersiya təşkilatlarıdır. Təsisçilərin (iştirakçıların) maya qoyuluşları hesabına yaranmış əmlak, habelə təsərrüfat ortaqlığının və ya cəmiyyətinin öz fəaliyyəti prosesində istehsal və əldə etdiyi əmlak mülkiyyət hüququ ilə ona mənsubdur. Bu Məcəllədə nəzərdə tutulan hallarda təsərrüfat ortaqlığını bir şəxs yarada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64.2. Təsərrüfat ortaqlıqları tam ortaqlıq və ya kommandit ortaqlığı formasında yaradıla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64.3. Təsərrüfat cəmiyyətləri məhdud və ya əlavə məsuliyyətli cəmiyyət və ya səhmdar cəmiyyəti formasında yaradıla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64.4. Yalnız fərdi sahibkarlar və (və ya) kommersiya təşkilatları tam ortaqlıqların iştirakçıları və kommandit ortaqlıqlarında tam ortaqlar ola bilərlər.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64.5. Təsərrüfat cəmiyyətlərinin iştirakçıları və kommandit ortaqlıqlarının maya qoyanları fiziki və hüquqi şəxslər ola bilərlər.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64.6. Dövlət orqanları və yerli özünüidarə orqanları təsərrüfat ortaqlıqlarının və cəmiyyətlərinin iştirakçıları kimi çıxış edə bilməzlər.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64.7. Təsərrüfat ortaqlıqları və cəmiyyətləri bu Məcəllədə nəzərdə tutulan hallar istisna olmaqla, başqa təsərrüfat ortaqlıqlarının və cəmiyyətlərinin təsisçiləri (iştirakçıları) ola bilərlər.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64.8. Təsərrüfat ortaqlığının və ya cəmiyyətinin əmlakına qoyulan maya puldan, qiymətli kağızlardan, başqa əmlakdan və ya əmlak hüquqlarından və ya pul dəyəri olan digər hüquqlardan ibarət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64.9. Təsərrüfat cəmiyyəti iştirakçısının mayasının pulla qiymətləndirilməsi cəmiyyətin təsisçiləri (iştirakçıları) arasında razılaşmaya əsasən yerinə yetirilir və müstəqil ekspert yoxlamasından (auditdən) keçirilməlidir.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65. Təsərrüfat ortaqlığı və ya cəmiyyəti iştirakçılarının hüquq və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65.1. Təsərrüfat ortaqlığının və ya cəmiyyətinin iştirakçıları: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65.1.1. bu Məcəllədə nəzərdə tutulan hallar istisna olmaqla, ortaqlığın və ya cəmiyyətin işlərinin idarə olunmasında iştirak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65.1.2. nizamnamədə müəyyənləşdirilmiş qaydada ortaqlığın və ya cəmiyyətin fəaliyyətinə dair məlumat ala bilər və onun mühasibat kitabları və digər sənədləri ilə tanış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65.1.3. mənfəət bölgüsündə iştirak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65.1.4. ortaqlığın və ya cəmiyyətin ləğv edildiyi halda kreditorlar ilə hesablaşmalardan sonra əmlakdan qalan hissəni və ya onun dəyərini ala bilərlər.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65.2. Təsərrüfat ortaqlığı və ya cəmiyyəti iştirakçılarının bu Məcəllədə, ortaqlığın və ya cəmiyyətin nizamnaməsində nəzərdə tutulan başqa hüquqları da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65.3. Təsərrüfat ortaqlığının və ya cəmiyyətinin iştirakçıları: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65.3.1. nizamnamədə nəzərdə tutulan qaydada, miqdarda, üsullarla və müddətlərdə maya qoymalıdırlar;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65.3.2. ortaqlığın və ya cəmiyyətin fəaliyyətinə dair məxfi məlumatı açıqlamamalıdırlar;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65.3.3. onun nizamnaməsində nəzərdə tutulan digər vəzifələri daşımalıdırlar.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66. Təsərrüfat ortaqlıqlarının və cəmiyyətlərinin çevrilməsi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66.1. Təsərrüfat ortaqlıqları və cəmiyyətləri iştirakçıların ümumi yığıncağının qərarı ilə bu Məcəllədə müəyyənləşdirilmiş qaydada başqa növlü təsərrüfat ortaqlıqlarına və cəmiyyətlərinə çevrilə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66.2. Ortaqlıq cəmiyyətə çevrilərkən cəmiyyətin iştirakçısı (səhmdarı) olmuş hər bir tam ortaq ortaqlıqdan cəmiyyətə keçmiş öhdəliklər üzrə iki il ərzində özünün bütün əmlakı ilə subsidiar məsuliyyət daşıyır. Keçmiş ortağın ona mənsub payları (səhmləri) özgəninkiləşdirməsi onu bu cür məsuliyyətdən azad etmir.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67. Törəmə təsərrüfat cəmiyyəti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67.1. Təsərrüfat cəmiyyəti o halda törəmə cəmiyyət sayılır ki, digər (əsas) təsərrüfat ortaqlığı və ya cəmiyyəti onun nizamnamə kapitalında üstün iştirakına görə və ya onlar arasında bağlanmış müqaviləyə müvafiq surətdə həmin cəmiyyətin qəbul etdiyi qərarları müəyyənləşdirmək imkanına malik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67.2. Törəmə cəmiyyət əsas ortaqlığın və ya cəmiyyətin borcları üçün cavabdeh deyildir.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67.3. Törəmə cəmiyyətə onun üçün məcburi göstərişlər vermək hüququ olan əsas ortaqlıq və ya cəmiyyət həmin göstərişlərin icrası üçün törəmə cəmiyyətin bağladığı əqdlər üzrə onunla birgə məsuliyyət daşıyır. Əsas ortaqlıq və ya cəmiyyət törəmə cəmiyyətə onun üçün məcburi göstərişlər vermək hüququna yalnız o halda malik sayılır ki, bu hüquq törəmə cəmiyyətlə müqavilədə nəzərdə tutulmuş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67.4. Törəmə cəmiyyətin iştirakçıları (səhmdarları) əsas ortaqlıqdan və ya cəmiyyətdən onun təqsiri üzündən törəmə cəmiyyətə dəymiş zərərin əvəzini ödəməyi tələb edə bilərlər. Zərər yalnız əsas ortaqlığın və ya cəmiyyətin törəmə cəmiyyət üçün məcburi göstərişinin törəmə cəmiyyət tərəfindən icrası nəticəsində baş verdikdə əsas ortaqlığın və ya cəmiyyətin təqsiri üzündən vurulmuş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67.5. Törəmə cəmiyyət əsas ortaqlığın və ya cəmiyyətin təqsiri üzündən müflis olduqda əsas ortaqlıq və ya cəmiyyət onun borcları üzrə subsidiar məsuliyyət daşıyır. Törəmə cəmiyyət yalnız əsas ortaqlığın və ya cəmiyyətin onun üçün məcburi göstərişini icra etməsi nəticəsində müflis olduqda əsas ortaqlığın və ya cəmiyyətin təqsiri üzündən müflis olmuş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68. Asılı təsərrüfat cəmiyyəti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68.1. Təsərrüfat cəmiyyəti o halda asılı cəmiyyət sayılır ki, məhdud məsuliyyətli cəmiyyətin nizamnamə kapitalının iyirmi faizindən çoxu və ya səhmdar cəmiyyətinin səsvermə hüququ verən səhmlərinin iyirmi faizindən çoxu digər (üstün, iştirakçı) ortaqlığa və ya cəmiyyətə mənsub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68.2. Məhdud məsuliyyətli cəmiyyətin nizamnamə kapitalının iyirmi faizindən çoxunu və ya səhmdar cəmiyyətinin səsvermə hüququ verən səhmlərinin iyirmi faizindən çoxunu əldə edən təsərrüfat ortaqlığı və ya cəmiyyəti bu barədə məlumatı ləngimədən dərc etdirməlidir.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69. Tam ortaqlıq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69.1. Ortaqlıq o halda tam ortaqlıq sayılır ki, onun iştirakçıları (tam ortaqları) nizamnaməyə müvafiq surətdə ortaqlıq adından sahibkarlıq fəaliyyəti ilə məşğul olur və ortaqlığın öhdəlikləri üzrə onlara mənsub əmlakla məsuliyyət daşıyırlar.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69.2. Şəxs yalnız bir tam ortaqlığın iştirakçısı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69.3. Tam ortaqlığın firma adına onun bütün iştirakçılarının adları və «tam ortaqlıq» sözləri daxil edilməli və ya «və ortaqları» və «tam ortaqlıq» sözləri əlavə edilməklə bir və ya bir neçə iştirakçının adı daxil edilməlidir.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70. Tam ortaqlığın nizamnaməsi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Tam ortaqlığın nizamnaməsində bu Məcəllənin 47.2-ci maddəsində göstərilən məlumatlardan əlavə, ortaqlığın şərikli kapitalının miqdarı və tərkibi haqqında; hər bir iştirakçının şərikli kapitaldakı payının miqdarı və dəyişdirilməsi qaydası haqqında; onların mayalarının tərkibi və maya qoyması qaydası haqqında; maya qoyulması üzrə vəzifələrin pozulmasına görə iştirakçıların məsuliyyəti haqqında şərtlər göstərilməlidir.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71. Tam ortaqlıqda idarəetmə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71.1. Tam ortaqlığın fəaliyyəti bütün iştirakçıların ümumi razılığı ilə idarə edilir. Tam ortaqlığın nizamnaməsində qərarın iştirakçıların səs çoxluğu ilə qəbul olunduğu hallar nəzərdə tutula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71.2. Əgər nizamnamədə tam ortaqlıq iştirakçılarının səslərinin sayını müəyyənləşdirməyin başqa qaydası nəzərdə tutulmayıbsa, tam ortaqlığın hər iştirakçısının bir səsi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71.3. Ortaqlığın hər bir iştirakçısı ortaqlığın işlərini aparmağa vəkil edilib-edilmədiyindən asılı olmayaraq işlərin aparılmasına dair bütün sənədlərlə tanış ola bilər. Bu hüquqdan imtina və ya onun məhdudlaşdırılması, o cümlədən ortaqlıq iştirakçılarının razılaşması üzrə imtina və ya məhdudlaşdırma əhəmiyyətsizdir.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72. Tam ortaqlığın işlərinin aparılması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72.1. Əgər tam ortaqlığın nizamnaməsində onun bütün iştirakçılarının işləri birlikdə aparması və ya işlərin aparılmasının ayrı-ayrı iştirakçılara tapşırılması müəyyənləşdirilməyibsə, tam ortaqlığın hər bir iştirakçısı ortaqlıq adından fəaliyyət göstərə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72.2. Ortaqlığın iştirakçıları onun işlərini birlikdə apararkən hər bir əqdin bağlanması üçün ortaqlığın bütün iştirakçılarının razılığı tələb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72.3. Əgər ortaqlığın iştirakçıları onun işlərinin aparılmasını iştirakçıların birinə və ya bəzilərinə tapşırarlarsa, qalan iştirakçılar ortaqlıq adından əqdlər bağlamaq üçün ortaqlığın işlərinin aparılmasının tapşırıldığı iştirakçıdan (iştirakçılardan) etibarnamə almalıdırlar.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72.4. Üçüncü şəxslərlə münasibətlərdə ortaqlıq onun iştirakçılarının səlahiyyətlərini məhdudlaşdıran nizamnamə müddəalarına istinad edə bilməz, amma əqdin bağlandığı vaxt ortaqlıq iştirakçısının ortaqlıq adından fəaliyyət göstərmək hüququ olmadığını üçüncü şəxsin bildiyini və ya bilməli olduğunu ortaqlığın sübuta yetirdiyi hallar istisna təşkil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72.5. Ortaqlığın işlərinin aparılması üzrə bir və ya bir neçə iştirakçıya verilmiş səlahiyyətlərə məhkəmə ciddi əsaslar olduqda, o cümlədən vəkil edilmiş şəxs (şəxslər) öz vəzifələrini kobudcasına pozduqda və ya onun işləri ağılla aparmağa qadir olmadığı </w:t>
      </w:r>
      <w:r w:rsidRPr="008B165B">
        <w:rPr>
          <w:rFonts w:ascii="Arial Unicode MS" w:eastAsia="Arial Unicode MS" w:hAnsi="Arial Unicode MS" w:cs="Arial Unicode MS" w:hint="eastAsia"/>
          <w:sz w:val="24"/>
          <w:szCs w:val="24"/>
          <w:lang w:val="az-Latn-AZ"/>
        </w:rPr>
        <w:lastRenderedPageBreak/>
        <w:t>aşkara çıxdıqda ortaqlığın bir və ya bir neçə digər iştirakçısının tələbi ilə xitam verə bilər. Məhkəmə qərarına əsasən ortaqlığın nizamnaməsində müvafiq dəyişikliklər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73. Tam ortaqlıq iştirakçısının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73.1. Tam ortaqlığın iştirakçısı nizamnamənin şərtlərinə uyğun olaraq ortaqlığın fəaliyyətində iştirak etməyə borcludur.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73.2. Tam ortaqlığın iştirakçısı ortaqlıq qeydə alınanadək onun şərikli kapitalına maya qoymağa borcludur.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73.3. Tam ortaqlıq iştirakçısının ixtiyarı yoxdur ki, qalan iştirakçıların razılığı olmadan öz adından öz mənafeləri və ya üçüncü şəxslərin mənafeləri üçün ortaqlığın fəaliyyət predmetini təşkil edən əqdlərlə eyni xarakterli əqdlər bağlasın.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73.4. Bu qayda pozulduqda ortaqlıq öz mülahizəsi ilə həmin iştirakçıdan ortaqlığa vurulmuş zərərin əvəzini ödəməyi və ya bu cür əqdlər üzrə əldə etdiyi bütün faydanı ortaqlığa verməyi tələb edə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74. Tam ortaqlığın mənfəətinin və zərərinin bölüşdürülməsi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74.1. Tam ortaqlığın mənfəəti və zərəri, əgər nizamnamədə və ya iştirakçıların digər razılaşmasında ayrı qayda nəzərdə tutulmayıbsa, onun iştirakçıları arasında onların şərikli kapitaldakı paylarına mütənasib surətdə bölüşdürülür. Ortaqlıq iştirakçısının mənfəət və zərərdə iştirakdan kənar edilməsi barədə razılaşma əhəmiyyətsizdir.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74.2. Əgər ortaqlığın düşdüyü zərər nəticəsində onun xalis aktivlərinin dəyəri şərikli kapitalının miqdarından az olarsa, ortaqlığın götürdüyü mənfəət, xalis aktivlərin dəyəri artıb şərikli kapitalın miqdarını ötənədək onun iştirakçıları arasında bölüşdürülmür.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75. Tam ortaqlıq iştirakçılarının onun öhdəlikləri üzrə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75.1. Tam ortaqlığın iştirakçıları ortaqlığın öhdəlikləri üzrə özlərinin əmlakı ilə birgə subsidiar məsuliyyət daşıyırlar.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75.2. Tam ortaqlığın təsisçisi olmayan iştirakçısı onun ortaqlığa daxil olmasından əvvəl əmələ gəlmiş öhdəliklər üzrə digər iştirakçılarla bərabər məsuliyyət daşıyır.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75.3. Ortaqlıqdan çıxmış iştirakçı ortaqlığın onun çıxdığı anadək əmələ gəlmiş öhdəlikləri üzrə ortaqlığın onun çıxdığı il üçün fəaliyyəti barəsində hesabatın təsdiq edildiyi gündən iki il ərzində qalan iştirakçılarla bərabər məsuliyyət daşıyır.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75.4. Bu maddədə nəzərdə tutulan məsuliyyətin məhdudlaşdırılması və ya aradan qaldırılması haqqında ortaqlıq iştirakçılarının razılaşması əhəmiyyətsizdir.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76. Tam ortaqlıq iştirakçılarının tərkibinin dəyişdirilməsi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76.1. Tam ortaqlığın hər hansı iştirakçısı ortaqlıqdan çıxdıqda və ya öldükdə, iştirakçılardan biri xəbərsiz itkin düşmüş, fəaliyyət qabiliyyəti olmayan və ya məhdud fəaliyyət qabiliyyətli və ya müflis sayıldıqda, məhkəmənin qərarına əsasən iştirakçılardan biri barəsində yenidən təşkil prosedurlarına başlandıqda, ortaqlıqda iştirak edən hüquqi şəxs ləğv olunduqda və ya iştirakçılardan birinin kreditoru tərəfindən tutma onun şərikli kapitaldakı payına uyğun əmlak hissəsinə yönəldildikdə ortaqlıq öz fəaliyyətini, əgər bu, ortaqlığın nizamnaməsində və ya qalan iştirakçıların razılaşmasında nəzərdə tutulubsa, davam etdirə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76.2. Tam ortaqlıq iştirakçılarının ixtiyarı var ki, iştirakçılardan hər hansı birinin məhkəmə qaydasında ortaqlıqdan çıxarılmasını qalan iştirakçıların yekdil qərarı ilə və bunun üçün ciddi əsaslar olduqda, məsələn, həmin iştirakçı öz vəzifələrini kobudcasına pozduqda və ya onun işləri ağılla aparmağa qadir olmadığı aşkara çıxdıqda tələb etsinlər.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77. İştirakçının tam ortaqlıqdan çıxması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77.1. Tam ortaqlıq iştirakçısının ixtiyarı var ki, ortaqlıqda iştirakdan imtina etdiyini bildirərək ortaqlıqdan çıxsın.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77.2. İştirakçı tam ortaqlıqda iştirakdan imtina etdiyini ortaqlıqdan faktik çıxmasına ən geci altı ay qalmış bildirməlidir.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77.3. Ortaqlıqdan çıxmaq hüququndan imtina haqqında ortaqlıq iştirakçıları arasında razılaşma əhəmiyyətsizdir.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78. İştirakçının tam ortaqlıqdan çıxmasının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78.1. Tam ortaqlıqdan çıxmış iştirakçıya, əgər nizamnamədə ayrı qayda nəzərdə tutulmayıbsa, həmin iştirakçının şərikli kapitaldakı payına uyğun ortaqlıq əmlakı hissəsinin dəyəri ödənilir. Çıxan iştirakçı ilə qalan iştirakçılar arasında razılaşmaya əsasən əmlak dəyərinin ödənilməsi əmlakın naturada verilməsi ilə əvəz edilə bilər. Çıxan iştirakçıya ortaqlıq əmlakından çatası hissə və ya onun dəyəri, bu Məcəllənin 80-</w:t>
      </w:r>
      <w:r w:rsidRPr="008B165B">
        <w:rPr>
          <w:rFonts w:ascii="Arial Unicode MS" w:eastAsia="Arial Unicode MS" w:hAnsi="Arial Unicode MS" w:cs="Arial Unicode MS" w:hint="eastAsia"/>
          <w:sz w:val="24"/>
          <w:szCs w:val="24"/>
          <w:lang w:val="az-Latn-AZ"/>
        </w:rPr>
        <w:lastRenderedPageBreak/>
        <w:t>ci maddəsində nəzərdə tutulan hal istisna olmaqla, onun çıxdığı məqamda tərtib edilən balans üzrə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78.2. Tam ortaqlığın iştirakçısı öldükdə onun vərəsəsi tam ortaqlığa, əgər ortaqlığın nizamnaməsində ayrı qayda nəzərdə tutulmayıbsa, yalnız digər iştirakçıların razılığı ilə daxil ola bilər. Tam ortaqlıqda iştirak etmiş və yenidən təşkil edilmiş hüquqi şəxsin hüquq varisi olan hüquqi şəxs, əgər ortaqlığın nizamnaməsində ayrı qayda nəzərdə tutulmayıbsa, ortaqlığa onun digər iştirakçılarının razılığı ilə daxil ola bilər. Ortaqlığa daxil olmayan vərəsə (hüquq varisi) ilə hesablaşmalar bu Məcəllənin 78.1-ci maddəsinə uyğun aparılır. Tam ortaqlıq iştirakçısının vərəsəsi (hüquq varisi) bu Məcəllənin 75.2 və 75.3-cü maddələrinə uyğun olaraq, çıxan iştirakçının üçüncü şəxslər qarşısında cavab verməli olduğu ortaqlığın öhdəlikləri üzrə ortaqlığın çıxan iştirakçısından ona keçmiş əmlak həddində məsuliyyət daşıyır.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78.3. Əgər iştirakçılardan biri ortaqlıqdan çıxırsa, ortaqlığın şərikli kapitalında qalan iştirakçıların payları, əgər nizamnamədə və ya iştirakçıların başqa razılaşmasında ayrı qayda nəzərdə tutulmayıbsa, müvafiq surətdə artır.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79. İştirakçının tam ortaqlığın şərikli kapitalındakı payının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79.1. Tam ortaqlığın iştirakçısı onun qalan iştirakçılarının razılığı ilə şərikli kapitaldakı payını və ya onun bir hissəsini ortaqlığın başqa iştirakçısına və ya üçüncü şəxsə verə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79.2. Pay (pay hissəsi) başqa şəxsə verildikdə payı (pay hissəsini) vermiş iştirakçıya mənsub hüquqların hamısı və ya müvafiq hissəsi ona keçir. Pay (pay hissəsi) verilmiş şəxs bu Məcəllənin 75.2-ci maddəsində müəyyənləşdirilmiş qaydada ortaqlığın öhdəlikləri üzrə məsuliyyət daşıyır.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79.3. Ortaqlıq iştirakçısının özünün bütün payını başqa şəxsə verməsi onun ortaqlıqda iştirakına xitam verir və bu Məcəllənin 75.2 və 75.3-cü maddələrində nəzərdə tutulan nəticələrə səbəb olur.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80. İştirakçının tam ortaqlığın şərikli kapitalındakı payına tutmanın yönəldilməsi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80.1. İştirakçının ortaqlıqda iştirakla bağlı olmayan borcları (şəxsi borcları) üzrə tutmanın iştirakçının tam ortaqlığın əmlakındakı payına yönəldilməsinə yalnız onun </w:t>
      </w:r>
      <w:r w:rsidRPr="008B165B">
        <w:rPr>
          <w:rFonts w:ascii="Arial Unicode MS" w:eastAsia="Arial Unicode MS" w:hAnsi="Arial Unicode MS" w:cs="Arial Unicode MS" w:hint="eastAsia"/>
          <w:sz w:val="24"/>
          <w:szCs w:val="24"/>
          <w:lang w:val="az-Latn-AZ"/>
        </w:rPr>
        <w:lastRenderedPageBreak/>
        <w:t>başqa əmlakının borcları ödəməyə kifayət etmədiyi halda yol verilir. Həmin iştirakçının kreditorları tam ortaqlıqdan tutmanın borclunun şərikli kapitaldakı payına uyğun ortaqlıq əmlakı hissəsinə yönəldilməsi məqsədilə həmin hissəni ayırmağı tələb edə bilərlər. Ortaqlığın əmlakının ayrılmalı hissəsi və ya onun dəyəri kreditorların ayırma tələbini irəli sürdükləri məqamda tərtib edilmiş balans üzrə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80.2. İştirakçının tam ortaqlığın şərikli kapitalındakı payına uyğun əmlaka tutmanın yönəldilməsi onun ortaqlıqda iştirakına xitam verir və bu Məcəllənin 75.3-cü maddəsində nəzərdə tutulan nəticələrə səbəb olur.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81. Tam ortaqlığın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81.1. Tam ortaqlıq bu Məcəllənin 59-cu maddəsində göstərilən əsaslar üzrə, habelə ortaqlıqda yeganə bir iştirakçının qaldığı halda ləğv edilir. Həmin iştirakçının ixtiyarı var ki, ortaqlıqda yeganə iştirakçı kimi qaldığı andan altı ay ərzində ortaqlığı bu Məcəllədə müəyyənləşdirilmiş qaydada təsərrüfat cəmiyyətinə çevirsin.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81.2. Bu Məcəllənin 76.1-ci maddəsində nəzərdə tutulan hallarda da tam ortaqlıq, əgər ortaqlığın nizamnaməsində və ya qalan iştirakçıların razılaşmasında ortaqlığın öz fəaliyyətini davam etdirəcəyi nəzərdə tutulmayıbsa, ləğv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82. Kommandit ortaqlığı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82.1. Kommandit ortaqlığı elə bir ortaqlıqdır ki, ortaqlığın adından sahibkarlıq fəaliyyətini həyata keçirən və ortaqlığın öhdəlikləri üzrə öz əmlakı ilə məsuliyyət daşıyan iştirakçıları (tam ortaqlar) ilə yanaşı ortaqlığın fəaliyyəti ilə bağlı zərər üçün qoyduqları mayaların məbləği həddində risk daşıyan və ortaqlığın sahibkarlıq fəaliyyətində iştirak etməyən bir və ya bir neçə iştirakçısı — maya qoyanı (kommanditçi)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82.2. Kommandit ortaqlığında iştirak edən tam ortaqların hüquqi vəziyyəti və ortaqlığın öhdəlikləri üzrə onların məsuliyyəti bu Məcəllənin tam ortaqlıq iştirakçıları haqqında qaydaları ilə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82.3. Şəxs yalnız bir kommandit ortaqlığında tam ortaq ola bilər. Tam ortaqlığın iştirakçısı kommandit ortaqlığında tam ortaq ola bilməz. Kommandit ortaqlığındakı tam ortaq tam ortaqlığın iştirakçısı ola bilməz.</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82.4. Kommandit ortaqlığının firma adında bütün tam ortaqların adları ilə «kommandit ortaqlığı» sözləri və ya «və ortaqları» və «kommandit ortaqlığı» sözləri əlavə edilməklə azı bir tam ortağın adı göstərilməlidir.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82.5. Əgər kommandit ortaqlığının firma adına maya qoyanın adı daxil edilərsə, həmin maya qoyan tam ortağa çevrilir.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82.6. Bu Məcəllənin tam ortaqlıq haqqında qaydaları kommandit ortaqlığına bu şərtlə tətbiq edilir ki, həmin qaydalar bu Məcəllənin kommandit ortaqlığı haqqında qaydalarına zidd olmasın.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83. Kommandit ortaqlığının nizamnaməsi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Kommandit ortaqlığının nizamnaməsində bu Məcəllənin 47.2-ci maddəsində göstərilmiş məlumatlardan savayı, ortaqlığın şərikli kapitalının miqdarı və tərkibi haqqında; tam ortaqlardan hər birinin şərikli kapitaldakı payının miqdarı və dəyişdirilməsi qaydası haqqında; onların qoyduqları mayaların tərkibi və maya qoyması qaydası haqqında; maya qoyulması üzrə vəzifələri pozmağa görə onların məsuliyyəti haqqında; maya qoyanların verdikləri mayaların məcmu miqdarı haqqında şərtlər göstərilməlidir.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84. Kommandit ortaqlığında idarəetmə və onun işlərinin aparılması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84.1. Kommandit ortaqlığında idarəetməni tam ortaqlar həyata keçirirlər. Onun tam ortaqlar tərəfindən idarə edilməsi və işlərinin aparılması qaydasını tam ortaqlar bu Məcəllənin tam ortaqlıq haqqında qaydalarına əsasən müəyyənləşdirirlər.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84.2. Maya qoyanların kommandit ortaqlığının idarə edilməsində və işlərinin aparılmasında iştirak etmək, onun adından etibarnaməsiz çıxış etmək ixtiyarı yoxdur. Onlar ortaqlığın idarə edilməsi və işlərinin aparılması üzrə tam ortaqların hərəkətləri barəsində mübahisə edə bilməzlər.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85. Kommandit ortaqlığına maya qoyanın hüquq və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85.1. Kommandit ortaqlığına maya qoyan şərikli kapitala maya qoymağa borcludur. Mayanın qoyulması maya qoyana ortaqlıq tərəfindən verilən iştirak şəhadətnaməsi ilə təsdiqlənir.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85.2. Kommandit ortaqlığına maya qoyanın aşağıdakı hüquqları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85.2.1. ortaqlığın mənfəətinin onun şərikli kapitaldakı payına düşən hissəsini nizamnamədə nəzərdə tutulan qaydada almaq;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85.2.2. ortaqlığın illik hesabatları və balansları ilə tanış olmaq;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85.2.3. maliyyə ili qurtardıqda ortaqlıqdan çıxmaq və nizamnamədə nəzərdə tutulan qaydada öz mayasını almaq;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85.2.4. şərikli kapitaldakı payını və ya onun hissəsini digər maya qoyana və ya üçüncü şəxsə vermək.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85.3. Maya qoyanlar bu Məcəllənin 93.3-cü maddəsində nəzərdə tutulan şərtlərə və qaydaya tətbiqən payı (onun hissəsini) satın almaqda üçüncü şəxslər qarşısında üstünlük hüququna malikdirlər. Maya qoyanın bütün payını başqa şəxsə verməsi onun ortaqlıqda iştirakına xitam verir.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85.4. Kommandit ortaqlığının nizamnaməsində maya qoyanların başqa hüquqları da nəzərdə tutula bilər.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86. Kommandit ortaqlığının ləğvi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86.1. Kommandit ortaqlığına maya qoyanların hamısı ortaqlıqdan çıxdıqda o, ləğv edilir. Lakin tam ortaqlar kommandit ortaqlığını ləğv etmək əvəzinə onu tam ortaqlığa çevirə bilərlər. Kommandit ortaqlığı tam ortaqlığın ləğv edilməsi əsasları üzrə də ləğv edilir. Lakin əgər kommandit ortaqlığında azı bir tam ortaq və bir maya qoyan qalırsa, ortaqlıq saxlanılır.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86.2. Kommandit ortaqlığı ləğv edildikdə, o cümlədən müflis olduqda maya qoyanlar ortaqlığın kreditorlarının tələbləri ödənildikdən sonra onun qalan əmlakından mayaları almaqda tam ortaqlar qarşısında üstünlük hüququna malikdirlər. Ortaqlığın bundan sonra qalan əmlakı, əgər nizamnamədə və ya tam ortaqların razılaşmasında ayrı qayda nəzərdə tutulmayıbsa, tam ortaqlar arasında onların ortaqlığın şərikli kapitalındakı paylarına mütənasib surətdə bölüşdürülür.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87. Məhdud məsuliyyətli cəmiyyət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87.1. Bir və ya bir neçə şəxs (fiziki və (və ya) hüquqi şəxs) tərəfindən təsis edilən, nizamnamə kapitalı nizamnamə ilə müəyyənləşdirilmiş miqdarda paylara bölünən cəmiyyət məhdud məsuliyyətli cəmiyyət sayılır. Məhdud məsuliyyətli cəmiyyətin iştirakçıları onun öhdəlikləri üzrə məsuliyyət daşımır və cəmiyyətin fəaliyyəti ilə bağlı </w:t>
      </w:r>
      <w:r w:rsidRPr="008B165B">
        <w:rPr>
          <w:rFonts w:ascii="Arial Unicode MS" w:eastAsia="Arial Unicode MS" w:hAnsi="Arial Unicode MS" w:cs="Arial Unicode MS" w:hint="eastAsia"/>
          <w:sz w:val="24"/>
          <w:szCs w:val="24"/>
          <w:lang w:val="az-Latn-AZ"/>
        </w:rPr>
        <w:lastRenderedPageBreak/>
        <w:t>zərər üçün qoyduqları mayaların dəyəri həddində risk daşıyırlar. Cəmiyyət öz iştirakçılarının üçüncü şəxslər qarşısında öhdəliklərinə görə məsuliyyət daşımır.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87.2. Cəmiyyət bu Məcəlləyə müvafiq olaraq yeni cəmiyyətin yaradılması və ya bu Məcəllədə müəyyən edilmiş qaydalar və məhdudiyyətlər nəzərə alınmaqla fəaliyyət göstərən hüquqi şəxsin yenidən təşkili (birləşmə, qoşulma, bölünmə, ayrılma, çevrilmə) yolu ilə yaradıla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87.3. Cəmiyyətin yaradılması təsis yığıncağının keçirilməsini və müqavilənin bağlanmasını (bu Məcəllənin 45.2-ci maddəsində nəzərdə tutulmuş halda) və ya cəmiyyətin yaradılması haqqında qərarın qəbul edilməsini (cəmiyyət bir şəxs tərəfindən yaradıldıqda), nizamnamə kapitalının ödənilməsini </w:t>
      </w:r>
      <w:r w:rsidRPr="008B165B">
        <w:rPr>
          <w:rFonts w:ascii="Arial Unicode MS" w:eastAsia="Arial Unicode MS" w:hAnsi="Arial Unicode MS" w:cs="Arial Unicode MS" w:hint="eastAsia"/>
          <w:i/>
          <w:color w:val="000000"/>
          <w:sz w:val="24"/>
          <w:szCs w:val="24"/>
          <w:lang w:val="az-Latn-AZ"/>
        </w:rPr>
        <w:t>(cəmiyyətin nizamnaməsində nizamnamə kapitalının müəyyən müddətə ödənilməsi nəzərdə tutulmayıbsa)</w:t>
      </w:r>
      <w:r w:rsidRPr="008B165B">
        <w:rPr>
          <w:rFonts w:ascii="Arial Unicode MS" w:eastAsia="Arial Unicode MS" w:hAnsi="Arial Unicode MS" w:cs="Arial Unicode MS" w:hint="eastAsia"/>
          <w:b/>
          <w:i/>
          <w:sz w:val="24"/>
          <w:szCs w:val="24"/>
          <w:lang w:val="az-Latn-AZ"/>
        </w:rPr>
        <w:t xml:space="preserve"> (</w:t>
      </w:r>
      <w:hyperlink r:id="rId59" w:anchor="bd_1_20501" w:history="1">
        <w:r w:rsidRPr="008B165B">
          <w:rPr>
            <w:rFonts w:ascii="Arial Unicode MS" w:eastAsia="Arial Unicode MS" w:hAnsi="Arial Unicode MS" w:cs="Arial Unicode MS" w:hint="eastAsia"/>
            <w:b/>
            <w:i/>
            <w:color w:val="0000FF"/>
            <w:sz w:val="24"/>
            <w:szCs w:val="24"/>
            <w:u w:val="single"/>
            <w:lang w:val="az-Latn-AZ"/>
          </w:rPr>
          <w:t>45</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sz w:val="24"/>
          <w:szCs w:val="24"/>
          <w:lang w:val="az-Latn-AZ"/>
        </w:rPr>
        <w:t xml:space="preserve"> və nizamnamənin hazırlanmasını əhatə edir.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87.4. Cəmiyyətin yaradılması zamanı təsis yığıncağı cəmiyyətin nizamnamə kapitalı təsisçilər tərəfindən tamamilə formalaşdırıldıqdan sonra </w:t>
      </w:r>
      <w:r w:rsidRPr="008B165B">
        <w:rPr>
          <w:rFonts w:ascii="Arial Unicode MS" w:eastAsia="Arial Unicode MS" w:hAnsi="Arial Unicode MS" w:cs="Arial Unicode MS" w:hint="eastAsia"/>
          <w:i/>
          <w:color w:val="000000"/>
          <w:sz w:val="24"/>
          <w:szCs w:val="24"/>
          <w:lang w:val="az-Latn-AZ"/>
        </w:rPr>
        <w:t>(cəmiyyətin nizamnaməsində nizamnamə kapitalının müəyyən müddətə ödənilməsi nəzərdə tutulmayıbsa)</w:t>
      </w:r>
      <w:r w:rsidRPr="008B165B">
        <w:rPr>
          <w:rFonts w:ascii="Arial Unicode MS" w:eastAsia="Arial Unicode MS" w:hAnsi="Arial Unicode MS" w:cs="Arial Unicode MS" w:hint="eastAsia"/>
          <w:b/>
          <w:i/>
          <w:sz w:val="24"/>
          <w:szCs w:val="24"/>
          <w:lang w:val="az-Latn-AZ"/>
        </w:rPr>
        <w:t xml:space="preserve"> (</w:t>
      </w:r>
      <w:hyperlink r:id="rId60" w:anchor="bd_1_20501" w:history="1">
        <w:r w:rsidRPr="008B165B">
          <w:rPr>
            <w:rFonts w:ascii="Arial Unicode MS" w:eastAsia="Arial Unicode MS" w:hAnsi="Arial Unicode MS" w:cs="Arial Unicode MS" w:hint="eastAsia"/>
            <w:b/>
            <w:i/>
            <w:color w:val="0000FF"/>
            <w:sz w:val="24"/>
            <w:szCs w:val="24"/>
            <w:u w:val="single"/>
            <w:lang w:val="az-Latn-AZ"/>
          </w:rPr>
          <w:t>45</w:t>
        </w:r>
      </w:hyperlink>
      <w:r w:rsidRPr="008B165B">
        <w:rPr>
          <w:rFonts w:ascii="Arial Unicode MS" w:eastAsia="Arial Unicode MS" w:hAnsi="Arial Unicode MS" w:cs="Arial Unicode MS" w:hint="eastAsia"/>
          <w:b/>
          <w:i/>
          <w:sz w:val="24"/>
          <w:szCs w:val="24"/>
          <w:lang w:val="az-Latn-AZ"/>
        </w:rPr>
        <w:t xml:space="preserve">) </w:t>
      </w:r>
      <w:r w:rsidRPr="008B165B">
        <w:rPr>
          <w:rFonts w:ascii="Arial Unicode MS" w:eastAsia="Arial Unicode MS" w:hAnsi="Arial Unicode MS" w:cs="Arial Unicode MS" w:hint="eastAsia"/>
          <w:sz w:val="24"/>
          <w:szCs w:val="24"/>
          <w:lang w:val="az-Latn-AZ"/>
        </w:rPr>
        <w:t>keçirilir. Təsis yığıncağı bütün təsisçilər və ya onların nümayəndələri iştirak etdikdə səlahiyyətlidir (yetərsay var). Yetərsay olmadıqda yığıncaq təkrarən keçirilir. Yetərsay təkrarən keçirilən təsis yığıncağında da olmadıqda, cəmiyyətin yaradılması iclasda iştirak edən təsisçilər və ya onların nümayəndələri tərəfindən baş tutmamış hesab edilir və bu qərar bütün təsisçilərin nəzərinə yeddi gün müddətində çatdırılır.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87.5. Cəmiyyətin yaradılması zamanı keçirilən təsis yığıncağı: </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87.5.1. cəmiyyətin yaradılması zamanı nizamnamə kapitalına ödənilən pul olmayan əmanətlərin dəyərini təsdiq edir;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87.5.2. cəmiyyətin yaradılması barədə qərarı qəbul edir və onun nizamnaməsini təsdiq edir;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87.5.3. bu Məcəllə və cəmiyyətin nizamnaməsi ilə nəzərdə tutulmuş cəmiyyətin idarəetmə orqanlarını təşkil edir;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87.5.4. cəmiyyətin yaradılması və cəmiyyətin fəaliyyətinin başlanılması ilə əlaqədar bu Məcəlləyə, digər qanunvericilik aktlarına və təsisçilər arasında bağlanılmış müqaviləyə zidd olmayan digər məsələləri həll edir.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87.6. Cəmiyyətin təsis yığıncağında cəmiyyətin təsis edilməsi, nizamnamənin təsdiq edilməsi, cəmiyyətin yaradılması zamanı nizamnamə kapitalına ödənilən pul olmayan əmanətlərin dəyərinin təsdiq edilməsi, idarəetmə orqanlarının formalaşdırılması barədə qərarlar təsisçilər tərəfindən yekdilliklə, digər məsələlər üzrə isə sadə səs çoxluğu ilə qəbul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87.7. Cəmiyyətin yaradılması ilə bağlı və onun dövlət qeydiyyatına alınmasına qədər yaranmış öhdəliklərinə görə cəmiyyətin təsisçiləri birgə məsuliyyət daşıyırlar.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87.8. Məhdud məsuliyyətli cəmiyyətin firma adında cəmiyyətin adı, habelə «məhdud məsuliyyətli cəmiyyət» sözləri göstərilməlidir.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87.9. Məhdud məsuliyyətli cəmiyyətin hüquqi vəziyyəti, habelə onun iştirakçılarının hüquq və vəzifələri bu Məcəllə ilə müəyyənləşdirilir </w:t>
      </w:r>
      <w:r w:rsidRPr="008B165B">
        <w:rPr>
          <w:rFonts w:ascii="Arial Unicode MS" w:eastAsia="Arial Unicode MS" w:hAnsi="Arial Unicode MS" w:cs="Arial Unicode MS" w:hint="eastAsia"/>
          <w:i/>
          <w:iCs/>
          <w:sz w:val="24"/>
          <w:szCs w:val="24"/>
          <w:lang w:val="az-Latn-AZ"/>
        </w:rPr>
        <w:t>(Azərbaycan Respublikasının 23 dekabr 2003-cü il tarixli Qanunu ilə edilmiş düzəlişlərlə – «Azərbaycan» q., 6 mart 2004, № 55).</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88. Məhdud məsuliyyətli cəmiyyətin iştirakçıları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88.1. Məhdud məsuliyyətli cəmiyyətin iştirakçılarının sayı qanunvericiliklə müəyyənləşdirilmiş həddi keçməməlidir. Əks halda o, bir il ərzində səhmdar cəmiyyətinə çevrilməli, bu müddət bitdikdən sonra isə, əgər onun iştirakçılarının sayı azaldılıb qanunla müəyyənləşdirilmiş həddə endirilməzsə, məhkəmə qaydasında ləğv edilməlidir.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88.2. Məhdud məsuliyyətli cəmiyyətin yeganə iştirakçısı bir şəxsdən ibarət digər təsərrüfat cəmiyyəti ola bilməz.</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89. Məhdud məsuliyyətli cəmiyyətin nizamnaməsi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Məhdud məsuliyyətli cəmiyyətin nizamnaməsində bu Məcəllənin 47.2-ci maddəsində göstərilmiş məlumatlardan savayı, cəmiyyətin nizamnamə kapitalının miqdarı haqqında; iştirakçılardan hər birinin payının miqdarı haqqında; onların qoyduqları mayaların tərkibi və maya qoyması qaydası haqqında; maya qoyulması üzrə öhdəlikləri pozmağa görə iştirakçıların məsuliyyətləri haqqında; cəmiyyəti idarəetmə orqanlarının tərkibi və səlahiyyəti, onların qərarlar qəbul etməsi, o cümlədən barəsində yekdilliklə və ya şərtləşdirilmiş səs çoxluğu ilə qərarlar qəbul edilən məsələlərə dair qərarlar qəbul etməsi qaydası haqqında şərtlər göstərilməlidir.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90. Məhdud məsuliyyətli cəmiyyətin nizamnamə kapitalı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90.1. Məhdud məsuliyyətli cəmiyyətin nizamnamə kapitalı onun iştirakçılarının mayalarının dəyərindən təşkil olunur. Cəmiyyətin nizamnamə kapitalı onun kreditorlarının mənafelərinə təminat verən əmlakının minimum miqdarını müəyyənləşdirir. Cəmiyyətin nizamnamə kapitalının miqdarı onun kreditorlarının mənafelərinə təminat verən məbləğdən az ola bilməz.</w:t>
      </w:r>
    </w:p>
    <w:p w:rsidR="00842D4A" w:rsidRPr="008B165B" w:rsidRDefault="00842D4A" w:rsidP="00842D4A">
      <w:pPr>
        <w:widowControl/>
        <w:autoSpaceDE/>
        <w:autoSpaceDN/>
        <w:adjustRightInd/>
        <w:spacing w:line="240" w:lineRule="auto"/>
        <w:textAlignment w:val="auto"/>
        <w:rPr>
          <w:rFonts w:ascii="Arial Unicode MS" w:eastAsia="Arial Unicode MS" w:hAnsi="Arial Unicode MS" w:cs="Arial Unicode MS"/>
          <w:strike/>
          <w:sz w:val="24"/>
          <w:szCs w:val="24"/>
          <w:lang w:val="az-Latn-AZ"/>
        </w:rPr>
      </w:pPr>
      <w:r w:rsidRPr="008B165B">
        <w:rPr>
          <w:rFonts w:ascii="Arial Unicode MS" w:eastAsia="Arial Unicode MS" w:hAnsi="Arial Unicode MS" w:cs="Arial Unicode MS" w:hint="eastAsia"/>
          <w:strike/>
          <w:sz w:val="24"/>
          <w:szCs w:val="24"/>
          <w:lang w:val="az-Latn-AZ"/>
        </w:rPr>
        <w:t>90.2. Məhdud məsuliyyətli cəmiyyətin təsisçiləri cəmiyyət qeydə alınanadək nizamnamə kapitalını tamamilə ödəməyə borcludurlar.</w:t>
      </w:r>
    </w:p>
    <w:p w:rsidR="00842D4A" w:rsidRPr="008B165B" w:rsidRDefault="00842D4A" w:rsidP="00842D4A">
      <w:pPr>
        <w:widowControl/>
        <w:autoSpaceDE/>
        <w:autoSpaceDN/>
        <w:adjustRightInd/>
        <w:spacing w:line="240" w:lineRule="auto"/>
        <w:textAlignment w:val="auto"/>
        <w:rPr>
          <w:rFonts w:ascii="Times New Roman" w:hAnsi="Times New Roman" w:hint="eastAsia"/>
          <w:sz w:val="24"/>
          <w:szCs w:val="24"/>
          <w:lang w:val="az-Latn-AZ"/>
        </w:rPr>
      </w:pPr>
      <w:r w:rsidRPr="008B165B">
        <w:rPr>
          <w:rFonts w:ascii="Arial Unicode MS" w:eastAsia="Arial Unicode MS" w:hAnsi="Arial Unicode MS" w:cs="Arial Unicode MS" w:hint="eastAsia"/>
          <w:i/>
          <w:color w:val="000000"/>
          <w:sz w:val="24"/>
          <w:szCs w:val="24"/>
          <w:lang w:val="az-Latn-AZ"/>
        </w:rPr>
        <w:t>90.2. Məhdud məsuliyyətli cəmiyyətin nizamnaməsində nizamnamə kapitalının müəyyən müddətə ödənilməsi nəzərdə tutulmayıbsa, cəmiyyət dövlət qeydiyyatına alınanadək təsisçilər nizamnamə kapitalını tamamilə ödəməyə borcludurlar. Məhdud məsuliyyətli cəmiyyətin nizamnaməsində nizamnamə kapitalının ödənilməsi müddətlə şərtləndirildiyi halda, bu müddət üç aydan çox ola bilməz.</w:t>
      </w:r>
      <w:r w:rsidRPr="008B165B">
        <w:rPr>
          <w:rFonts w:ascii="Arial Unicode MS" w:eastAsia="Arial Unicode MS" w:hAnsi="Arial Unicode MS" w:cs="Arial Unicode MS" w:hint="eastAsia"/>
          <w:b/>
          <w:i/>
          <w:sz w:val="24"/>
          <w:szCs w:val="24"/>
          <w:lang w:val="az-Latn-AZ"/>
        </w:rPr>
        <w:t xml:space="preserve"> (</w:t>
      </w:r>
      <w:hyperlink r:id="rId61" w:anchor="bd_2_20501" w:history="1">
        <w:r w:rsidRPr="008B165B">
          <w:rPr>
            <w:rFonts w:ascii="Arial Unicode MS" w:eastAsia="Arial Unicode MS" w:hAnsi="Arial Unicode MS" w:cs="Arial Unicode MS" w:hint="eastAsia"/>
            <w:b/>
            <w:i/>
            <w:color w:val="0000FF"/>
            <w:sz w:val="24"/>
            <w:szCs w:val="24"/>
            <w:u w:val="single"/>
            <w:lang w:val="az-Latn-AZ"/>
          </w:rPr>
          <w:t>45</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90.3. Məhdud məsuliyyətli cəmiyyət iştirakçısının cəmiyyətin nizamnamə kapitalına maya qoymaq vəzifəsindən azad edilməsinə, o cümlədən cəmiyyətə qarşı tələblərin əvəzləşdirilməsi yolu ilə azad edilməsinə yol verilmir.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90.4. Əgər ikinci və ya hər bir növbəti maliyyə ili başa çatarkən məhdud məsuliyyətli cəmiyyətin xalis aktivlərinin dəyəri nizamnamə kapitalından az olarsa, cəmiyyət öz nizamnamə kapitalının azaldığını elan etməyə və müəyyənləşdirilmiş qaydada qeydə aldırmağa borcludur. Əgər cəmiyyətin göstərilən aktivlərinin dəyəri nizamnamə kapitalının minimum miqdarından az olarsa, cəmiyyət ləğv edilməlidir.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23 dekabr 2003-cü il tarixli Qanunu ilə Məcəlləyə 90.4-90.7-ci maddələr əlavə edilmiş, 90.5-ci maddə 90.8-ci maddə hesab edilmişdir, lakin əvvəlcədən də 90.4-cü maddə Məcəllədə olmuşdur. Bununla da 90.4-cü maddənin əvvəlki mətninin taleyi naməlum qalır – red.</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90.4. Məhdud məsuliyyətli cəmiyyətin nizamnamə kapitalı yalnız onun tam ödənilməsindən sonra bu Məcəllədə və cəmiyyətin nizamnaməsində nəzərdə tutulmuş qaydada cəmiyyətin əmlakı hesabına iştirakçıların nizamnamə kapitalındakı mayalarının dəyərinə mütənasib şəkildə artırılması və (və ya) iştirakçılar tərəfindən əlavə mayaların </w:t>
      </w:r>
      <w:r w:rsidRPr="008B165B">
        <w:rPr>
          <w:rFonts w:ascii="Arial Unicode MS" w:eastAsia="Arial Unicode MS" w:hAnsi="Arial Unicode MS" w:cs="Arial Unicode MS" w:hint="eastAsia"/>
          <w:sz w:val="24"/>
          <w:szCs w:val="24"/>
          <w:lang w:val="az-Latn-AZ"/>
        </w:rPr>
        <w:lastRenderedPageBreak/>
        <w:t>qoyulması vasitəsi ilə və (və ya) cəmiyyətə qəbul edilən yeni iştirakçıların mayaları hesabına artırıla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90.5. Məhdud məsuliyyətli cəmiyyətin nizamnamə kapitalının cəmiyyətin əmlakı hesabına artırılması cəmiyyətin nizamnaməsində nəzərdə tutulmuş qaydada cəmiyyətin ümumi yığıncağının qərarı ilə həyata keçirilir. Belə qərar yalnız cəmiyyətin ötən il üçün mühasibat hesabatının göstəriciləri əsasında qəbul edilə bilər. Nizamnamə kapitalının cəmiyyətin əmlakı hesabına artırılan miqdarı cəmiyyətin xalis aktivlərinin dəyəri, nizamnamə kapitalının miqdarı və cəmiyyətin ehtiyat fondu arasındakı fərqi keçməməlidir. Cəmiyyətin nizamnamə kapitalı bu maddədə müəyyən edilmiş qaydada artırıldıqda iştirakçıların mayalarının məbləği dəyişmədən bütün iştirakçıların mayalarının nominal dəyəri proporsional surətdə artır.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90.6. Məhdud məsuliyyətli cəmiyyətin nizamnamə kapitalının iştirakçıların əlavə payları hesabına artırılması cəmiyyətin nizamnaməsində nəzərdə tutulmuş qaydada cəmiyyətin ümumi yığıncağının qərarı ilə həyata keçirilir. Bu qərarla əlavə payların ümumi dəyəri, həmçinin iştirakçının əlavə payının dəyəri və onun payının nominal dəyərinin artırıldığı məbləğ arasındakı nisbət müəyyən edilməlidir. Həmin nisbət iştirakçının payının nominal dəyərinin onun əlavə payına bərabər və ya ondan az məbləğdə arta biləcəyi nəzərə alınmaqla müəyyən edilir. Hər bir iştirakçı əlavə payların ümumi dəyərindən artıq olmayan, həmin iştirakçının nizamnamə kapitalında olan mayasının məbləğinə proporsional olaraq əlavə pay, qoymaq hüququna malikdir. İştirakçılar tərəfindən əlavə paylar, bu barədə ümumi yığıncağın qərarı qəbul edildikdən sonra nizamnamədə və ya ümumi yığıncağın qərarında müəyyən edilmiş müddətdə qoyulmalıdır. Əlavə pay qoymaq üçün müəyyən edilmiş müddətin ötürülməsi nizamnamə kapitalının qeyd edilən üsulla artırılmasının baş tutmamasına səbəb olur.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90.7. Bu Məcəllənin 90.6-cı maddəsində nəzərdə tutulmuş qaydada cəmiyyətin ümumi yığıncağının cəmiyyətin nizamnamə kapitalının artırılması haqqında qərarı iştirakçının (iştirakçıların) əlavə maya qoyulması haqqında ərizəsi və (və ya) əgər nizamnamədə qadağan edilməmişdirsə, üçüncü şəxsin (şəxslərin) onun (onların) cəmiyyətə iştirakçı kimi qəbul edilməsi və maya qoyması haqqında ərizəsi əsasında qəbul edilir. Ərizədə mayaların məbləği və tərkibi, onların qoyulma qaydası və müddəti, </w:t>
      </w:r>
      <w:r w:rsidRPr="008B165B">
        <w:rPr>
          <w:rFonts w:ascii="Arial Unicode MS" w:eastAsia="Arial Unicode MS" w:hAnsi="Arial Unicode MS" w:cs="Arial Unicode MS" w:hint="eastAsia"/>
          <w:sz w:val="24"/>
          <w:szCs w:val="24"/>
          <w:lang w:val="az-Latn-AZ"/>
        </w:rPr>
        <w:lastRenderedPageBreak/>
        <w:t>iştirakçının və ya üçüncü şəxsin nizamnamə kapitalında malik olmaq istədikləri mayaların məbləği göstərilir. Ərizədə mayaların qoyulmasının və cəmiyyətə daxil olmanın digər şərtləri də göstərilə bilər. Cəmiyyətin ümumi yığıncağı iştirakçıların ərizəsi əsasında nizamnamə kapitalının artırılması haqqında qərarın qəbul edilməsi ilə eyni zamanda nizamnamə kapitalının məbləğinin və ərizə vermiş iştirakçının mayasının nominal dəyərinin artırılması ilə əlaqədar nizamnaməyə edilən dəyişikliklər haqqında da qərar qəbul edir. Ümumi yığıncaq üçüncü şəxsin ərizəsi əsasında nizamnamə kapitalının artırılması haqqında qərarla yanaşı, üçüncü şəxsin cəmiyyətə qəbul edilməsi, onun mayasının nominal dəyərinin müəyyən edilməsi və iştirakçıların mayalarının məbləğlərinin dəyişməsi ilə əlaqədar nizamnaməyə edilən dəyişikliklər haqqında qərar qəbul edir. Cəmiyyətə qəbul edilən üçüncü şəxsin mayasının nominal dəyəri onun payının dəyərinin məbləğinə bərabər və ya ondan az olmalıdır. Əgər nizamnamə kapitalının artırılması baş tutmamışdırsa, cəmiyyət ağlabatan müddətdə iştirakçıların əlavə mayalarını və üçüncü şəxslərin mayalarını müvafiq olaraq geri qaytarmalıdır.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90.8. Məhdud məsuliyyətli cəmiyyətin nizamnamə kapitalının azaldılması bütün iştirakçıların mayalarının nominal dəyərinin azaldılması yolu ilə həyata keçirilə bilər. Bütün iştirakçıların mayalarının nominal dəyərinin azaldılması yolu ilə nizamnamə kapitalının azaldılması bütün iştirakçıların mayalarının nisbəti saxlanılmaqla həyata keçirilir. Cəmiyyətin nizamnamə kapitalının azaldılması cəmiyyətin ümumi yığıncağının qərarı əsasında həyata keçirilir. Nizamnamə kapitalının azaldılması haqqında ümumi yığıncağın qərarı qəbul edildikdən sonra nizamnamədə və ya cəmiyyətin ümumi yığıncağının qərarında müəyyən edilmiş müddətdə cəmiyyət özünün bütün kreditorlarına bu barədə yazılı məlumat göndərməlidir. Məlumat alındığı gündən bir ay müddətində cəmiyyətin kreditorlarının cəmiyyətin müvafiq öhdəliklərinin vaxtından əvvəl yerinə yetirilməsini və ya xitamını, düşdükləri zərərin əvəzinin ödənilməsini tələb etmək hüququ vardır </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b/>
          <w:bCs/>
          <w:i/>
          <w:iCs/>
          <w:sz w:val="24"/>
          <w:szCs w:val="24"/>
          <w:lang w:val="az-Latn-AZ"/>
        </w:rPr>
        <w:t>Azərbaycan Respublikasının 23 dekabr 2003-cü il tarixli Qanunu ilə edilmiş düzəlişlərlə – «Azərbaycan» q., 6 mart 2004, № 55</w:t>
      </w:r>
      <w:r w:rsidRPr="008B165B">
        <w:rPr>
          <w:rFonts w:ascii="Arial Unicode MS" w:eastAsia="Arial Unicode MS" w:hAnsi="Arial Unicode MS" w:cs="Arial Unicode MS" w:hint="eastAsia"/>
          <w:i/>
          <w:iCs/>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90-1. Məhdud məsuliyyətli cəmiyyətdə mənfəətin bölüşdürülməsi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90-1.1. Məhdud məsuliyyətli cəmiyyətin fəaliyyəti nəticəsində əldə edilmiş xalis mənfəətin iştirakçılar arasında bölüşdürülməsi cəmiyyətin ümumi yığıncağı tərəfindən </w:t>
      </w:r>
      <w:r w:rsidRPr="008B165B">
        <w:rPr>
          <w:rFonts w:ascii="Arial Unicode MS" w:eastAsia="Arial Unicode MS" w:hAnsi="Arial Unicode MS" w:cs="Arial Unicode MS" w:hint="eastAsia"/>
          <w:sz w:val="24"/>
          <w:szCs w:val="24"/>
          <w:lang w:val="az-Latn-AZ"/>
        </w:rPr>
        <w:lastRenderedPageBreak/>
        <w:t>qəbul edilən qərar əsasında cəmiyyətin nizamnaməsində müəyyən edilmiş qaydada həyata keçirilir. Həmin qərarda mənfəətin tamamilə və ya qismən bölüşdürülməsi müəyyən edilə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90-1.2. Məhdud məsuliyyətli cəmiyyətin hər bir iştirakçısının nizamnamə kapitalındakı mayalarına uyğun olaraq mənfəət almaq hüququ vardır. Cəmiyyətin nizamnaməsində ayrı qayda nəzərdə tutulmamışdırsa, xalis mənfəət ümumi yığıncağın qərarı qəbul edildikdən sonra bir ay müddətində ödənilməlidir.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90-1.3. Məhdud məsuliyyətli cəmiyyət aşağıdakı hallarda mənfəətin bölüşdürülməsi haqqında qərar qəbul edə bilməz:</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90-1.3.1. əgər bu Məcəllənin 90-1.1-ci maddəsində nəzərdə tutulan qərar qəbul edildiyi anda cəmiyyət qanunla müəyyən edilmiş müflisləşmə və ya iflas əlamətlərinə uyğun gəlirsə və ya həmin qərarın qəbul edilməsi nəticəsində belə əlamətlər əmələ gələcəksə;</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90-1.3.2. əgər bu Məcəllənin 90-1.1-ci maddəsində nəzərdə tutulan qərar qəbul edildiyi anda cəmiyyətin xalis aktivlərinin dəyəri onun nizamnamə kapitalından azdırsa və ya həmin qərarın qəbul edilməsi nəticəsində onun məbləğindən az olacaqsa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91. Məhdud məsuliyyətli cəmiyyətdə idarəetmə</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 xml:space="preserve">91.1. </w:t>
      </w:r>
      <w:r w:rsidRPr="008B165B">
        <w:rPr>
          <w:rFonts w:ascii="Arial Unicode MS" w:eastAsia="Arial Unicode MS" w:hAnsi="Arial Unicode MS" w:cs="Arial Unicode MS" w:hint="eastAsia"/>
          <w:sz w:val="24"/>
          <w:szCs w:val="24"/>
          <w:lang w:val="az-Latn-AZ"/>
        </w:rPr>
        <w:t>Məh</w:t>
      </w:r>
      <w:r w:rsidRPr="008B165B">
        <w:rPr>
          <w:rFonts w:ascii="Arial Unicode MS" w:eastAsia="Arial Unicode MS" w:hAnsi="Arial Unicode MS" w:cs="Arial Unicode MS" w:hint="eastAsia"/>
          <w:sz w:val="24"/>
          <w:szCs w:val="24"/>
          <w:lang w:val="az-Latn-AZ"/>
        </w:rPr>
        <w:softHyphen/>
        <w:t>dud mə</w:t>
      </w:r>
      <w:r w:rsidRPr="008B165B">
        <w:rPr>
          <w:rFonts w:ascii="Arial Unicode MS" w:eastAsia="Arial Unicode MS" w:hAnsi="Arial Unicode MS" w:cs="Arial Unicode MS" w:hint="eastAsia"/>
          <w:sz w:val="24"/>
          <w:szCs w:val="24"/>
          <w:lang w:val="az-Latn-AZ"/>
        </w:rPr>
        <w:softHyphen/>
        <w:t>su</w:t>
      </w:r>
      <w:r w:rsidRPr="008B165B">
        <w:rPr>
          <w:rFonts w:ascii="Arial Unicode MS" w:eastAsia="Arial Unicode MS" w:hAnsi="Arial Unicode MS" w:cs="Arial Unicode MS" w:hint="eastAsia"/>
          <w:sz w:val="24"/>
          <w:szCs w:val="24"/>
          <w:lang w:val="az-Latn-AZ"/>
        </w:rPr>
        <w:softHyphen/>
        <w:t>liy</w:t>
      </w:r>
      <w:r w:rsidRPr="008B165B">
        <w:rPr>
          <w:rFonts w:ascii="Arial Unicode MS" w:eastAsia="Arial Unicode MS" w:hAnsi="Arial Unicode MS" w:cs="Arial Unicode MS" w:hint="eastAsia"/>
          <w:sz w:val="24"/>
          <w:szCs w:val="24"/>
          <w:lang w:val="az-Latn-AZ"/>
        </w:rPr>
        <w:softHyphen/>
        <w:t>yət</w:t>
      </w:r>
      <w:r w:rsidRPr="008B165B">
        <w:rPr>
          <w:rFonts w:ascii="Arial Unicode MS" w:eastAsia="Arial Unicode MS" w:hAnsi="Arial Unicode MS" w:cs="Arial Unicode MS" w:hint="eastAsia"/>
          <w:sz w:val="24"/>
          <w:szCs w:val="24"/>
          <w:lang w:val="az-Latn-AZ"/>
        </w:rPr>
        <w:softHyphen/>
        <w:t>li cə</w:t>
      </w:r>
      <w:r w:rsidRPr="008B165B">
        <w:rPr>
          <w:rFonts w:ascii="Arial Unicode MS" w:eastAsia="Arial Unicode MS" w:hAnsi="Arial Unicode MS" w:cs="Arial Unicode MS" w:hint="eastAsia"/>
          <w:sz w:val="24"/>
          <w:szCs w:val="24"/>
          <w:lang w:val="az-Latn-AZ"/>
        </w:rPr>
        <w:softHyphen/>
        <w:t>miy</w:t>
      </w:r>
      <w:r w:rsidRPr="008B165B">
        <w:rPr>
          <w:rFonts w:ascii="Arial Unicode MS" w:eastAsia="Arial Unicode MS" w:hAnsi="Arial Unicode MS" w:cs="Arial Unicode MS" w:hint="eastAsia"/>
          <w:sz w:val="24"/>
          <w:szCs w:val="24"/>
          <w:lang w:val="az-Latn-AZ"/>
        </w:rPr>
        <w:softHyphen/>
        <w:t>yə</w:t>
      </w:r>
      <w:r w:rsidRPr="008B165B">
        <w:rPr>
          <w:rFonts w:ascii="Arial Unicode MS" w:eastAsia="Arial Unicode MS" w:hAnsi="Arial Unicode MS" w:cs="Arial Unicode MS" w:hint="eastAsia"/>
          <w:sz w:val="24"/>
          <w:szCs w:val="24"/>
          <w:lang w:val="az-Latn-AZ"/>
        </w:rPr>
        <w:softHyphen/>
        <w:t>tin ali or</w:t>
      </w:r>
      <w:r w:rsidRPr="008B165B">
        <w:rPr>
          <w:rFonts w:ascii="Arial Unicode MS" w:eastAsia="Arial Unicode MS" w:hAnsi="Arial Unicode MS" w:cs="Arial Unicode MS" w:hint="eastAsia"/>
          <w:sz w:val="24"/>
          <w:szCs w:val="24"/>
          <w:lang w:val="az-Latn-AZ"/>
        </w:rPr>
        <w:softHyphen/>
        <w:t>qa</w:t>
      </w:r>
      <w:r w:rsidRPr="008B165B">
        <w:rPr>
          <w:rFonts w:ascii="Arial Unicode MS" w:eastAsia="Arial Unicode MS" w:hAnsi="Arial Unicode MS" w:cs="Arial Unicode MS" w:hint="eastAsia"/>
          <w:sz w:val="24"/>
          <w:szCs w:val="24"/>
          <w:lang w:val="az-Latn-AZ"/>
        </w:rPr>
        <w:softHyphen/>
        <w:t>nı onun iş</w:t>
      </w:r>
      <w:r w:rsidRPr="008B165B">
        <w:rPr>
          <w:rFonts w:ascii="Arial Unicode MS" w:eastAsia="Arial Unicode MS" w:hAnsi="Arial Unicode MS" w:cs="Arial Unicode MS" w:hint="eastAsia"/>
          <w:sz w:val="24"/>
          <w:szCs w:val="24"/>
          <w:lang w:val="az-Latn-AZ"/>
        </w:rPr>
        <w:softHyphen/>
        <w:t>ti</w:t>
      </w:r>
      <w:r w:rsidRPr="008B165B">
        <w:rPr>
          <w:rFonts w:ascii="Arial Unicode MS" w:eastAsia="Arial Unicode MS" w:hAnsi="Arial Unicode MS" w:cs="Arial Unicode MS" w:hint="eastAsia"/>
          <w:sz w:val="24"/>
          <w:szCs w:val="24"/>
          <w:lang w:val="az-Latn-AZ"/>
        </w:rPr>
        <w:softHyphen/>
        <w:t>rak</w:t>
      </w:r>
      <w:r w:rsidRPr="008B165B">
        <w:rPr>
          <w:rFonts w:ascii="Arial Unicode MS" w:eastAsia="Arial Unicode MS" w:hAnsi="Arial Unicode MS" w:cs="Arial Unicode MS" w:hint="eastAsia"/>
          <w:sz w:val="24"/>
          <w:szCs w:val="24"/>
          <w:lang w:val="az-Latn-AZ"/>
        </w:rPr>
        <w:softHyphen/>
        <w:t>çı</w:t>
      </w:r>
      <w:r w:rsidRPr="008B165B">
        <w:rPr>
          <w:rFonts w:ascii="Arial Unicode MS" w:eastAsia="Arial Unicode MS" w:hAnsi="Arial Unicode MS" w:cs="Arial Unicode MS" w:hint="eastAsia"/>
          <w:sz w:val="24"/>
          <w:szCs w:val="24"/>
          <w:lang w:val="az-Latn-AZ"/>
        </w:rPr>
        <w:softHyphen/>
        <w:t>la</w:t>
      </w:r>
      <w:r w:rsidRPr="008B165B">
        <w:rPr>
          <w:rFonts w:ascii="Arial Unicode MS" w:eastAsia="Arial Unicode MS" w:hAnsi="Arial Unicode MS" w:cs="Arial Unicode MS" w:hint="eastAsia"/>
          <w:sz w:val="24"/>
          <w:szCs w:val="24"/>
          <w:lang w:val="az-Latn-AZ"/>
        </w:rPr>
        <w:softHyphen/>
        <w:t>rı</w:t>
      </w:r>
      <w:r w:rsidRPr="008B165B">
        <w:rPr>
          <w:rFonts w:ascii="Arial Unicode MS" w:eastAsia="Arial Unicode MS" w:hAnsi="Arial Unicode MS" w:cs="Arial Unicode MS" w:hint="eastAsia"/>
          <w:sz w:val="24"/>
          <w:szCs w:val="24"/>
          <w:lang w:val="az-Latn-AZ"/>
        </w:rPr>
        <w:softHyphen/>
        <w:t>nın ümu</w:t>
      </w:r>
      <w:r w:rsidRPr="008B165B">
        <w:rPr>
          <w:rFonts w:ascii="Arial Unicode MS" w:eastAsia="Arial Unicode MS" w:hAnsi="Arial Unicode MS" w:cs="Arial Unicode MS" w:hint="eastAsia"/>
          <w:sz w:val="24"/>
          <w:szCs w:val="24"/>
          <w:lang w:val="az-Latn-AZ"/>
        </w:rPr>
        <w:softHyphen/>
        <w:t>mi yı</w:t>
      </w:r>
      <w:r w:rsidRPr="008B165B">
        <w:rPr>
          <w:rFonts w:ascii="Arial Unicode MS" w:eastAsia="Arial Unicode MS" w:hAnsi="Arial Unicode MS" w:cs="Arial Unicode MS" w:hint="eastAsia"/>
          <w:sz w:val="24"/>
          <w:szCs w:val="24"/>
          <w:lang w:val="az-Latn-AZ"/>
        </w:rPr>
        <w:softHyphen/>
        <w:t>ğın</w:t>
      </w:r>
      <w:r w:rsidRPr="008B165B">
        <w:rPr>
          <w:rFonts w:ascii="Arial Unicode MS" w:eastAsia="Arial Unicode MS" w:hAnsi="Arial Unicode MS" w:cs="Arial Unicode MS" w:hint="eastAsia"/>
          <w:sz w:val="24"/>
          <w:szCs w:val="24"/>
          <w:lang w:val="az-Latn-AZ"/>
        </w:rPr>
        <w:softHyphen/>
        <w:t>ca</w:t>
      </w:r>
      <w:r w:rsidRPr="008B165B">
        <w:rPr>
          <w:rFonts w:ascii="Arial Unicode MS" w:eastAsia="Arial Unicode MS" w:hAnsi="Arial Unicode MS" w:cs="Arial Unicode MS" w:hint="eastAsia"/>
          <w:sz w:val="24"/>
          <w:szCs w:val="24"/>
          <w:lang w:val="az-Latn-AZ"/>
        </w:rPr>
        <w:softHyphen/>
        <w:t>ğı</w:t>
      </w:r>
      <w:r w:rsidRPr="008B165B">
        <w:rPr>
          <w:rFonts w:ascii="Arial Unicode MS" w:eastAsia="Arial Unicode MS" w:hAnsi="Arial Unicode MS" w:cs="Arial Unicode MS" w:hint="eastAsia"/>
          <w:sz w:val="24"/>
          <w:szCs w:val="24"/>
          <w:lang w:val="az-Latn-AZ"/>
        </w:rPr>
        <w:softHyphen/>
        <w:t xml:space="preserve">dır. </w:t>
      </w:r>
      <w:r w:rsidRPr="008B165B">
        <w:rPr>
          <w:rFonts w:ascii="Arial Unicode MS" w:eastAsia="Arial Unicode MS" w:hAnsi="Arial Unicode MS" w:cs="Arial Unicode MS" w:hint="eastAsia"/>
          <w:i/>
          <w:iCs/>
          <w:sz w:val="24"/>
          <w:szCs w:val="24"/>
          <w:lang w:val="az-Latn-AZ"/>
        </w:rPr>
        <w:t>Bir iş</w:t>
      </w:r>
      <w:r w:rsidRPr="008B165B">
        <w:rPr>
          <w:rFonts w:ascii="Arial Unicode MS" w:eastAsia="Arial Unicode MS" w:hAnsi="Arial Unicode MS" w:cs="Arial Unicode MS" w:hint="eastAsia"/>
          <w:i/>
          <w:iCs/>
          <w:sz w:val="24"/>
          <w:szCs w:val="24"/>
          <w:lang w:val="az-Latn-AZ"/>
        </w:rPr>
        <w:softHyphen/>
        <w:t>ti</w:t>
      </w:r>
      <w:r w:rsidRPr="008B165B">
        <w:rPr>
          <w:rFonts w:ascii="Arial Unicode MS" w:eastAsia="Arial Unicode MS" w:hAnsi="Arial Unicode MS" w:cs="Arial Unicode MS" w:hint="eastAsia"/>
          <w:i/>
          <w:iCs/>
          <w:sz w:val="24"/>
          <w:szCs w:val="24"/>
          <w:lang w:val="az-Latn-AZ"/>
        </w:rPr>
        <w:softHyphen/>
        <w:t>rak</w:t>
      </w:r>
      <w:r w:rsidRPr="008B165B">
        <w:rPr>
          <w:rFonts w:ascii="Arial Unicode MS" w:eastAsia="Arial Unicode MS" w:hAnsi="Arial Unicode MS" w:cs="Arial Unicode MS" w:hint="eastAsia"/>
          <w:i/>
          <w:iCs/>
          <w:sz w:val="24"/>
          <w:szCs w:val="24"/>
          <w:lang w:val="az-Latn-AZ"/>
        </w:rPr>
        <w:softHyphen/>
        <w:t>çı</w:t>
      </w:r>
      <w:r w:rsidRPr="008B165B">
        <w:rPr>
          <w:rFonts w:ascii="Arial Unicode MS" w:eastAsia="Arial Unicode MS" w:hAnsi="Arial Unicode MS" w:cs="Arial Unicode MS" w:hint="eastAsia"/>
          <w:i/>
          <w:iCs/>
          <w:sz w:val="24"/>
          <w:szCs w:val="24"/>
          <w:lang w:val="az-Latn-AZ"/>
        </w:rPr>
        <w:softHyphen/>
        <w:t>sı olan cə</w:t>
      </w:r>
      <w:r w:rsidRPr="008B165B">
        <w:rPr>
          <w:rFonts w:ascii="Arial Unicode MS" w:eastAsia="Arial Unicode MS" w:hAnsi="Arial Unicode MS" w:cs="Arial Unicode MS" w:hint="eastAsia"/>
          <w:i/>
          <w:iCs/>
          <w:sz w:val="24"/>
          <w:szCs w:val="24"/>
          <w:lang w:val="az-Latn-AZ"/>
        </w:rPr>
        <w:softHyphen/>
        <w:t>miy</w:t>
      </w:r>
      <w:r w:rsidRPr="008B165B">
        <w:rPr>
          <w:rFonts w:ascii="Arial Unicode MS" w:eastAsia="Arial Unicode MS" w:hAnsi="Arial Unicode MS" w:cs="Arial Unicode MS" w:hint="eastAsia"/>
          <w:i/>
          <w:iCs/>
          <w:sz w:val="24"/>
          <w:szCs w:val="24"/>
          <w:lang w:val="az-Latn-AZ"/>
        </w:rPr>
        <w:softHyphen/>
        <w:t>yət</w:t>
      </w:r>
      <w:r w:rsidRPr="008B165B">
        <w:rPr>
          <w:rFonts w:ascii="Arial Unicode MS" w:eastAsia="Arial Unicode MS" w:hAnsi="Arial Unicode MS" w:cs="Arial Unicode MS" w:hint="eastAsia"/>
          <w:i/>
          <w:iCs/>
          <w:sz w:val="24"/>
          <w:szCs w:val="24"/>
          <w:lang w:val="az-Latn-AZ"/>
        </w:rPr>
        <w:softHyphen/>
        <w:t>də cə</w:t>
      </w:r>
      <w:r w:rsidRPr="008B165B">
        <w:rPr>
          <w:rFonts w:ascii="Arial Unicode MS" w:eastAsia="Arial Unicode MS" w:hAnsi="Arial Unicode MS" w:cs="Arial Unicode MS" w:hint="eastAsia"/>
          <w:i/>
          <w:iCs/>
          <w:sz w:val="24"/>
          <w:szCs w:val="24"/>
          <w:lang w:val="az-Latn-AZ"/>
        </w:rPr>
        <w:softHyphen/>
        <w:t>miy</w:t>
      </w:r>
      <w:r w:rsidRPr="008B165B">
        <w:rPr>
          <w:rFonts w:ascii="Arial Unicode MS" w:eastAsia="Arial Unicode MS" w:hAnsi="Arial Unicode MS" w:cs="Arial Unicode MS" w:hint="eastAsia"/>
          <w:i/>
          <w:iCs/>
          <w:sz w:val="24"/>
          <w:szCs w:val="24"/>
          <w:lang w:val="az-Latn-AZ"/>
        </w:rPr>
        <w:softHyphen/>
        <w:t>yə</w:t>
      </w:r>
      <w:r w:rsidRPr="008B165B">
        <w:rPr>
          <w:rFonts w:ascii="Arial Unicode MS" w:eastAsia="Arial Unicode MS" w:hAnsi="Arial Unicode MS" w:cs="Arial Unicode MS" w:hint="eastAsia"/>
          <w:i/>
          <w:iCs/>
          <w:sz w:val="24"/>
          <w:szCs w:val="24"/>
          <w:lang w:val="az-Latn-AZ"/>
        </w:rPr>
        <w:softHyphen/>
        <w:t>tin ümu</w:t>
      </w:r>
      <w:r w:rsidRPr="008B165B">
        <w:rPr>
          <w:rFonts w:ascii="Arial Unicode MS" w:eastAsia="Arial Unicode MS" w:hAnsi="Arial Unicode MS" w:cs="Arial Unicode MS" w:hint="eastAsia"/>
          <w:i/>
          <w:iCs/>
          <w:sz w:val="24"/>
          <w:szCs w:val="24"/>
          <w:lang w:val="az-Latn-AZ"/>
        </w:rPr>
        <w:softHyphen/>
        <w:t>mi yı</w:t>
      </w:r>
      <w:r w:rsidRPr="008B165B">
        <w:rPr>
          <w:rFonts w:ascii="Arial Unicode MS" w:eastAsia="Arial Unicode MS" w:hAnsi="Arial Unicode MS" w:cs="Arial Unicode MS" w:hint="eastAsia"/>
          <w:i/>
          <w:iCs/>
          <w:sz w:val="24"/>
          <w:szCs w:val="24"/>
          <w:lang w:val="az-Latn-AZ"/>
        </w:rPr>
        <w:softHyphen/>
        <w:t>ğın</w:t>
      </w:r>
      <w:r w:rsidRPr="008B165B">
        <w:rPr>
          <w:rFonts w:ascii="Arial Unicode MS" w:eastAsia="Arial Unicode MS" w:hAnsi="Arial Unicode MS" w:cs="Arial Unicode MS" w:hint="eastAsia"/>
          <w:i/>
          <w:iCs/>
          <w:sz w:val="24"/>
          <w:szCs w:val="24"/>
          <w:lang w:val="az-Latn-AZ"/>
        </w:rPr>
        <w:softHyphen/>
        <w:t>ca</w:t>
      </w:r>
      <w:r w:rsidRPr="008B165B">
        <w:rPr>
          <w:rFonts w:ascii="Arial Unicode MS" w:eastAsia="Arial Unicode MS" w:hAnsi="Arial Unicode MS" w:cs="Arial Unicode MS" w:hint="eastAsia"/>
          <w:i/>
          <w:iCs/>
          <w:sz w:val="24"/>
          <w:szCs w:val="24"/>
          <w:lang w:val="az-Latn-AZ"/>
        </w:rPr>
        <w:softHyphen/>
        <w:t>ğı</w:t>
      </w:r>
      <w:r w:rsidRPr="008B165B">
        <w:rPr>
          <w:rFonts w:ascii="Arial Unicode MS" w:eastAsia="Arial Unicode MS" w:hAnsi="Arial Unicode MS" w:cs="Arial Unicode MS" w:hint="eastAsia"/>
          <w:i/>
          <w:iCs/>
          <w:sz w:val="24"/>
          <w:szCs w:val="24"/>
          <w:lang w:val="az-Latn-AZ"/>
        </w:rPr>
        <w:softHyphen/>
        <w:t>nın sə</w:t>
      </w:r>
      <w:r w:rsidRPr="008B165B">
        <w:rPr>
          <w:rFonts w:ascii="Arial Unicode MS" w:eastAsia="Arial Unicode MS" w:hAnsi="Arial Unicode MS" w:cs="Arial Unicode MS" w:hint="eastAsia"/>
          <w:i/>
          <w:iCs/>
          <w:sz w:val="24"/>
          <w:szCs w:val="24"/>
          <w:lang w:val="az-Latn-AZ"/>
        </w:rPr>
        <w:softHyphen/>
        <w:t>la</w:t>
      </w:r>
      <w:r w:rsidRPr="008B165B">
        <w:rPr>
          <w:rFonts w:ascii="Arial Unicode MS" w:eastAsia="Arial Unicode MS" w:hAnsi="Arial Unicode MS" w:cs="Arial Unicode MS" w:hint="eastAsia"/>
          <w:i/>
          <w:iCs/>
          <w:sz w:val="24"/>
          <w:szCs w:val="24"/>
          <w:lang w:val="az-Latn-AZ"/>
        </w:rPr>
        <w:softHyphen/>
        <w:t>hiy</w:t>
      </w:r>
      <w:r w:rsidRPr="008B165B">
        <w:rPr>
          <w:rFonts w:ascii="Arial Unicode MS" w:eastAsia="Arial Unicode MS" w:hAnsi="Arial Unicode MS" w:cs="Arial Unicode MS" w:hint="eastAsia"/>
          <w:i/>
          <w:iCs/>
          <w:sz w:val="24"/>
          <w:szCs w:val="24"/>
          <w:lang w:val="az-Latn-AZ"/>
        </w:rPr>
        <w:softHyphen/>
        <w:t>yət</w:t>
      </w:r>
      <w:r w:rsidRPr="008B165B">
        <w:rPr>
          <w:rFonts w:ascii="Arial Unicode MS" w:eastAsia="Arial Unicode MS" w:hAnsi="Arial Unicode MS" w:cs="Arial Unicode MS" w:hint="eastAsia"/>
          <w:i/>
          <w:iCs/>
          <w:sz w:val="24"/>
          <w:szCs w:val="24"/>
          <w:lang w:val="az-Latn-AZ"/>
        </w:rPr>
        <w:softHyphen/>
        <w:t>lə</w:t>
      </w:r>
      <w:r w:rsidRPr="008B165B">
        <w:rPr>
          <w:rFonts w:ascii="Arial Unicode MS" w:eastAsia="Arial Unicode MS" w:hAnsi="Arial Unicode MS" w:cs="Arial Unicode MS" w:hint="eastAsia"/>
          <w:i/>
          <w:iCs/>
          <w:sz w:val="24"/>
          <w:szCs w:val="24"/>
          <w:lang w:val="az-Latn-AZ"/>
        </w:rPr>
        <w:softHyphen/>
        <w:t>ri iş</w:t>
      </w:r>
      <w:r w:rsidRPr="008B165B">
        <w:rPr>
          <w:rFonts w:ascii="Arial Unicode MS" w:eastAsia="Arial Unicode MS" w:hAnsi="Arial Unicode MS" w:cs="Arial Unicode MS" w:hint="eastAsia"/>
          <w:i/>
          <w:iCs/>
          <w:sz w:val="24"/>
          <w:szCs w:val="24"/>
          <w:lang w:val="az-Latn-AZ"/>
        </w:rPr>
        <w:softHyphen/>
        <w:t>ti</w:t>
      </w:r>
      <w:r w:rsidRPr="008B165B">
        <w:rPr>
          <w:rFonts w:ascii="Arial Unicode MS" w:eastAsia="Arial Unicode MS" w:hAnsi="Arial Unicode MS" w:cs="Arial Unicode MS" w:hint="eastAsia"/>
          <w:i/>
          <w:iCs/>
          <w:sz w:val="24"/>
          <w:szCs w:val="24"/>
          <w:lang w:val="az-Latn-AZ"/>
        </w:rPr>
        <w:softHyphen/>
        <w:t>rak</w:t>
      </w:r>
      <w:r w:rsidRPr="008B165B">
        <w:rPr>
          <w:rFonts w:ascii="Arial Unicode MS" w:eastAsia="Arial Unicode MS" w:hAnsi="Arial Unicode MS" w:cs="Arial Unicode MS" w:hint="eastAsia"/>
          <w:i/>
          <w:iCs/>
          <w:sz w:val="24"/>
          <w:szCs w:val="24"/>
          <w:lang w:val="az-Latn-AZ"/>
        </w:rPr>
        <w:softHyphen/>
        <w:t>çı tə</w:t>
      </w:r>
      <w:r w:rsidRPr="008B165B">
        <w:rPr>
          <w:rFonts w:ascii="Arial Unicode MS" w:eastAsia="Arial Unicode MS" w:hAnsi="Arial Unicode MS" w:cs="Arial Unicode MS" w:hint="eastAsia"/>
          <w:i/>
          <w:iCs/>
          <w:sz w:val="24"/>
          <w:szCs w:val="24"/>
          <w:lang w:val="az-Latn-AZ"/>
        </w:rPr>
        <w:softHyphen/>
        <w:t>rə</w:t>
      </w:r>
      <w:r w:rsidRPr="008B165B">
        <w:rPr>
          <w:rFonts w:ascii="Arial Unicode MS" w:eastAsia="Arial Unicode MS" w:hAnsi="Arial Unicode MS" w:cs="Arial Unicode MS" w:hint="eastAsia"/>
          <w:i/>
          <w:iCs/>
          <w:sz w:val="24"/>
          <w:szCs w:val="24"/>
          <w:lang w:val="az-Latn-AZ"/>
        </w:rPr>
        <w:softHyphen/>
        <w:t>fin</w:t>
      </w:r>
      <w:r w:rsidRPr="008B165B">
        <w:rPr>
          <w:rFonts w:ascii="Arial Unicode MS" w:eastAsia="Arial Unicode MS" w:hAnsi="Arial Unicode MS" w:cs="Arial Unicode MS" w:hint="eastAsia"/>
          <w:i/>
          <w:iCs/>
          <w:sz w:val="24"/>
          <w:szCs w:val="24"/>
          <w:lang w:val="az-Latn-AZ"/>
        </w:rPr>
        <w:softHyphen/>
        <w:t>dən tək</w:t>
      </w:r>
      <w:r w:rsidRPr="008B165B">
        <w:rPr>
          <w:rFonts w:ascii="Arial Unicode MS" w:eastAsia="Arial Unicode MS" w:hAnsi="Arial Unicode MS" w:cs="Arial Unicode MS" w:hint="eastAsia"/>
          <w:i/>
          <w:iCs/>
          <w:sz w:val="24"/>
          <w:szCs w:val="24"/>
          <w:lang w:val="az-Latn-AZ"/>
        </w:rPr>
        <w:softHyphen/>
        <w:t>ba</w:t>
      </w:r>
      <w:r w:rsidRPr="008B165B">
        <w:rPr>
          <w:rFonts w:ascii="Arial Unicode MS" w:eastAsia="Arial Unicode MS" w:hAnsi="Arial Unicode MS" w:cs="Arial Unicode MS" w:hint="eastAsia"/>
          <w:i/>
          <w:iCs/>
          <w:sz w:val="24"/>
          <w:szCs w:val="24"/>
          <w:lang w:val="az-Latn-AZ"/>
        </w:rPr>
        <w:softHyphen/>
        <w:t>şı</w:t>
      </w:r>
      <w:r w:rsidRPr="008B165B">
        <w:rPr>
          <w:rFonts w:ascii="Arial Unicode MS" w:eastAsia="Arial Unicode MS" w:hAnsi="Arial Unicode MS" w:cs="Arial Unicode MS" w:hint="eastAsia"/>
          <w:i/>
          <w:iCs/>
          <w:sz w:val="24"/>
          <w:szCs w:val="24"/>
          <w:lang w:val="az-Latn-AZ"/>
        </w:rPr>
        <w:softHyphen/>
        <w:t>na hə</w:t>
      </w:r>
      <w:r w:rsidRPr="008B165B">
        <w:rPr>
          <w:rFonts w:ascii="Arial Unicode MS" w:eastAsia="Arial Unicode MS" w:hAnsi="Arial Unicode MS" w:cs="Arial Unicode MS" w:hint="eastAsia"/>
          <w:i/>
          <w:iCs/>
          <w:sz w:val="24"/>
          <w:szCs w:val="24"/>
          <w:lang w:val="az-Latn-AZ"/>
        </w:rPr>
        <w:softHyphen/>
        <w:t>ya</w:t>
      </w:r>
      <w:r w:rsidRPr="008B165B">
        <w:rPr>
          <w:rFonts w:ascii="Arial Unicode MS" w:eastAsia="Arial Unicode MS" w:hAnsi="Arial Unicode MS" w:cs="Arial Unicode MS" w:hint="eastAsia"/>
          <w:i/>
          <w:iCs/>
          <w:sz w:val="24"/>
          <w:szCs w:val="24"/>
          <w:lang w:val="az-Latn-AZ"/>
        </w:rPr>
        <w:softHyphen/>
        <w:t>ta ke</w:t>
      </w:r>
      <w:r w:rsidRPr="008B165B">
        <w:rPr>
          <w:rFonts w:ascii="Arial Unicode MS" w:eastAsia="Arial Unicode MS" w:hAnsi="Arial Unicode MS" w:cs="Arial Unicode MS" w:hint="eastAsia"/>
          <w:i/>
          <w:iCs/>
          <w:sz w:val="24"/>
          <w:szCs w:val="24"/>
          <w:lang w:val="az-Latn-AZ"/>
        </w:rPr>
        <w:softHyphen/>
        <w:t>çi</w:t>
      </w:r>
      <w:r w:rsidRPr="008B165B">
        <w:rPr>
          <w:rFonts w:ascii="Arial Unicode MS" w:eastAsia="Arial Unicode MS" w:hAnsi="Arial Unicode MS" w:cs="Arial Unicode MS" w:hint="eastAsia"/>
          <w:i/>
          <w:iCs/>
          <w:sz w:val="24"/>
          <w:szCs w:val="24"/>
          <w:lang w:val="az-Latn-AZ"/>
        </w:rPr>
        <w:softHyphen/>
        <w:t>ri</w:t>
      </w:r>
      <w:r w:rsidRPr="008B165B">
        <w:rPr>
          <w:rFonts w:ascii="Arial Unicode MS" w:eastAsia="Arial Unicode MS" w:hAnsi="Arial Unicode MS" w:cs="Arial Unicode MS" w:hint="eastAsia"/>
          <w:i/>
          <w:iCs/>
          <w:sz w:val="24"/>
          <w:szCs w:val="24"/>
          <w:lang w:val="az-Latn-AZ"/>
        </w:rPr>
        <w:softHyphen/>
        <w:t>lir. Cə</w:t>
      </w:r>
      <w:r w:rsidRPr="008B165B">
        <w:rPr>
          <w:rFonts w:ascii="Arial Unicode MS" w:eastAsia="Arial Unicode MS" w:hAnsi="Arial Unicode MS" w:cs="Arial Unicode MS" w:hint="eastAsia"/>
          <w:i/>
          <w:iCs/>
          <w:sz w:val="24"/>
          <w:szCs w:val="24"/>
          <w:lang w:val="az-Latn-AZ"/>
        </w:rPr>
        <w:softHyphen/>
        <w:t>miy</w:t>
      </w:r>
      <w:r w:rsidRPr="008B165B">
        <w:rPr>
          <w:rFonts w:ascii="Arial Unicode MS" w:eastAsia="Arial Unicode MS" w:hAnsi="Arial Unicode MS" w:cs="Arial Unicode MS" w:hint="eastAsia"/>
          <w:i/>
          <w:iCs/>
          <w:sz w:val="24"/>
          <w:szCs w:val="24"/>
          <w:lang w:val="az-Latn-AZ"/>
        </w:rPr>
        <w:softHyphen/>
        <w:t>yə</w:t>
      </w:r>
      <w:r w:rsidRPr="008B165B">
        <w:rPr>
          <w:rFonts w:ascii="Arial Unicode MS" w:eastAsia="Arial Unicode MS" w:hAnsi="Arial Unicode MS" w:cs="Arial Unicode MS" w:hint="eastAsia"/>
          <w:i/>
          <w:iCs/>
          <w:sz w:val="24"/>
          <w:szCs w:val="24"/>
          <w:lang w:val="az-Latn-AZ"/>
        </w:rPr>
        <w:softHyphen/>
        <w:t>tin ni</w:t>
      </w:r>
      <w:r w:rsidRPr="008B165B">
        <w:rPr>
          <w:rFonts w:ascii="Arial Unicode MS" w:eastAsia="Arial Unicode MS" w:hAnsi="Arial Unicode MS" w:cs="Arial Unicode MS" w:hint="eastAsia"/>
          <w:i/>
          <w:iCs/>
          <w:sz w:val="24"/>
          <w:szCs w:val="24"/>
          <w:lang w:val="az-Latn-AZ"/>
        </w:rPr>
        <w:softHyphen/>
        <w:t>zam</w:t>
      </w:r>
      <w:r w:rsidRPr="008B165B">
        <w:rPr>
          <w:rFonts w:ascii="Arial Unicode MS" w:eastAsia="Arial Unicode MS" w:hAnsi="Arial Unicode MS" w:cs="Arial Unicode MS" w:hint="eastAsia"/>
          <w:i/>
          <w:iCs/>
          <w:sz w:val="24"/>
          <w:szCs w:val="24"/>
          <w:lang w:val="az-Latn-AZ"/>
        </w:rPr>
        <w:softHyphen/>
        <w:t>na</w:t>
      </w:r>
      <w:r w:rsidRPr="008B165B">
        <w:rPr>
          <w:rFonts w:ascii="Arial Unicode MS" w:eastAsia="Arial Unicode MS" w:hAnsi="Arial Unicode MS" w:cs="Arial Unicode MS" w:hint="eastAsia"/>
          <w:i/>
          <w:iCs/>
          <w:sz w:val="24"/>
          <w:szCs w:val="24"/>
          <w:lang w:val="az-Latn-AZ"/>
        </w:rPr>
        <w:softHyphen/>
        <w:t>mə</w:t>
      </w:r>
      <w:r w:rsidRPr="008B165B">
        <w:rPr>
          <w:rFonts w:ascii="Arial Unicode MS" w:eastAsia="Arial Unicode MS" w:hAnsi="Arial Unicode MS" w:cs="Arial Unicode MS" w:hint="eastAsia"/>
          <w:i/>
          <w:iCs/>
          <w:sz w:val="24"/>
          <w:szCs w:val="24"/>
          <w:lang w:val="az-Latn-AZ"/>
        </w:rPr>
        <w:softHyphen/>
        <w:t>sin</w:t>
      </w:r>
      <w:r w:rsidRPr="008B165B">
        <w:rPr>
          <w:rFonts w:ascii="Arial Unicode MS" w:eastAsia="Arial Unicode MS" w:hAnsi="Arial Unicode MS" w:cs="Arial Unicode MS" w:hint="eastAsia"/>
          <w:i/>
          <w:iCs/>
          <w:sz w:val="24"/>
          <w:szCs w:val="24"/>
          <w:lang w:val="az-Latn-AZ"/>
        </w:rPr>
        <w:softHyphen/>
        <w:t>də nə</w:t>
      </w:r>
      <w:r w:rsidRPr="008B165B">
        <w:rPr>
          <w:rFonts w:ascii="Arial Unicode MS" w:eastAsia="Arial Unicode MS" w:hAnsi="Arial Unicode MS" w:cs="Arial Unicode MS" w:hint="eastAsia"/>
          <w:i/>
          <w:iCs/>
          <w:sz w:val="24"/>
          <w:szCs w:val="24"/>
          <w:lang w:val="az-Latn-AZ"/>
        </w:rPr>
        <w:softHyphen/>
        <w:t>zər</w:t>
      </w:r>
      <w:r w:rsidRPr="008B165B">
        <w:rPr>
          <w:rFonts w:ascii="Arial Unicode MS" w:eastAsia="Arial Unicode MS" w:hAnsi="Arial Unicode MS" w:cs="Arial Unicode MS" w:hint="eastAsia"/>
          <w:i/>
          <w:iCs/>
          <w:sz w:val="24"/>
          <w:szCs w:val="24"/>
          <w:lang w:val="az-Latn-AZ"/>
        </w:rPr>
        <w:softHyphen/>
        <w:t>də tu</w:t>
      </w:r>
      <w:r w:rsidRPr="008B165B">
        <w:rPr>
          <w:rFonts w:ascii="Arial Unicode MS" w:eastAsia="Arial Unicode MS" w:hAnsi="Arial Unicode MS" w:cs="Arial Unicode MS" w:hint="eastAsia"/>
          <w:i/>
          <w:iCs/>
          <w:sz w:val="24"/>
          <w:szCs w:val="24"/>
          <w:lang w:val="az-Latn-AZ"/>
        </w:rPr>
        <w:softHyphen/>
        <w:t>tul</w:t>
      </w:r>
      <w:r w:rsidRPr="008B165B">
        <w:rPr>
          <w:rFonts w:ascii="Arial Unicode MS" w:eastAsia="Arial Unicode MS" w:hAnsi="Arial Unicode MS" w:cs="Arial Unicode MS" w:hint="eastAsia"/>
          <w:i/>
          <w:iCs/>
          <w:sz w:val="24"/>
          <w:szCs w:val="24"/>
          <w:lang w:val="az-Latn-AZ"/>
        </w:rPr>
        <w:softHyphen/>
        <w:t>du</w:t>
      </w:r>
      <w:r w:rsidRPr="008B165B">
        <w:rPr>
          <w:rFonts w:ascii="Arial Unicode MS" w:eastAsia="Arial Unicode MS" w:hAnsi="Arial Unicode MS" w:cs="Arial Unicode MS" w:hint="eastAsia"/>
          <w:i/>
          <w:iCs/>
          <w:sz w:val="24"/>
          <w:szCs w:val="24"/>
          <w:lang w:val="az-Latn-AZ"/>
        </w:rPr>
        <w:softHyphen/>
        <w:t>ğu hal</w:t>
      </w:r>
      <w:r w:rsidRPr="008B165B">
        <w:rPr>
          <w:rFonts w:ascii="Arial Unicode MS" w:eastAsia="Arial Unicode MS" w:hAnsi="Arial Unicode MS" w:cs="Arial Unicode MS" w:hint="eastAsia"/>
          <w:i/>
          <w:iCs/>
          <w:sz w:val="24"/>
          <w:szCs w:val="24"/>
          <w:lang w:val="az-Latn-AZ"/>
        </w:rPr>
        <w:softHyphen/>
        <w:t>da cə</w:t>
      </w:r>
      <w:r w:rsidRPr="008B165B">
        <w:rPr>
          <w:rFonts w:ascii="Arial Unicode MS" w:eastAsia="Arial Unicode MS" w:hAnsi="Arial Unicode MS" w:cs="Arial Unicode MS" w:hint="eastAsia"/>
          <w:i/>
          <w:iCs/>
          <w:sz w:val="24"/>
          <w:szCs w:val="24"/>
          <w:lang w:val="az-Latn-AZ"/>
        </w:rPr>
        <w:softHyphen/>
        <w:t>miy</w:t>
      </w:r>
      <w:r w:rsidRPr="008B165B">
        <w:rPr>
          <w:rFonts w:ascii="Arial Unicode MS" w:eastAsia="Arial Unicode MS" w:hAnsi="Arial Unicode MS" w:cs="Arial Unicode MS" w:hint="eastAsia"/>
          <w:i/>
          <w:iCs/>
          <w:sz w:val="24"/>
          <w:szCs w:val="24"/>
          <w:lang w:val="az-Latn-AZ"/>
        </w:rPr>
        <w:softHyphen/>
        <w:t>yə</w:t>
      </w:r>
      <w:r w:rsidRPr="008B165B">
        <w:rPr>
          <w:rFonts w:ascii="Arial Unicode MS" w:eastAsia="Arial Unicode MS" w:hAnsi="Arial Unicode MS" w:cs="Arial Unicode MS" w:hint="eastAsia"/>
          <w:i/>
          <w:iCs/>
          <w:sz w:val="24"/>
          <w:szCs w:val="24"/>
          <w:lang w:val="az-Latn-AZ"/>
        </w:rPr>
        <w:softHyphen/>
        <w:t>tin di</w:t>
      </w:r>
      <w:r w:rsidRPr="008B165B">
        <w:rPr>
          <w:rFonts w:ascii="Arial Unicode MS" w:eastAsia="Arial Unicode MS" w:hAnsi="Arial Unicode MS" w:cs="Arial Unicode MS" w:hint="eastAsia"/>
          <w:i/>
          <w:iCs/>
          <w:sz w:val="24"/>
          <w:szCs w:val="24"/>
          <w:lang w:val="az-Latn-AZ"/>
        </w:rPr>
        <w:softHyphen/>
        <w:t>rek</w:t>
      </w:r>
      <w:r w:rsidRPr="008B165B">
        <w:rPr>
          <w:rFonts w:ascii="Arial Unicode MS" w:eastAsia="Arial Unicode MS" w:hAnsi="Arial Unicode MS" w:cs="Arial Unicode MS" w:hint="eastAsia"/>
          <w:i/>
          <w:iCs/>
          <w:sz w:val="24"/>
          <w:szCs w:val="24"/>
          <w:lang w:val="az-Latn-AZ"/>
        </w:rPr>
        <w:softHyphen/>
        <w:t>tor</w:t>
      </w:r>
      <w:r w:rsidRPr="008B165B">
        <w:rPr>
          <w:rFonts w:ascii="Arial Unicode MS" w:eastAsia="Arial Unicode MS" w:hAnsi="Arial Unicode MS" w:cs="Arial Unicode MS" w:hint="eastAsia"/>
          <w:i/>
          <w:iCs/>
          <w:sz w:val="24"/>
          <w:szCs w:val="24"/>
          <w:lang w:val="az-Latn-AZ"/>
        </w:rPr>
        <w:softHyphen/>
        <w:t>lar şu</w:t>
      </w:r>
      <w:r w:rsidRPr="008B165B">
        <w:rPr>
          <w:rFonts w:ascii="Arial Unicode MS" w:eastAsia="Arial Unicode MS" w:hAnsi="Arial Unicode MS" w:cs="Arial Unicode MS" w:hint="eastAsia"/>
          <w:i/>
          <w:iCs/>
          <w:sz w:val="24"/>
          <w:szCs w:val="24"/>
          <w:lang w:val="az-Latn-AZ"/>
        </w:rPr>
        <w:softHyphen/>
        <w:t>ra</w:t>
      </w:r>
      <w:r w:rsidRPr="008B165B">
        <w:rPr>
          <w:rFonts w:ascii="Arial Unicode MS" w:eastAsia="Arial Unicode MS" w:hAnsi="Arial Unicode MS" w:cs="Arial Unicode MS" w:hint="eastAsia"/>
          <w:i/>
          <w:iCs/>
          <w:sz w:val="24"/>
          <w:szCs w:val="24"/>
          <w:lang w:val="az-Latn-AZ"/>
        </w:rPr>
        <w:softHyphen/>
        <w:t>sı (və ya mü</w:t>
      </w:r>
      <w:r w:rsidRPr="008B165B">
        <w:rPr>
          <w:rFonts w:ascii="Arial Unicode MS" w:eastAsia="Arial Unicode MS" w:hAnsi="Arial Unicode MS" w:cs="Arial Unicode MS" w:hint="eastAsia"/>
          <w:i/>
          <w:iCs/>
          <w:sz w:val="24"/>
          <w:szCs w:val="24"/>
          <w:lang w:val="az-Latn-AZ"/>
        </w:rPr>
        <w:softHyphen/>
        <w:t>şa</w:t>
      </w:r>
      <w:r w:rsidRPr="008B165B">
        <w:rPr>
          <w:rFonts w:ascii="Arial Unicode MS" w:eastAsia="Arial Unicode MS" w:hAnsi="Arial Unicode MS" w:cs="Arial Unicode MS" w:hint="eastAsia"/>
          <w:i/>
          <w:iCs/>
          <w:sz w:val="24"/>
          <w:szCs w:val="24"/>
          <w:lang w:val="az-Latn-AZ"/>
        </w:rPr>
        <w:softHyphen/>
        <w:t>hi</w:t>
      </w:r>
      <w:r w:rsidRPr="008B165B">
        <w:rPr>
          <w:rFonts w:ascii="Arial Unicode MS" w:eastAsia="Arial Unicode MS" w:hAnsi="Arial Unicode MS" w:cs="Arial Unicode MS" w:hint="eastAsia"/>
          <w:i/>
          <w:iCs/>
          <w:sz w:val="24"/>
          <w:szCs w:val="24"/>
          <w:lang w:val="az-Latn-AZ"/>
        </w:rPr>
        <w:softHyphen/>
        <w:t>də şu</w:t>
      </w:r>
      <w:r w:rsidRPr="008B165B">
        <w:rPr>
          <w:rFonts w:ascii="Arial Unicode MS" w:eastAsia="Arial Unicode MS" w:hAnsi="Arial Unicode MS" w:cs="Arial Unicode MS" w:hint="eastAsia"/>
          <w:i/>
          <w:iCs/>
          <w:sz w:val="24"/>
          <w:szCs w:val="24"/>
          <w:lang w:val="az-Latn-AZ"/>
        </w:rPr>
        <w:softHyphen/>
        <w:t>ra</w:t>
      </w:r>
      <w:r w:rsidRPr="008B165B">
        <w:rPr>
          <w:rFonts w:ascii="Arial Unicode MS" w:eastAsia="Arial Unicode MS" w:hAnsi="Arial Unicode MS" w:cs="Arial Unicode MS" w:hint="eastAsia"/>
          <w:i/>
          <w:iCs/>
          <w:sz w:val="24"/>
          <w:szCs w:val="24"/>
          <w:lang w:val="az-Latn-AZ"/>
        </w:rPr>
        <w:softHyphen/>
        <w:t>sı) və (və ya) təf</w:t>
      </w:r>
      <w:r w:rsidRPr="008B165B">
        <w:rPr>
          <w:rFonts w:ascii="Arial Unicode MS" w:eastAsia="Arial Unicode MS" w:hAnsi="Arial Unicode MS" w:cs="Arial Unicode MS" w:hint="eastAsia"/>
          <w:i/>
          <w:iCs/>
          <w:sz w:val="24"/>
          <w:szCs w:val="24"/>
          <w:lang w:val="az-Latn-AZ"/>
        </w:rPr>
        <w:softHyphen/>
        <w:t>tiş ko</w:t>
      </w:r>
      <w:r w:rsidRPr="008B165B">
        <w:rPr>
          <w:rFonts w:ascii="Arial Unicode MS" w:eastAsia="Arial Unicode MS" w:hAnsi="Arial Unicode MS" w:cs="Arial Unicode MS" w:hint="eastAsia"/>
          <w:i/>
          <w:iCs/>
          <w:sz w:val="24"/>
          <w:szCs w:val="24"/>
          <w:lang w:val="az-Latn-AZ"/>
        </w:rPr>
        <w:softHyphen/>
        <w:t>mis</w:t>
      </w:r>
      <w:r w:rsidRPr="008B165B">
        <w:rPr>
          <w:rFonts w:ascii="Arial Unicode MS" w:eastAsia="Arial Unicode MS" w:hAnsi="Arial Unicode MS" w:cs="Arial Unicode MS" w:hint="eastAsia"/>
          <w:i/>
          <w:iCs/>
          <w:sz w:val="24"/>
          <w:szCs w:val="24"/>
          <w:lang w:val="az-Latn-AZ"/>
        </w:rPr>
        <w:softHyphen/>
        <w:t>si</w:t>
      </w:r>
      <w:r w:rsidRPr="008B165B">
        <w:rPr>
          <w:rFonts w:ascii="Arial Unicode MS" w:eastAsia="Arial Unicode MS" w:hAnsi="Arial Unicode MS" w:cs="Arial Unicode MS" w:hint="eastAsia"/>
          <w:i/>
          <w:iCs/>
          <w:sz w:val="24"/>
          <w:szCs w:val="24"/>
          <w:lang w:val="az-Latn-AZ"/>
        </w:rPr>
        <w:softHyphen/>
        <w:t>ya</w:t>
      </w:r>
      <w:r w:rsidRPr="008B165B">
        <w:rPr>
          <w:rFonts w:ascii="Arial Unicode MS" w:eastAsia="Arial Unicode MS" w:hAnsi="Arial Unicode MS" w:cs="Arial Unicode MS" w:hint="eastAsia"/>
          <w:i/>
          <w:iCs/>
          <w:sz w:val="24"/>
          <w:szCs w:val="24"/>
          <w:lang w:val="az-Latn-AZ"/>
        </w:rPr>
        <w:softHyphen/>
        <w:t>sı (mü</w:t>
      </w:r>
      <w:r w:rsidRPr="008B165B">
        <w:rPr>
          <w:rFonts w:ascii="Arial Unicode MS" w:eastAsia="Arial Unicode MS" w:hAnsi="Arial Unicode MS" w:cs="Arial Unicode MS" w:hint="eastAsia"/>
          <w:i/>
          <w:iCs/>
          <w:sz w:val="24"/>
          <w:szCs w:val="24"/>
          <w:lang w:val="az-Latn-AZ"/>
        </w:rPr>
        <w:softHyphen/>
        <w:t>fət</w:t>
      </w:r>
      <w:r w:rsidRPr="008B165B">
        <w:rPr>
          <w:rFonts w:ascii="Arial Unicode MS" w:eastAsia="Arial Unicode MS" w:hAnsi="Arial Unicode MS" w:cs="Arial Unicode MS" w:hint="eastAsia"/>
          <w:i/>
          <w:iCs/>
          <w:sz w:val="24"/>
          <w:szCs w:val="24"/>
          <w:lang w:val="az-Latn-AZ"/>
        </w:rPr>
        <w:softHyphen/>
        <w:t>tiş) ya</w:t>
      </w:r>
      <w:r w:rsidRPr="008B165B">
        <w:rPr>
          <w:rFonts w:ascii="Arial Unicode MS" w:eastAsia="Arial Unicode MS" w:hAnsi="Arial Unicode MS" w:cs="Arial Unicode MS" w:hint="eastAsia"/>
          <w:i/>
          <w:iCs/>
          <w:sz w:val="24"/>
          <w:szCs w:val="24"/>
          <w:lang w:val="az-Latn-AZ"/>
        </w:rPr>
        <w:softHyphen/>
        <w:t>ra</w:t>
      </w:r>
      <w:r w:rsidRPr="008B165B">
        <w:rPr>
          <w:rFonts w:ascii="Arial Unicode MS" w:eastAsia="Arial Unicode MS" w:hAnsi="Arial Unicode MS" w:cs="Arial Unicode MS" w:hint="eastAsia"/>
          <w:i/>
          <w:iCs/>
          <w:sz w:val="24"/>
          <w:szCs w:val="24"/>
          <w:lang w:val="az-Latn-AZ"/>
        </w:rPr>
        <w:softHyphen/>
        <w:t>dı</w:t>
      </w:r>
      <w:r w:rsidRPr="008B165B">
        <w:rPr>
          <w:rFonts w:ascii="Arial Unicode MS" w:eastAsia="Arial Unicode MS" w:hAnsi="Arial Unicode MS" w:cs="Arial Unicode MS" w:hint="eastAsia"/>
          <w:i/>
          <w:iCs/>
          <w:sz w:val="24"/>
          <w:szCs w:val="24"/>
          <w:lang w:val="az-Latn-AZ"/>
        </w:rPr>
        <w:softHyphen/>
        <w:t>la bi</w:t>
      </w:r>
      <w:r w:rsidRPr="008B165B">
        <w:rPr>
          <w:rFonts w:ascii="Arial Unicode MS" w:eastAsia="Arial Unicode MS" w:hAnsi="Arial Unicode MS" w:cs="Arial Unicode MS" w:hint="eastAsia"/>
          <w:i/>
          <w:iCs/>
          <w:sz w:val="24"/>
          <w:szCs w:val="24"/>
          <w:lang w:val="az-Latn-AZ"/>
        </w:rPr>
        <w:softHyphen/>
        <w:t>lər</w:t>
      </w:r>
      <w:r w:rsidRPr="008B165B">
        <w:rPr>
          <w:rFonts w:ascii="Arial Unicode MS" w:eastAsia="Arial Unicode MS" w:hAnsi="Arial Unicode MS" w:cs="Arial Unicode MS" w:hint="eastAsia"/>
          <w:sz w:val="24"/>
          <w:szCs w:val="24"/>
          <w:lang w:val="az-Latn-AZ"/>
        </w:rPr>
        <w:t>. Məh</w:t>
      </w:r>
      <w:r w:rsidRPr="008B165B">
        <w:rPr>
          <w:rFonts w:ascii="Arial Unicode MS" w:eastAsia="Arial Unicode MS" w:hAnsi="Arial Unicode MS" w:cs="Arial Unicode MS" w:hint="eastAsia"/>
          <w:sz w:val="24"/>
          <w:szCs w:val="24"/>
          <w:lang w:val="az-Latn-AZ"/>
        </w:rPr>
        <w:softHyphen/>
        <w:t>dud mə</w:t>
      </w:r>
      <w:r w:rsidRPr="008B165B">
        <w:rPr>
          <w:rFonts w:ascii="Arial Unicode MS" w:eastAsia="Arial Unicode MS" w:hAnsi="Arial Unicode MS" w:cs="Arial Unicode MS" w:hint="eastAsia"/>
          <w:sz w:val="24"/>
          <w:szCs w:val="24"/>
          <w:lang w:val="az-Latn-AZ"/>
        </w:rPr>
        <w:softHyphen/>
        <w:t>su</w:t>
      </w:r>
      <w:r w:rsidRPr="008B165B">
        <w:rPr>
          <w:rFonts w:ascii="Arial Unicode MS" w:eastAsia="Arial Unicode MS" w:hAnsi="Arial Unicode MS" w:cs="Arial Unicode MS" w:hint="eastAsia"/>
          <w:sz w:val="24"/>
          <w:szCs w:val="24"/>
          <w:lang w:val="az-Latn-AZ"/>
        </w:rPr>
        <w:softHyphen/>
        <w:t>liy</w:t>
      </w:r>
      <w:r w:rsidRPr="008B165B">
        <w:rPr>
          <w:rFonts w:ascii="Arial Unicode MS" w:eastAsia="Arial Unicode MS" w:hAnsi="Arial Unicode MS" w:cs="Arial Unicode MS" w:hint="eastAsia"/>
          <w:sz w:val="24"/>
          <w:szCs w:val="24"/>
          <w:lang w:val="az-Latn-AZ"/>
        </w:rPr>
        <w:softHyphen/>
        <w:t>yət</w:t>
      </w:r>
      <w:r w:rsidRPr="008B165B">
        <w:rPr>
          <w:rFonts w:ascii="Arial Unicode MS" w:eastAsia="Arial Unicode MS" w:hAnsi="Arial Unicode MS" w:cs="Arial Unicode MS" w:hint="eastAsia"/>
          <w:sz w:val="24"/>
          <w:szCs w:val="24"/>
          <w:lang w:val="az-Latn-AZ"/>
        </w:rPr>
        <w:softHyphen/>
        <w:t>li cə</w:t>
      </w:r>
      <w:r w:rsidRPr="008B165B">
        <w:rPr>
          <w:rFonts w:ascii="Arial Unicode MS" w:eastAsia="Arial Unicode MS" w:hAnsi="Arial Unicode MS" w:cs="Arial Unicode MS" w:hint="eastAsia"/>
          <w:sz w:val="24"/>
          <w:szCs w:val="24"/>
          <w:lang w:val="az-Latn-AZ"/>
        </w:rPr>
        <w:softHyphen/>
        <w:t>miy</w:t>
      </w:r>
      <w:r w:rsidRPr="008B165B">
        <w:rPr>
          <w:rFonts w:ascii="Arial Unicode MS" w:eastAsia="Arial Unicode MS" w:hAnsi="Arial Unicode MS" w:cs="Arial Unicode MS" w:hint="eastAsia"/>
          <w:sz w:val="24"/>
          <w:szCs w:val="24"/>
          <w:lang w:val="az-Latn-AZ"/>
        </w:rPr>
        <w:softHyphen/>
        <w:t>yət</w:t>
      </w:r>
      <w:r w:rsidRPr="008B165B">
        <w:rPr>
          <w:rFonts w:ascii="Arial Unicode MS" w:eastAsia="Arial Unicode MS" w:hAnsi="Arial Unicode MS" w:cs="Arial Unicode MS" w:hint="eastAsia"/>
          <w:sz w:val="24"/>
          <w:szCs w:val="24"/>
          <w:lang w:val="az-Latn-AZ"/>
        </w:rPr>
        <w:softHyphen/>
        <w:t>də onun fə</w:t>
      </w:r>
      <w:r w:rsidRPr="008B165B">
        <w:rPr>
          <w:rFonts w:ascii="Arial Unicode MS" w:eastAsia="Arial Unicode MS" w:hAnsi="Arial Unicode MS" w:cs="Arial Unicode MS" w:hint="eastAsia"/>
          <w:sz w:val="24"/>
          <w:szCs w:val="24"/>
          <w:lang w:val="az-Latn-AZ"/>
        </w:rPr>
        <w:softHyphen/>
        <w:t>a</w:t>
      </w:r>
      <w:r w:rsidRPr="008B165B">
        <w:rPr>
          <w:rFonts w:ascii="Arial Unicode MS" w:eastAsia="Arial Unicode MS" w:hAnsi="Arial Unicode MS" w:cs="Arial Unicode MS" w:hint="eastAsia"/>
          <w:sz w:val="24"/>
          <w:szCs w:val="24"/>
          <w:lang w:val="az-Latn-AZ"/>
        </w:rPr>
        <w:softHyphen/>
        <w:t>liy</w:t>
      </w:r>
      <w:r w:rsidRPr="008B165B">
        <w:rPr>
          <w:rFonts w:ascii="Arial Unicode MS" w:eastAsia="Arial Unicode MS" w:hAnsi="Arial Unicode MS" w:cs="Arial Unicode MS" w:hint="eastAsia"/>
          <w:sz w:val="24"/>
          <w:szCs w:val="24"/>
          <w:lang w:val="az-Latn-AZ"/>
        </w:rPr>
        <w:softHyphen/>
        <w:t>yə</w:t>
      </w:r>
      <w:r w:rsidRPr="008B165B">
        <w:rPr>
          <w:rFonts w:ascii="Arial Unicode MS" w:eastAsia="Arial Unicode MS" w:hAnsi="Arial Unicode MS" w:cs="Arial Unicode MS" w:hint="eastAsia"/>
          <w:sz w:val="24"/>
          <w:szCs w:val="24"/>
          <w:lang w:val="az-Latn-AZ"/>
        </w:rPr>
        <w:softHyphen/>
        <w:t>ti</w:t>
      </w:r>
      <w:r w:rsidRPr="008B165B">
        <w:rPr>
          <w:rFonts w:ascii="Arial Unicode MS" w:eastAsia="Arial Unicode MS" w:hAnsi="Arial Unicode MS" w:cs="Arial Unicode MS" w:hint="eastAsia"/>
          <w:sz w:val="24"/>
          <w:szCs w:val="24"/>
          <w:lang w:val="az-Latn-AZ"/>
        </w:rPr>
        <w:softHyphen/>
        <w:t>nə ca</w:t>
      </w:r>
      <w:r w:rsidRPr="008B165B">
        <w:rPr>
          <w:rFonts w:ascii="Arial Unicode MS" w:eastAsia="Arial Unicode MS" w:hAnsi="Arial Unicode MS" w:cs="Arial Unicode MS" w:hint="eastAsia"/>
          <w:sz w:val="24"/>
          <w:szCs w:val="24"/>
          <w:lang w:val="az-Latn-AZ"/>
        </w:rPr>
        <w:softHyphen/>
        <w:t>ri rəh</w:t>
      </w:r>
      <w:r w:rsidRPr="008B165B">
        <w:rPr>
          <w:rFonts w:ascii="Arial Unicode MS" w:eastAsia="Arial Unicode MS" w:hAnsi="Arial Unicode MS" w:cs="Arial Unicode MS" w:hint="eastAsia"/>
          <w:sz w:val="24"/>
          <w:szCs w:val="24"/>
          <w:lang w:val="az-Latn-AZ"/>
        </w:rPr>
        <w:softHyphen/>
        <w:t>bər</w:t>
      </w:r>
      <w:r w:rsidRPr="008B165B">
        <w:rPr>
          <w:rFonts w:ascii="Arial Unicode MS" w:eastAsia="Arial Unicode MS" w:hAnsi="Arial Unicode MS" w:cs="Arial Unicode MS" w:hint="eastAsia"/>
          <w:sz w:val="24"/>
          <w:szCs w:val="24"/>
          <w:lang w:val="az-Latn-AZ"/>
        </w:rPr>
        <w:softHyphen/>
        <w:t>li</w:t>
      </w:r>
      <w:r w:rsidRPr="008B165B">
        <w:rPr>
          <w:rFonts w:ascii="Arial Unicode MS" w:eastAsia="Arial Unicode MS" w:hAnsi="Arial Unicode MS" w:cs="Arial Unicode MS" w:hint="eastAsia"/>
          <w:sz w:val="24"/>
          <w:szCs w:val="24"/>
          <w:lang w:val="az-Latn-AZ"/>
        </w:rPr>
        <w:softHyphen/>
        <w:t>yi hə</w:t>
      </w:r>
      <w:r w:rsidRPr="008B165B">
        <w:rPr>
          <w:rFonts w:ascii="Arial Unicode MS" w:eastAsia="Arial Unicode MS" w:hAnsi="Arial Unicode MS" w:cs="Arial Unicode MS" w:hint="eastAsia"/>
          <w:sz w:val="24"/>
          <w:szCs w:val="24"/>
          <w:lang w:val="az-Latn-AZ"/>
        </w:rPr>
        <w:softHyphen/>
        <w:t>ya</w:t>
      </w:r>
      <w:r w:rsidRPr="008B165B">
        <w:rPr>
          <w:rFonts w:ascii="Arial Unicode MS" w:eastAsia="Arial Unicode MS" w:hAnsi="Arial Unicode MS" w:cs="Arial Unicode MS" w:hint="eastAsia"/>
          <w:sz w:val="24"/>
          <w:szCs w:val="24"/>
          <w:lang w:val="az-Latn-AZ"/>
        </w:rPr>
        <w:softHyphen/>
        <w:t>ta ke</w:t>
      </w:r>
      <w:r w:rsidRPr="008B165B">
        <w:rPr>
          <w:rFonts w:ascii="Arial Unicode MS" w:eastAsia="Arial Unicode MS" w:hAnsi="Arial Unicode MS" w:cs="Arial Unicode MS" w:hint="eastAsia"/>
          <w:sz w:val="24"/>
          <w:szCs w:val="24"/>
          <w:lang w:val="az-Latn-AZ"/>
        </w:rPr>
        <w:softHyphen/>
        <w:t>çi</w:t>
      </w:r>
      <w:r w:rsidRPr="008B165B">
        <w:rPr>
          <w:rFonts w:ascii="Arial Unicode MS" w:eastAsia="Arial Unicode MS" w:hAnsi="Arial Unicode MS" w:cs="Arial Unicode MS" w:hint="eastAsia"/>
          <w:sz w:val="24"/>
          <w:szCs w:val="24"/>
          <w:lang w:val="az-Latn-AZ"/>
        </w:rPr>
        <w:softHyphen/>
        <w:t>rən və iş</w:t>
      </w:r>
      <w:r w:rsidRPr="008B165B">
        <w:rPr>
          <w:rFonts w:ascii="Arial Unicode MS" w:eastAsia="Arial Unicode MS" w:hAnsi="Arial Unicode MS" w:cs="Arial Unicode MS" w:hint="eastAsia"/>
          <w:sz w:val="24"/>
          <w:szCs w:val="24"/>
          <w:lang w:val="az-Latn-AZ"/>
        </w:rPr>
        <w:softHyphen/>
        <w:t>ti</w:t>
      </w:r>
      <w:r w:rsidRPr="008B165B">
        <w:rPr>
          <w:rFonts w:ascii="Arial Unicode MS" w:eastAsia="Arial Unicode MS" w:hAnsi="Arial Unicode MS" w:cs="Arial Unicode MS" w:hint="eastAsia"/>
          <w:sz w:val="24"/>
          <w:szCs w:val="24"/>
          <w:lang w:val="az-Latn-AZ"/>
        </w:rPr>
        <w:softHyphen/>
        <w:t>rak</w:t>
      </w:r>
      <w:r w:rsidRPr="008B165B">
        <w:rPr>
          <w:rFonts w:ascii="Arial Unicode MS" w:eastAsia="Arial Unicode MS" w:hAnsi="Arial Unicode MS" w:cs="Arial Unicode MS" w:hint="eastAsia"/>
          <w:sz w:val="24"/>
          <w:szCs w:val="24"/>
          <w:lang w:val="az-Latn-AZ"/>
        </w:rPr>
        <w:softHyphen/>
        <w:t>çı</w:t>
      </w:r>
      <w:r w:rsidRPr="008B165B">
        <w:rPr>
          <w:rFonts w:ascii="Arial Unicode MS" w:eastAsia="Arial Unicode MS" w:hAnsi="Arial Unicode MS" w:cs="Arial Unicode MS" w:hint="eastAsia"/>
          <w:sz w:val="24"/>
          <w:szCs w:val="24"/>
          <w:lang w:val="az-Latn-AZ"/>
        </w:rPr>
        <w:softHyphen/>
        <w:t>la</w:t>
      </w:r>
      <w:r w:rsidRPr="008B165B">
        <w:rPr>
          <w:rFonts w:ascii="Arial Unicode MS" w:eastAsia="Arial Unicode MS" w:hAnsi="Arial Unicode MS" w:cs="Arial Unicode MS" w:hint="eastAsia"/>
          <w:sz w:val="24"/>
          <w:szCs w:val="24"/>
          <w:lang w:val="az-Latn-AZ"/>
        </w:rPr>
        <w:softHyphen/>
        <w:t>rı</w:t>
      </w:r>
      <w:r w:rsidRPr="008B165B">
        <w:rPr>
          <w:rFonts w:ascii="Arial Unicode MS" w:eastAsia="Arial Unicode MS" w:hAnsi="Arial Unicode MS" w:cs="Arial Unicode MS" w:hint="eastAsia"/>
          <w:sz w:val="24"/>
          <w:szCs w:val="24"/>
          <w:lang w:val="az-Latn-AZ"/>
        </w:rPr>
        <w:softHyphen/>
        <w:t>nın ümu</w:t>
      </w:r>
      <w:r w:rsidRPr="008B165B">
        <w:rPr>
          <w:rFonts w:ascii="Arial Unicode MS" w:eastAsia="Arial Unicode MS" w:hAnsi="Arial Unicode MS" w:cs="Arial Unicode MS" w:hint="eastAsia"/>
          <w:sz w:val="24"/>
          <w:szCs w:val="24"/>
          <w:lang w:val="az-Latn-AZ"/>
        </w:rPr>
        <w:softHyphen/>
        <w:t>mi yı</w:t>
      </w:r>
      <w:r w:rsidRPr="008B165B">
        <w:rPr>
          <w:rFonts w:ascii="Arial Unicode MS" w:eastAsia="Arial Unicode MS" w:hAnsi="Arial Unicode MS" w:cs="Arial Unicode MS" w:hint="eastAsia"/>
          <w:sz w:val="24"/>
          <w:szCs w:val="24"/>
          <w:lang w:val="az-Latn-AZ"/>
        </w:rPr>
        <w:softHyphen/>
        <w:t>ğın</w:t>
      </w:r>
      <w:r w:rsidRPr="008B165B">
        <w:rPr>
          <w:rFonts w:ascii="Arial Unicode MS" w:eastAsia="Arial Unicode MS" w:hAnsi="Arial Unicode MS" w:cs="Arial Unicode MS" w:hint="eastAsia"/>
          <w:sz w:val="24"/>
          <w:szCs w:val="24"/>
          <w:lang w:val="az-Latn-AZ"/>
        </w:rPr>
        <w:softHyphen/>
        <w:t>ca</w:t>
      </w:r>
      <w:r w:rsidRPr="008B165B">
        <w:rPr>
          <w:rFonts w:ascii="Arial Unicode MS" w:eastAsia="Arial Unicode MS" w:hAnsi="Arial Unicode MS" w:cs="Arial Unicode MS" w:hint="eastAsia"/>
          <w:sz w:val="24"/>
          <w:szCs w:val="24"/>
          <w:lang w:val="az-Latn-AZ"/>
        </w:rPr>
        <w:softHyphen/>
        <w:t>ğı</w:t>
      </w:r>
      <w:r w:rsidRPr="008B165B">
        <w:rPr>
          <w:rFonts w:ascii="Arial Unicode MS" w:eastAsia="Arial Unicode MS" w:hAnsi="Arial Unicode MS" w:cs="Arial Unicode MS" w:hint="eastAsia"/>
          <w:sz w:val="24"/>
          <w:szCs w:val="24"/>
          <w:lang w:val="az-Latn-AZ"/>
        </w:rPr>
        <w:softHyphen/>
        <w:t>na he</w:t>
      </w:r>
      <w:r w:rsidRPr="008B165B">
        <w:rPr>
          <w:rFonts w:ascii="Arial Unicode MS" w:eastAsia="Arial Unicode MS" w:hAnsi="Arial Unicode MS" w:cs="Arial Unicode MS" w:hint="eastAsia"/>
          <w:sz w:val="24"/>
          <w:szCs w:val="24"/>
          <w:lang w:val="az-Latn-AZ"/>
        </w:rPr>
        <w:softHyphen/>
        <w:t>sa</w:t>
      </w:r>
      <w:r w:rsidRPr="008B165B">
        <w:rPr>
          <w:rFonts w:ascii="Arial Unicode MS" w:eastAsia="Arial Unicode MS" w:hAnsi="Arial Unicode MS" w:cs="Arial Unicode MS" w:hint="eastAsia"/>
          <w:sz w:val="24"/>
          <w:szCs w:val="24"/>
          <w:lang w:val="az-Latn-AZ"/>
        </w:rPr>
        <w:softHyphen/>
        <w:t>bat ve</w:t>
      </w:r>
      <w:r w:rsidRPr="008B165B">
        <w:rPr>
          <w:rFonts w:ascii="Arial Unicode MS" w:eastAsia="Arial Unicode MS" w:hAnsi="Arial Unicode MS" w:cs="Arial Unicode MS" w:hint="eastAsia"/>
          <w:sz w:val="24"/>
          <w:szCs w:val="24"/>
          <w:lang w:val="az-Latn-AZ"/>
        </w:rPr>
        <w:softHyphen/>
        <w:t>rən ic</w:t>
      </w:r>
      <w:r w:rsidRPr="008B165B">
        <w:rPr>
          <w:rFonts w:ascii="Arial Unicode MS" w:eastAsia="Arial Unicode MS" w:hAnsi="Arial Unicode MS" w:cs="Arial Unicode MS" w:hint="eastAsia"/>
          <w:sz w:val="24"/>
          <w:szCs w:val="24"/>
          <w:lang w:val="az-Latn-AZ"/>
        </w:rPr>
        <w:softHyphen/>
        <w:t>ra or</w:t>
      </w:r>
      <w:r w:rsidRPr="008B165B">
        <w:rPr>
          <w:rFonts w:ascii="Arial Unicode MS" w:eastAsia="Arial Unicode MS" w:hAnsi="Arial Unicode MS" w:cs="Arial Unicode MS" w:hint="eastAsia"/>
          <w:sz w:val="24"/>
          <w:szCs w:val="24"/>
          <w:lang w:val="az-Latn-AZ"/>
        </w:rPr>
        <w:softHyphen/>
        <w:t>qa</w:t>
      </w:r>
      <w:r w:rsidRPr="008B165B">
        <w:rPr>
          <w:rFonts w:ascii="Arial Unicode MS" w:eastAsia="Arial Unicode MS" w:hAnsi="Arial Unicode MS" w:cs="Arial Unicode MS" w:hint="eastAsia"/>
          <w:sz w:val="24"/>
          <w:szCs w:val="24"/>
          <w:lang w:val="az-Latn-AZ"/>
        </w:rPr>
        <w:softHyphen/>
        <w:t>nı (kol</w:t>
      </w:r>
      <w:r w:rsidRPr="008B165B">
        <w:rPr>
          <w:rFonts w:ascii="Arial Unicode MS" w:eastAsia="Arial Unicode MS" w:hAnsi="Arial Unicode MS" w:cs="Arial Unicode MS" w:hint="eastAsia"/>
          <w:sz w:val="24"/>
          <w:szCs w:val="24"/>
          <w:lang w:val="az-Latn-AZ"/>
        </w:rPr>
        <w:softHyphen/>
        <w:t>le</w:t>
      </w:r>
      <w:r w:rsidRPr="008B165B">
        <w:rPr>
          <w:rFonts w:ascii="Arial Unicode MS" w:eastAsia="Arial Unicode MS" w:hAnsi="Arial Unicode MS" w:cs="Arial Unicode MS" w:hint="eastAsia"/>
          <w:sz w:val="24"/>
          <w:szCs w:val="24"/>
          <w:lang w:val="az-Latn-AZ"/>
        </w:rPr>
        <w:softHyphen/>
        <w:t>gi</w:t>
      </w:r>
      <w:r w:rsidRPr="008B165B">
        <w:rPr>
          <w:rFonts w:ascii="Arial Unicode MS" w:eastAsia="Arial Unicode MS" w:hAnsi="Arial Unicode MS" w:cs="Arial Unicode MS" w:hint="eastAsia"/>
          <w:sz w:val="24"/>
          <w:szCs w:val="24"/>
          <w:lang w:val="az-Latn-AZ"/>
        </w:rPr>
        <w:softHyphen/>
        <w:t>al və (və ya) tək</w:t>
      </w:r>
      <w:r w:rsidRPr="008B165B">
        <w:rPr>
          <w:rFonts w:ascii="Arial Unicode MS" w:eastAsia="Arial Unicode MS" w:hAnsi="Arial Unicode MS" w:cs="Arial Unicode MS" w:hint="eastAsia"/>
          <w:sz w:val="24"/>
          <w:szCs w:val="24"/>
          <w:lang w:val="az-Latn-AZ"/>
        </w:rPr>
        <w:softHyphen/>
        <w:t>baş</w:t>
      </w:r>
      <w:r w:rsidRPr="008B165B">
        <w:rPr>
          <w:rFonts w:ascii="Arial Unicode MS" w:eastAsia="Arial Unicode MS" w:hAnsi="Arial Unicode MS" w:cs="Arial Unicode MS" w:hint="eastAsia"/>
          <w:sz w:val="24"/>
          <w:szCs w:val="24"/>
          <w:lang w:val="az-Latn-AZ"/>
        </w:rPr>
        <w:softHyphen/>
        <w:t>çı) ya</w:t>
      </w:r>
      <w:r w:rsidRPr="008B165B">
        <w:rPr>
          <w:rFonts w:ascii="Arial Unicode MS" w:eastAsia="Arial Unicode MS" w:hAnsi="Arial Unicode MS" w:cs="Arial Unicode MS" w:hint="eastAsia"/>
          <w:sz w:val="24"/>
          <w:szCs w:val="24"/>
          <w:lang w:val="az-Latn-AZ"/>
        </w:rPr>
        <w:softHyphen/>
        <w:t>ra</w:t>
      </w:r>
      <w:r w:rsidRPr="008B165B">
        <w:rPr>
          <w:rFonts w:ascii="Arial Unicode MS" w:eastAsia="Arial Unicode MS" w:hAnsi="Arial Unicode MS" w:cs="Arial Unicode MS" w:hint="eastAsia"/>
          <w:sz w:val="24"/>
          <w:szCs w:val="24"/>
          <w:lang w:val="az-Latn-AZ"/>
        </w:rPr>
        <w:softHyphen/>
        <w:t>dı</w:t>
      </w:r>
      <w:r w:rsidRPr="008B165B">
        <w:rPr>
          <w:rFonts w:ascii="Arial Unicode MS" w:eastAsia="Arial Unicode MS" w:hAnsi="Arial Unicode MS" w:cs="Arial Unicode MS" w:hint="eastAsia"/>
          <w:sz w:val="24"/>
          <w:szCs w:val="24"/>
          <w:lang w:val="az-Latn-AZ"/>
        </w:rPr>
        <w:softHyphen/>
        <w:t>lır. Cə</w:t>
      </w:r>
      <w:r w:rsidRPr="008B165B">
        <w:rPr>
          <w:rFonts w:ascii="Arial Unicode MS" w:eastAsia="Arial Unicode MS" w:hAnsi="Arial Unicode MS" w:cs="Arial Unicode MS" w:hint="eastAsia"/>
          <w:sz w:val="24"/>
          <w:szCs w:val="24"/>
          <w:lang w:val="az-Latn-AZ"/>
        </w:rPr>
        <w:softHyphen/>
        <w:t>miy</w:t>
      </w:r>
      <w:r w:rsidRPr="008B165B">
        <w:rPr>
          <w:rFonts w:ascii="Arial Unicode MS" w:eastAsia="Arial Unicode MS" w:hAnsi="Arial Unicode MS" w:cs="Arial Unicode MS" w:hint="eastAsia"/>
          <w:sz w:val="24"/>
          <w:szCs w:val="24"/>
          <w:lang w:val="az-Latn-AZ"/>
        </w:rPr>
        <w:softHyphen/>
        <w:t>yə</w:t>
      </w:r>
      <w:r w:rsidRPr="008B165B">
        <w:rPr>
          <w:rFonts w:ascii="Arial Unicode MS" w:eastAsia="Arial Unicode MS" w:hAnsi="Arial Unicode MS" w:cs="Arial Unicode MS" w:hint="eastAsia"/>
          <w:sz w:val="24"/>
          <w:szCs w:val="24"/>
          <w:lang w:val="az-Latn-AZ"/>
        </w:rPr>
        <w:softHyphen/>
        <w:t>ti tək</w:t>
      </w:r>
      <w:r w:rsidRPr="008B165B">
        <w:rPr>
          <w:rFonts w:ascii="Arial Unicode MS" w:eastAsia="Arial Unicode MS" w:hAnsi="Arial Unicode MS" w:cs="Arial Unicode MS" w:hint="eastAsia"/>
          <w:sz w:val="24"/>
          <w:szCs w:val="24"/>
          <w:lang w:val="az-Latn-AZ"/>
        </w:rPr>
        <w:softHyphen/>
        <w:t>baş</w:t>
      </w:r>
      <w:r w:rsidRPr="008B165B">
        <w:rPr>
          <w:rFonts w:ascii="Arial Unicode MS" w:eastAsia="Arial Unicode MS" w:hAnsi="Arial Unicode MS" w:cs="Arial Unicode MS" w:hint="eastAsia"/>
          <w:sz w:val="24"/>
          <w:szCs w:val="24"/>
          <w:lang w:val="az-Latn-AZ"/>
        </w:rPr>
        <w:softHyphen/>
        <w:t>çı ida</w:t>
      </w:r>
      <w:r w:rsidRPr="008B165B">
        <w:rPr>
          <w:rFonts w:ascii="Arial Unicode MS" w:eastAsia="Arial Unicode MS" w:hAnsi="Arial Unicode MS" w:cs="Arial Unicode MS" w:hint="eastAsia"/>
          <w:sz w:val="24"/>
          <w:szCs w:val="24"/>
          <w:lang w:val="az-Latn-AZ"/>
        </w:rPr>
        <w:softHyphen/>
        <w:t>rə</w:t>
      </w:r>
      <w:r w:rsidRPr="008B165B">
        <w:rPr>
          <w:rFonts w:ascii="Arial Unicode MS" w:eastAsia="Arial Unicode MS" w:hAnsi="Arial Unicode MS" w:cs="Arial Unicode MS" w:hint="eastAsia"/>
          <w:sz w:val="24"/>
          <w:szCs w:val="24"/>
          <w:lang w:val="az-Latn-AZ"/>
        </w:rPr>
        <w:softHyphen/>
        <w:t>et</w:t>
      </w:r>
      <w:r w:rsidRPr="008B165B">
        <w:rPr>
          <w:rFonts w:ascii="Arial Unicode MS" w:eastAsia="Arial Unicode MS" w:hAnsi="Arial Unicode MS" w:cs="Arial Unicode MS" w:hint="eastAsia"/>
          <w:sz w:val="24"/>
          <w:szCs w:val="24"/>
          <w:lang w:val="az-Latn-AZ"/>
        </w:rPr>
        <w:softHyphen/>
        <w:t>mə or</w:t>
      </w:r>
      <w:r w:rsidRPr="008B165B">
        <w:rPr>
          <w:rFonts w:ascii="Arial Unicode MS" w:eastAsia="Arial Unicode MS" w:hAnsi="Arial Unicode MS" w:cs="Arial Unicode MS" w:hint="eastAsia"/>
          <w:sz w:val="24"/>
          <w:szCs w:val="24"/>
          <w:lang w:val="az-Latn-AZ"/>
        </w:rPr>
        <w:softHyphen/>
        <w:t>qa</w:t>
      </w:r>
      <w:r w:rsidRPr="008B165B">
        <w:rPr>
          <w:rFonts w:ascii="Arial Unicode MS" w:eastAsia="Arial Unicode MS" w:hAnsi="Arial Unicode MS" w:cs="Arial Unicode MS" w:hint="eastAsia"/>
          <w:sz w:val="24"/>
          <w:szCs w:val="24"/>
          <w:lang w:val="az-Latn-AZ"/>
        </w:rPr>
        <w:softHyphen/>
        <w:t>nı onun iş</w:t>
      </w:r>
      <w:r w:rsidRPr="008B165B">
        <w:rPr>
          <w:rFonts w:ascii="Arial Unicode MS" w:eastAsia="Arial Unicode MS" w:hAnsi="Arial Unicode MS" w:cs="Arial Unicode MS" w:hint="eastAsia"/>
          <w:sz w:val="24"/>
          <w:szCs w:val="24"/>
          <w:lang w:val="az-Latn-AZ"/>
        </w:rPr>
        <w:softHyphen/>
        <w:t>ti</w:t>
      </w:r>
      <w:r w:rsidRPr="008B165B">
        <w:rPr>
          <w:rFonts w:ascii="Arial Unicode MS" w:eastAsia="Arial Unicode MS" w:hAnsi="Arial Unicode MS" w:cs="Arial Unicode MS" w:hint="eastAsia"/>
          <w:sz w:val="24"/>
          <w:szCs w:val="24"/>
          <w:lang w:val="az-Latn-AZ"/>
        </w:rPr>
        <w:softHyphen/>
        <w:t>rak</w:t>
      </w:r>
      <w:r w:rsidRPr="008B165B">
        <w:rPr>
          <w:rFonts w:ascii="Arial Unicode MS" w:eastAsia="Arial Unicode MS" w:hAnsi="Arial Unicode MS" w:cs="Arial Unicode MS" w:hint="eastAsia"/>
          <w:sz w:val="24"/>
          <w:szCs w:val="24"/>
          <w:lang w:val="az-Latn-AZ"/>
        </w:rPr>
        <w:softHyphen/>
        <w:t>çı</w:t>
      </w:r>
      <w:r w:rsidRPr="008B165B">
        <w:rPr>
          <w:rFonts w:ascii="Arial Unicode MS" w:eastAsia="Arial Unicode MS" w:hAnsi="Arial Unicode MS" w:cs="Arial Unicode MS" w:hint="eastAsia"/>
          <w:sz w:val="24"/>
          <w:szCs w:val="24"/>
          <w:lang w:val="az-Latn-AZ"/>
        </w:rPr>
        <w:softHyphen/>
        <w:t>la</w:t>
      </w:r>
      <w:r w:rsidRPr="008B165B">
        <w:rPr>
          <w:rFonts w:ascii="Arial Unicode MS" w:eastAsia="Arial Unicode MS" w:hAnsi="Arial Unicode MS" w:cs="Arial Unicode MS" w:hint="eastAsia"/>
          <w:sz w:val="24"/>
          <w:szCs w:val="24"/>
          <w:lang w:val="az-Latn-AZ"/>
        </w:rPr>
        <w:softHyphen/>
        <w:t>rı ol</w:t>
      </w:r>
      <w:r w:rsidRPr="008B165B">
        <w:rPr>
          <w:rFonts w:ascii="Arial Unicode MS" w:eastAsia="Arial Unicode MS" w:hAnsi="Arial Unicode MS" w:cs="Arial Unicode MS" w:hint="eastAsia"/>
          <w:sz w:val="24"/>
          <w:szCs w:val="24"/>
          <w:lang w:val="az-Latn-AZ"/>
        </w:rPr>
        <w:softHyphen/>
        <w:t>ma</w:t>
      </w:r>
      <w:r w:rsidRPr="008B165B">
        <w:rPr>
          <w:rFonts w:ascii="Arial Unicode MS" w:eastAsia="Arial Unicode MS" w:hAnsi="Arial Unicode MS" w:cs="Arial Unicode MS" w:hint="eastAsia"/>
          <w:sz w:val="24"/>
          <w:szCs w:val="24"/>
          <w:lang w:val="az-Latn-AZ"/>
        </w:rPr>
        <w:softHyphen/>
        <w:t>yan</w:t>
      </w:r>
      <w:r w:rsidRPr="008B165B">
        <w:rPr>
          <w:rFonts w:ascii="Arial Unicode MS" w:eastAsia="Arial Unicode MS" w:hAnsi="Arial Unicode MS" w:cs="Arial Unicode MS" w:hint="eastAsia"/>
          <w:sz w:val="24"/>
          <w:szCs w:val="24"/>
          <w:lang w:val="az-Latn-AZ"/>
        </w:rPr>
        <w:softHyphen/>
        <w:t>la</w:t>
      </w:r>
      <w:r w:rsidRPr="008B165B">
        <w:rPr>
          <w:rFonts w:ascii="Arial Unicode MS" w:eastAsia="Arial Unicode MS" w:hAnsi="Arial Unicode MS" w:cs="Arial Unicode MS" w:hint="eastAsia"/>
          <w:sz w:val="24"/>
          <w:szCs w:val="24"/>
          <w:lang w:val="az-Latn-AZ"/>
        </w:rPr>
        <w:softHyphen/>
        <w:t>rın sı</w:t>
      </w:r>
      <w:r w:rsidRPr="008B165B">
        <w:rPr>
          <w:rFonts w:ascii="Arial Unicode MS" w:eastAsia="Arial Unicode MS" w:hAnsi="Arial Unicode MS" w:cs="Arial Unicode MS" w:hint="eastAsia"/>
          <w:sz w:val="24"/>
          <w:szCs w:val="24"/>
          <w:lang w:val="az-Latn-AZ"/>
        </w:rPr>
        <w:softHyphen/>
        <w:t>ra</w:t>
      </w:r>
      <w:r w:rsidRPr="008B165B">
        <w:rPr>
          <w:rFonts w:ascii="Arial Unicode MS" w:eastAsia="Arial Unicode MS" w:hAnsi="Arial Unicode MS" w:cs="Arial Unicode MS" w:hint="eastAsia"/>
          <w:sz w:val="24"/>
          <w:szCs w:val="24"/>
          <w:lang w:val="az-Latn-AZ"/>
        </w:rPr>
        <w:softHyphen/>
        <w:t>sın</w:t>
      </w:r>
      <w:r w:rsidRPr="008B165B">
        <w:rPr>
          <w:rFonts w:ascii="Arial Unicode MS" w:eastAsia="Arial Unicode MS" w:hAnsi="Arial Unicode MS" w:cs="Arial Unicode MS" w:hint="eastAsia"/>
          <w:sz w:val="24"/>
          <w:szCs w:val="24"/>
          <w:lang w:val="az-Latn-AZ"/>
        </w:rPr>
        <w:softHyphen/>
        <w:t>dan da se</w:t>
      </w:r>
      <w:r w:rsidRPr="008B165B">
        <w:rPr>
          <w:rFonts w:ascii="Arial Unicode MS" w:eastAsia="Arial Unicode MS" w:hAnsi="Arial Unicode MS" w:cs="Arial Unicode MS" w:hint="eastAsia"/>
          <w:sz w:val="24"/>
          <w:szCs w:val="24"/>
          <w:lang w:val="az-Latn-AZ"/>
        </w:rPr>
        <w:softHyphen/>
        <w:t>çi</w:t>
      </w:r>
      <w:r w:rsidRPr="008B165B">
        <w:rPr>
          <w:rFonts w:ascii="Arial Unicode MS" w:eastAsia="Arial Unicode MS" w:hAnsi="Arial Unicode MS" w:cs="Arial Unicode MS" w:hint="eastAsia"/>
          <w:sz w:val="24"/>
          <w:szCs w:val="24"/>
          <w:lang w:val="az-Latn-AZ"/>
        </w:rPr>
        <w:softHyphen/>
        <w:t>lə bi</w:t>
      </w:r>
      <w:r w:rsidRPr="008B165B">
        <w:rPr>
          <w:rFonts w:ascii="Arial Unicode MS" w:eastAsia="Arial Unicode MS" w:hAnsi="Arial Unicode MS" w:cs="Arial Unicode MS" w:hint="eastAsia"/>
          <w:sz w:val="24"/>
          <w:szCs w:val="24"/>
          <w:lang w:val="az-Latn-AZ"/>
        </w:rPr>
        <w:softHyphen/>
        <w:t>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91.1-1. Məhdud məsuliyyətli cəmiyyətin iştirakçılarının ümumi yığıncağı növbəti və növbədənkənar ola bilər. Hər bir iştirakçının cəmiyyətin iştirakçılarının ümumi yığıncağında iştirak etmək, cəmiyyətin orqanlarını seçmək (təyin etmək), onlara </w:t>
      </w:r>
      <w:r w:rsidRPr="008B165B">
        <w:rPr>
          <w:rFonts w:ascii="Arial Unicode MS" w:eastAsia="Arial Unicode MS" w:hAnsi="Arial Unicode MS" w:cs="Arial Unicode MS" w:hint="eastAsia"/>
          <w:sz w:val="24"/>
          <w:szCs w:val="24"/>
          <w:lang w:val="az-Latn-AZ"/>
        </w:rPr>
        <w:lastRenderedPageBreak/>
        <w:t>seçilmək (təyin edilmək) və səsvermədə iştirak etmək, şəxsən iştirak etmək və ya bu Məcəllə ilə müəyyən edilmiş qaydada təyin etdiyi nümayəndə vasitəsilə təmsil olunmaq hüququ vardır. İştirakçıların həmin hüquqlarını məhdudlaşdıran hər hansı razılaşma və ya hərəkət etibarsızdır. Cəmiyyətin iştirakçılarının ümumi yığıncaqda hər bir iştirakçının onun nizamnamə kapitalındakı payına mütənasib səsi vardır. Cəmiyyətin iştirakçısı olmayan kollegial icra orqanının rəhbəri və üzvləri və ya cəmiyyətin təkbaşçı icra orqanının rəhbəri ümumi yığıncaqda məşvərətçi səs hüququ ilə iştirak edə bilər. Bu Məcəllə ilə cəmiyyətin iştirakçılarının ümumi yığıncağının müstəsna səlahiyyətlərinə aid edilən məsələlərdən başqa, cəmiyyətin nizamnaməsinə uyğun olaraq cəmiyyətin iştirakçılarının ümumi yığıncağının səlahiyyətlərinə digər məsələlər də aid edilə bilər. Nizamnamədə müəyyən edilib-edilməməsindən asılı olmayaraq, ümumi yığıncaq cəmiyyətin fəaliyyəti ilə əlaqədar istənilən məsələni müzakirə edə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91.1-2. Cəmiyyətin iştirakçılarının növbəti ümumi yığıncağı icra orqanı tərəfindən nizamnamədə müəyyən edilmiş müddətdə, lakin ildə bir dəfədən az olmayaraq çağırılır. Cəmiyyətin illik fəaliyyətinin yekunlarına həsr olunmuş ümumi yığıncaq hesabat-maliyyə ili başa çatdıqdan sonra dörd aydan gec olmayaraq çağırılır.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91.1-3. Cəmiyyətin iştirakçılarının növbədənkənar ümumi yığıncağı nizamnamədə müəyyən edilən hallarda və qaydada çağırılır. Növbədənkənar ümumi yığıncaq icra orqanının öz təşəbbüsü ilə, habelə direktorlar şurasının (müşahidə şurasının), təftiş komissiyasının (müfəttişin) və ya bütün səslərin azı onda birinə malik olan iştirakçıların tələbi ilə çağırılır. Ləğvetmə prosesində olan cəmiyyətin növbədənkənar ümumi yığıncağı ləğvetmə komissiyası tərəfindən çağırılır.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91.1-4. Bir iştirakçıdan ibarət olan cəmiyyətdə ümumi yığıncağın səlahiyyətlərinə aid olan məsələlər barəsində qərarlar həmin iştirakçı tərəfindən təkbaşına qəbul edilir və yazılı surətdə rəsmiləşdirilir.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91.2. Cəmiyyəti idarəetmə orqanlarının səlahiyyətləri, habelə onların qərarlar qəbul etməsi və cəmiyyətin adından çıxış etməsi qaydası bu Məcəlləyə və cəmiyyətin nizamnaməsinə uyğun olaraq müəyyənləşdirilir.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91.3. Məhdud məsuliyyətli cəmiyyət iştirakçılarının ümumi yığıncağının müstəsna səlahiyyətinə aşağıdakılar aiddir: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91.3.1. cəmiyyətin nizamnaməsini və onun nizamnamə kapitalının miqdarını dəyişdirmək;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91.3.2. cəmiyyətin icra orqanlarını yaratmaq və onların səlahiyyətlərinə vaxtından əvvəl xitam vermək;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91.3.3. cəmiyyətin illik hesabatlarını və mühasibat balanslarını təsdiq etmək, onun mənfəətini və zərərini bölüşdürmək;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91.3.4. cəmiyyətin yenidən təşkili və ya ləğvi haqqında qərar qəbul etmək;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91.3.5. cəmiyyətin direktorlar şurasını (və ya müşahidə şurasını) və (və ya) təftiş komissiyasını (müfəttişini) seçmək.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91.4. Məhdud məsuliyyətli cəmiyyət illik maliyyə hesabatının düzgünlüyünü yoxlatmaq üçün hər il əmlak mənafeləri ilə cəmiyyətə və ya onun iştirakçılarına bağlı olmayan peşəkar auditor cəlb etməlidir (kənar audit). Cəmiyyətin illik maliyyə hesabatının auditor yoxlanışı hər hansı iştirakçının tələbi ilə də aparıla bilər. Bu halda auditor yoxlanışı həmin yoxlamanı tələb edən iştirakçının hesabına aparılır. Cəmiyyətin fəaliyyətinin auditor yoxlanışlarının aparılması qaydası qanunvericilik və cəmiyyətin nizamnaməsi ilə müəyyənləşdirilir.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91.5. Qanunvericilikdə nəzərdə tutulan hallar istisna olmaqla, cəmiyyətin işlərinin aparılması nəticələri haqqında cəmiyyət tərəfindən məlumatların dərc edilməsi (açıq hesabat) tələb olunmur </w:t>
      </w:r>
      <w:r w:rsidRPr="008B165B">
        <w:rPr>
          <w:rFonts w:ascii="Arial Unicode MS" w:eastAsia="Arial Unicode MS" w:hAnsi="Arial Unicode MS" w:cs="Arial Unicode MS" w:hint="eastAsia"/>
          <w:i/>
          <w:iCs/>
          <w:sz w:val="24"/>
          <w:szCs w:val="24"/>
          <w:lang w:val="az-Latn-AZ"/>
        </w:rPr>
        <w:t>(Azərbaycan Respublikasının 23 dekabr 2003-cü il tarixli Qanunu ilə edilmiş düzəlişlərlə – «Azərbaycan» q., 6 mart 2004, № 55).</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91-1. Məhdud məsuliyyətli cəmiyyətin direktorlar şurası (müşahidə şurası)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91-1.1. Bu Məcəllənin 91.1-ci maddəsində nəzərdə tutulmuş halda yaradılmış direktorlar şurası (müşahidə şurası) cəmiyyətin ümumi yığıncaqlar arasındakı dövrdə onun icra orqanının fəaliyyətinə nəzarəti həyata keçirir. Əgər nizamnamədə təftiş komissiyasının seçilməsi (müfəttişin təyin edilməsi) nəzərdə tutulmamışdırsa, bu Məcəlləyə uyğun olaraq təftiş komissiyasının (müfəttişin) səlahiyyətləri direktorlar şurasına verilə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91-1.2. Cəmiyyətin direktorlar şurasının (müşahidə şurasının) yaradılması və fəaliyyəti, habelə səlahiyyətlərinə xitam verilməsi qaydası nizamnamə ilə müəyyən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 xml:space="preserve">91-1.3. Cəmiyyətin təkbaşına rəhbəri, kollegial icra orqanının rəhbəri (üzvü), kənar idarəçi direktorlar şurasının (müşahidə şurasının) üzvü ola bilməz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91-2. Məhdud məsuliyyətli cəmiyyətin icra orqanı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91-2.1. Cəmiyyətin icra orqanının fəaliyyəti və onun tərəfindən qərarların qəbul edilməsi qaydası cəmiyyətin nizamnaməsi və daxili sənədləri ilə müəyyən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91-2.2. Cəmiyyətin kollegial icra orqanı yalnız fiziki şəxslərdən ibarət ola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91-2.3. Cəmiyyət və cəmiyyətin təkbaşına rəhbəri arasında müqavilə həmin şəxsin seçildiyi (təyin edildiyi) cəmiyyətin iştirakçılarının ümumi yığıncağında sədrlik edən şəxs və ya ümumi yığıncağın qərarı ilə müvəkkil edilən şəxs tərəfindən imzalanır. Təkbaşına rəhbərin səlahiyyətləri bu Məcəllənin 91-2.4-cü maddəsində nəzərdə tutulmuş hal istisna olmaqla, fiziki şəxs tərəfindən həyata keçirilir.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91-2.4. Cəmiyyətin nizamnaməsində nəzərdə tutulduğu halda cəmiyyətin icra orqanının səlahiyyətləri müqavilə əsasında başqa fiziki və ya hüquqi şəxslərə (kənar idarəçiyə) verilə bilər. Kənar idarəçi ilə ümumi yığıncaqda təsdiq olunan və cəmiyyətin adından ümumi yığıncaqda sədrlik edən və ya ümumi yığıncağın səlahiyyət verdiyi iştirakçılardan biri tərəfindən imzalanan müqavilə bağlanır.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91-2.5. Kənar idarəçi icra orqanı kimi cəmiyyətə münasibətdə idarəetməni qeyri-qənaətbəxş həyata keçirməsi nəticəsində və üçüncü şəxslərə ziyan vurduğu zərərə görə qanunvericiliklə müəyyən edilmiş qaydada məsuliyyət daşıyır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91-3. Məhdud məsuliyyətli cəmiyyətin təftiş komissiyası (müfəttişi)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91-3.1. Bu Məcəllənin 91-ci maddəsində nəzərdə tutulmuş halda cəmiyyətin iştirakçılarının ümumi yığıncağının qərarı ilə təftiş komissiyası (müfəttiş) seçilir (təyin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91-3.2. Cəmiyyətin təftiş komissiyasının (müfəttişin) formalaşdırılması qaydaları, onun tərkibi və fəaliyyətinin qaydası cəmiyyətin nizamnaməsi ilə müəyyən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91-3.3. Cəmiyyətin təftiş komissiyasının üzvlüyünə (müfəttiş kimi) fiziki şəxslər seçilir (təyin edilir). Cəmiyyətin iştirakçısı olmayan şəxslərin də təftiş komissiyasına üzv seçilməsinə (müfəttiş təyin edilməsinə) yol verilir. Cəmiyyətin direktorlar şurasının (müşahidə şurasının) və ya kollegial icra orqanının rəhbəri (üzvü), təkbaşına rəhbər və ya kənar idarəçi təftiş komissiyasına üzv seçilə (müfəttiş təyin edilə) bilməz.</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91-3.4. Cəmiyyətin təftiş komissiyasının (müfəttişin) cəmiyyətin maliyyə-təsərrüfat fəaliyyətini yoxlamaq və bu məqsədlə cəmiyyətin fəaliyyətinə aid olan bütün sənədləri əldə etmək hüququ vardır. Təftiş komissiyasının (müfəttişin) tələbi ilə direktorlar şurasının (müşahidə şurasının) və ya kollegial icra orqanının rəhbəri (üzvləri) təkbaşına rəhbər, kənar idarəçi şifahi və ya yazılı formada zəruri məlumatları təqdim etməyə borcludurlar.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91-3.5. Cəmiyyətin təftiş komissiyası (müfəttiş) varsa, bu nəzarət orqanının rəyi olmadan cəmiyyətin iştirakçılarının ümumi yığıncağı cəmiyyətin illik hesabatlarını və mühasibat balanslarını təsdiq edə bilməz, habelə mənfəət və zərərin bölüşdürülməsinə dair qərar qəbul edə bilməz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92. Məhdud məsuliyyətli cəmiyyətin yenidən təşkili və ləğvi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92.1. Məhdud məsuliyyətli cəmiyyət onun iştirakçılarının yekdil qərarı ilə könüllü surətdə yenidən təşkil və ya ləğv edilə bilər. Cəmiyyətin yenidən təşkilinin və ləğvinin başqa əsasları, habelə onun yenidən təşkili və ləğvi qaydası bu Məcəllə ilə müəyyənləşdirilir.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92.2. Məhdud məsuliyyətli cəmiyyət səhmdar cəmiyyətinə çevrilə bilər.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93. Məhdud məsuliyyətli cəmiyyətin nizamnamə kapitalındakı payın keçməsi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93.1. Məhdud məsuliyyətli cəmiyyətin iştirakçısı cəmiyyətin nizamnamə kapitalındakı payını və ya onun bir hissəsini həmin cəmiyyətin bir və ya bir neçə iştirakçısına sata bilər və ya başqa qaydada güzəşt edə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93.2. Cəmiyyət iştirakçısının öz payını (onun bir hissəsini) üçüncü şəxslərə özgəninkiləşdirməsinə, əgər cəmiyyətin nizamnaməsində ayrı qayda nəzərdə tutulmayıbsa, yol verilir.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93.3. Cəmiyyətin iştirakçıları iştirakçının payını (onun bir hissəsini) öz paylarının miqdarına mütənasib surətdə satın almaqda üstünlük hüququna malikdirlər, bu şərtlə ki, cəmiyyətin nizamnaməsində və ya onun iştirakçılarının razılaşmasında həmin hüququn həyata keçirilməsinin ayrı qaydası nəzərdə tutulmasın. Əgər cəmiyyətin iştirakçıları xəbərdar edildikləri gündən bir ay ərzində və ya cəmiyyətin nizamnaməsində və ya onun iştirakçılarının razılaşmasında nəzərdə tutulan başqa müddətdə öz üstünlük hüququndan istifadə etməzlərsə, iştirakçının payı üçüncü şəxsə özgəninkiləşdirilə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93.4. Məhdud məsuliyyətli cəmiyyətin nizamnaməsinə uyğun olaraq iştirakçının payının (onun bir hissəsinin) üçüncü şəxslərə özgəninkiləşdirilməsi mümkün olmadıqda, cəmiyyətin digər iştirakçıları isə onu satın almaqdan imtina etdikdə cəmiyyət iştirakçının payını əldə etməyə borcludur.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93.5. İştirakçının payını (onun bir hissəsini) məhdud məsuliyyətli cəmiyyətin özünün əldə etdiyi halda cəmiyyət onu özünün nizamnaməsində nəzərdə tutulan müddətlərdə və qaydada başqa iştirakçılara və ya üçüncü şəxslərə satmağa və ya bu Məcəllənin 90.4 və 90.5-ci maddələrinə uyğun olaraq öz nizamnamə kapitalını azaltmağa borcludur.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93.6. Məhdud məsuliyyətli cəmiyyətin nizamnamə kapitalındakı paylar cəmiyyətin iştirakçısı olan fiziki şəxslərin vərəsələrinə və hüquqi şəxslərin hüquq varislərinə bu şərtlə keçir ki, cəmiyyətin nizamnaməsində payların onlara yalnız cəmiyyətin qalan iştirakçılarının razılığı ilə keçməsi nəzərdə tutulmasın. Payın keçməsinə razılıq verməkdən imtina edilməsi cəmiyyətin nizamnaməsində nəzərdə tutulan qaydada və şərtlərlə cəmiyyətin həmin payın həqiqi dəyərini iştirakçının vərəsələrinə (hüquq varislərinə) ödəməsi və ya həmin dəyərə bərabər əmlakı onlara naturada verməsi vəzifəsinin yaranmasına səbəb olur.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94. İştirakçının məhdud məsuliyyətli cəmiyyətin əmlakındakı payına tutmanın yönəldilməsi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94.1. İştirakçının şəxsi borcları üzrə tutmanın onun məhdud məsuliyyətli cəmiyyətin əmlakındakı payına yönəldilməsinə yalnız onun başqa əmlakının borclarını ödəməyə kifayət etmədiyi halda yol verilir. Həmin iştirakçının kreditorları məhdud məsuliyyətli cəmiyyətdən tutmanın yönəldilməsi məqsədilə cəmiyyətin əmlakının borclunun </w:t>
      </w:r>
      <w:r w:rsidRPr="008B165B">
        <w:rPr>
          <w:rFonts w:ascii="Arial Unicode MS" w:eastAsia="Arial Unicode MS" w:hAnsi="Arial Unicode MS" w:cs="Arial Unicode MS" w:hint="eastAsia"/>
          <w:sz w:val="24"/>
          <w:szCs w:val="24"/>
          <w:lang w:val="az-Latn-AZ"/>
        </w:rPr>
        <w:lastRenderedPageBreak/>
        <w:t>nizamnamə kapitalındakı payına uyğun hissəsinin dəyərini ödəməyi və ya bu əmlak hissəsini ayırmağı tələb edə bilərlər. Cəmiyyətin əmlakının ayrılmalı hissəsi və ya onun dəyəri kreditorların tələb irəli sürdükləri məqamda tərtib edilmiş balans üzrə müəyyənləşdirilir.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94.2. İştirakçının məhdud məsuliyyətli cəmiyyətin əmlakındakı bütün payına tutmanın yönəldilməsi onun cəmiyyətdə iştirakına xitam verir.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95. Məhdud məsuliyyətli cəmiyyət iştirakçısının cəmiyyətdən çıxması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Məhdud məsuliyyətli cəmiyyətin iştirakçısı onun digər iştirakçılarının razılığından asılı olmayaraq istənilən vaxt cəmiyyətdən çıxa bilər.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96. Məhdud məsuliyyətli cəmiyyətin iştirakçısı cəmiyyətdən çıxarkən hesablaşmalar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96.1. Məhdud məsuliyyətli cəmiyyətdən çıxan iştirakçıya, əgər cəmiyyətin nizamnaməsində ayrı qayda nəzərdə tutulmayıbsa, həmin iştirakçının nizamnamə kapitalındakı payına uyğun əmlak hissəsi ödənilir. Çıxan iştirakçının cəmiyyət ilə razılaşmasına əsasən əmlakın dəyərinin ödənilməsi əmlakın naturada verilməsi ilə əvəz edilə bilər. Cəmiyyətin əmlakının çıxan iştirakçıya düşən hissəsi və ya onun dəyəri iştirakçının çıxdığı məqamda tərtib edilən balans üzrə müəyyənləşdirilir.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96.2. Əgər məhdud məsuliyyətli cəmiyyətin nizamnamə kapitalına maya kimi əmlakdan istifadə hüququ verilmişdirsə, müvafiq əmlak cəmiyyətdən çıxan iştirakçıya qaytarılır. Həmin əmlakın normal aşınma nəticəsində dəyərinin azalmasının əvəzi ödənilmir.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96.3. Cəmiyyət iştirakçısının vərəsəsi və ya onun iştirakçısı olan hüquqi şəxsin hüquq varisi cəmiyyətə daxil olmadıqda onunla hesablaşmalar bu maddənin qaydalarına uyğun aparılır.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97. Əlavə məsuliyyətli cəmiyyət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97.1. Bir və ya bir neçə şəxs tərəfindən təsis edilən, nizamnamə kapitalı nizamnamə ilə müəyyənləşdirilmiş miqdarda paylara bölünən cəmiyyət əlavə məsuliyyətli cəmiyyət sayılır. Belə cəmiyyətin iştirakçıları onun öhdəlikləri üzrə öz mayalarının dəyərinin cəmiyyətin nizamnaməsi ilə müəyyənləşdirilən, hamısı üçün eyni olan misli miqdarında </w:t>
      </w:r>
      <w:r w:rsidRPr="008B165B">
        <w:rPr>
          <w:rFonts w:ascii="Arial Unicode MS" w:eastAsia="Arial Unicode MS" w:hAnsi="Arial Unicode MS" w:cs="Arial Unicode MS" w:hint="eastAsia"/>
          <w:sz w:val="24"/>
          <w:szCs w:val="24"/>
          <w:lang w:val="az-Latn-AZ"/>
        </w:rPr>
        <w:lastRenderedPageBreak/>
        <w:t>özlərinin əmlakı ilə birgə subsidiar məsuliyyət daşıyırlar. İştirakçılardan biri müflis olduqda cəmiyyətin öhdəlikləri üzrə onun məsuliyyəti, əgər cəmiyyətin nizamnaməsində məsuliyyətin bölünməsinin ayrı qaydası nəzərdə tutulmayıbsa, qalan iştirakçılar arasında onların mayalarına mütənasib surətdə bölünür.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97.2. Əlavə məsuliyyətli cəmiyyətin firma adında cəmiyyətin adı, habelə «məhdud məsuliyyətli cəmiyyət» sözləri göstərilməlidir.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97.3. Əlavə məsuliyyətli cəmiyyətə, əgər bu maddədə ayrı qayda nəzərdə tutulmayıbsa, bu Məcəllənin məhdud məsuliyyətli cəmiyyət haqqında qaydaları tətbiq edilir.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98. Səhmdar cəmiyyəti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98.1. Nizamnamə kapitalı müəyyən sayda səhmlərə bölünmüş cəmiyyət səhmdar cəmiyyəti sayılır.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98.2. Səhmlər buraxmağa yalnız səhmdar cəmiyyətlərinin hüququ vardır. Səhmdar cəmiyyətinin əmlakı onun səhmlərinin yerləşdirilməsi, maliyyə-təsərrüfat fəaliyyəti nəticəsində, habelə qanunla qadağan edilməmiş digər mənbələr hesabına yaranır.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98.3. Səhmdar cəmiyyəti bu Məcəlləyə müvafiq olaraq yeni cəmiyyətin yaradılması və ya bu Məcəllədə müəyyən edilmiş qaydalar və məhdudiyyətlər nəzərə alınmaqla fəaliyyət göstərən hüquqi şəxsin yenidən təşkili (birləşmə, bölünmə, ayrılma, çevrilmə) yolu ilə yaradıla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98.4. Səhmdar cəmiyyətinin iştirakçıları (səhmdarlar) onun öhdəlikləri üçün cavabdeh deyildirlər və cəmiyyətin fəaliyyəti ilə bağlı zərər üçün onlara mənsub səhmlərin dəyəri həddində risk daşıyırlar.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98.5. Səhmdar cəmiyyəti bir şəxs (fiziki və ya hüquqi şəxs) tərəfindən yaradıla bilər və ya cəmiyyətin bütün səhmlərini bir səhmdarın əldə etdiyi halda bir şəxsdən (fiziki və ya hüquqi şəxsdən) ibarət ola bilər. Bu barədə məlumat cəmiyyətin nizamnaməsində göstərilməli, qeydə alınmalı və hamının tanış olması üçün dərc edilməlidir. Səhmdar cəmiyyətinin yeganə iştirakçısı bir şəxsdən ibarət digər təsərrüfat cəmiyyəti ola bilməz.</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98.6. Səhmdar cəmiyyətinin firma adında onun adı, habelə «açıq səhmdar cəmiyyəti» və ya «qapalı səhmdar cəmiyyəti» sözləri göstərilməlidir.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98.7. Səhmdar cəmiyyətinin hüquqi vəziyyəti və səhmdarların hüquq və vəzifələri bu Məcəlləyə uyğun olaraq müəyyənləşdirilir.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98.8. Dövlət müəssisələri özəlləşdirilərkən səhmdar cəmiyyətlərinin yaradılması xüsusiyyətləri həmin müəssisələrin özəlləşdirilməsinə dair qanunvericiliklə müəyyənləşdirilir.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98.9. Səhmdar cəmiyyətinin yaradılması təsis yığıncağının keçirilməsini və müqavilənin bağlanmasını (bu Məcəllənin 45.2-ci maddəsində nəzərdə tutulmuş halda) və ya səhmdar cəmiyyətinin yaradılması haqqında qərarın qəbul edilməsini (səhmdar cəmiyyəti bir şəxs tərəfindən yaradıldıqda), səhmlərin təsisçilər arasında bölüşdürülməsini və nizamnamənin hazırlanmasını (qəbul olunmasını) əhatə edir.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98.10. Səhmdar cəmiyyətinin yaradılması zamanı təsis yığıncağı təsisçilər arasında bağlanmış müqavilədə nəzərdə tutulmuş müddətdə, səhmdar cəmiyyətinin bütün səhmləri təsisçilər arasında bölüşdürüldükdə keçirilir. Təsis yığıncağı bütün təsisçilər və ya onların nümayəndələri iştirak etdikdə səlahiyyətlidir (yetərsay var). Yetərsay olmadıqda, yığıncaq təkrarən keçirilir. Yetərsay təkrarən keçirilən təsis yığıncağında da olmadıqda, səhmdar cəmiyyətinin yaradılması iclasda iştirak edən təsisçilər və ya onların nümayəndələri tərəfindən baş tutmamış hesab edilir və bu qərar bütün təsisçilərin nəzərinə yeddi gün müddətində çatdırılır.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98.11. Səhmdar cəmiyyətinin yaradılması zamanı keçirilən təsis yığıncağı: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98.11.1. səhmdar cəmiyyətinin yaradılması zamanı yerləşdirilən səhmlərin ödənilməsinə yönəldilən pul olmayan əmlakın dəyərini təsdiq edir;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98.11.2. səhmdar cəmiyyətinin yaradılması barədə qərarı qəbul edir və onun nizamnaməsini təsdiq edir;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98.11.3. bu Məcəllə və səhmdar cəmiyyətinin nizamnaməsi ilə nəzərdə tutulmuş səhmdar cəmiyyətinin idarəetmə, nəzarət və icra orqanlarını təşkil edir;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98.11.4. səhmdar cəmiyyətinin yaradılması və cəmiyyətin fəaliyyətinin başlanılması ilə əlaqədar bu Məcəllə, digər qanunvericilik aktlarına və təsisçilər arasında bağlanılmış müqaviləyə zidd olmayan digər məsələləri həll edir.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98.12. Səhmdar cəmiyyətinin təsis yığıncağında cəmiyyətin təsis edilməsi, nizamnamənin təsdiq edilməsi, səhmdar cəmiyyətinin yaradılması zamanı yerləşdirilən </w:t>
      </w:r>
      <w:r w:rsidRPr="008B165B">
        <w:rPr>
          <w:rFonts w:ascii="Arial Unicode MS" w:eastAsia="Arial Unicode MS" w:hAnsi="Arial Unicode MS" w:cs="Arial Unicode MS" w:hint="eastAsia"/>
          <w:sz w:val="24"/>
          <w:szCs w:val="24"/>
          <w:lang w:val="az-Latn-AZ"/>
        </w:rPr>
        <w:lastRenderedPageBreak/>
        <w:t>səhmlərin ödənilməsinə yönəldilən pul olmayan əmlakın dəyərinin təsdiq edilməsi, idarəetmə, nəzarət və icra orqanlarının formalaşdırılması barədə qərarlar təsisçilər tərəfindən yekdilliklə, digər məsələlər üzrə isə sadə səs çoxluğu ilə qəbul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98.13. Səhmdar cəmiyyətinin təsisi zamanı səhmlərin buraxılışı və dövlət qeydiyyatı bu Məcəllə və ona uyğun olaraq müvafiq icra hakimiyyəti orqanı tərəfindən müəyyən edilmiş qaydada həyata keçirilir.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98.14. Səhmdar cəmiyyətinin yaradılması ilə bağlı və onun dövlət qeydiyyatına alınmasına qədər yaranmış öhdəliklərinə görə cəmiyyətin təsisçiləri birgə məsuliyyət daşıyırlar </w:t>
      </w:r>
      <w:r w:rsidRPr="008B165B">
        <w:rPr>
          <w:rFonts w:ascii="Arial Unicode MS" w:eastAsia="Arial Unicode MS" w:hAnsi="Arial Unicode MS" w:cs="Arial Unicode MS" w:hint="eastAsia"/>
          <w:i/>
          <w:iCs/>
          <w:sz w:val="24"/>
          <w:szCs w:val="24"/>
          <w:lang w:val="az-Latn-AZ"/>
        </w:rPr>
        <w:t>(Azərbaycan Respublikasının 23 dekabr 2003-cü il tarixli Qanunu ilə edilmiş düzəlişlərlə – «Azərbaycan» q., 6 mart 2004, № 55).</w:t>
      </w:r>
    </w:p>
    <w:p w:rsidR="00842D4A" w:rsidRPr="008B165B" w:rsidRDefault="00842D4A" w:rsidP="00842D4A">
      <w:pPr>
        <w:widowControl/>
        <w:autoSpaceDE/>
        <w:autoSpaceDN/>
        <w:adjustRightInd/>
        <w:spacing w:before="6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99. Aç</w:t>
      </w:r>
      <w:r w:rsidRPr="008B165B">
        <w:rPr>
          <w:rFonts w:ascii="Arial Unicode MS" w:eastAsia="Arial Unicode MS" w:hAnsi="Arial Unicode MS" w:cs="Arial Unicode MS" w:hint="eastAsia"/>
          <w:sz w:val="24"/>
          <w:szCs w:val="24"/>
          <w:lang w:val="az-Latn-AZ"/>
        </w:rPr>
        <w:t>ı</w:t>
      </w:r>
      <w:r w:rsidRPr="008B165B">
        <w:rPr>
          <w:rFonts w:ascii="Arial Unicode MS" w:eastAsia="Arial Unicode MS" w:hAnsi="Arial Unicode MS" w:cs="Arial Unicode MS" w:hint="eastAsia"/>
          <w:b/>
          <w:bCs/>
          <w:sz w:val="24"/>
          <w:szCs w:val="24"/>
          <w:lang w:val="az-Latn-AZ"/>
        </w:rPr>
        <w:t>q səhmdar cəmiyyəti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99.1. Səhmdar cəmiyyətinin iştirakçıları onlara mənsub səhmləri digər səhmdarların razılığı olmadan özgəninkiləşdirə bildikdə, o, açıq səhmdar cəmiyyəti sayılır. Bu cür səhmdar cəmiyyəti buraxdığı səhmlərə açıq abunə yazılışını və onların sərbəst satışını həyata keçirə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99.2. Açıq səhmdar cəmiyyəti illik hesabatını və mühasibat balansını hamının tanış olması üçün hər il dərc etməyə borcludur.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99.3. Açıq səhmdar cəmiyyətinin xalis aktivlərinin dəyərinin iyirmi beş faizindən artıq məbləğdə olan əqd xüsusi əhəmiyyətli əqd hesab edilir. Xüsusi əhəmiyyətli əqdin bağlanılması barədə qərar səhmdar cəmiyyətinin səhmdarlarının ümumi yığıncağında qəbul edilir və bu barədə məlumat açıqlanır. Bu məlumatın açıqlanması qaydası səhmdar cəmiyyətinin nizamnaməsində nəzərdə tutulmalıdır.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 xml:space="preserve">99.4. Açıq səhmdar cəmiyyətinə aidiyyəti olan şəxs ilə həmin cəmiyyət arasında bağlanılan hər hansı əqd, razılaşma və yaxud əlaqəli əqdlər məcmusu aidiyyəti şəxslə əqd hesab edilir. Qanunvericilikdə nəzərdə tutulmuş hallar istisna olmaqla, aidiyyəti şəxslərin siyahısı, onlarla cəmiyyət arasında əqdlərin bağlanması və belə əqdlər barədə məlumatın açıqlanması qaydaları müvafiq icra hakimiyyəti orqanı tərəfindən müəyyən edilir </w:t>
      </w:r>
      <w:hyperlink r:id="rId62" w:anchor="bd_2_15206" w:history="1">
        <w:r w:rsidRPr="008B165B">
          <w:rPr>
            <w:rFonts w:ascii="Arial Unicode MS" w:eastAsia="Arial Unicode MS" w:hAnsi="Arial Unicode MS" w:cs="Arial Unicode MS" w:hint="eastAsia"/>
            <w:i/>
            <w:iCs/>
            <w:color w:val="0000FF"/>
            <w:sz w:val="24"/>
            <w:szCs w:val="24"/>
            <w:u w:val="single"/>
            <w:lang w:val="az-Latn-AZ"/>
          </w:rPr>
          <w:t>(29)</w:t>
        </w:r>
      </w:hyperlink>
      <w:r w:rsidRPr="008B165B">
        <w:rPr>
          <w:rFonts w:ascii="Arial Unicode MS" w:eastAsia="Arial Unicode MS" w:hAnsi="Arial Unicode MS" w:cs="Arial Unicode MS" w:hint="eastAsia"/>
          <w:i/>
          <w:iCs/>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23 dekabr 2003-cü il tarixli Qanunu ilə edilmiş düzəlişlərlə – «Azərbaycan» q., 6 mart 2004, № 55).</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100. Qapalı səhmdar cəmiyyəti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100.1. Səhmləri yalnız onun təsisçiləri arasında və ya qabaqcadan müəyyənləşdirilmiş digər şəxslər dairəsində yayılan səhmdar cəmiyyəti qapalı səhmdar cəmiyyətidir. Bu cür cəmiyyət buraxdığı səhmlərə açıq abunə yazılışı apara bilməz və ya başqa şəkildə onları əldə edilmək üçün şəxslərin qeyri-məhdud dairəsinə təklif edə bilməz.</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100.2. Qapalı səhmdar cəmiyyətinin iştirakçılarının sayı müvafiq icra hakimiyyəti orqanı tərəfindən müəyyənləşdirilmiş həddi keçməməlidir, əks halda o, bir il ərzində açıq səhmdar cəmiyyətinə çevrilməli, bu müddət bitdikdən sonra isə, əgər onların sayı azaldılıb müvafiq icra hakimiyyəti orqanı tərəfindən müəyyənləşdirilmiş həddə endirilməzsə, məhkəmə qaydasında ləğv edilməlidir.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100.3. Qapalı səhmdar cəmiyyəti bu Məcəllənin 99-cu maddəsində göstərilən sənədləri hamının tanış olması üçün dərc etməyə borcludur.</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101. Qapalı səhmdar cəmiyyətinin səhmlərinin başqasına keçməsi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101.1. Qapalı səhmdar cəmiyyətinin səhmdarları həmin cəmiyyətin digər səhmdarlarının satdıqları səhmləri əldə etməkdə üstünlük hüququna malikdirlər. Əgər səhmdarlardan heç biri cəmiyyətin nizamnaməsində nəzərdə tutulan müddətdə, lakin satış elan olunduğu tarixdən etibarən otuz gün ərzində özünün üstünlük hüququndan istifadə etməzsə, sonrakı otuz gün ərzində səhmdar cəmiyyəti həmin səhmləri onların mülkiyyətçisi ilə razılaşdırılmış qiymətə özü əldə edə bilər. Səhmdar cəmiyyəti səhmləri əldə etməkdən imtina etdikdə və ya onların qiymətinə dair razılığa gəlinmədikdə səhmlər üçüncü şəxsə özgəninkiləşdirilə bilər. Bu zaman səhmin satış qiyməti səhmdarlara və ya səhmdar cəmiyyətinə təklif edilən qiymətdən aşağı olmamalıdır. Əks halda səhmdar cəmiyyəti həmin əqdin etibarsız hesab edilməsini və səhmin həmin qiymətə cəmiyyətə satılmasını məhkəmə qaydasında tələb edə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101.2. Qapalı səhmdar cəmiyyətinin səhmləri girov qoyulduqda və sonradan onlara girov saxlayan tərəfindən tutma yönəldildikdə müvafiq olaraq bu Məcəllənin 101.1-ci maddəsinin qaydaları tətbiq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101.3. Əgər cəmiyyətin nizamnaməsində ayrı qayda nəzərdə tutulmayıbsa, qapalı səhmdar cəmiyyətinin səhmləri səhmdar olan fiziki şəxslərin vərəsələrinə və ya hüquqi şəxsin hüquq varislərinə keçir. Cəmiyyət səhmlərin səhmdar olan fiziki şəxsin </w:t>
      </w:r>
      <w:r w:rsidRPr="008B165B">
        <w:rPr>
          <w:rFonts w:ascii="Arial Unicode MS" w:eastAsia="Arial Unicode MS" w:hAnsi="Arial Unicode MS" w:cs="Arial Unicode MS" w:hint="eastAsia"/>
          <w:sz w:val="24"/>
          <w:szCs w:val="24"/>
          <w:lang w:val="az-Latn-AZ"/>
        </w:rPr>
        <w:lastRenderedPageBreak/>
        <w:t>vərəsələrinə və ya hüquqi şəxsin hüquq varislərinə keçməsinə razılıq verməkdən imtina et</w:t>
      </w:r>
      <w:r w:rsidRPr="008B165B">
        <w:rPr>
          <w:rFonts w:ascii="Arial Unicode MS" w:eastAsia="Arial Unicode MS" w:hAnsi="Arial Unicode MS" w:cs="Arial Unicode MS" w:hint="eastAsia"/>
          <w:spacing w:val="-2"/>
          <w:sz w:val="24"/>
          <w:szCs w:val="24"/>
          <w:lang w:val="az-Latn-AZ"/>
        </w:rPr>
        <w:t xml:space="preserve">dikdə bu Məcəllənin 101.1-ci maddəsinin qaydaları tətbiq edilir </w:t>
      </w:r>
      <w:r w:rsidRPr="008B165B">
        <w:rPr>
          <w:rFonts w:ascii="Arial Unicode MS" w:eastAsia="Arial Unicode MS" w:hAnsi="Arial Unicode MS" w:cs="Arial Unicode MS" w:hint="eastAsia"/>
          <w:i/>
          <w:iCs/>
          <w:spacing w:val="-2"/>
          <w:sz w:val="24"/>
          <w:szCs w:val="24"/>
          <w:lang w:val="az-Latn-AZ"/>
        </w:rPr>
        <w:t>(Azərbaycan Respublikasının 23 dekabr 2003-cü il tarixli Qanunu ilə edilmiş düzəlişlərlə – «Azərbaycan» q., 6 mart 2004, № 55).</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102. Səhmdar cəmiyyətinin nizamnaməsi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102.1. Səhmdar cəmiyyətinin nizamnaməsində bu Məcəllənin 47.2-ci maddəsində göstərilən məlumatlardan savayı, cəmiyyətin buraxdığı səhmlərin kateqoriyaları, onların nominal dəyəri və miqdarı haqqında; cəmiyyətin nizamnamə kapitalının miqdarı haqqında; səhmdarların hüquqları haqqında; cəmiyyəti idarəetmə orqanlarının tərkibi və səlahiyyətləri, onların qərarlar qəbul etməsi, o cümlədən barəsində qərarların yekdilliklə və ya şərtləşdirilmiş səs çoxluğu ilə qəbul olunduğu məsələlərə dair qərarlar qəbul etməsi qaydası haqqında şərtlər göstərilməlidir.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102.2. Səhmdar cəmiyyətinin nizamnaməsində qanunvericiliyə zidd olmayan digər məlumatlar da nəzərdə tutula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102.3. Səhmdar cəmiyyətinin nizamnaməsinin tələblərinə riayət edilməsi cəmiyyətin bütün orqanları, vəzifəli şəxsləri və səhmdarları üçün məcburidir.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102.4. Səhmdar cəmiyyəti öz səhmdarlarına nizamnamə, ona edilən əlavə və dəyişikliklər ilə tanış olmaq imkanını yaratmalıdır. Səhmdarın tələbi ilə nizamnamənin surəti ona verilməlidir.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102.5. Cəmiyyətin nizamnaməsində əlavə və dəyişikliklərin edilməsi qərarı səhmdarların ümumi yığıncağında, səsvermə hüququna malik olan səhmdarların üçdə iki səs çoxluğu ilə qəbul edilir </w:t>
      </w:r>
      <w:r w:rsidRPr="008B165B">
        <w:rPr>
          <w:rFonts w:ascii="Arial Unicode MS" w:eastAsia="Arial Unicode MS" w:hAnsi="Arial Unicode MS" w:cs="Arial Unicode MS" w:hint="eastAsia"/>
          <w:i/>
          <w:iCs/>
          <w:sz w:val="24"/>
          <w:szCs w:val="24"/>
          <w:lang w:val="az-Latn-AZ"/>
        </w:rPr>
        <w:t>(Azərbaycan Respublikasının 23 dekabr 2003-cü il tarixli Qanunu ilə edilmiş düzəlişlərlə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103. Səhmdar cəmiyyətinin nizamnamə kapitalı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103.1. Səhmdar cəmiyyətinin nizamnamə kapitalı cəmiyyətin səhmdarlar tərəfindən əldə edilmiş səhmlərinin nominal dəyərindən təşkil olunur. Səhmdar cəmiyyətinin nizamnamə kapitalına qoyuluşların formaları bu Məcəllə və təsisçilər arasında bağlanmış müqavilə ilə müəyyən edilir. Səhmdar cəmiyyətinin nizamnaməsinə qoyuluşlar pul vəsaitləri, tam ödənilmiş qiymətli kağızlar, digər əmlak, o cümlədən əmlak hüquqları və pul dəyəri olan digər hüquqlar ola bilər. Səhmdar cəmiyyətinin yaradılması </w:t>
      </w:r>
      <w:r w:rsidRPr="008B165B">
        <w:rPr>
          <w:rFonts w:ascii="Arial Unicode MS" w:eastAsia="Arial Unicode MS" w:hAnsi="Arial Unicode MS" w:cs="Arial Unicode MS" w:hint="eastAsia"/>
          <w:sz w:val="24"/>
          <w:szCs w:val="24"/>
          <w:lang w:val="az-Latn-AZ"/>
        </w:rPr>
        <w:lastRenderedPageBreak/>
        <w:t>zamanı pul olmayan əmlakın dəyəri təsis yığıncağının qərarı ilə, səhmdar cəmiyyəti yaradıldıqdan sonra isə — səhmdar cəmiyyətinin səhmdarlarının ümumi yığıncağının qərarı ilə müəyyən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103.2. Cəmiyyətin nizamnamə kapitalı cəmiyyətin kreditorlarının mənafelərinə təminat verən əmlakının minimum miqdarını müəyyənləşdirir. O, müvafiq icra hakimiyyəti orqanı tərəfindən müəyyənləşdirilmiş miqdardan az ola bilməz.</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103.3. Səhmdar cəmiyyətinin təsisçiləri cəmiyyət qeydə alınanadək nizamnamə kapitalını tamamilə ödəməyə borcludurlar. Səhmdar cəmiyyəti təsis edilərkən onun bütün səhmləri təsisçilər arasında bölünməlidir.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103.4. Səhmdarı cəmiyyətin səhmlərini ödəmək vəzifəsindən azad etməyə, o cümlədən cəmiyyətə qarşı tələblərin əvəzləşdirilməsi yolu ilə azad etməyə yol verilmir.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103.5. Əgər ikinci və hər növbəti maliyyə ili başa çatarkən cəmiyyətin xalis aktivlərinin dəyəri nizamnamə kapitalından az olarsa, cəmiyyət öz nizamnamə kapitalının azalmasını elan etməyə və müəyyənləşdirilmiş qaydada qeydə aldırmağa borcludur. Əgər cəmiyyətin göstərilən aktivlərinin dəyəri nizamnamə kapitalının müvafiq icra hakimiyyəti orqanı tərəfindən müəyyənləşdirilmiş minimum miqdarından az olarsa, cəmiyyət ləğv edilməlidir.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103.6. Cəmiyyətin nizamnaməsində səhmlərin sayının, məcmu nominal dəyərinin və ya bir səhmdara mənsub səslərin maksimum sayının məhdudlaşdırılması müəyyənləşdirilə bilər </w:t>
      </w:r>
      <w:r w:rsidRPr="008B165B">
        <w:rPr>
          <w:rFonts w:ascii="Arial Unicode MS" w:eastAsia="Arial Unicode MS" w:hAnsi="Arial Unicode MS" w:cs="Arial Unicode MS" w:hint="eastAsia"/>
          <w:i/>
          <w:iCs/>
          <w:sz w:val="24"/>
          <w:szCs w:val="24"/>
          <w:lang w:val="az-Latn-AZ"/>
        </w:rPr>
        <w:t>(Azərbaycan Respublikasının 23 dekabr 2003-cü il tarixli Qanunu ilə edilmiş düzəlişlərlə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104. Səhmdar cəmiyyətinin nizamnamə kapitalının artırılması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104.1. Səhmdarların ümumi yığıncağının qərarına əsasən səhmdar cəmiyyəti səhmlərin nominal dəyərini artırmaq və ya əlavə səhmlər buraxmaq yolu ilə nizamnamə kapitalını artıra bilər. Səhmdar cəmiyyətinin səhmlərinin nominal dəyərinin artırılması və əlavə səhmlərin buraxılması qaydaları qiymətli kağızlar bazarını tənzimləyən müvafiq icra hakimiyyəti orqanı tərəfindən müəyyən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104.2. Cəmiyyətin nizamnaməsində sadə (adi) və ya digər səsli səhmlərə sahib olan səhmdarların cəmiyyət tərəfindən əlavə buraxılan səhmləri satın almaqda üstünlük </w:t>
      </w:r>
      <w:r w:rsidRPr="008B165B">
        <w:rPr>
          <w:rFonts w:ascii="Arial Unicode MS" w:eastAsia="Arial Unicode MS" w:hAnsi="Arial Unicode MS" w:cs="Arial Unicode MS" w:hint="eastAsia"/>
          <w:sz w:val="24"/>
          <w:szCs w:val="24"/>
          <w:lang w:val="az-Latn-AZ"/>
        </w:rPr>
        <w:lastRenderedPageBreak/>
        <w:t xml:space="preserve">hüququ müəyyənləşdirilə bilər </w:t>
      </w:r>
      <w:r w:rsidRPr="008B165B">
        <w:rPr>
          <w:rFonts w:ascii="Arial Unicode MS" w:eastAsia="Arial Unicode MS" w:hAnsi="Arial Unicode MS" w:cs="Arial Unicode MS" w:hint="eastAsia"/>
          <w:i/>
          <w:iCs/>
          <w:sz w:val="24"/>
          <w:szCs w:val="24"/>
          <w:lang w:val="az-Latn-AZ"/>
        </w:rPr>
        <w:t>(Azərbaycan Respublikasının 23 dekabr 2003-cü il tarixli Qanunu ilə edilmiş düzəlişlərlə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105. Səhmdar cəmiyyətinin nizamnamə kapitalının azaldılması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105.1. Səhmdarların ümumi yığıncağının qərarına əsasən səhmdar cəmiyyəti səhmlərin nominal dəyərini azaltmaq yolu ilə və ya səhmlərin bir hissəsini satın alıb onların ümumi miqdarını azaltmaq yolu ilə nizamnamə kapitalını azalda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105.2. Səhmdar cəmiyyətinin nizamnamə kapitalının azaldılması haqqında səhmdarların ümumi yığıncağının qərarı qəbul edildiyi gündən on beş təqvim günü müddətində cəmiyyət kreditorlara bu barədə yazılı surətdə məlumat verməlidir. Cəmiyyətin kreditorları məlumatı aldıqdan sonra otuz təqvim günü ərzində cəmiyyətin müvafiq öhdəliklərinin vaxtından əvvəl icrasını və ya onlara xitam verilməsini və çəkdikləri zərərin ödənilməsini tələb edə bilərlər.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105.3. Səhmlərin bir hissəsinin satın alınması və ödənilməsi yolu ilə səhmdar cəmiyyətinin nizamnamə kapitalının azaldılmasına bu şərtlə yol verilir ki, belə imkan cəmiyyətin nizamnaməsində nəzərdə tutulmuş olsun.</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105.4. Səhmdar cəmiyyəti tərəfindən nizamnamə kapitalının müvafiq icra hakimiyyəti orqanı tərəfindən müəyyənləşdirilmiş minimum miqdardan aşağı endirilməsi cəmiyyətin ləğvinə səbəb olur </w:t>
      </w:r>
      <w:r w:rsidRPr="008B165B">
        <w:rPr>
          <w:rFonts w:ascii="Arial Unicode MS" w:eastAsia="Arial Unicode MS" w:hAnsi="Arial Unicode MS" w:cs="Arial Unicode MS" w:hint="eastAsia"/>
          <w:i/>
          <w:iCs/>
          <w:sz w:val="24"/>
          <w:szCs w:val="24"/>
          <w:lang w:val="az-Latn-AZ"/>
        </w:rPr>
        <w:t>(Azərbaycan Respublikasının 23 dekabr 2003-cü il tarixli Qanunu ilə edilmiş düzəlişlərlə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105-1. Səhmdar cəmiyyətinin yerləşdirilmiş səhmlərinin geri alınması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105-1.1. Səhmdar cəmiyyəti tərəfindən yerləşdirilmiş səhmlərin geri alınması bu Məcəllə və ya cəmiyyətin nizamnaməsi ilə müəyyən edilmiş hallarda səhmdarların tələbi ilə həyata keçirilir.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105-1.2. Cəmiyyət nizamnamə kapitalının miqdarını və səhmlərin sayını azaltmaq məqsədi ilə, ümumi yığıncağın qərarı əsasında, əvvəl yerləşdirilmiş səhmlərin bir hissəsini geri ala bilər. Bu zaman dövriyyədə qalan səhmlərin ümumi nominal dəyəri qanunvericiliklə nizamnamə kapitalı üçün müəyyən edilmiş məbləğin minimal həddindən aşağı olmamalıdır.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105-1.3. Səhmlərin geri alınması səhm sahiblərinin razılığı ilə, səhmlərin geri alınması birja vasitəsi ilə həyata keçirildiyi hal istisna olunmaqla, ümumi yığıncaqda səhmin müəyyən olunmuş qiyməti ilə həyata keçirilir.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105-1.4. Aşağıdakı hallarda cəmiyyətin səhmlərinin geri alınması qərarı qəbul edilə bilməz:</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105-1.4.1. cəmiyyətin nizamnamə kapitalı tam formalaşmadıqda;</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105-1.4.2. cəmiyyətin ləğvi barədə qərar qəbul edildikdə;</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105-1.4.3. səhmdarların tələbi əsasında onların səhmlərinin geri alınması başa çatmadıqda.</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105-1.5. Geri alınmış səhmlər səsvermə zamanı nəzərə alınmır və onlar üzrə dividendlər hesablanmır. Bu səhmlər geri satın alındığı tarixdən bir il müddətində ya təkrarən yerləşdirilməli, ya da ümumi yığıncağın qərarı ilə ləğv edilməlidir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106. Səhmdar cəmiyyətinin qiymətli kağızlarının buraxılması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106.1. Səhmdar cəmiyyətinin səhmlərinin, istiqrazlarının və digər növ qiymətli kağızlarının buraxılması, yerləşdirilməsi, dövriyyəsi və ləğvi bu Məcəlləyə, bu Məcəlləyə müvafiq olaraq qəbul edilmiş digər normativ hüquqi aktlara və cəmiyyətin nizamnaməsinə müvafiq olaraq həyata keçirilir.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106.2. Səhmdar cəmiyyətinin adi və imtiyazlı səhmlər buraxmaq hüququ vardır. Səhmdar cəmiyyətinin nizamnamə kapitalının ümumi həcmində imtiyazlı səhmlərin payı iyirmi beş faizdən çox ola bilməz. İmtiyazlı səhm öz sahibinə səhmdar cəmiyyətinin ləğvindən sonra qalan əmlak hissəsini almaqda başqa səhmdarlara nisbətən üstünlük hüququ və bu cür səhmlərin buraxılması şərtlərində nəzərdə tutulan digər hüquqları verir. Bu Məcəllədə və səhmdar cəmiyyətinin nizamnaməsində nəzərdə tutulmuş hallar istisna olunmaqla, imtiyazlı səhmlər öz sahiblərinə cəmiyyətin işlərinin idarə olunmasında iştirak etmək hüququ vermir.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106.3. Səhmdar cəmiyyətinin qiymətli kağızlarının birləşdirilməsi, xırdalanması (bölünməsi) və konvertasiyası bu Məcəllənin 1078-26-cı maddəsinə müvafiq olaraq </w:t>
      </w:r>
      <w:r w:rsidRPr="008B165B">
        <w:rPr>
          <w:rFonts w:ascii="Arial Unicode MS" w:eastAsia="Arial Unicode MS" w:hAnsi="Arial Unicode MS" w:cs="Arial Unicode MS" w:hint="eastAsia"/>
          <w:sz w:val="24"/>
          <w:szCs w:val="24"/>
          <w:lang w:val="az-Latn-AZ"/>
        </w:rPr>
        <w:lastRenderedPageBreak/>
        <w:t xml:space="preserve">həyata keçirilir </w:t>
      </w:r>
      <w:r w:rsidRPr="008B165B">
        <w:rPr>
          <w:rFonts w:ascii="Arial Unicode MS" w:eastAsia="Arial Unicode MS" w:hAnsi="Arial Unicode MS" w:cs="Arial Unicode MS" w:hint="eastAsia"/>
          <w:i/>
          <w:iCs/>
          <w:sz w:val="24"/>
          <w:szCs w:val="24"/>
          <w:lang w:val="az-Latn-AZ"/>
        </w:rPr>
        <w:t>(Azərbaycan Respublikasının 23 dekabr 2003-cü il tarixli Qanunu ilə yeni redaksiyada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106-1. Səhmdar cəmiyyətinin səhmdarları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106-1.1. Səhmdar cəmiyyətinin səhmdarı cəmiyyətin bir və ya daha çox sayda səhmlərinin bu Məcəllə ilə müəyyən edilmiş qaydada mülkiyyətçisi olan fiziki və (və ya) hüquqi şəxsdir.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106-1.2. Bir neçə şəxsə bir səhm mənsub olduğu halda, onlar səhmdar cəmiyyətinə münasibətdə bir səhmdar kimi tanınırlar və öz hüquqlarını nümayəndə vasitəsi ilə həyata keçirə bilərlər.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106-1.3. Səhmdar cəmiyyətinin adi səhminin sahibi olan səhmdarının qanunvericiliklə müəyyən edilmiş qaydada aşağıdakı hüquqları vardır: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106-1.3.1. cəmiyyətin idarə edilməsində bu Məcəllə, digər qanunvericiliklə və cəmiyyətin nizamnaməsi ilə müəyyən edilmiş qaydada iştirak etmək, onun idarəetmə və icra orqanlarına seçmək və seçilmək;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pacing w:val="-2"/>
          <w:sz w:val="24"/>
          <w:szCs w:val="24"/>
          <w:lang w:val="az-Latn-AZ"/>
        </w:rPr>
        <w:t>106-1.3.2. qanunvericiliklə müəyyən edilmiş qaydada cəmiyyətin fəaliyyətinə dair məlumatlar almaq, ildə bir dəfə onun illik hesabatı və mühasibat balansı ilə tanış olmaq;</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106-1.3.3. cəmiyyətin səhmdarlarının ümumi yığıncağının çağırılmasını tələb etmək;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106-1.3.4. cəmiyyətin səhmdarlarının ümumi yığıncağının gündəliyində dəyişikliklərin edilməsini tələb etmək;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106-1.3.5. cəmiyyətin səhmdarlarının ümumi yığıncağında səsvermə hüququ ilə iştirak etmək və onun protokolunun surətini tələb etmək;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106-1.3.6. cəmiyyətin fəaliyyətinin təftiş komissiyası və ya auditor tərəfindən yoxlanılmasını tələb etmək;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106-1.3.7. cəmiyyətin xalis mənfəətindən dividend almaq;</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106-1.3.8. cəmiyyətin fəaliyyətinə xitam verildikdə, cəmiyyətin kreditorlarının tələbləri yerinə yetirildikdən, hesablanmış, lakin ödənilməmiş dividendlər, habelə imtiyazlı səhmlərin ləğvetmə dəyəri ödənildikdən sonra cəmiyyətin yerdə qalan əmlakının müəyyən hissəsini almaq;</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106-1.3.9. bu Məcəllədə və səhmdar cəmiyyətinin nizamnaməsində nəzərdə tutulmuş digər hüquqlara malik olmaq.</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pacing w:val="-4"/>
          <w:sz w:val="24"/>
          <w:szCs w:val="24"/>
          <w:lang w:val="az-Latn-AZ"/>
        </w:rPr>
        <w:lastRenderedPageBreak/>
        <w:t>106-1.4. Səhmdar cəmiyyətinin imtiyazlı səhminin (hər bir növ üzrə) sahibi olan səhmdarının hüquqları bu Məcəllə və səhmdar cəmiyyətinin nizamnaməsi ilə müəyyən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106-1.5. Səhmdar cəmiyyətinin nizamnaməsində aşağıdakı məsələlər üzrə qərarların qəbul edilməsində imtiyazlı səhm sahibi səs hüququ əldə edir: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106-1.5.1. səhmdar cəmiyyətinin yenidən təşkil edilməsi;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106-1.5.2. səhmdar cəmiyyətinin ləğv edilməsi;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106-1.5.3. səhmdara məxsus olan imtiyazlı səhm növü üzrə hüquqlarını məhdudlaşdıran dəyişiklik və əlavələrin nizamnamədə edilməsi.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106-1.6. Səhmdar cəmiyyətinin səhmdarının vəzifələri aşağıdakılardır: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106-1.6.1. qanuna və (və ya) nizamnaməyə əsasən kommersiya sirri və ya məxfi hesab olunan məlumatları üçüncü şəxslərə açıqlamamaq;</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106-1.6.2. səhmdarların reyestrində ona dair daxil edilmiş məlumatların dəyişilməsi barədə reyestrsaxlayıcısına on təqvim günü ərzində yazılı bildiriş vermək;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106-1.6.3. qanunvericiliklə müəyyən edilmiş başqa vəzifələri yerinə yetirmək.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 xml:space="preserve">106-1.7. Səhmdar cəmiyyətinin səhmdarlarının hüquqlarının müdafiəsi bu Məcəllə, digər qanunlar və normativ hüquqi aktlara uyğun olaraq təmin edilir </w:t>
      </w:r>
      <w:r w:rsidRPr="008B165B">
        <w:rPr>
          <w:rFonts w:ascii="Arial Unicode MS" w:eastAsia="Arial Unicode MS" w:hAnsi="Arial Unicode MS" w:cs="Arial Unicode MS" w:hint="eastAsia"/>
          <w:i/>
          <w:iCs/>
          <w:sz w:val="24"/>
          <w:szCs w:val="24"/>
          <w:lang w:val="az-Latn-AZ"/>
        </w:rPr>
        <w:t xml:space="preserve">(Azərbaycan Respublikasının 23 dekabr 2003-cü il tarixli Qanunu ilə əlavə edilmişdir </w:t>
      </w:r>
      <w:r w:rsidRPr="008B165B">
        <w:rPr>
          <w:rFonts w:ascii="Arial Unicode MS" w:eastAsia="Arial Unicode MS" w:hAnsi="Arial Unicode MS" w:cs="Arial Unicode MS" w:hint="eastAsia"/>
          <w:i/>
          <w:iCs/>
          <w:sz w:val="24"/>
          <w:szCs w:val="24"/>
          <w:lang w:val="en-GB"/>
        </w:rPr>
        <w:t>–</w:t>
      </w:r>
      <w:r w:rsidRPr="008B165B">
        <w:rPr>
          <w:rFonts w:ascii="Arial Unicode MS" w:eastAsia="Arial Unicode MS" w:hAnsi="Arial Unicode MS" w:cs="Arial Unicode MS" w:hint="eastAsia"/>
          <w:i/>
          <w:iCs/>
          <w:sz w:val="24"/>
          <w:szCs w:val="24"/>
          <w:lang w:val="az-Latn-AZ"/>
        </w:rPr>
        <w:t xml:space="preserve"> «Azərbaycan» q., 6 mart 2004, </w:t>
      </w:r>
      <w:r w:rsidRPr="008B165B">
        <w:rPr>
          <w:rFonts w:ascii="Arial Unicode MS" w:eastAsia="Arial Unicode MS" w:hAnsi="Arial Unicode MS" w:cs="Arial Unicode MS" w:hint="eastAsia"/>
          <w:i/>
          <w:iCs/>
          <w:sz w:val="24"/>
          <w:szCs w:val="24"/>
          <w:lang w:val="en-GB"/>
        </w:rPr>
        <w:t>№</w:t>
      </w:r>
      <w:r w:rsidRPr="008B165B">
        <w:rPr>
          <w:rFonts w:ascii="Arial Unicode MS" w:eastAsia="Arial Unicode MS" w:hAnsi="Arial Unicode MS" w:cs="Arial Unicode MS" w:hint="eastAsia"/>
          <w:i/>
          <w:iCs/>
          <w:sz w:val="24"/>
          <w:szCs w:val="24"/>
          <w:lang w:val="az-Latn-AZ"/>
        </w:rPr>
        <w:t xml:space="preserve">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 106-2. Səhmdar cəmiyyətinin səhmdarlarının reyestri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106-2.1. Səhmdar cəmiyyəti dövlət qeydiyyatına alındığı tarixdən otuz təqvim günündən gec olmayaraq səhmdarlarının reyestrinin aparılmasını təmin etməlidir.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106-2.2. Səhmdar cəmiyyəti, adlı səhmlərin sahiblərinin sayı iyirmidən çox olmadıqda, reyestri özü apara bilər, digər hallarda reyestrin aparılmasını qiymətli kağızlar bazarının peşəkar iştirakçısı olan reyestrsaxlayıcıya həvalə etməlidir.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pacing w:val="-2"/>
          <w:sz w:val="24"/>
          <w:szCs w:val="24"/>
          <w:lang w:val="az-Latn-AZ"/>
        </w:rPr>
        <w:t xml:space="preserve">106-2.3. Səhmdar ildə bir dəfə cəmiyyətin icra orqanından səhmdarların reyestrinin ona təqdim edilməsini tələb edə bilər. Bu halda səhmdar cəmiyyətinin icra orqanı səhmdarların reyestrini beş gün ərzində həmin səhmdara təqdim etməlidir </w:t>
      </w:r>
      <w:r w:rsidRPr="008B165B">
        <w:rPr>
          <w:rFonts w:ascii="Arial Unicode MS" w:eastAsia="Arial Unicode MS" w:hAnsi="Arial Unicode MS" w:cs="Arial Unicode MS" w:hint="eastAsia"/>
          <w:i/>
          <w:iCs/>
          <w:spacing w:val="-2"/>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pacing w:val="-2"/>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106-3. Səhmdar cəmiyyətinin mənfəəti və dividendlər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106-3.1. Səhmdar cəmiyyətinin xalis mənfəəti vergilər və digər məcburi ödənişlər ödənildikdən sonra yaranır və qanunvericiliklə və cəmiyyətin nizamnaməsi ilə müəyyən edilən məqsədlərə yönəldilə bilər. Xalis mənfəətin səhmdar cəmiyyətinin maliyyə ili üzrə bölüşdürülməsi səhmdar cəmiyyətinin səhmdarlarının ümumi yığıncağının qərarı ilə qəbul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106-3.2. Səhmdar cəmiyyəti nizamnamədə müəyyən edilməsindən asılı olaraq dövriyyədə olan səhmlər üzrə aralıq (rüblük, yarımillik) və illik dividendlər ödəyə bilər. Səhmdar cəmiyyətinin dividendlərin ödənilməsi barədə öhdəlikləri onların ödənilməsi haqqında qərarın qəbul edildiyi gündən etibarən yaranır.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106-3.3. Adi səhm üzrə dividend səhmdar cəmiyyətinin xalis mənfəətinin səhmdarlara hər bir adi səhm üzrə hesablanmış ödənişlər şəklində bölüşdürülmüş hissəsidir.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106-3.4. İmtiyazlı səhm üzrə dividend səhmdar cəmiyyətinin təsərrüfat fəaliyyətinin nəticəsindən asılı olmayaraq, imtiyazlı səhm sahiblərinə, bir qayda olaraq, səhmin nominal dəyərinin sabit faizi şəklində ödənilən vəsaitdir. Həmin vəsaitin ödənilməsini təmin etmək üçün səhmdar cəmiyyəti öz vəsaitləri hesabına xüsusi fondlar yarada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106-3.5. Dividendlər və onların ödənilməsi qaydası haqqında qərar (həmin məsələ nizamnamədə müəyyən edilmədikdə) cəmiyyətin direktorlar şurasının (müşahidə şurasının) və ya həmin orqanlar formalaşdırılmadıqda cəmiyyətin icra orqanının təklifi ilə ümumi yığıncaq tərəfindən qəbul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106-3.6. Səhmdar cəmiyyəti adi səhmlər üzrə dividendlərin hesablanmasını (bölüşdürülməsini) imtiyazlı səhmlərin bütün növləri üzrə dividendlərin hesablanmasından (bölüşdürülməsindən) sonra həyata keçirir.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106-3.7. Dividendlərin hesablanmasında (bölüşdürülməsində) ilk növbəlilik hüququnu verən imtiyazlı səhmlər üzrə dividendlər digər imtiyazlı səhmlər üzrə dividendlərdən əvvəl bölüşdürülür.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106-3.8. Dividendlər hesablanarkən səhmlərin hər bir növü və nominalı üzrə hər səhmə düşən məbləğ eyni olmalıdır.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 xml:space="preserve">106-3.9. Əgər səhmdar cəmiyyətinin xalis aktivlərinin dəyəri onun nizamnamə kapitalının miqdarından azdırsa və ya dividendlərin ödənilməsi nəticəsində az olacaqsa, səhmdar cəmiyyəti dividendləri elan edə və ödəyə bilməz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 Səhmdar cəmiyyətində idarəetmə</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pacing w:val="-2"/>
          <w:sz w:val="24"/>
          <w:szCs w:val="24"/>
          <w:lang w:val="az-Latn-AZ"/>
        </w:rPr>
        <w:t>107.1. Səhmdar cəmiyyətinin ali idarəetmə orqanı onun səhmdarlarının ümumi yığıncağıdır. Səhmdarların ümumi yığıncağının müstəsna səlahiyyətinə aşağıdakılar aiddir: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pacing w:val="-2"/>
          <w:sz w:val="24"/>
          <w:szCs w:val="24"/>
          <w:lang w:val="az-Latn-AZ"/>
        </w:rPr>
        <w:t>107.1.1. cəmiyyətin nizamnaməsini və nizamnamə kapitalının miqdarını dəyişdirmək;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107.1.2. cəmiyyətin direktorlar şurasının (müşahidə şurasının) və təftiş komissiyasının üzvlərini (müfəttişi) seçmək və onların səlahiyyətlərinə vaxtından əvvəl xitam vermək;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107.1.3. cəmiyyətin icra orqanlarını yaratmaq və onların səlahiyyətlərinə vaxtından əvvəl xitam vermək, bir şərtlə ki, cəmiyyətin nizamnaməsində bu məsələlərin həlli direktorlar şurasının (müşahidə şurasının) səlahiyyətinə aid edilməsin;</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107.1.4. cəmiyyətin illik hesabatlarını, mühasibat balanslarını, mənfəət və zərər hesablarını təsdiq etmək, mənfəətini və zərərini bölüşdürmək;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107.1.5. cəmiyyətin yenidən təşkili və ya ləğvi haqqında qərar qəbul etmək.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107.2. Bu Məcəllə ilə səhmdarların ümumi yığıncağının müstəsna səlahiyyətinə aid edilmiş məsələlər həll edilmək üçün onun tərəfindən cəmiyyətin icra orqanlarına verilə bilməz.</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107.3. Səhmdarlarının sayı əllidən çox olan cəmiyyətdə direktorlar şurası (müşahidə şurası) yaradılır. Direktorlar şurasının (müşahidə şurasının) yaradıldığı halda cəmiyyətin nizamnaməsində onun müstəsna səlahiyyəti müəyyənləşdirilməlidir. Nizamnamə ilə direktorlar şurasının (müşahidə şurasının) müstəsna səlahiyyətinə aid edilmiş məsələlər həll edilmək üçün onun tərəfindən cəmiyyətin icra orqanlarına verilə bilməz.</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107.4. Cəmiyyətin icra orqanı kollegial (idarə heyəti, müdiriyyət) və (və ya) təkbaşçı (direktor, baş direktor) ola bilər. O, cəmiyyətin fəaliyyətinə cari rəhbərliyi həyata keçirir, direktorlar şurasına (müşahidə şurasına) və səhmdarların ümumi yığıncağına hesabat </w:t>
      </w:r>
      <w:r w:rsidRPr="008B165B">
        <w:rPr>
          <w:rFonts w:ascii="Arial Unicode MS" w:eastAsia="Arial Unicode MS" w:hAnsi="Arial Unicode MS" w:cs="Arial Unicode MS" w:hint="eastAsia"/>
          <w:sz w:val="24"/>
          <w:szCs w:val="24"/>
          <w:lang w:val="az-Latn-AZ"/>
        </w:rPr>
        <w:lastRenderedPageBreak/>
        <w:t>verir. Bu Məcəllə ilə və ya cəmiyyətin nizamnaməsi ilə cəmiyyətin digər idarəetmə orqanlarının müstəsna səlahiyyətinə aid edilməmiş bütün məsələlərin həlli cəmiyyətin icra orqanının səlahiyyətinə aiddir. Səhmdarların ümumi yığıncağının qərarı ilə cəmiyyətin icra orqanının səlahiyyətləri müqaviləyə əsasən başqa kommersiya təşkilatına və ya fərdi sahibkara (idarəçiyə) verilə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107.5. Səhmdar cəmiyyətinin idarəetmə orqanlarının səlahiyyətləri, habelə onların qərarlar qəbul etməsi və cəmiyyətin adından çıxış etməsi qaydası bu Məcəlləyə və cəmiyyətin nizamnaməsinə uyğun olaraq müəyyənləşdirilir.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 Bu Məcəllənin 99-cu maddəsində göstərilən sənədlərin dərci zamanı səhmdar cəmiyyəti illik maliyyə hesabatının yoxlanılması üçün əmlak mənafeləri ilə cəmiyyətə və ya onun iştirakçılarına bağlı olmayan peşəkar auditoru cəlb etməyə borcludur. Nizamnamə kapitalında məcmu payı on faiz və ya daha çox olan səhmdarların tələbi ilə səhmdar cəmiyyətinin fəaliyyətinin auditor yoxlanışı hər bir vaxt keçirilməlidir. Səhmdar cəmiyyətinin fəaliyyətinin auditor yoxlanışının keçirilməsi qaydası qanunvericilik və cəmiyyətin nizamnaməsi ilə müəyyənləşdirilir.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107-1. Səhmdarların ümumi yığıncağının çağırılması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107-1.1. Səhmdarların ümumi yığıncağı növbəti və növbədənkənar ola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107-1.2. Səhmdarların növbəti ümumi yığıncağı ildə bir dəfədən az olmayaraq çağırılmalıdır (illik ümumi yığıncaq).</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107-1.3. Səhmdarların illik ümumi yığıncağı maliyyə ili bitdikdən sonra altı aydan gec olmayaraq, direktorlar şurası (müşahidə şurası) tərəfindən çağırılır və bu barədə səhmdarlara məlumat verilir. Cəmiyyətin direktorlar şurası (müşahidə şurası) olmadıqda, səhmdarların ümumi yığıncağının çağırılması cəmiyyətin icra orqanı tərəfindən həyata keçirilir.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pacing w:val="-2"/>
          <w:sz w:val="24"/>
          <w:szCs w:val="24"/>
          <w:lang w:val="az-Latn-AZ"/>
        </w:rPr>
        <w:t>107-1.4. Səhmdarların ümumi yığıncağının çağırılmasına qırx beş gün qalmış yığıncağın çağırılması barədə kütləvi informasiya vasitələri ilə məlumat verilməli (qapalı səhmdar cəmiyyətinin səhmdarlarının ümumi yığıncağının çağırılması halları istisna olunmaqla), habelə səhmdarlara və ya nominal saxlayıcılara bu barədə yazılı bildiriş göndərilməlidir. Nominal saxlayıcı həmin bildirişin səhmdara çatdırılmasını təmin etməlidir.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107-1.5. Səhmdarların ümumi yığıncağının çağırılması barədə bildirişdə aşağıdakılar göstərilməlidir: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107-1.5.1. cəmiyyətin adı və olduğu yer;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107-1.5.2. səhmdarların ümumi yığıncağının keçirilmə tarixi, vaxtı və ünvanı;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107-1.5.3. səhmdarların ümumi yığıncağının gündəliyi;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107-1.5.4. səhmdarların ümumi yığıncağının gündəliyi üzrə materiallarla tanış olunma qaydası.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107-1.6. Səhmdarların növbədənkənar ümumi yığıncağı direktorlar şurasının (müşahidə şurasının) öz təşəbbüsü ilə və ya təftiş komissiyasının (müfəttişin), yaxud səsli səhmlərin on faizinə malik olan səhmdarların yazılı tələbi ilə cəmiyyətin icra orqanı tərəfindən çağırılır. Cəmiyyətin direktorlar şurası (müşahidə şurası) olmaqla səhmdarların növbədənkənar ümumi yığıncağı icra orqanının təşəbbüsü ilə çağırılır.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107-1.7. Səhmdarların növbədənkənar ümumi yığıncağının çağırılması tələbində gündəliyə təklif olunan məsələlər göstərilməlidir. Həmin məsələlər yığıncağın gündəliyinə mütləq salınmalıdır.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107-1.8. Səhmdarların növbədənkənar ümumi yığıncağının çağırılması haqqında tələbin (təşəbbüsün) daxil olduğu gündən etibarən icra orqanı aşağıdakıları yerinə yetirməlidir: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107-1.8.1. üç iş günü müddətində səhmdarların ümumi yığıncağının vaxtını və yerini təyin edib, qapalı səhmdar cəmiyyətinin səhmdarlarının ümumi yığıncağının çağırılması halları istisna olunmaqla, bu barədə kütləvi informasiya vasitələrində elan verməlidir;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107-1.8.2. beş iş günü müddətində səhmdarların ümumi yığıncağının çağırılması barədə bildirişləri səhmdarlara göndərməlidir;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107-1.8.3. otuz gündən tez, qırx beş gündən gec olmayaraq səhmdarların ümumi yığıncağının keçirilməsini təmin etməlidir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107-2. Səhmdarların ümumi yığıncağında yetərsay</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107-2.1. Səhmdarların ümumi yığıncağında səsli səhmlərin altmış faizinin sahibləri iştirak etdikdə ümumi yığıncaq səlahiyyətlidir.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107-2.2. Səhmdarların ümumi yığıncağında yetərsay olmadıqda, ümumi yığıncaq bu Məcəllənin 107-1.8-ci maddəsində müəyyən edilmiş qaydada yenidən çağırılmalıdır. Bu zaman ümumi yığıncağın gündəliyi dəyişdirilməməlidir. Yenidən çağırılan ümumi yığıncaq səsli səhmlərin 40 faizinin sahibləri iştirak etdikdə səlahiyyətlidir.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107-2.3. Yenidən çağırılan yığıncaqda yetərsay olmadıqda, ümumi yığıncaq bu Məcəllənin 107-1.8-ci maddəsində müəyyən edilmiş qaydada, gündəliyi dəyişdirilmədən təkrarən çağırılmalıdır. Təkrarən çağırılan ümumi yığıncaq səsli səhmlərin 25 faizinin sahibləri iştirak etdikdə səlahiyyətlidir.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107-2.4. 107-2.3-cü maddəyə əsasən təkrarən çağırılan ümumi yığıncağın keçirilməsi üçün yetərsay təmin olunmadıqda, cəmiyyət qiymətli kağızlar bazarını tənzimləyən müvafiq icra hakimiyyəti orqanına məlumat verərək yetərsaydan asılı olmadan ümumi yığıncağın qərarı ilə və ya müvafiq icra hakimiyyəti orqanının iddiası əsasında məhkəmənin qərarı ilə ləğv edilə bilər. Səhmdarların cəmiyyətin ləğv edilməsi haqqında ümumi yığıncağın qərarından məhkəməyə şikayət etmək hüququ vardır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 xml:space="preserve">Maddə 107-3. Səhmdarın ümumi yığıncaqda iştirakı qaydası </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107-3.1. Səhmdar ümumi yığıncaqda iştirak hüququnu bilavasitə özü və ya nümayəndəsi vasitəsi ilə həyata keçirir. Bu zaman səhmdarın nümayəndəsi qanunvericiliklə müəyyən edilmiş qaydada tərtib edilmiş etibarnaməyə malik olmalıdır.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107-3.2. Cəmiyyətin nizamnaməsində nəzərdə tutulmuş halda, səhmdar ümumi yığıncağın gündəliyində olan məsələyə münasibətini dəqiq və şərtsiz bildirməklə (lehinə, əleyhinə, bitərəf), imzası qanunvericilikdə müəyyən edilmiş qaydada (notarial və sair) təsdiq edilməklə, yazılı sənəd vasitəsi ilə səsvermədə qiyabi iştirak edə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107-3.3. Qiyabi səsvermənin reqlamenti cəmiyyətin nizamnaməsi ilə müəyyən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107-3.4. Səhm bir neçə şəxsin ümumi birgə mülkiyyətində olduğu halda, ümumi yığıncaqda səsvermə səlahiyyəti onun mülkiyyətçilərinin birinə və ya onların ümumi nümayəndəsinə qanunvericilikdə müəyyən olunmuş qaydada həvalə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 xml:space="preserve">107-3.5. Səhmdarların ümumi yığıncağında səsvermə «bir səsli səhm — bir səsdir» prinsipi əsasında həyata keçirilir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107-4. Hesablama komissiyası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107-4.1. Səhmdarlarının sayı yüzdən çox olan cəmiyyətlərin ümumi yığıncaqlarında səsvermənin nəticələrinin müəyyən edilməsi üçün sayı üç nəfərdən az olmayan hesablama komissiyası yaradılmalıdır. Hesablama komissiyasına direktorlar şurasının (müşahidə şurasının) üzvləri, təftiş komissiyasının üzvləri (müfəttiş), icra orqanlarının üzvləri (təkbaşçı icra orqanı) və həmin vəzifələrə (vəzifəyə) seçilməyə namizədlər daxil edilməməlidir.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107-4.2. Hesablama komissiyasının yaradılması qaydası cəmiyyətin nizamnaməsi ilə müəyyən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107-4.3. Hesablama komissiyasının protokolu ümumi yığıncağın protokoluna əlavə olunur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107-5. Səhmdarların ümumi yığıncağının qərarı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107-5.1. Səhmdarların ümumi yığıncağının qərarı, bu Məcəllə və cəmiyyətin nizamnaməsi ilə başqa hal nəzərdə tutulmadıqda, </w:t>
      </w:r>
      <w:r w:rsidRPr="008B165B">
        <w:rPr>
          <w:rFonts w:ascii="Arial Unicode MS" w:eastAsia="Arial Unicode MS" w:hAnsi="Arial Unicode MS" w:cs="Arial Unicode MS" w:hint="eastAsia"/>
          <w:i/>
          <w:iCs/>
          <w:sz w:val="24"/>
          <w:szCs w:val="24"/>
          <w:lang w:val="az-Latn-AZ"/>
        </w:rPr>
        <w:t xml:space="preserve">bu Məcəllənin 107-3.5-ci maddəsinin müddəaları nəzərə alınmaqla, </w:t>
      </w:r>
      <w:r w:rsidRPr="008B165B">
        <w:rPr>
          <w:rFonts w:ascii="Arial Unicode MS" w:eastAsia="Arial Unicode MS" w:hAnsi="Arial Unicode MS" w:cs="Arial Unicode MS" w:hint="eastAsia"/>
          <w:sz w:val="24"/>
          <w:szCs w:val="24"/>
          <w:lang w:val="az-Latn-AZ"/>
        </w:rPr>
        <w:t>ümumi yığıncaqda iştirak edən səhmdarların sadə səs çoxluğu ilə qəbul edilir. Cəmiyyətin yenidən təşkili, ləğvi, nizamnaməsinə əlavə və dəyişikliklərin edilməsi haqqında qərarlar səhmdarların ümumi yığıncağında səsvermə hüququna malik olan səhmdarların üçdə iki səs çoxluğu ilə qəbul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107-5.2. Səhmdarların ümumi yığıncağının gündəliyinə daxil edilməmiş məsələlər üzrə qərar qəbul edilə bilməz.</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107-5.3. Səhmdarların ümumi yığıncağı tərəfindən qəbul edilmiş qərarlar on beş təqvim günündən güc olmayaraq səhmdarlara elan edilməlidir.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107-5.4. Səhmdarların ümumi yığıncağının qərarından səhmdar məhkəməyə şikayət edə bilər </w:t>
      </w:r>
      <w:r w:rsidRPr="008B165B">
        <w:rPr>
          <w:rFonts w:ascii="Arial Unicode MS" w:eastAsia="Arial Unicode MS" w:hAnsi="Arial Unicode MS" w:cs="Arial Unicode MS" w:hint="eastAsia"/>
          <w:b/>
          <w:bCs/>
          <w:i/>
          <w:iCs/>
          <w:sz w:val="24"/>
          <w:szCs w:val="24"/>
          <w:lang w:val="az-Latn-AZ"/>
        </w:rPr>
        <w:t>(Azərbaycan Respublikasının 23 dekabr 2003-cü il tarixli və 30 may 2006-cı il tarixli Qanunu ilə əlavə edilmişdir; 30 may 2006-cı il tarixli Qanunla edilmiş düzəlişlərlə – «Az-n» q., 6 mart 2004-cü il; «Az-n» q., 4 avqust 2006-cı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107-6. Səhmdarların ümumi yığıncağının protokolu</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107-6.1. Səhmdarların ümumi yığıncağının protokolu yığıncaq bitdikdən sonra üç iş günündən gec olmayaraq iki nüsxədə tərtib olunur, sədrlik edən şəxs və katib tərəfindən imzalanır və möhürlənir.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107-6.2. Səhmdarların ümumi yığıncağının protokolunda aşağıdakılar göstərilir: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107-6.2.1. ümumi yığıncağın keçirilmə vaxtı və yeri;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107-6.2.2. ümumi yığıncağın gündəliyi;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107-6.2.3. ümumi yığıncağın iştirakçılarının səsli səhmlərinin sayı;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107-6.2.4. iştirak edən səsvermə hüququna malik olan səhmdarların sayı;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107-6.2.5. çıxışların xülasəsi;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107-6.2.6. səsə qoyulan hər bir məsələ üzrə səsvermənin nəticələri;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107-6.2.7. ümumi yığıncaq tərəfindən qəbul edilmiş qərarın dəqiq və səlis ifadə olunmuş mətni.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107-6.3. Səhmdarın tələbi ilə protokolun surəti ona təqdim edilməlidir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107-7. Səhmdar cəmiyyətinin direktorlar şurası (müşahidə şurası)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107-7.1. Bu Məcəllənin 107.3-cü maddəsi ilə nəzərdə tutulmuş halda cəmiyyətin direktorlar şurası (müşahidə şurası) yaradılır. Cəmiyyətin direktorlar şurası (müşahidə şurası) öz səlahiyyətləri hüdudlarında ümumi rəhbərliyi və cəmiyyətin fəaliyyəti üzərində nəzarəti həyata keçirir.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107-7.2. Cəmiyyətin direktorlar şurasının (müşahidə şurasının) üzvlərinin sayı və onlara olan tələblər cəmiyyətin nizamnaməsi ilə müəyyən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107-7.3. Cəmiyyətin direktorlar şurasının (müşahidə şurasının) tərkibi nizamnamədə nəzərdə tutulmuş sayın yarısına qədər azaldıqda, otuz təqvim günü ərzində cəmiyyətin növbədənkənar ümumi yığıncağı çağırılaraq, direktorlar şurasına (müşahidə şurasına) yeni üzvlər seçilməlidir.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107-7.4. Cəmiyyətin direktorlar şurasının (müşahidə şurasının) üzvləri ümumi yığıncaqda iç ildən artıq olmayan müddətə bu Məcəllə ilə və cəmiyyətin nizamnaməsi ilə nəzərdə tutulmuş qaydada seçilirlər.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107-7.5. Cəmiyyətin direktorlar şurasının (müşahidə şurasının) üzvü fiziki şəxs olmalıdır. Direktorlar şurasının (müşahidə şurasının) üzvlüyünə, nizamnamədə başqa hal nəzərdə tutulmamışdırsa, cəmiyyətin səhmdarı olmayan şəxs də seçilə bilər. Cəmiyyətin icra orqanlarının üzvləri (təkbaşçı icra orqanı) direktorlar şurasına (müşahidə şurasına) üzv seçilə bilməz.</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107-7.6. Cəmiyyətin direktorlar şurasının (müşahidə şurasının) və ya onun üzvünün səlahiyyətinə vaxtından əvvəl xitam verilməsi ümumi yığıncağın qərarı ilə həyata keçirilə bilər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107-8. Səhmdar cəmiyyətinin direktorlar şurasının (müşahidə şurasının) sədri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Səhmdar cəmiyyətinin direktorlar şurasının (müşahidə şurasının) sədri səhmdarların ümumi yığıncağı tərəfindən direktorlar şurasının (müşahidə şurasının) üzvləri arasından seçilir. Direktorlar şurasının (müşahidə şurasının) sədri şuraya rəhbərlik edir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107-9. Səhmdar cəmiyyətinin direktorlar şurasının (müşahidə şurasının) iclası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107-9.1. Səhmdar cəmiyyətinin direktorlar şurasının (müşahidə şurasının) sədri onun iclaslarını üç ayda bir dəfədən az olmayaraq çağırır və iclaslara sədrlik edir. Cəmiyyətin təftiş komissiyasının (müfəttişin), icra orqanının, şura üzvlərinin və nizamnamə ilə müəyyən edilə bilən digər şəxslərin tələbi ilə də direktorlar şurasının (müşahidə şurasının) iclası şuranın sədri tərəfindən çağırılır. Şuranın iclasının keçirilməsi qaydaları cəmiyyətin nizamnaməsi ilə müəyyən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107-9.2. Səhmdar cəmiyyətinin direktorlar şurasının (müşahidə şurasının) iclasında hər üzv bir səsə malik olmaqla, qərarlar sadə səs çoxluğu ilə qəbul edilir. Səslərin sayı bərabər bölünərsə, şuranın sədrinin səsi qərarın qəbul edilməsi və ya rədd edilməsi üçün həlledici hesab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107-9.3. Səhmdar cəmiyyətinin direktorlar şurasının (müşahidə şurasının) iclası çağırıldıqda, iclasın yerini, vaxtını, iştirakçılarını, gündəliyini, çıxışların xülasəsini, səsvermənin nəticələrini və qərarlarını əks etdirən protokol tərtib edilir. Həmin protokol </w:t>
      </w:r>
      <w:r w:rsidRPr="008B165B">
        <w:rPr>
          <w:rFonts w:ascii="Arial Unicode MS" w:eastAsia="Arial Unicode MS" w:hAnsi="Arial Unicode MS" w:cs="Arial Unicode MS" w:hint="eastAsia"/>
          <w:sz w:val="24"/>
          <w:szCs w:val="24"/>
          <w:lang w:val="az-Latn-AZ"/>
        </w:rPr>
        <w:lastRenderedPageBreak/>
        <w:t xml:space="preserve">şuranın sədri tərəfindən imzalanır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107-10. Səhmdar cəmiyyətinin icra orqanı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107-10.1. Cəmiyyətin icra orqanına direktorlar şurasının (müşahidə şurasının) üzvləri seçilə bilməz.</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107-10.2. Cəmiyyətin icra orqanının səlahiyyətlərinə bu Məcəllə ilə və nizamnamə ilə cəmiyyətin idarəetmə orqanlarının müstəsna səlahiyyətlərinə aid edilməmiş bütün məsələlər daxildir.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107-10.3. Cəmiyyətin kollegial icra orqanının üzvlərinin sayı və tərkibi, habelə fəaliyyətinin qaydaları cəmiyyətin nizamnaməsi ilə müəyyən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107-10.4. Cəmiyyətin icra orqanının üzvlərinin eyni zamanda digər təşkilatda vəzifə tutmasına, qanunvericiliyə zidd olmadıqda, cəmiyyətin ümumi yığıncağının və ya direktorlar şurasının (müşahidə şurasının) razılığı ilə yol verilir.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107-10.5. Hər hansı bir əqdin bağlanması nəticəsində cəmiyyətin icra orqanının üzvünün şəxsi marağı ilə cəmiyyətin mənafeyi ziddiyyət təşkil etdikdə o, bu barədə direktorlar şurasına (müşahidə şurasına) məlumat verməlidir. Həmin əqdin bağlanması yalnız direktorlar şurasının (müşahidə şurasının) müvafiq qərarı əsasında həyata keçirilə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107-10.6. Cəmiyyətin icra orqanının və ya direktorlar şurasının (müşahidə şurasının) üzvü mülkiyyətində olan qiymətli kağızlarla əqdi bağlamaqdan əvvəl bu barədə məlumatı kütləvi informasiya vasitələrində açıqlamalıdır.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107-10.7. Cəmiyyətin səhmlərinin iyirmi faizinə malik olan səhmdar cəmiyyətin icra orqanının üzvü seçilə bilməz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6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107-11. Səhmdar cəmiyyətinin təftiş komissiyası (müfəttişi)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107-11.1. Səhmdarların sayı əllidən çox olan cəmiyyətlərdə maliyyə-təsərrüfat fəaliyyətinə nəzarətin həyata keçirilməsi üçün ümumi yığıncaqda təftiş komissiyası (müfəttiş) seçilir (təyin edilir). Cəmiyyətin nizamnaməsində nəzərdə tutulduğu halda səhmdarların sayı əllidən çox olmayan cəmiyyətlərdə də təftiş komissiyası (müfəttiş) seçilə (təyin edilə)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107-11.2. Cəmiyyətin təftiş komissiyasının (müfəttişin) formalaşdırılması qaydaları, onun tərkibi və fəaliyyətinin qaydası cəmiyyətin nizamnaməsi ilə müəyyən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107-11.3. Cəmiyyətin təftiş komissiyasının üzvlüyünə (müfəttiş kimi) fiziki şəxslər seçilir. Təftiş komissiyasının üzvü (müfəttiş) cəmiyyətin səhmdarı, direktorlar şurasının (müşahidə şurasının) və cəmiyyətin icra orqanlarının üzvü ola bilməz.</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107-11.4. Cəmiyyətin təftiş komissiyasının üzvlərinin (müfəttişin) səlahiyyət müddəti nizamnamə ilə üç ildən artıq olmayan müddətə müəyyən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107-11.5. Cəmiyyətin maliyyə-təsərrüfat fəaliyyətinin təftişi cəmiyyətin təftiş komissiyasının (müfəttişin) təşəbbüsü ilə ümumi yığıncağın və ya direktorlar şurasının (müşahidə şurasının) qərarı ilə və ya cəmiyyətin səsli səhmlərinin on faizindən artıq hissəsinə malik olan səhmdarların və cəmiyyətin icra orqanının tələbi ilə həyata keçirilir.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107-11.6. Cəmiyyətin təftiş komissiyasının (müfəttişin) tələbi ilə cəmiyyətin bütün orqanları və vəzifəli şəxsləri cəmiyyətin maliyyə-təsərrüfat fəaliyyəti ilə əlaqədar olan sənədləri təqdim etməlidirlər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108. Səhmdar cəmiyyətinin yenidən təşkili və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108.1. Səhmdar cəmiyyəti səhmdarların ümumi yığıncağının qərarı ilə könüllü surətdə yenidən təşkil və ya ləğv edilə bilər. Səhmdar cəmiyyətinin yenidən təşkilinin və ləğvinin başqa əsasları və qaydası bu Məcəllə ilə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108.2. Səhmdar cəmiyyəti məhdud məsuliyyətli cəmiyyətə çevrilə bilər.</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 109. Kooperativlər haqqında əsas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109.1. Kooperativ fiziki və (və ya) hüquqi şəxslərin birgə fəaliyyət göstərmək üçün üzvlüyə əsaslanan könüllü birliyi olub iştirakçılarının maddi və başqa tələbatının onun üzvlərinin əmlak pay haqlarının birləşdirilməsi yolu ilə ödənilməsi məqsədilə yaradılır.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109.2. Kooperativ üzvü bu Məcəllənin tələblərinə cavab verən və kooperativin nizamnaməsində müəyyənləşdirilən qaydada və həcmdə üzvlük haqqı, mütləq və əlavə pay haqqı ödəmiş və kooperativə qəbul edilmiş, onun fəaliyyətində iştirak edən və səs hüququ olan fiziki və (və ya) hüquqi şəxsdir.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109.3. Kooperativin ortaq (assosiativ) üzvü bu Məcəllənin tələblərinə cavab verən və kooperativin nizamnaməsində müəyyənləşdirilən qaydada və həcmdə üzvlük haqqı və </w:t>
      </w:r>
      <w:r w:rsidRPr="008B165B">
        <w:rPr>
          <w:rFonts w:ascii="Arial Unicode MS" w:eastAsia="Arial Unicode MS" w:hAnsi="Arial Unicode MS" w:cs="Arial Unicode MS" w:hint="eastAsia"/>
          <w:sz w:val="24"/>
          <w:szCs w:val="24"/>
          <w:lang w:val="az-Latn-AZ"/>
        </w:rPr>
        <w:lastRenderedPageBreak/>
        <w:t>yalnız mütləq pay haqqı ödəmiş və kooperativə qəbul edilmiş, onun fəaliyyətində iştirak etmək və bu Məcəllədə nəzərdə tutulan hallar istisna olmaqla, səs hüququna malik olmayan fiziki və (və ya) hüquqi şəxsdir.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 Kooperativ üzvünün əmlak pay haqqı nizamnamə ilə müəyyənləşdirilən qaydada və həcmdə üzvlər tərəifndən ödənilən daşınar və (və ya) daşınmaz əmlakdan, habelə pulla qiymətləndirilən əmlak hüquqlarından ibarət olan pay haqqıdır. Əmlak pay haqqı mütləq və əlavə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109.5. Mütləq əmlak pay haqqı üzv tərəfindən mütləq qaydada ödənilən, kooperativin fəaliyyətində iştirak etmək, səs vermək və əsas kooperativ ödənişlərini almaq hüququ verən əmlak payıdır.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109.6. Əlavə əmlak pay haqqı üzv tərəfindən bu Məcəllənin 109.5-ci maddəsində göstərilən pay haqqından əlavə, öz arzusu ilə ödənilən və kooperativ ödənişlərindən (əsas kooperativ ödənişlərindən) başqa, həmçinin dividend (əlavə kooperativ ödənişləri) almaq hüququ verən paydır.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109.7. Üzvlük haqqı iştirakçının kooperativ üzvlüyünə daxil olması zamanı bununla bağlı xərclərin ödənilməsi üçün verilən pul məbləğidir. Kooperativ üzvünün kooperativ ödənişləri (əsas kooperativ ödənişləri) və dividend (əlavə kooperativ ödənişləri) almaq hüququ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109.8. Kooperativ ödənişləri (əsas kooperativ ödənişləri) üzvlərin mütləq əmlak pay haqqına, kooperativdə şəxsi əməyinə və digər növ fəaliyyətinə mütənasib surətdə onlara ödənilən kooperativ mənfəətinin bir hissəsidir.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109.9. Dividend (əlavə kooperativ ödənişləri) yalnız səs hüququna malik olan üzvlərə onların əlavə əmlak pay haqlarına və kooperativin ortaq (assosiativ) üzvlərinin mütləq əmlak pay haqlarına mütənasib surətdə ödənilən kooperativ mənfəətinin bir hissəsidir.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109.10. Kooperativin nizamnaməsində bu Məcəllənin 47.2-ci maddəsində göstərilən məlumatlardan savayı kooperativ üzvlərinin pay haqlarının miqdarı haqqında; pay haqlarının verilməsi qaydası və onların verilməsi öhdəliyinin pozulmasına görə kooperativ üzvlərinin məsuliyyəti haqqında; kopperativin idarəetmə orqanlarının tərkibi və səlahiyyəti, onların qərarlar qəbul etməsi, o cümlədən barəsində qərarların yekdilliklə və ya şərtləşdirilmiş səs çoxluğu ilə qəbul olunduğu məsələlərə dair qərarlar qəbul </w:t>
      </w:r>
      <w:r w:rsidRPr="008B165B">
        <w:rPr>
          <w:rFonts w:ascii="Arial Unicode MS" w:eastAsia="Arial Unicode MS" w:hAnsi="Arial Unicode MS" w:cs="Arial Unicode MS" w:hint="eastAsia"/>
          <w:sz w:val="24"/>
          <w:szCs w:val="24"/>
          <w:lang w:val="az-Latn-AZ"/>
        </w:rPr>
        <w:lastRenderedPageBreak/>
        <w:t>etməsi qaydası haqqında; kooperativin düşdüyü zərərin ödənilməsi qaydası haqqında şərtləri, sənədlərin tərtibi qaydaları (kooperativə qəbulun, üzvlərin siyahısının və pay haqlarının qəbulunun rəsmiləşdirilməsi, kooperativ üzvlərinin ümumi yığıncağının və digər idarəetmə orqanlarının protokollarının tərtibi və sair) göstərilməlidir.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109.11. Kooperativ qanunla qadağan olmayan istənilən sahədə qanunvericiliklə müəyyənləşdirilmiş qaydada sahibkarlıq fəaliyyətini həyata keçirə bilər. Fəaliyyət xarakterinə görə kooperativlər istehsal, istehlak, qarışıq (istehsal-istehlak) və digər növlərdə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109.12. Kooperativ öz üzvləri ilə onların istehsal etdiyi məhsulları kooperativə satmaq, iş və xidmətləri yerinə yetirmək barədə müqavilələr bağlaya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109.13. Dövlət orqanları, bələdiyyələr, digər fiziki və hüquqi şəxslər kooperativlə münasibətlərini müqavilə əsasında qururlar. Dövlət orqanları və bələdiyyələr Azərbaycan Respublikasının qanunvericiliyi ilə nəzərdə tutulmuş hallar istisna olmaqla, kooperativlərin təsərrüfat, maliyyə, təşkilati (idarəetmə orqanlarının formalaşdırılması) və digər fəaliyyətinə müdaxilə etmirlər.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109.14. Kooperativdə maliyyə-təsərrüfat fəaliyyətinin operativ və mühasibat uçotu, statistika hesabatı Azərbaycan Respublikasının qanunvericiliyi ilə müəyyənləşdirilmiş qaydada aparılır.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109.15. Kooperativ öz fəaliyyətini həyata keçirmək üçün muzdla işçilər tutmaq hüququna malikdir. Kooperativin belə işçilərlə əmək münasibətləri Azərbaycan Respublikasının əmək qanunvericiliyi ilə tənzimlənir.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109.16. Kooperativin, şəxsi əməyini tətbiq etməklə onun fəaliyyətində iştirak edən üzvləri ilə əmək mnasibətləri Azərbaycan Respublikasının əmək qanunvericiliyi, bu Məcəllə və kooperativin nizamnaməsi ilə tənzimlənir.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109.17. Kooperativin adında onun fəaliyyətinin əsas məqsədi, habelə «kooperativ» sözü olmalıdır </w:t>
      </w:r>
      <w:r w:rsidRPr="008B165B">
        <w:rPr>
          <w:rFonts w:ascii="Arial Unicode MS" w:eastAsia="Arial Unicode MS" w:hAnsi="Arial Unicode MS" w:cs="Arial Unicode MS" w:hint="eastAsia"/>
          <w:i/>
          <w:iCs/>
          <w:sz w:val="24"/>
          <w:szCs w:val="24"/>
          <w:lang w:val="az-Latn-AZ"/>
        </w:rPr>
        <w:t xml:space="preserve">(Azərbaycan Respublikasının 20 iyun 2003-cü il tarixli Qanunu ilə yeni redaksiyada — AR QT, 2003-cü il, № </w:t>
      </w:r>
      <w:smartTag w:uri="urn:schemas-microsoft-com:office:smarttags" w:element="metricconverter">
        <w:smartTagPr>
          <w:attr w:name="ProductID" w:val="6, m"/>
        </w:smartTagPr>
        <w:r w:rsidRPr="008B165B">
          <w:rPr>
            <w:rFonts w:ascii="Arial Unicode MS" w:eastAsia="Arial Unicode MS" w:hAnsi="Arial Unicode MS" w:cs="Arial Unicode MS" w:hint="eastAsia"/>
            <w:i/>
            <w:iCs/>
            <w:sz w:val="24"/>
            <w:szCs w:val="24"/>
            <w:lang w:val="az-Latn-AZ"/>
          </w:rPr>
          <w:t>6, m</w:t>
        </w:r>
      </w:smartTag>
      <w:r w:rsidRPr="008B165B">
        <w:rPr>
          <w:rFonts w:ascii="Arial Unicode MS" w:eastAsia="Arial Unicode MS" w:hAnsi="Arial Unicode MS" w:cs="Arial Unicode MS" w:hint="eastAsia"/>
          <w:i/>
          <w:iCs/>
          <w:sz w:val="24"/>
          <w:szCs w:val="24"/>
          <w:lang w:val="az-Latn-AZ"/>
        </w:rPr>
        <w:t>.279)</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109-1. Kooperativin yaradılması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109-1.1. Kooperativ beşdən az olmayan fiziki və (və ya) hüquqi şəxslər tərəfindən yaradılır.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109-1.2. Kooperativ yaratmaq məqsədilə fiziki və (və ya) hüquqi şəxslər təşəbbüs qrupu yaradırlar. Təşəbbüs qrupunun vəzifələrinə aşağıdakılar daxildir: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109-1.2.1. pay haqqı fondunun həcmi və onun yaranma mənbələri göstərilməklə kooperativin nəzərdə tutulan fəaliyyətinin əsaslandırılması;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109-1.2.2. kooperativin nizamnamə layihəsinin hazırlanması;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109-1.2.3. kooperativin üzvlüyünə daxil olmaq barədə fiziki və (və ya) hüquqi şəxslərdən ərizələrin qəbul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109-1.2.4. kooperativin təsis yığıncağının hazırlanması və keçirilməsi.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109-1.3. Kooperativin təsis yığıncağı kooperativin yaradılması və onun üzvlüyünə daxil olma barədə qərar qəbul edir; kooperativin nizamnaməsini təsdiq edir; bu Məcəllənin 111-ci maddəsinin müddəalarını nəzərə almaqla kooperativin idarəetmə orqanlarını formalaşdırır.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109-1.4. Kooperativin üzvləri öz aralarında bu Məcəllənin 45.2-ci maddəsinə uyğun olaraq təsis müqaviləsi bağlayırlar.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109-1.5. Kooperativin təsis yığıncağının qərarı protokolla rəsmiləşdirilir </w:t>
      </w:r>
      <w:r w:rsidRPr="008B165B">
        <w:rPr>
          <w:rFonts w:ascii="Arial Unicode MS" w:eastAsia="Arial Unicode MS" w:hAnsi="Arial Unicode MS" w:cs="Arial Unicode MS" w:hint="eastAsia"/>
          <w:i/>
          <w:iCs/>
          <w:sz w:val="24"/>
          <w:szCs w:val="24"/>
          <w:lang w:val="az-Latn-AZ"/>
        </w:rPr>
        <w:t>(Azərbaycan Respublikasının 17 iyun 2003-cü il tarixli Qanunu ilə əlavə edilmişdir — «Azərbaycan» qəzeti, 9 avqust 2003-cü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109-2. Kooperativin üzvləri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109-2.1. Kooperativin nizamnaməsini qəbul edən və nizamnamə ilə müəyyənləşdirilmiş qaydada və həcmdə üzvlük haqqı və əmlak pay haqqı ödəyən 16 yaşına çatmış fiziki şəxslər və (və ya) hüquqi şəxslər kooperativin üzvü ola bilərlər.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109-2.2. Kooperativin üzvü olan hüquqi şəxslər kooperativdə qanunvericiliklə müəyyənləşdirilmiş qaydada müvafiq səlahiyyət verdikləri nümayəndələri vasitəsilə təmsil olunmalıdırlar.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109-2.3. Kooperativin üzvləri kooperativin işində onun fəaliyyət xarakterinə əsasən şəxsi əməyini tətbiq etməklə və ya tətbiq etməməklə iştirak edirlər.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109-2.4. Kooperativin nizamnaməsində ayrı hal nəzərdə tutulmayıbsa, kopperativin üzvü başqa kooperativin də üzvü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109-2.5. Kooperativin üzvlərinə [ortaq (assosiativ) üzvlər istisna olmaqla] onların mütləq əmlak paylarına görə dividendlər ödənilmir.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109-2.6. Kooperativin üzvü yaşına və səhhətinə görə pensiyaya çıxdıqda, kooperativdən kənarda seçkili işə keçdikdə, hərbi xidmətə çağırıldıqda və kopperativin nizamnaməsində nəzərdə tutulmuş digər hallarda kooperativin ümumi yığıncağının qərarına əsasən kooperativdə ortaq (assosiativ) üzvlüyə keçə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109-2.7. Kooperativin ortaq (assosiativ) üzvünün mütləq əmlak pay haqqının miqdarı və pay haqqı üzrə ödənilən dividendlərin şərtləri kooperativin nizamnaməsinə uyğun olaraq ortaq (assosiativ) üzvlə kooperativ arasında bağlanılan müqavilə əsasında müəyyənləşdirilir. Kooperativin ortaq (assosiativ) üzvünün mütləq əmlak pay haqqının miqdarı kooperativin nizamnaməsində müəyyənləşdirildikdə kooperativin digər üzvlərinin mütləq pay haqqı miqdarından artıq məbləğdə müəyyənləşdirilə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109-2.8. Kooperativin ortaq (assosiativ) üzvü, onun kooperativdə üzvlüyü ilə bağlı şərtlərin kooperativin nizamnaməsində dəyişdirilməsi halları istisna olmaqla səs hüququna malik deyildir </w:t>
      </w:r>
      <w:r w:rsidRPr="008B165B">
        <w:rPr>
          <w:rFonts w:ascii="Arial Unicode MS" w:eastAsia="Arial Unicode MS" w:hAnsi="Arial Unicode MS" w:cs="Arial Unicode MS" w:hint="eastAsia"/>
          <w:i/>
          <w:iCs/>
          <w:sz w:val="24"/>
          <w:szCs w:val="24"/>
          <w:lang w:val="az-Latn-AZ"/>
        </w:rPr>
        <w:t>(Azərbaycan Respublikasının 17 iyun 2003-cü il tarixli Qanunu ilə əlavə edilmişdir — «Azərbaycan» qəzeti, 9 avqust 2003-cü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109-3. Kooperativ üzvlüyünə qəbul</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Kooperativin üzvlüyünə qəbul, üzv olmaq istəyən şəxsin kooperativə rəsmi müraciəti əsasında nizamnamə ilə müəyyənləşdirilmiş qaydada həyata keçirilir. Kooperativin üzvünə üzvlük kitabçası verilir. Kitabçada göstərilən yazıların məzmunu kooperativin nizamnaməsi ilə müəyyənləşdirilir </w:t>
      </w:r>
      <w:r w:rsidRPr="008B165B">
        <w:rPr>
          <w:rFonts w:ascii="Arial Unicode MS" w:eastAsia="Arial Unicode MS" w:hAnsi="Arial Unicode MS" w:cs="Arial Unicode MS" w:hint="eastAsia"/>
          <w:i/>
          <w:iCs/>
          <w:sz w:val="24"/>
          <w:szCs w:val="24"/>
          <w:lang w:val="az-Latn-AZ"/>
        </w:rPr>
        <w:t>(Azərbaycan Respublikasının 17 iyun 2003-cü il tarixli Qanunu ilə əlavə edilmişdir — «Azərbaycan» qəzeti, 9 avqust 2003-cü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109-4. Kooperativin üzvlərinin hüquq və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109-4.1. Kooperativin üzvlərinin aşağıda göstərilən hüquqları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109-4.1.1. kooperativə daxil olmaq və könüllü qaydada kooperativdən çıxmaq;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109-4.1.2. kooperativin idarə edilməsində və fəaliyyətində iştirak etmək, kooperativin orqanlarını seçmək və onlara seçilmək;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109-4.1.3. kooperativin fəaliyyətinə dair məlumat almaq və onun maliyyə, eləcə də digər sənədləri ilə tanış olmaq;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109-4.1.4. kooperativin fəaliyyətinin yaxşılaşdırılması, onun orqanlarının və vəzifəli şəxslərinin işində olan nöqsanların aradan qaldırılması barədə təkliflər vermək;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109-4.1.5. mənfəətin bölüşdürülməsində iştirak etmək və digər ödənişləri almaq;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109-4.1.6. kooperativ ləğv edildikdə kreditorlarla hesablaşmalardan sonra əmlakın onun payına düşən hissəsini və ya bu hissənin dəyərini almaq;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109-4.1.7 kooperativin üzvləri üçün nəzərdə tutulmuş imtiyazlardan və güzəştlərdən istifadə etmək;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109-4.1.8. bu Məcəllə və kooperativin nizamnaməsi ilə nəzərdə tutulmuş digər hüquqları həyata keçirmək.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109-4.2. Bu Məcəllənin 109-4.1.2-ci və 109-4.1.7-ci maddələrində nəzərdə tutulan hüquqlar kooperativin ortaq (assosiativ) üzvlərinə şamil olunmur.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109-4.3. Kooperativin fəaliyyətində şəxsi əməyi ilə iştirak edən üzvlərin göstərilən hüquqlardan savayı, öz əməyinə görə pul və ya natura ilə əməkhaqqı almaq hüququ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109-4.4. Kooperativin üzvlərinin aşağıda göstərilən vəzifələri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109-4.4.1. kooperativə daxil olduqda nizamnamədə nəzərdə tutulmuş qaydada və həcmdə üzvlük haqqı və mütləq əmlak pay haqqı vermək və kooperativin fəaliyyəti ilə əlaqədar üzərinə götürdüyü digər öhdəlikləri yerinə yetirmək;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109-4.4.2. nizamnaməyə əməl etmək, kooperativin orqanlarının qərarlarını yerinə yetirmək;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109-4.4.3. bu Məcəllənin 110.4-cü maddəsində nzərdə tutulmuş hallarda və qaydada kooperativdə əmələ gəlmiş zərərin ödənilməsində iştirak etmək;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109-4.4.4. qanun və nizamnamə ilə nəzərdə tutulmuş digər vəzifələri yerinə yetirmək </w:t>
      </w:r>
      <w:r w:rsidRPr="008B165B">
        <w:rPr>
          <w:rFonts w:ascii="Arial Unicode MS" w:eastAsia="Arial Unicode MS" w:hAnsi="Arial Unicode MS" w:cs="Arial Unicode MS" w:hint="eastAsia"/>
          <w:i/>
          <w:iCs/>
          <w:sz w:val="24"/>
          <w:szCs w:val="24"/>
          <w:lang w:val="az-Latn-AZ"/>
        </w:rPr>
        <w:t>(Azərbaycan Respublikasının 17 iyun 2003-cü il tarixli Qanunu ilə əlavə edilmişdir — «Azərbaycan» qəzeti, 9 avqust 2003-cü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110. Kooperativin əmlakı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110.1. Kooperativin mülkiyətində olan əmlak kooperativin nizamnaməsinə müvafiq surətdə onun üzvlərinin paylarına bölünür. Kooperativin əmlakı (vəsaitləri) onun əsas fondlarından, dövriyyə vəsaitindən və balansında göstərilən digər maddi dəyərlərdən ibarətdir. Kooperativin əmlakının formalaşdırılması mənbələri onun öz vəsaiti və cəlb edilmiş vəsait ola bilər. Kooperativ öz vəsaitini onun nizamnaməsində nəzərdə tutulmuş əmlak pay haqları, sahibkarlıq fəaliyyətindən, öz vəsaitlərinin banklarda və digər kredit təşkilatlarında, qiymətli kağızlarda yerləşdirilməsindən daxil olan gəlirlər, kreditlər, fiziki </w:t>
      </w:r>
      <w:r w:rsidRPr="008B165B">
        <w:rPr>
          <w:rFonts w:ascii="Arial Unicode MS" w:eastAsia="Arial Unicode MS" w:hAnsi="Arial Unicode MS" w:cs="Arial Unicode MS" w:hint="eastAsia"/>
          <w:sz w:val="24"/>
          <w:szCs w:val="24"/>
          <w:lang w:val="az-Latn-AZ"/>
        </w:rPr>
        <w:lastRenderedPageBreak/>
        <w:t>və hüquqi şəxslərin ianələri və qanunla qadağan olunmayan digər mənbələr hesabına formalaşdırır. Kooperativ tərəfindən qanunvericiliklə müəyyənləşdirilmiş qaydada cəlb edilən vəsaitin həcmi kooperativin ümumi vəsaitlərinin (əmlakının) 50 faizindən çox olmamalıdır. Kooperativin əmlakı onun xüsusi mülkiyyətindədir. Kooperativin üzvü onun mülkiyytində olan əmlakı müqavilə əsasında istifadə edilmək üçün kooperativə verə bilər. Kooperativ ittifaqı onun mülkiyyətində olan əmlakı mqavilə əsasında istifadə edilmək üçün onun üzvü olan kooperativə verə və ittifaqın nizamnaməsində müəyyənləşdirilmiş digər məqsədlər üçün istifadə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110.2. Əgər kooperativin nizamnaməsində ayrı qayda nəzərdə tutulmayıbsa, kooperativin üzvü kooperativ qeydə alınanadək pay haqqını tamamilə verməyə borcludur.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110.3. Kooperativin nizamnaməsi ilə müəyyənləşdirilə bilər ki, kooperativə mənsub əmlakın bir hissəsini nizamnamə ilə təyin edilən məqsədlər üçün istifadə olunan bölünməz fondlar təşkil edir. Bölünməz fondların yaradılmasına dair qərarı kooperativin üzvləri, əgər kooperativin nizamnaməsində ayrı qayda nəzərdə tutulmayıbsa, yekdilliklə qəbul edirlər.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110.4. Kooperativin üzvləri əmələ gəlmiş zərəri illik balansın təsdiqindən sonra iki ay ərzində əlavə haqlar vermək yolu ilə ödəməyə borcludurlar. Bu vəzifə yerinə yetirilmədikdə kreditorların tələbi ilə kooperativ məhkəmə qaydasında ləğv edilə bilər. Kooperativin üzvləri onun öhdəlikləri üçün kooperativin hər bir üzvünün əlavə haqqının verilməmiş hissəsi həddində birgə subsidiar məsuliyyət daşıyırlar.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110.5. Kooperativin ləğvindən sonra qalan əmlak kooperativin üzvləri arasında onun nizamnaməsinə uyğun olaraq bölüşdürülür </w:t>
      </w:r>
      <w:r w:rsidRPr="008B165B">
        <w:rPr>
          <w:rFonts w:ascii="Arial Unicode MS" w:eastAsia="Arial Unicode MS" w:hAnsi="Arial Unicode MS" w:cs="Arial Unicode MS" w:hint="eastAsia"/>
          <w:i/>
          <w:iCs/>
          <w:sz w:val="24"/>
          <w:szCs w:val="24"/>
          <w:lang w:val="az-Latn-AZ"/>
        </w:rPr>
        <w:t>(Azərbaycan Respublikasının 17 iyun 2003-cü il tarixli Qanunu ilə edilmiş dəyişikliklərlə — «Azərbaycan» qəzeti, 9 avqust 2003-cü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110-1. </w:t>
      </w:r>
      <w:r w:rsidRPr="008B165B">
        <w:rPr>
          <w:rFonts w:ascii="Arial Unicode MS" w:eastAsia="Arial Unicode MS" w:hAnsi="Arial Unicode MS" w:cs="Arial Unicode MS" w:hint="eastAsia"/>
          <w:b/>
          <w:bCs/>
          <w:sz w:val="24"/>
          <w:szCs w:val="24"/>
          <w:lang w:val="az-Latn-AZ"/>
        </w:rPr>
        <w:t>Kooperativ üzvlərinin pay haqları və kooperativin pay fondu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110-1.1. </w:t>
      </w:r>
      <w:r w:rsidRPr="008B165B">
        <w:rPr>
          <w:rFonts w:ascii="Arial Unicode MS" w:eastAsia="Arial Unicode MS" w:hAnsi="Arial Unicode MS" w:cs="Arial Unicode MS" w:hint="eastAsia"/>
          <w:sz w:val="24"/>
          <w:szCs w:val="24"/>
          <w:lang w:val="az-Latn-AZ"/>
        </w:rPr>
        <w:t>Kooperativ üzvlərinin kooperativə verdiyi əmlak pay haqları kooperativin pay fondunu təşkil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Kooperativin pay fondu kooperativin kreditorlarının maraqlarına təminat verən kooperativ əmlakının minimal həddini müəyyənləşdirir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Kooperativə daxil </w:t>
      </w:r>
      <w:r w:rsidRPr="008B165B">
        <w:rPr>
          <w:rFonts w:ascii="Arial Unicode MS" w:eastAsia="Arial Unicode MS" w:hAnsi="Arial Unicode MS" w:cs="Arial Unicode MS" w:hint="eastAsia"/>
          <w:sz w:val="24"/>
          <w:szCs w:val="24"/>
          <w:lang w:val="az-Latn-AZ"/>
        </w:rPr>
        <w:lastRenderedPageBreak/>
        <w:t>olarkən ödənilən üzvlük haqqı pay fonduna daxil deyildir və kooperativin üzvü kooperativdən çıxdıqda qaytarılmır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110-1.2. </w:t>
      </w:r>
      <w:r w:rsidRPr="008B165B">
        <w:rPr>
          <w:rFonts w:ascii="Arial Unicode MS" w:eastAsia="Arial Unicode MS" w:hAnsi="Arial Unicode MS" w:cs="Arial Unicode MS" w:hint="eastAsia"/>
          <w:sz w:val="24"/>
          <w:szCs w:val="24"/>
          <w:lang w:val="az-Latn-AZ"/>
        </w:rPr>
        <w:t>Kooperativ üzvlərinin pay haqlarına onların şəxsi borclarına görə tutma yalnız bu Məcəllənin</w:t>
      </w:r>
      <w:r w:rsidRPr="008B165B">
        <w:rPr>
          <w:rFonts w:ascii="Arial Unicode MS" w:eastAsia="Arial Unicode MS" w:hAnsi="Arial Unicode MS" w:cs="Arial Unicode MS" w:hint="eastAsia"/>
          <w:sz w:val="24"/>
          <w:szCs w:val="24"/>
        </w:rPr>
        <w:t xml:space="preserve"> 112.5-</w:t>
      </w:r>
      <w:r w:rsidRPr="008B165B">
        <w:rPr>
          <w:rFonts w:ascii="Arial Unicode MS" w:eastAsia="Arial Unicode MS" w:hAnsi="Arial Unicode MS" w:cs="Arial Unicode MS" w:hint="eastAsia"/>
          <w:sz w:val="24"/>
          <w:szCs w:val="24"/>
          <w:lang w:val="az-Latn-AZ"/>
        </w:rPr>
        <w:t>ci maddəsində nəzərdə tutulmuş halda və qaydada yönəldilə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110-1.3. </w:t>
      </w:r>
      <w:r w:rsidRPr="008B165B">
        <w:rPr>
          <w:rFonts w:ascii="Arial Unicode MS" w:eastAsia="Arial Unicode MS" w:hAnsi="Arial Unicode MS" w:cs="Arial Unicode MS" w:hint="eastAsia"/>
          <w:sz w:val="24"/>
          <w:szCs w:val="24"/>
          <w:lang w:val="az-Latn-AZ"/>
        </w:rPr>
        <w:t>Kooperativin pay fondunun və mütləq payın həcmi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mütləq və əlavə payların ödənilmə qaydası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əmlakla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əmlak hüquqları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ödənilən payların qiymətləndirilmə qaydası nizamnamə ilə müəyyənləşdirilir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Qiymətləndirməyə bu sahədə qanunvericiliklə müəyyənləşdirilmiş qaydada məşğul olan şəxslər cəlb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110-1.4. </w:t>
      </w:r>
      <w:r w:rsidRPr="008B165B">
        <w:rPr>
          <w:rFonts w:ascii="Arial Unicode MS" w:eastAsia="Arial Unicode MS" w:hAnsi="Arial Unicode MS" w:cs="Arial Unicode MS" w:hint="eastAsia"/>
          <w:sz w:val="24"/>
          <w:szCs w:val="24"/>
          <w:lang w:val="az-Latn-AZ"/>
        </w:rPr>
        <w:t>Əgər ikinci və sonrakı illərin sonunda kooperativin xalis aktivlərinin dəyəri pay fondunun dəyərindən az olarsa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 üzvlərinin ümumi yığıncağı pay fondunun azaldığını elan etməyə və onu qanunvericiliklə müəyyənləşdirilmiş qaydada qeydə aldırmağa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110-1.5. </w:t>
      </w:r>
      <w:r w:rsidRPr="008B165B">
        <w:rPr>
          <w:rFonts w:ascii="Arial Unicode MS" w:eastAsia="Arial Unicode MS" w:hAnsi="Arial Unicode MS" w:cs="Arial Unicode MS" w:hint="eastAsia"/>
          <w:sz w:val="24"/>
          <w:szCs w:val="24"/>
          <w:lang w:val="az-Latn-AZ"/>
        </w:rPr>
        <w:t>Kooperativ üzvlərinin ümumi yığıncağının qərarı ilə pay fondu artırıla və ya azaldıla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Pay fondunun miqdarı kooperativin xalis aktivlərinin miqdarından artıq olmamalıdır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Kooperativin pay fondunun miqdarı onun xalis aktivlərinin miqdarından artıq olduqda kooperativin pay fondu göstərilən fərq məbləğində mütləq pay haqlarının proporsional azaldılması yolu ilə azaldılmalıdır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110-1.6. </w:t>
      </w:r>
      <w:r w:rsidRPr="008B165B">
        <w:rPr>
          <w:rFonts w:ascii="Arial Unicode MS" w:eastAsia="Arial Unicode MS" w:hAnsi="Arial Unicode MS" w:cs="Arial Unicode MS" w:hint="eastAsia"/>
          <w:sz w:val="24"/>
          <w:szCs w:val="24"/>
          <w:lang w:val="az-Latn-AZ"/>
        </w:rPr>
        <w:t xml:space="preserve">Kooperativin pay fondunun artırılmasına mütləq pay haqları miqdarının artırılması ilə yol verilir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110-2. </w:t>
      </w:r>
      <w:r w:rsidRPr="008B165B">
        <w:rPr>
          <w:rFonts w:ascii="Arial Unicode MS" w:eastAsia="Arial Unicode MS" w:hAnsi="Arial Unicode MS" w:cs="Arial Unicode MS" w:hint="eastAsia"/>
          <w:b/>
          <w:bCs/>
          <w:sz w:val="24"/>
          <w:szCs w:val="24"/>
          <w:lang w:val="az-Latn-AZ"/>
        </w:rPr>
        <w:t>Kooperativin mənfəəti və onun bölüşdürülməsi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110-2.1. </w:t>
      </w:r>
      <w:r w:rsidRPr="008B165B">
        <w:rPr>
          <w:rFonts w:ascii="Arial Unicode MS" w:eastAsia="Arial Unicode MS" w:hAnsi="Arial Unicode MS" w:cs="Arial Unicode MS" w:hint="eastAsia"/>
          <w:sz w:val="24"/>
          <w:szCs w:val="24"/>
          <w:lang w:val="az-Latn-AZ"/>
        </w:rPr>
        <w:t>Kooperativin mənfəəti Azərbaycan Respublikasının qanunvericiliyi ilə müəyyənləşdirilmiş məcburi ödənişlər verildikdən sonra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kooperativin nizamnaməsində nəzərdə tutulmuş hallarda və qaydada kooperativin fondlarına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kreditorlarla hesablaşmaların həyata keçirilməsinə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kooperativin nizamnaməsi ilə müəyyənləşdirilmiş digər məqsədlərə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 ödənişlərinin və dividendlərin ödənilməsinə yönəldilir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110-2.2. </w:t>
      </w:r>
      <w:r w:rsidRPr="008B165B">
        <w:rPr>
          <w:rFonts w:ascii="Arial Unicode MS" w:eastAsia="Arial Unicode MS" w:hAnsi="Arial Unicode MS" w:cs="Arial Unicode MS" w:hint="eastAsia"/>
          <w:sz w:val="24"/>
          <w:szCs w:val="24"/>
          <w:lang w:val="az-Latn-AZ"/>
        </w:rPr>
        <w:t>Kooperativin mənfəəti kooperativin üzvləri arasında onların pay</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mütləq və əlavə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haqları məbləğinə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kooperativin fəaliyyətində şəxsi əməyi ilə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formada iştirakına uyğun olaraq bölüşdürülür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110-2.3. </w:t>
      </w:r>
      <w:r w:rsidRPr="008B165B">
        <w:rPr>
          <w:rFonts w:ascii="Arial Unicode MS" w:eastAsia="Arial Unicode MS" w:hAnsi="Arial Unicode MS" w:cs="Arial Unicode MS" w:hint="eastAsia"/>
          <w:sz w:val="24"/>
          <w:szCs w:val="24"/>
          <w:lang w:val="az-Latn-AZ"/>
        </w:rPr>
        <w:t xml:space="preserve">Kooperativ üzvlərinin ümumi yığıncağı ödənilən kooperativ ödənişlərinin və dividendlərin kooperativin mənfəətinin müəyyən miqdarı ilə məhdudlaşdırılmasını müəyyənləşdirə bilər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110-3. </w:t>
      </w:r>
      <w:r w:rsidRPr="008B165B">
        <w:rPr>
          <w:rFonts w:ascii="Arial Unicode MS" w:eastAsia="Arial Unicode MS" w:hAnsi="Arial Unicode MS" w:cs="Arial Unicode MS" w:hint="eastAsia"/>
          <w:b/>
          <w:bCs/>
          <w:sz w:val="24"/>
          <w:szCs w:val="24"/>
          <w:lang w:val="az-Latn-AZ"/>
        </w:rPr>
        <w:t>Kooperativin və onun üzvlərinin əmlak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110-3.1. </w:t>
      </w:r>
      <w:r w:rsidRPr="008B165B">
        <w:rPr>
          <w:rFonts w:ascii="Arial Unicode MS" w:eastAsia="Arial Unicode MS" w:hAnsi="Arial Unicode MS" w:cs="Arial Unicode MS" w:hint="eastAsia"/>
          <w:sz w:val="24"/>
          <w:szCs w:val="24"/>
          <w:lang w:val="az-Latn-AZ"/>
        </w:rPr>
        <w:t>Kooperativ öz öhdəliklərinə görə ona məxsus olan əmlakı ilə cavabdehdir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110-3.2. </w:t>
      </w:r>
      <w:r w:rsidRPr="008B165B">
        <w:rPr>
          <w:rFonts w:ascii="Arial Unicode MS" w:eastAsia="Arial Unicode MS" w:hAnsi="Arial Unicode MS" w:cs="Arial Unicode MS" w:hint="eastAsia"/>
          <w:sz w:val="24"/>
          <w:szCs w:val="24"/>
          <w:lang w:val="az-Latn-AZ"/>
        </w:rPr>
        <w:t>Kooperativ öz üzvlərinin kooperativin fəaliyyəti ilə əlaqədar götürdükləri öhdəliklərinə və bu Məcəllənin</w:t>
      </w:r>
      <w:r w:rsidRPr="008B165B">
        <w:rPr>
          <w:rFonts w:ascii="Arial Unicode MS" w:eastAsia="Arial Unicode MS" w:hAnsi="Arial Unicode MS" w:cs="Arial Unicode MS" w:hint="eastAsia"/>
          <w:sz w:val="24"/>
          <w:szCs w:val="24"/>
        </w:rPr>
        <w:t xml:space="preserve"> 112.5-</w:t>
      </w:r>
      <w:r w:rsidRPr="008B165B">
        <w:rPr>
          <w:rFonts w:ascii="Arial Unicode MS" w:eastAsia="Arial Unicode MS" w:hAnsi="Arial Unicode MS" w:cs="Arial Unicode MS" w:hint="eastAsia"/>
          <w:sz w:val="24"/>
          <w:szCs w:val="24"/>
          <w:lang w:val="az-Latn-AZ"/>
        </w:rPr>
        <w:t>ci maddəsində nəzərdə tutulmuş hal istisna olmaqla başqa öhdəliklərinə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borclarına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görə məsuliyyət daşımır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110-3.3. </w:t>
      </w:r>
      <w:r w:rsidRPr="008B165B">
        <w:rPr>
          <w:rFonts w:ascii="Arial Unicode MS" w:eastAsia="Arial Unicode MS" w:hAnsi="Arial Unicode MS" w:cs="Arial Unicode MS" w:hint="eastAsia"/>
          <w:sz w:val="24"/>
          <w:szCs w:val="24"/>
          <w:lang w:val="az-Latn-AZ"/>
        </w:rPr>
        <w:t>Kooperativ yaradıldıqdan sonra ona üzv olan şəxs üzv olmasından əvvəl kooperativin götürdüyü öhdəliklərə görə məsuliyyət daşıyır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nizamnamədə ayrı qayda nəzərdə tutulmasın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Kooperativə üzv olmaq istəyən şəxsə bu barədə bütün zəruri məlumatlar verilməlidir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110-3.4. </w:t>
      </w:r>
      <w:r w:rsidRPr="008B165B">
        <w:rPr>
          <w:rFonts w:ascii="Arial Unicode MS" w:eastAsia="Arial Unicode MS" w:hAnsi="Arial Unicode MS" w:cs="Arial Unicode MS" w:hint="eastAsia"/>
          <w:sz w:val="24"/>
          <w:szCs w:val="24"/>
          <w:lang w:val="az-Latn-AZ"/>
        </w:rPr>
        <w:t>Kooperativin üzvləri kooperativin öhdəliklərinə görə subsidiar məsuliyyət daşıyırlar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 üzvlərinin kooperativin öhdəliklərinə görə subsidiar məsuliyyəti kooperativin öz öhdəliklərinin silinməsi üçün kifayət qədər vəsaitləri olmadıqda yaranır və bu Məcəllənin</w:t>
      </w:r>
      <w:r w:rsidRPr="008B165B">
        <w:rPr>
          <w:rFonts w:ascii="Arial Unicode MS" w:eastAsia="Arial Unicode MS" w:hAnsi="Arial Unicode MS" w:cs="Arial Unicode MS" w:hint="eastAsia"/>
          <w:sz w:val="24"/>
          <w:szCs w:val="24"/>
        </w:rPr>
        <w:t xml:space="preserve"> 110.4-</w:t>
      </w:r>
      <w:r w:rsidRPr="008B165B">
        <w:rPr>
          <w:rFonts w:ascii="Arial Unicode MS" w:eastAsia="Arial Unicode MS" w:hAnsi="Arial Unicode MS" w:cs="Arial Unicode MS" w:hint="eastAsia"/>
          <w:sz w:val="24"/>
          <w:szCs w:val="24"/>
          <w:lang w:val="az-Latn-AZ"/>
        </w:rPr>
        <w:t xml:space="preserve">cü maddəsinə müvafiq qaydada müəyyənləşdirilir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rPr>
        <w:t xml:space="preserve">, 9 </w:t>
      </w:r>
      <w:r w:rsidRPr="008B165B">
        <w:rPr>
          <w:rFonts w:ascii="Arial Unicode MS" w:eastAsia="Arial Unicode MS" w:hAnsi="Arial Unicode MS" w:cs="Arial Unicode MS" w:hint="eastAsia"/>
          <w:i/>
          <w:iCs/>
          <w:sz w:val="24"/>
          <w:szCs w:val="24"/>
          <w:lang w:val="az-Latn-AZ"/>
        </w:rPr>
        <w:t xml:space="preserve">avqust </w:t>
      </w:r>
      <w:r w:rsidRPr="008B165B">
        <w:rPr>
          <w:rFonts w:ascii="Arial Unicode MS" w:eastAsia="Arial Unicode MS" w:hAnsi="Arial Unicode MS" w:cs="Arial Unicode MS" w:hint="eastAsia"/>
          <w:i/>
          <w:iCs/>
          <w:sz w:val="24"/>
          <w:szCs w:val="24"/>
        </w:rPr>
        <w:t>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111. </w:t>
      </w:r>
      <w:r w:rsidRPr="008B165B">
        <w:rPr>
          <w:rFonts w:ascii="Arial Unicode MS" w:eastAsia="Arial Unicode MS" w:hAnsi="Arial Unicode MS" w:cs="Arial Unicode MS" w:hint="eastAsia"/>
          <w:b/>
          <w:bCs/>
          <w:sz w:val="24"/>
          <w:szCs w:val="24"/>
          <w:lang w:val="az-Latn-AZ"/>
        </w:rPr>
        <w:t>Kooperativdə idarəetmə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111.1. </w:t>
      </w:r>
      <w:r w:rsidRPr="008B165B">
        <w:rPr>
          <w:rFonts w:ascii="Arial Unicode MS" w:eastAsia="Arial Unicode MS" w:hAnsi="Arial Unicode MS" w:cs="Arial Unicode MS" w:hint="eastAsia"/>
          <w:sz w:val="24"/>
          <w:szCs w:val="24"/>
          <w:lang w:val="az-Latn-AZ"/>
        </w:rPr>
        <w:t>Kooperativin ali idarəetmə orqanı onun üzvlərinin ümumi yığıncağıdır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Üzvlərinin sayı əllidən çox olan kooperativdə onun icra orqanlarının fəaliyyətinə nəzarət edən müşahidə şurası yaradıla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Müşahidə şurası üzvlərinin kooperativ adından fəaliyyət göstərmək ixtiyarı yoxdur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Kooperativin icra orqanları idarə heyəti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sədridir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kooperativin fəaliyyətinə cari rəhbərliyi həyata keçirir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müşahidə şurasına və kooperativ üzvlərinin ümumi yığıncağına hesabat verirlər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Kooperativin müşahidə şurasının və idarə heyətinin üzvləri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habelə kooperativin sədri yalnız </w:t>
      </w:r>
      <w:r w:rsidRPr="008B165B">
        <w:rPr>
          <w:rFonts w:ascii="Arial Unicode MS" w:eastAsia="Arial Unicode MS" w:hAnsi="Arial Unicode MS" w:cs="Arial Unicode MS" w:hint="eastAsia"/>
          <w:sz w:val="24"/>
          <w:szCs w:val="24"/>
          <w:lang w:val="az-Latn-AZ"/>
        </w:rPr>
        <w:lastRenderedPageBreak/>
        <w:t>kooperativin üzvlərindən ola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Müşahidə şurasının və ya icra orqanının üzvü oxşar kooperativin üzvü ola bilməz</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Kooperativin üzvü eyni zamanda müşahidə şurasının üzvü və idarə heyətinin və ya kooperativin sədri ola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111.2. </w:t>
      </w:r>
      <w:r w:rsidRPr="008B165B">
        <w:rPr>
          <w:rFonts w:ascii="Arial Unicode MS" w:eastAsia="Arial Unicode MS" w:hAnsi="Arial Unicode MS" w:cs="Arial Unicode MS" w:hint="eastAsia"/>
          <w:sz w:val="24"/>
          <w:szCs w:val="24"/>
          <w:lang w:val="az-Latn-AZ"/>
        </w:rPr>
        <w:t>Kooperativin idarəetmə orqanlarının səlahiyyətləri və onların qərarlar qəbul etməsi qaydası kooperativin nizamnaməsi ilə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111.3. </w:t>
      </w:r>
      <w:r w:rsidRPr="008B165B">
        <w:rPr>
          <w:rFonts w:ascii="Arial Unicode MS" w:eastAsia="Arial Unicode MS" w:hAnsi="Arial Unicode MS" w:cs="Arial Unicode MS" w:hint="eastAsia"/>
          <w:sz w:val="24"/>
          <w:szCs w:val="24"/>
          <w:lang w:val="az-Latn-AZ"/>
        </w:rPr>
        <w:t>Kooperativ üzvlərinin ümumi yığıncağının müstəsna səlahiyyətinə aşağıdakılar aiddir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111.3.1. </w:t>
      </w:r>
      <w:r w:rsidRPr="008B165B">
        <w:rPr>
          <w:rFonts w:ascii="Arial Unicode MS" w:eastAsia="Arial Unicode MS" w:hAnsi="Arial Unicode MS" w:cs="Arial Unicode MS" w:hint="eastAsia"/>
          <w:sz w:val="24"/>
          <w:szCs w:val="24"/>
          <w:lang w:val="az-Latn-AZ"/>
        </w:rPr>
        <w:t>kooperativin nizamnaməsini dəyişdirmək</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111.3.2. </w:t>
      </w:r>
      <w:r w:rsidRPr="008B165B">
        <w:rPr>
          <w:rFonts w:ascii="Arial Unicode MS" w:eastAsia="Arial Unicode MS" w:hAnsi="Arial Unicode MS" w:cs="Arial Unicode MS" w:hint="eastAsia"/>
          <w:sz w:val="24"/>
          <w:szCs w:val="24"/>
          <w:lang w:val="az-Latn-AZ"/>
        </w:rPr>
        <w:t>kooperativin müşahidə şurasını yaratmaq və onun üzvlərinin səlahiyyətlərinə xitam vermək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kooperativin icra orqanlarını yaratmaq və onların səlahiyyətlərinə xitam vermək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kooperativin nizamnaməsinə görə bu hüquq onun müşahidə şurasına verilmiş olmasın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111.3.3. </w:t>
      </w:r>
      <w:r w:rsidRPr="008B165B">
        <w:rPr>
          <w:rFonts w:ascii="Arial Unicode MS" w:eastAsia="Arial Unicode MS" w:hAnsi="Arial Unicode MS" w:cs="Arial Unicode MS" w:hint="eastAsia"/>
          <w:sz w:val="24"/>
          <w:szCs w:val="24"/>
          <w:lang w:val="az-Latn-AZ"/>
        </w:rPr>
        <w:t>kooperativ üzvlərini qəbul etmək və çıxarmaq</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111.3.4. </w:t>
      </w:r>
      <w:r w:rsidRPr="008B165B">
        <w:rPr>
          <w:rFonts w:ascii="Arial Unicode MS" w:eastAsia="Arial Unicode MS" w:hAnsi="Arial Unicode MS" w:cs="Arial Unicode MS" w:hint="eastAsia"/>
          <w:sz w:val="24"/>
          <w:szCs w:val="24"/>
          <w:lang w:val="az-Latn-AZ"/>
        </w:rPr>
        <w:t>kooperativin illik hesabatlarını və mühasibat balanslarını təsdiq etmək və zərəri bölüşdürmək</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111.3.5. </w:t>
      </w:r>
      <w:r w:rsidRPr="008B165B">
        <w:rPr>
          <w:rFonts w:ascii="Arial Unicode MS" w:eastAsia="Arial Unicode MS" w:hAnsi="Arial Unicode MS" w:cs="Arial Unicode MS" w:hint="eastAsia"/>
          <w:sz w:val="24"/>
          <w:szCs w:val="24"/>
          <w:lang w:val="az-Latn-AZ"/>
        </w:rPr>
        <w:t>kooperativin yenidən təşkili və ləğvi haqqında qərar qəbul etmək</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111.3.6. </w:t>
      </w:r>
      <w:r w:rsidRPr="008B165B">
        <w:rPr>
          <w:rFonts w:ascii="Arial Unicode MS" w:eastAsia="Arial Unicode MS" w:hAnsi="Arial Unicode MS" w:cs="Arial Unicode MS" w:hint="eastAsia"/>
          <w:sz w:val="24"/>
          <w:szCs w:val="24"/>
          <w:lang w:val="az-Latn-AZ"/>
        </w:rPr>
        <w:t>kooperativin nizamnaməsi ilə ümumi yığıncağın müstəsna səlahiyyətinə başqa məsələlərin həlli də aid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111.4. </w:t>
      </w:r>
      <w:r w:rsidRPr="008B165B">
        <w:rPr>
          <w:rFonts w:ascii="Arial Unicode MS" w:eastAsia="Arial Unicode MS" w:hAnsi="Arial Unicode MS" w:cs="Arial Unicode MS" w:hint="eastAsia"/>
          <w:sz w:val="24"/>
          <w:szCs w:val="24"/>
          <w:lang w:val="az-Latn-AZ"/>
        </w:rPr>
        <w:t>Kooperativin ümumi yığıncağının və ya müşahidə şurasının müstəsna səlahiyyətinə aid edilmiş məsələləri onlar həll edilmək üçün kooperativin icra orqanlarına verə bilməzlər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111.5. </w:t>
      </w:r>
      <w:r w:rsidRPr="008B165B">
        <w:rPr>
          <w:rFonts w:ascii="Arial Unicode MS" w:eastAsia="Arial Unicode MS" w:hAnsi="Arial Unicode MS" w:cs="Arial Unicode MS" w:hint="eastAsia"/>
          <w:sz w:val="24"/>
          <w:szCs w:val="24"/>
          <w:lang w:val="az-Latn-AZ"/>
        </w:rPr>
        <w:t>Ümumi yığıncaqda qərarlar qəbul edilərkən kooperativ üzvünün bir səsi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111.6. </w:t>
      </w:r>
      <w:r w:rsidRPr="008B165B">
        <w:rPr>
          <w:rFonts w:ascii="Arial Unicode MS" w:eastAsia="Arial Unicode MS" w:hAnsi="Arial Unicode MS" w:cs="Arial Unicode MS" w:hint="eastAsia"/>
          <w:sz w:val="24"/>
          <w:szCs w:val="24"/>
          <w:lang w:val="az-Latn-AZ"/>
        </w:rPr>
        <w:t>Üzvlərinin sayı</w:t>
      </w:r>
      <w:r w:rsidRPr="008B165B">
        <w:rPr>
          <w:rFonts w:ascii="Arial Unicode MS" w:eastAsia="Arial Unicode MS" w:hAnsi="Arial Unicode MS" w:cs="Arial Unicode MS" w:hint="eastAsia"/>
          <w:sz w:val="24"/>
          <w:szCs w:val="24"/>
        </w:rPr>
        <w:t xml:space="preserve"> 200-</w:t>
      </w:r>
      <w:r w:rsidRPr="008B165B">
        <w:rPr>
          <w:rFonts w:ascii="Arial Unicode MS" w:eastAsia="Arial Unicode MS" w:hAnsi="Arial Unicode MS" w:cs="Arial Unicode MS" w:hint="eastAsia"/>
          <w:sz w:val="24"/>
          <w:szCs w:val="24"/>
          <w:lang w:val="az-Latn-AZ"/>
        </w:rPr>
        <w:t>dən çox olan kooperativlərdə kooperativlərdə kooperativ üzvlərinin ümumi yığıncağı kooperativin nizamnaməsinə uyğun olaraq müvəkkillərin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yığıncağı şəklində keçirilə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Müvəkkillərin sayı kooperativ üzvlərinin sayı nəzərə alınaraq müəyyənləşdirilir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Müvəkkillər kooperativin nizamnaməsində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aşağıdakılar da daxil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nəzərdə tutulmuş qaydada açıq və ya gizli səsvermə yolu ilə seçilir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müvəkkil seçilən kooperativ üzvlərinin sayı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müvəkkillərin səlahiyyətlərinin müddəti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seçilmə qaydası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Müvəkkillər öz səlahiyyətlərini başqa şəxslərə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o cümlədən </w:t>
      </w:r>
      <w:r w:rsidRPr="008B165B">
        <w:rPr>
          <w:rFonts w:ascii="Arial Unicode MS" w:eastAsia="Arial Unicode MS" w:hAnsi="Arial Unicode MS" w:cs="Arial Unicode MS" w:hint="eastAsia"/>
          <w:sz w:val="24"/>
          <w:szCs w:val="24"/>
          <w:lang w:val="az-Latn-AZ"/>
        </w:rPr>
        <w:lastRenderedPageBreak/>
        <w:t>kooperativ üzvlərinə verə bilməzlər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 və kooperativin nizamnaməsinin kooperativ üzvlərinin ümumi yığıncağı barədə müddəaları müvəkkillərin yığıncağına da şamil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111.7. </w:t>
      </w:r>
      <w:r w:rsidRPr="008B165B">
        <w:rPr>
          <w:rFonts w:ascii="Arial Unicode MS" w:eastAsia="Arial Unicode MS" w:hAnsi="Arial Unicode MS" w:cs="Arial Unicode MS" w:hint="eastAsia"/>
          <w:sz w:val="24"/>
          <w:szCs w:val="24"/>
          <w:lang w:val="az-Latn-AZ"/>
        </w:rPr>
        <w:t>Kooperativ üzvlərinin ümumi yığıncağı üzvlərin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onların nümayəndələrinin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yarıdan çoxu iştirak etdikdə səlahiyyətlidir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Müvəkkillərin yığıncağı seçilmiş müvəkkillərin yarıdan çoxu iştirak etdikdə səlahiyyətlidir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111.8. </w:t>
      </w:r>
      <w:r w:rsidRPr="008B165B">
        <w:rPr>
          <w:rFonts w:ascii="Arial Unicode MS" w:eastAsia="Arial Unicode MS" w:hAnsi="Arial Unicode MS" w:cs="Arial Unicode MS" w:hint="eastAsia"/>
          <w:sz w:val="24"/>
          <w:szCs w:val="24"/>
          <w:lang w:val="az-Latn-AZ"/>
        </w:rPr>
        <w:t>Kooperativ üzvlərinin ümumi yığıncağı idarə heyəti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sədr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tərəfindən ildə bir dəfədən az olmayaraq nazimnamə ilə müəyyənləşdirilmiş müddətlərdə və qaydada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ancaq maliyyə ilinin başa çatmasından ən geci üç ay keçənədək çağırılır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 üzvlərinin növbədənkənar ümumi yığıncağı idarə heyətinin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sədrin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müşahidə şurasının və təftiş komissiyasının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müfəttişin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təşəbbüsü</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səs hüququna malik olan üzvlərin azı dörddə birinin tələbi ilə çağırılır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İdarə heyətinin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sədrin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müşahidə şurasının və təftiş komissiyasının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müfəttişin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təşəbbüsü</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səs hüququna malik olan üzvlərin ən azı dörddə birinin tələbi ilə koperativ üzvlərinin növbədənkənar ümumi yığıncağı idarə heyəti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sədr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tərəfindən on beş gün müddətində kooperativin nizamnaməsində müəyyənləşdirilmiş qaydada çağırılır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111.9. </w:t>
      </w:r>
      <w:r w:rsidRPr="008B165B">
        <w:rPr>
          <w:rFonts w:ascii="Arial Unicode MS" w:eastAsia="Arial Unicode MS" w:hAnsi="Arial Unicode MS" w:cs="Arial Unicode MS" w:hint="eastAsia"/>
          <w:sz w:val="24"/>
          <w:szCs w:val="24"/>
          <w:lang w:val="az-Latn-AZ"/>
        </w:rPr>
        <w:t>Kooperativin müşahidə şurası yaradıldıqda onun üzvlərinin sayı və səlahiyyət müddəti kooperativ üzvlərinin ümumi yığıncağı tərəfindən müəyyənləşdirilir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Müşahidə şurasının iclası zərurət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yarım ildə bir dəfədən az olmayaraq çağırılır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Müşahidə şurasının iclaslarının keçirilməsi qaydaları kooperativin nizamnaməsi ilə müəyyənləşdirilir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Nizamnamədə nəzərdə tutulmuş hallarda kooperativ üzvlərinin ümumi yığıncağı tərəfindən müşahidə şurası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onun ayrı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ayrı üzvləri onların səlahiyyət müddəti bitməzdən əvvəl geri çağırıla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111.10. </w:t>
      </w:r>
      <w:r w:rsidRPr="008B165B">
        <w:rPr>
          <w:rFonts w:ascii="Arial Unicode MS" w:eastAsia="Arial Unicode MS" w:hAnsi="Arial Unicode MS" w:cs="Arial Unicode MS" w:hint="eastAsia"/>
          <w:sz w:val="24"/>
          <w:szCs w:val="24"/>
          <w:lang w:val="az-Latn-AZ"/>
        </w:rPr>
        <w:t>Kooperativin idarə heyəti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sədri kooperativin cari fəaliyyətinə kooperativ üzvlərinin ümumi yığıncaqları arasındakı dövrdə rəhbərlik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işlərini aparır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kooperativi təmsil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 üzvlərinin sayı əllidən çox olduqda kooperativ üzvlərinin ümumi yığıncağı tərəfindən onun üzvlərindən kooperativin idarə heyəti seçilir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İdarə heyətinə rəhbərliyi kooperativ üzvlərinin ümumi yığıncağı tərəfindən seçilən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təyin edilən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sədr həyata keçirir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Kooperativin idarə heyətinin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sədrinin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təyin edilməsi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səlahiyyətləri və səlahiyyət müddəti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idarə heyəti sədrinin kooperativin </w:t>
      </w:r>
      <w:r w:rsidRPr="008B165B">
        <w:rPr>
          <w:rFonts w:ascii="Arial Unicode MS" w:eastAsia="Arial Unicode MS" w:hAnsi="Arial Unicode MS" w:cs="Arial Unicode MS" w:hint="eastAsia"/>
          <w:sz w:val="24"/>
          <w:szCs w:val="24"/>
          <w:lang w:val="az-Latn-AZ"/>
        </w:rPr>
        <w:lastRenderedPageBreak/>
        <w:t>əmlakına sərəncam vermək hüququ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əmək haqqı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məsuliyyəti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vaxtından əvvəl vəzifədən azad edilməsi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istefa verməsi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əsasları və qaydası kooperativin nizamnaməsi ilə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111.11. </w:t>
      </w:r>
      <w:r w:rsidRPr="008B165B">
        <w:rPr>
          <w:rFonts w:ascii="Arial Unicode MS" w:eastAsia="Arial Unicode MS" w:hAnsi="Arial Unicode MS" w:cs="Arial Unicode MS" w:hint="eastAsia"/>
          <w:sz w:val="24"/>
          <w:szCs w:val="24"/>
          <w:lang w:val="az-Latn-AZ"/>
        </w:rPr>
        <w:t>Əgər idarə heyəti yaradılmışdırsa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nizamnamədə sədrin və idarə heyətinin səlahiyyətləri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təkbaşına və kollegial qaydada həyata keçirilən səlahiyyətlər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ayrıca göstərilməlidir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111.12. </w:t>
      </w:r>
      <w:r w:rsidRPr="008B165B">
        <w:rPr>
          <w:rFonts w:ascii="Arial Unicode MS" w:eastAsia="Arial Unicode MS" w:hAnsi="Arial Unicode MS" w:cs="Arial Unicode MS" w:hint="eastAsia"/>
          <w:sz w:val="24"/>
          <w:szCs w:val="24"/>
          <w:lang w:val="az-Latn-AZ"/>
        </w:rPr>
        <w:t>Kooperativin maliyyə</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təsərrüfat fəaliyyətinə nəzarəti həyata keçirmək məqsədi ilə kooperativ üzvlərinin ümumi yığıncağı kooperativ üzvlərinin sayı əllidən çox olduqda təftiş komissiyası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azı üç nəfərdən ibarət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 üzvlərinin sayı əllidən az olduqda isə müfəttiş seçir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111.13. </w:t>
      </w:r>
      <w:r w:rsidRPr="008B165B">
        <w:rPr>
          <w:rFonts w:ascii="Arial Unicode MS" w:eastAsia="Arial Unicode MS" w:hAnsi="Arial Unicode MS" w:cs="Arial Unicode MS" w:hint="eastAsia"/>
          <w:sz w:val="24"/>
          <w:szCs w:val="24"/>
          <w:lang w:val="az-Latn-AZ"/>
        </w:rPr>
        <w:t>Kooperativin təftiş komissiyası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müfəttişi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111.13.1. </w:t>
      </w:r>
      <w:r w:rsidRPr="008B165B">
        <w:rPr>
          <w:rFonts w:ascii="Arial Unicode MS" w:eastAsia="Arial Unicode MS" w:hAnsi="Arial Unicode MS" w:cs="Arial Unicode MS" w:hint="eastAsia"/>
          <w:sz w:val="24"/>
          <w:szCs w:val="24"/>
          <w:lang w:val="az-Latn-AZ"/>
        </w:rPr>
        <w:t>maliyyə</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təsərrüfat ilinin nəticələrinə görə kooperativin maliyyə vəziyyətini yoxlayır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111.13.2. </w:t>
      </w:r>
      <w:r w:rsidRPr="008B165B">
        <w:rPr>
          <w:rFonts w:ascii="Arial Unicode MS" w:eastAsia="Arial Unicode MS" w:hAnsi="Arial Unicode MS" w:cs="Arial Unicode MS" w:hint="eastAsia"/>
          <w:sz w:val="24"/>
          <w:szCs w:val="24"/>
          <w:lang w:val="az-Latn-AZ"/>
        </w:rPr>
        <w:t>kooperativ üzvlərinin ümumi yığıncağının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müşahidə şurasının sayı on faizdən artıq olan üzvlərinin tələbi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öz təşəbbüsü ilə kooperativin maliyyə</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təsərrüfat fəaliyyətini növbədənkənar yoxlayır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111.14. </w:t>
      </w:r>
      <w:r w:rsidRPr="008B165B">
        <w:rPr>
          <w:rFonts w:ascii="Arial Unicode MS" w:eastAsia="Arial Unicode MS" w:hAnsi="Arial Unicode MS" w:cs="Arial Unicode MS" w:hint="eastAsia"/>
          <w:sz w:val="24"/>
          <w:szCs w:val="24"/>
          <w:lang w:val="az-Latn-AZ"/>
        </w:rPr>
        <w:t>Kooperativin təftiş komissiyası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müfəttişi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yoxlamanın nəticələrinə əsasən kooperativin idarəetmə orqanlarına rəy təqdim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Müşahidə şurası və ya idarə heyəti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sədr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yoxlamanın nəticələrinə nizamnamədə nəzərdə tutulmuş qaydada baxır və müvafiq qərar qəbul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Qərarla razılaşmadıqda təftiş komissiyası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müfəttiş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 üzvlərinin ümumi yığıncağına müraciət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111.15. </w:t>
      </w:r>
      <w:r w:rsidRPr="008B165B">
        <w:rPr>
          <w:rFonts w:ascii="Arial Unicode MS" w:eastAsia="Arial Unicode MS" w:hAnsi="Arial Unicode MS" w:cs="Arial Unicode MS" w:hint="eastAsia"/>
          <w:sz w:val="24"/>
          <w:szCs w:val="24"/>
          <w:lang w:val="az-Latn-AZ"/>
        </w:rPr>
        <w:t>Nizamnamədə nəzərdə tutulmuş hallarda kooperativ üzvlərinin ümumi yığıncağı tərəfindən təftiş komissiyası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onun ayrı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 xml:space="preserve">ayrı üzvləri və ya müfəttiş səlahiyyət müddəti bitməzdən əvvəl geri çağırıla bilər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 xml:space="preserve">cü il tarixli Qanunu ilə edilmiş dəyişikliklərlə </w:t>
      </w:r>
      <w:r w:rsidRPr="008B165B">
        <w:rPr>
          <w:rFonts w:ascii="Arial Unicode MS" w:eastAsia="Arial Unicode MS" w:hAnsi="Arial Unicode MS" w:cs="Arial Unicode MS" w:hint="eastAsia"/>
          <w:i/>
          <w:iCs/>
          <w:sz w:val="24"/>
          <w:szCs w:val="24"/>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112. </w:t>
      </w:r>
      <w:r w:rsidRPr="008B165B">
        <w:rPr>
          <w:rFonts w:ascii="Arial Unicode MS" w:eastAsia="Arial Unicode MS" w:hAnsi="Arial Unicode MS" w:cs="Arial Unicode MS" w:hint="eastAsia"/>
          <w:b/>
          <w:bCs/>
          <w:sz w:val="24"/>
          <w:szCs w:val="24"/>
          <w:lang w:val="az-Latn-AZ"/>
        </w:rPr>
        <w:t>Kooperativdə üzvlüyə xitam verilməsi və payın keçməsi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112.1. </w:t>
      </w:r>
      <w:r w:rsidRPr="008B165B">
        <w:rPr>
          <w:rFonts w:ascii="Arial Unicode MS" w:eastAsia="Arial Unicode MS" w:hAnsi="Arial Unicode MS" w:cs="Arial Unicode MS" w:hint="eastAsia"/>
          <w:sz w:val="24"/>
          <w:szCs w:val="24"/>
          <w:lang w:val="az-Latn-AZ"/>
        </w:rPr>
        <w:t>Kooperativ üzvünün kooperativdən çıxmaq ixtiyarı vardır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halda ona payının dəyəri ödənilməli və ya payına uyğun əmlak verilməli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kooperativin nizamnaməsində nəzərdə tutulan digər ödənişlər verilməlidir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Kooperativin çıxan üzvünə </w:t>
      </w:r>
      <w:r w:rsidRPr="008B165B">
        <w:rPr>
          <w:rFonts w:ascii="Arial Unicode MS" w:eastAsia="Arial Unicode MS" w:hAnsi="Arial Unicode MS" w:cs="Arial Unicode MS" w:hint="eastAsia"/>
          <w:sz w:val="24"/>
          <w:szCs w:val="24"/>
          <w:lang w:val="az-Latn-AZ"/>
        </w:rPr>
        <w:lastRenderedPageBreak/>
        <w:t>payın dəyərinin ödənilməsi və ya başqa əmlakın verilməsi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kooperativin nizamnaməsində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maliyyə ili qurtardıqdan və kooperativin mühasibat balansı təsdiq edildikdən sonra həyata keçirilir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112.2. </w:t>
      </w:r>
      <w:r w:rsidRPr="008B165B">
        <w:rPr>
          <w:rFonts w:ascii="Arial Unicode MS" w:eastAsia="Arial Unicode MS" w:hAnsi="Arial Unicode MS" w:cs="Arial Unicode MS" w:hint="eastAsia"/>
          <w:sz w:val="24"/>
          <w:szCs w:val="24"/>
          <w:lang w:val="az-Latn-AZ"/>
        </w:rPr>
        <w:t>Kooperativin üzvü kooperativin nizamnaməsi ilə ona həvalə olunmuş vəzifələri icra etmədikdə və ya lazımınca icra etmədikdə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kooperativin nizamnaməsi ilə nəzərdə tutulan başqa hallarda ümumi yığıncağın qərarı ilə kooperativdən çıxarıla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Kooperativdən çıxarılmış kooperativ üzvünün bu Məcəllənin </w:t>
      </w:r>
      <w:r w:rsidRPr="008B165B">
        <w:rPr>
          <w:rFonts w:ascii="Arial Unicode MS" w:eastAsia="Arial Unicode MS" w:hAnsi="Arial Unicode MS" w:cs="Arial Unicode MS" w:hint="eastAsia"/>
          <w:sz w:val="24"/>
          <w:szCs w:val="24"/>
        </w:rPr>
        <w:t>112.1-</w:t>
      </w:r>
      <w:r w:rsidRPr="008B165B">
        <w:rPr>
          <w:rFonts w:ascii="Arial Unicode MS" w:eastAsia="Arial Unicode MS" w:hAnsi="Arial Unicode MS" w:cs="Arial Unicode MS" w:hint="eastAsia"/>
          <w:sz w:val="24"/>
          <w:szCs w:val="24"/>
          <w:lang w:val="az-Latn-AZ"/>
        </w:rPr>
        <w:t>ci maddəsinə uyğun olaraq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payını və kooperativin nizamnaməsində nəzərdə tutulan digər ödənişləri almaq hüququ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112.3. </w:t>
      </w:r>
      <w:r w:rsidRPr="008B165B">
        <w:rPr>
          <w:rFonts w:ascii="Arial Unicode MS" w:eastAsia="Arial Unicode MS" w:hAnsi="Arial Unicode MS" w:cs="Arial Unicode MS" w:hint="eastAsia"/>
          <w:sz w:val="24"/>
          <w:szCs w:val="24"/>
          <w:lang w:val="az-Latn-AZ"/>
        </w:rPr>
        <w:t>Əgər kooperativin nizamnaməsi ilə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kooperativin üzvü öz payını və ya onun bir hissəsini kooperativin digər üzvünə verə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Payın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bir hissəsinin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 üzvü olmayan fiziki şəxsə verilməsinə yalnız kooperativin razılığı ilə yol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halda kooperativin digər üzvləri həmin payı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bir hissəsini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almaqda üstünlük hüququna malikdirlər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kooperativin üzvləri kooperativin nizamnaməsində nəzərdə tutulan müddət ərzində öz üstünlük hüququndan istifadə etməzlərsə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pay üçüncü şəxsə özgəninkiləşdirilə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112.4. </w:t>
      </w:r>
      <w:r w:rsidRPr="008B165B">
        <w:rPr>
          <w:rFonts w:ascii="Arial Unicode MS" w:eastAsia="Arial Unicode MS" w:hAnsi="Arial Unicode MS" w:cs="Arial Unicode MS" w:hint="eastAsia"/>
          <w:sz w:val="24"/>
          <w:szCs w:val="24"/>
          <w:lang w:val="az-Latn-AZ"/>
        </w:rPr>
        <w:t>Kooperativin üzvü öldükdə onun vərəsələri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kooperativin nizamnaməsində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 üzvlüyünə qəbul edilə bilərlər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Əks halda kooperativin ölmüş üzvünün payının dəyəri kooperativ tərəfindən onun vərəsələrinə ödənilir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112.5. </w:t>
      </w:r>
      <w:r w:rsidRPr="008B165B">
        <w:rPr>
          <w:rFonts w:ascii="Arial Unicode MS" w:eastAsia="Arial Unicode MS" w:hAnsi="Arial Unicode MS" w:cs="Arial Unicode MS" w:hint="eastAsia"/>
          <w:sz w:val="24"/>
          <w:szCs w:val="24"/>
          <w:lang w:val="az-Latn-AZ"/>
        </w:rPr>
        <w:t>Kooperativ üzvünün şəxsi borclarına görə tutmanın kooperativ üzvünün payına yönəldilməsinə yalnız həmin borcları ödəmək üçün onun başqa əmlakı kifayət etmədikdə kooperativin nizamnaməsi ilə nəzərdə tutulan qaydada yol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Kooperativ üzvünün borclarına görə tutma kooperativin bölünməz fondlarına yönəldilə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113. </w:t>
      </w:r>
      <w:r w:rsidRPr="008B165B">
        <w:rPr>
          <w:rFonts w:ascii="Arial Unicode MS" w:eastAsia="Arial Unicode MS" w:hAnsi="Arial Unicode MS" w:cs="Arial Unicode MS" w:hint="eastAsia"/>
          <w:b/>
          <w:bCs/>
          <w:sz w:val="24"/>
          <w:szCs w:val="24"/>
          <w:lang w:val="az-Latn-AZ"/>
        </w:rPr>
        <w:t>Kooperativin yenidən təşkili və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113.1. </w:t>
      </w:r>
      <w:r w:rsidRPr="008B165B">
        <w:rPr>
          <w:rFonts w:ascii="Arial Unicode MS" w:eastAsia="Arial Unicode MS" w:hAnsi="Arial Unicode MS" w:cs="Arial Unicode MS" w:hint="eastAsia"/>
          <w:sz w:val="24"/>
          <w:szCs w:val="24"/>
          <w:lang w:val="az-Latn-AZ"/>
        </w:rPr>
        <w:t>Kooperativ onun üzvlərinin ümumi yığıncağının qərarı ilə könüllü surətdə yenidən təşkil və ya ləğv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113.2. </w:t>
      </w:r>
      <w:r w:rsidRPr="008B165B">
        <w:rPr>
          <w:rFonts w:ascii="Arial Unicode MS" w:eastAsia="Arial Unicode MS" w:hAnsi="Arial Unicode MS" w:cs="Arial Unicode MS" w:hint="eastAsia"/>
          <w:sz w:val="24"/>
          <w:szCs w:val="24"/>
          <w:lang w:val="az-Latn-AZ"/>
        </w:rPr>
        <w:t>Kooperativin yenidən təşkilinin və ləğvinin başqa əsasları bu Məcəllə ilə müəyyənləşdirilir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lastRenderedPageBreak/>
        <w:t>§</w:t>
      </w:r>
      <w:r w:rsidRPr="008B165B">
        <w:rPr>
          <w:rFonts w:ascii="Arial Unicode MS" w:eastAsia="Arial Unicode MS" w:hAnsi="Arial Unicode MS" w:cs="Arial Unicode MS" w:hint="eastAsia"/>
          <w:b/>
          <w:bCs/>
          <w:caps/>
          <w:sz w:val="24"/>
          <w:szCs w:val="24"/>
        </w:rPr>
        <w:t xml:space="preserve"> 3. </w:t>
      </w:r>
      <w:r w:rsidRPr="008B165B">
        <w:rPr>
          <w:rFonts w:ascii="Arial Unicode MS" w:eastAsia="Arial Unicode MS" w:hAnsi="Arial Unicode MS" w:cs="Arial Unicode MS" w:hint="eastAsia"/>
          <w:b/>
          <w:bCs/>
          <w:caps/>
          <w:sz w:val="24"/>
          <w:szCs w:val="24"/>
          <w:lang w:val="az-Latn-AZ"/>
        </w:rPr>
        <w:t>Qeyri</w:t>
      </w:r>
      <w:r w:rsidRPr="008B165B">
        <w:rPr>
          <w:rFonts w:ascii="Arial Unicode MS" w:eastAsia="Arial Unicode MS" w:hAnsi="Arial Unicode MS" w:cs="Arial Unicode MS" w:hint="eastAsia"/>
          <w:b/>
          <w:bCs/>
          <w:caps/>
          <w:sz w:val="24"/>
          <w:szCs w:val="24"/>
        </w:rPr>
        <w:t>-</w:t>
      </w:r>
      <w:r w:rsidRPr="008B165B">
        <w:rPr>
          <w:rFonts w:ascii="Arial Unicode MS" w:eastAsia="Arial Unicode MS" w:hAnsi="Arial Unicode MS" w:cs="Arial Unicode MS" w:hint="eastAsia"/>
          <w:b/>
          <w:bCs/>
          <w:caps/>
          <w:sz w:val="24"/>
          <w:szCs w:val="24"/>
          <w:lang w:val="az-Latn-AZ"/>
        </w:rPr>
        <w:t>kommersiya təşkilatları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114. </w:t>
      </w:r>
      <w:r w:rsidRPr="008B165B">
        <w:rPr>
          <w:rFonts w:ascii="Arial Unicode MS" w:eastAsia="Arial Unicode MS" w:hAnsi="Arial Unicode MS" w:cs="Arial Unicode MS" w:hint="eastAsia"/>
          <w:b/>
          <w:bCs/>
          <w:sz w:val="24"/>
          <w:szCs w:val="24"/>
          <w:lang w:val="az-Latn-AZ"/>
        </w:rPr>
        <w:t>İctimai birliklər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114.1. </w:t>
      </w:r>
      <w:r w:rsidRPr="008B165B">
        <w:rPr>
          <w:rFonts w:ascii="Arial Unicode MS" w:eastAsia="Arial Unicode MS" w:hAnsi="Arial Unicode MS" w:cs="Arial Unicode MS" w:hint="eastAsia"/>
          <w:sz w:val="24"/>
          <w:szCs w:val="24"/>
          <w:lang w:val="az-Latn-AZ"/>
        </w:rPr>
        <w:t>İctimai birliyin təsisçilərinin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iştirakçılarının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ictimai birliyə verdikləri əmlak birliyin mülkiyyətidir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İctimai birlik bu əmlakdan onun nizamnaməsində müəyyənləşdirilmiş məqsədlər üçün istifadə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114.2. </w:t>
      </w:r>
      <w:r w:rsidRPr="008B165B">
        <w:rPr>
          <w:rFonts w:ascii="Arial Unicode MS" w:eastAsia="Arial Unicode MS" w:hAnsi="Arial Unicode MS" w:cs="Arial Unicode MS" w:hint="eastAsia"/>
          <w:sz w:val="24"/>
          <w:szCs w:val="24"/>
          <w:lang w:val="az-Latn-AZ"/>
        </w:rPr>
        <w:t>İctimai birliklərin iştirakçıları həmin birliklərin mülkiyyətinə verdikləri əmlaka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üzvlük haqlarına hüquqlarını saxlamırlar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ictimai birliklərin öhdəlikləri üçün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ictimai birliklər isə öz iştirakçılarının öhdəlikləri üçün məsuliyyət daşımırlar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114.3. </w:t>
      </w:r>
      <w:r w:rsidRPr="008B165B">
        <w:rPr>
          <w:rFonts w:ascii="Arial Unicode MS" w:eastAsia="Arial Unicode MS" w:hAnsi="Arial Unicode MS" w:cs="Arial Unicode MS" w:hint="eastAsia"/>
          <w:sz w:val="24"/>
          <w:szCs w:val="24"/>
          <w:lang w:val="az-Latn-AZ"/>
        </w:rPr>
        <w:t>İctimai birlik ləğv edildikdə onun əmlakı ictimai birliyin nizamnaməsində göstərilmiş məqsədlərə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mümkün olmadıqda isə dövlət büdcəsinə yönəldilir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114.4. </w:t>
      </w:r>
      <w:r w:rsidRPr="008B165B">
        <w:rPr>
          <w:rFonts w:ascii="Arial Unicode MS" w:eastAsia="Arial Unicode MS" w:hAnsi="Arial Unicode MS" w:cs="Arial Unicode MS" w:hint="eastAsia"/>
          <w:sz w:val="24"/>
          <w:szCs w:val="24"/>
          <w:lang w:val="az-Latn-AZ"/>
        </w:rPr>
        <w:t>İctimai birliklərin ayrı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ayrı növlərinin xüsusiyyətləri və hüquqi vəziyyəti bu Məcəllə ilə və qanunvericiliklə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115. </w:t>
      </w:r>
      <w:r w:rsidRPr="008B165B">
        <w:rPr>
          <w:rFonts w:ascii="Arial Unicode MS" w:eastAsia="Arial Unicode MS" w:hAnsi="Arial Unicode MS" w:cs="Arial Unicode MS" w:hint="eastAsia"/>
          <w:b/>
          <w:bCs/>
          <w:sz w:val="24"/>
          <w:szCs w:val="24"/>
          <w:lang w:val="az-Latn-AZ"/>
        </w:rPr>
        <w:t>Fondlar</w:t>
      </w:r>
    </w:p>
    <w:p w:rsidR="00842D4A" w:rsidRPr="008B165B" w:rsidRDefault="00842D4A" w:rsidP="00842D4A">
      <w:pPr>
        <w:widowControl/>
        <w:autoSpaceDE/>
        <w:autoSpaceDN/>
        <w:adjustRightInd/>
        <w:spacing w:line="240" w:lineRule="auto"/>
        <w:ind w:firstLine="340"/>
        <w:textAlignment w:val="auto"/>
        <w:rPr>
          <w:rFonts w:ascii="Arial Unicode MS" w:eastAsia="Arial Unicode MS" w:hAnsi="Arial Unicode MS" w:cs="Arial Unicode MS"/>
          <w:sz w:val="24"/>
          <w:szCs w:val="24"/>
        </w:rPr>
      </w:pPr>
      <w:r w:rsidRPr="008B165B">
        <w:rPr>
          <w:rFonts w:ascii="Arial Unicode MS" w:eastAsia="Arial Unicode MS" w:hAnsi="Arial Unicode MS" w:cs="Arial Unicode MS" w:hint="eastAsia"/>
          <w:sz w:val="24"/>
          <w:szCs w:val="24"/>
        </w:rPr>
        <w:t xml:space="preserve">115.1. </w:t>
      </w:r>
      <w:r w:rsidRPr="008B165B">
        <w:rPr>
          <w:rFonts w:ascii="Arial Unicode MS" w:eastAsia="Arial Unicode MS" w:hAnsi="Arial Unicode MS" w:cs="Arial Unicode MS" w:hint="eastAsia"/>
          <w:sz w:val="24"/>
          <w:szCs w:val="24"/>
          <w:lang w:val="az-Latn-AZ"/>
        </w:rPr>
        <w:t>Fond üzvlüyü olmayan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fiziki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hüquqi şəxslərin </w:t>
      </w:r>
      <w:r w:rsidRPr="008B165B">
        <w:rPr>
          <w:rFonts w:ascii="Arial Unicode MS" w:eastAsia="Arial Unicode MS" w:hAnsi="Arial Unicode MS" w:cs="Arial Unicode MS" w:hint="eastAsia"/>
          <w:strike/>
          <w:sz w:val="24"/>
          <w:szCs w:val="24"/>
          <w:lang w:val="az-Latn-AZ"/>
        </w:rPr>
        <w:t>könüllü</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i/>
          <w:sz w:val="24"/>
          <w:szCs w:val="24"/>
          <w:lang w:val="az-Latn-AZ"/>
        </w:rPr>
        <w:t>(</w:t>
      </w:r>
      <w:hyperlink r:id="rId63" w:anchor="bd_16_17968" w:history="1">
        <w:r w:rsidRPr="008B165B">
          <w:rPr>
            <w:rFonts w:ascii="Arial Unicode MS" w:eastAsia="Arial Unicode MS" w:hAnsi="Arial Unicode MS" w:cs="Arial Unicode MS" w:hint="eastAsia"/>
            <w:b/>
            <w:i/>
            <w:color w:val="0000FF"/>
            <w:sz w:val="24"/>
            <w:szCs w:val="24"/>
            <w:u w:val="single"/>
            <w:lang w:val="az-Latn-AZ"/>
          </w:rPr>
          <w:t>38</w:t>
        </w:r>
      </w:hyperlink>
      <w:r w:rsidRPr="008B165B">
        <w:rPr>
          <w:rFonts w:ascii="Arial Unicode MS" w:eastAsia="Arial Unicode MS" w:hAnsi="Arial Unicode MS" w:cs="Arial Unicode MS" w:hint="eastAsia"/>
          <w:b/>
          <w:i/>
          <w:sz w:val="24"/>
          <w:szCs w:val="24"/>
          <w:lang w:val="az-Latn-AZ"/>
        </w:rPr>
        <w:t xml:space="preserve">) </w:t>
      </w:r>
      <w:r w:rsidRPr="008B165B">
        <w:rPr>
          <w:rFonts w:ascii="Arial Unicode MS" w:eastAsia="Arial Unicode MS" w:hAnsi="Arial Unicode MS" w:cs="Arial Unicode MS" w:hint="eastAsia"/>
          <w:sz w:val="24"/>
          <w:szCs w:val="24"/>
          <w:lang w:val="az-Latn-AZ"/>
        </w:rPr>
        <w:t>əmlak haqları əsasında təsis etdikləri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sosial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xeyriyyə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mədəni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təhsil və ya digər ictimai faydalı məqsədlər güdən təşkilatdır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hint="eastAsia"/>
          <w:sz w:val="24"/>
          <w:szCs w:val="24"/>
          <w:lang w:val="az-Latn-AZ"/>
        </w:rPr>
      </w:pPr>
      <w:r w:rsidRPr="008B165B">
        <w:rPr>
          <w:rFonts w:ascii="Arial Unicode MS" w:eastAsia="Arial Unicode MS" w:hAnsi="Arial Unicode MS" w:cs="Arial Unicode MS" w:hint="eastAsia"/>
          <w:i/>
          <w:sz w:val="24"/>
          <w:szCs w:val="24"/>
          <w:lang w:val="en-GB"/>
        </w:rPr>
        <w:t>115.1-1. Fond yaradılarkən onun nizamnamə kapitalı on min manatdan az olmamalıdır.</w:t>
      </w:r>
      <w:r w:rsidRPr="008B165B">
        <w:rPr>
          <w:rFonts w:ascii="Arial Unicode MS" w:eastAsia="Arial Unicode MS" w:hAnsi="Arial Unicode MS" w:cs="Arial Unicode MS" w:hint="eastAsia"/>
          <w:b/>
          <w:i/>
          <w:sz w:val="24"/>
          <w:szCs w:val="24"/>
          <w:lang w:val="az-Latn-AZ"/>
        </w:rPr>
        <w:t xml:space="preserve"> (</w:t>
      </w:r>
      <w:hyperlink r:id="rId64" w:anchor="bd_17_17968" w:history="1">
        <w:r w:rsidRPr="008B165B">
          <w:rPr>
            <w:rFonts w:ascii="Arial Unicode MS" w:eastAsia="Arial Unicode MS" w:hAnsi="Arial Unicode MS" w:cs="Arial Unicode MS" w:hint="eastAsia"/>
            <w:b/>
            <w:i/>
            <w:color w:val="0000FF"/>
            <w:sz w:val="24"/>
            <w:szCs w:val="24"/>
            <w:u w:val="single"/>
            <w:lang w:val="az-Latn-AZ"/>
          </w:rPr>
          <w:t>38</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115.2. Fondun təsisçilərinin (təsisçisinin) verdiyi əmlak fondun mülkiyyətidir. Fond həmin əmlakdan onun nizamnaməsində müəyyənləşdirilmiş məqsədlər üçün istifadə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115.3. Fond öz əmlakından istifadə haqqında hesabatları hər il dərc etməyə borcludur.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115.4. Təsisçilər yaratdıqları fondun öhdəlikləri üçün, fond isə öz təsisçilərinin öhdəlikləri üçün məsuliyyət daşımır.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115.5. Fondun idarə edilməsi və onun orqanlarının formalaşdırılması qaydası fondun təsisçilər tərəfindən təsdiq edilən nizamnaməsi ilə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115.6. Fondun nizamnaməsində bu Məcəllənin 47.2-ci maddəsində göstərilmiş məlumatlardan savayı, fondun «fond» sözü də daxil edilmiş adı, fondun məqsədləri </w:t>
      </w:r>
      <w:r w:rsidRPr="008B165B">
        <w:rPr>
          <w:rFonts w:ascii="Arial Unicode MS" w:eastAsia="Arial Unicode MS" w:hAnsi="Arial Unicode MS" w:cs="Arial Unicode MS" w:hint="eastAsia"/>
          <w:sz w:val="24"/>
          <w:szCs w:val="24"/>
          <w:lang w:val="az-Latn-AZ"/>
        </w:rPr>
        <w:lastRenderedPageBreak/>
        <w:t>haqqında məlumatlar; fondun orqanları haqqında, o cümlədən fondun fəaliyyətinə nəzarət edən himayəçilik şurası haqqında, fondun vəzifəli şəxslərinin təyin edilməsi və azad edilməsi qaydası haqqında, fondun ləğvi zamanı onun əmlakı barəsində sərəncam verilməsi qaydası haqqında məlumatlar göstərilməlidir.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115.7. Fondların ayrı-ayrı növlərinin, o cümlədən xeyriyyə təşkilatlarının xüsusiyyətləri və hüquqi vəziyyəti bu Məcəllə ilə və qanunvericiliklə müəyyənləşdirilir.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116. Fondun nizamnaməsinin dəyişdirilməsi və onun ləğv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116.1. Fondun nizamnaməsi fondun orqanları tərəfindən bir şərtlə dəyişdirilə bilər ki, nizamnamədə onun bu qaydada dəyişdirilməsi imkanı nəzərdə tutulmuş olsun. Əgər nizamnamənin dəyişməz şəkildə saxlanılması fondun təsis edilməsi zamanı qabaqcadan nəzərə alınması mümkün olmayan nəticələrə səbəb olarsa, nizamnamədə isə nizamnamənin dəyişdirilməsi imkanı nəzərdə tutulmazsa və nizamnamə vəkil edilmiş şəxslər tərəfindən dəyişdirilməzsə, dəyişikliklər edilməsi hüququ fondun orqanlarının və ya fondun nizamnaməsi ilə onun fəaliyyətinə nəzarət etməyə vəkil edilmiş orqanın ərizəsinə əsasən məhkəməyə mənsubdur.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116.2. Fondun ləğvi haqqında qərarı maraqlı şəxslərin ərizəsinə əsasən yalnız məhkəmə qəbul edə bilər. Fond aşağıdakı hallarda ləğv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116.2.1. fondun əmlakı onun məqsədlərinin həyata keçirilməsinə kifayət etmədikdə və lazımi əmlakın əldə edilməsi ehtimalı real olmadıqda;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116.2.2. fondun məqsədlərinə çatmaq mümkün olmadıqda, bu məqsədlər isə lazımi şəkildə dəyişdirilə bilmədikdə;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116.2.3. öz fəaliyyətində fond nizamnamədə nəzərdə tutulan məqsədlərdən yayındıqda;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116.2.4. </w:t>
      </w:r>
      <w:r w:rsidRPr="008B165B">
        <w:rPr>
          <w:rFonts w:ascii="Arial Unicode MS" w:eastAsia="Arial Unicode MS" w:hAnsi="Arial Unicode MS" w:cs="Arial Unicode MS" w:hint="eastAsia"/>
          <w:sz w:val="24"/>
          <w:szCs w:val="24"/>
          <w:lang w:val="az-Latn-AZ"/>
        </w:rPr>
        <w:t>qanunvericilikdə nəzərdə tutulan digər hallarda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116.3. </w:t>
      </w:r>
      <w:r w:rsidRPr="008B165B">
        <w:rPr>
          <w:rFonts w:ascii="Arial Unicode MS" w:eastAsia="Arial Unicode MS" w:hAnsi="Arial Unicode MS" w:cs="Arial Unicode MS" w:hint="eastAsia"/>
          <w:sz w:val="24"/>
          <w:szCs w:val="24"/>
          <w:lang w:val="az-Latn-AZ"/>
        </w:rPr>
        <w:t>Fond ləğv edildikdə onun əmlakı fondun nizamnaməsində göstərilən məqsədlərə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mümkün olmadıqda isə dövlət büdcəsinə yönəldilir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117. </w:t>
      </w:r>
      <w:r w:rsidRPr="008B165B">
        <w:rPr>
          <w:rFonts w:ascii="Arial Unicode MS" w:eastAsia="Arial Unicode MS" w:hAnsi="Arial Unicode MS" w:cs="Arial Unicode MS" w:hint="eastAsia"/>
          <w:b/>
          <w:bCs/>
          <w:sz w:val="24"/>
          <w:szCs w:val="24"/>
          <w:lang w:val="az-Latn-AZ"/>
        </w:rPr>
        <w:t>Hüquqi şəxslərin ittifaqları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117.1. </w:t>
      </w:r>
      <w:r w:rsidRPr="008B165B">
        <w:rPr>
          <w:rFonts w:ascii="Arial Unicode MS" w:eastAsia="Arial Unicode MS" w:hAnsi="Arial Unicode MS" w:cs="Arial Unicode MS" w:hint="eastAsia"/>
          <w:sz w:val="24"/>
          <w:szCs w:val="24"/>
          <w:lang w:val="az-Latn-AZ"/>
        </w:rPr>
        <w:t>Kommersiya təşkilatları özlərinin sahibkarlıq fəaliyyətinin əlaqələndirilməsi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ümumi mənafelərin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əmlak mənafeləri daxil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təmsil və müdafiə edilməsi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dövlət və digər orqanlarda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beynəlxalq təşkilatlarda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məqsədi ilə ittifaqlar </w:t>
      </w:r>
      <w:r w:rsidRPr="008B165B">
        <w:rPr>
          <w:rFonts w:ascii="Arial Unicode MS" w:eastAsia="Arial Unicode MS" w:hAnsi="Arial Unicode MS" w:cs="Arial Unicode MS" w:hint="eastAsia"/>
          <w:sz w:val="24"/>
          <w:szCs w:val="24"/>
          <w:lang w:val="az-Latn-AZ"/>
        </w:rPr>
        <w:lastRenderedPageBreak/>
        <w:t>yarada bilərlər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iştirakçıların qərarı ilə ittifaqa sahibkarlıq fəaliyyətini həyata keçirmək həvalə edilirsə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ittifaq bu Məcəllə ilə nəzərdə tutulan qaydada təsərrüfat ortaqlığına və ya cəmiyyətə çevrilir və ya sahibkarlıq fəaliyyətini həyata keçirmək üçün təsərrüfat cəmiyyəti yarada bilər və ya bu cür cəmiyyətdə iştirak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117.2. </w:t>
      </w:r>
      <w:r w:rsidRPr="008B165B">
        <w:rPr>
          <w:rFonts w:ascii="Arial Unicode MS" w:eastAsia="Arial Unicode MS" w:hAnsi="Arial Unicode MS" w:cs="Arial Unicode MS" w:hint="eastAsia"/>
          <w:sz w:val="24"/>
          <w:szCs w:val="24"/>
          <w:lang w:val="az-Latn-AZ"/>
        </w:rPr>
        <w:t>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kommersiya təşkilatları özlərinin fəaliyyətinin əlaqələndirilməsi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ümumi mənafelərinin təmsil və müdafiə edilməsi məqsədi ilə ittifaqlar yarada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117.3. </w:t>
      </w:r>
      <w:r w:rsidRPr="008B165B">
        <w:rPr>
          <w:rFonts w:ascii="Arial Unicode MS" w:eastAsia="Arial Unicode MS" w:hAnsi="Arial Unicode MS" w:cs="Arial Unicode MS" w:hint="eastAsia"/>
          <w:sz w:val="24"/>
          <w:szCs w:val="24"/>
          <w:lang w:val="az-Latn-AZ"/>
        </w:rPr>
        <w:t>İttifaqın iştirakçıları özlərinin müstəqilliyini və hüquqi şəxs hüquqlarını saxlayırlar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117.4. </w:t>
      </w:r>
      <w:r w:rsidRPr="008B165B">
        <w:rPr>
          <w:rFonts w:ascii="Arial Unicode MS" w:eastAsia="Arial Unicode MS" w:hAnsi="Arial Unicode MS" w:cs="Arial Unicode MS" w:hint="eastAsia"/>
          <w:sz w:val="24"/>
          <w:szCs w:val="24"/>
          <w:lang w:val="az-Latn-AZ"/>
        </w:rPr>
        <w:t>İttifaqın təsisçilərinin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iştirakçılarının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verdikləri əmlak ittifaqın mülkiyyətidir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əmlakdan ittifaq onun nizamnaməsində müəyyənləşdirilmiş məqsədlər üçün istifadə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117.5. </w:t>
      </w:r>
      <w:r w:rsidRPr="008B165B">
        <w:rPr>
          <w:rFonts w:ascii="Arial Unicode MS" w:eastAsia="Arial Unicode MS" w:hAnsi="Arial Unicode MS" w:cs="Arial Unicode MS" w:hint="eastAsia"/>
          <w:sz w:val="24"/>
          <w:szCs w:val="24"/>
          <w:lang w:val="az-Latn-AZ"/>
        </w:rPr>
        <w:t>İttifaq öz iştirakçılarının öhdəlikləri üçün məsuliyyət daşımır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İttifaqın iştirakçıları onun öhdəlikləri üçün nizamnamədə nəzərdə tutulan miqdarda və qaydada subsidiar məsuliyyət daşıyırlar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117.6. </w:t>
      </w:r>
      <w:r w:rsidRPr="008B165B">
        <w:rPr>
          <w:rFonts w:ascii="Arial Unicode MS" w:eastAsia="Arial Unicode MS" w:hAnsi="Arial Unicode MS" w:cs="Arial Unicode MS" w:hint="eastAsia"/>
          <w:sz w:val="24"/>
          <w:szCs w:val="24"/>
          <w:lang w:val="az-Latn-AZ"/>
        </w:rPr>
        <w:t>İttifaqın adında onun iştirakçılarının fəaliyyətinin əsas predmeti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habelə </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ittifaq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sözü göstərilməlidir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117.7. </w:t>
      </w:r>
      <w:r w:rsidRPr="008B165B">
        <w:rPr>
          <w:rFonts w:ascii="Arial Unicode MS" w:eastAsia="Arial Unicode MS" w:hAnsi="Arial Unicode MS" w:cs="Arial Unicode MS" w:hint="eastAsia"/>
          <w:sz w:val="24"/>
          <w:szCs w:val="24"/>
          <w:lang w:val="az-Latn-AZ"/>
        </w:rPr>
        <w:t>İttifaq ləğv edildikdə onun əmlakı ittifaqın nizamnaməsində göstərilmiş məqsədlərə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mümkün olmadıqda isə dövlət büdcəsinə yönəldilir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117.8. </w:t>
      </w:r>
      <w:r w:rsidRPr="008B165B">
        <w:rPr>
          <w:rFonts w:ascii="Arial Unicode MS" w:eastAsia="Arial Unicode MS" w:hAnsi="Arial Unicode MS" w:cs="Arial Unicode MS" w:hint="eastAsia"/>
          <w:sz w:val="24"/>
          <w:szCs w:val="24"/>
          <w:lang w:val="az-Latn-AZ"/>
        </w:rPr>
        <w:t>İttifaqların ayrı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 xml:space="preserve">ayrı növlərinin xüsusiyyətləri və hüquqi vəziyyəti bu Məcəllə ilə və qanunvericiliklə müəyyənləşdirilir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 xml:space="preserve">cü il tarixli Qanunu ilə edilmiş dəyişikliklərlə </w:t>
      </w:r>
      <w:r w:rsidRPr="008B165B">
        <w:rPr>
          <w:rFonts w:ascii="Arial Unicode MS" w:eastAsia="Arial Unicode MS" w:hAnsi="Arial Unicode MS" w:cs="Arial Unicode MS" w:hint="eastAsia"/>
          <w:i/>
          <w:iCs/>
          <w:sz w:val="24"/>
          <w:szCs w:val="24"/>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118. </w:t>
      </w:r>
      <w:r w:rsidRPr="008B165B">
        <w:rPr>
          <w:rFonts w:ascii="Arial Unicode MS" w:eastAsia="Arial Unicode MS" w:hAnsi="Arial Unicode MS" w:cs="Arial Unicode MS" w:hint="eastAsia"/>
          <w:b/>
          <w:bCs/>
          <w:sz w:val="24"/>
          <w:szCs w:val="24"/>
          <w:lang w:val="az-Latn-AZ"/>
        </w:rPr>
        <w:t>İttifaqın nizamnaməsi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 xml:space="preserve">İttifaqın nizamnaməsində bu Məcəllənin </w:t>
      </w:r>
      <w:r w:rsidRPr="008B165B">
        <w:rPr>
          <w:rFonts w:ascii="Arial Unicode MS" w:eastAsia="Arial Unicode MS" w:hAnsi="Arial Unicode MS" w:cs="Arial Unicode MS" w:hint="eastAsia"/>
          <w:sz w:val="24"/>
          <w:szCs w:val="24"/>
        </w:rPr>
        <w:t>47.2-</w:t>
      </w:r>
      <w:r w:rsidRPr="008B165B">
        <w:rPr>
          <w:rFonts w:ascii="Arial Unicode MS" w:eastAsia="Arial Unicode MS" w:hAnsi="Arial Unicode MS" w:cs="Arial Unicode MS" w:hint="eastAsia"/>
          <w:sz w:val="24"/>
          <w:szCs w:val="24"/>
          <w:lang w:val="az-Latn-AZ"/>
        </w:rPr>
        <w:t>ci maddəsində göstərilmiş məlumatlardan savayı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ittifaq iştirakçılarının verdikləri haqların miqdarı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tərkibi və verilməsi qaydası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haqq verilməsi öhdəliyini pozmağa görə onların məsuliyyəti haqqında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ittifaqın idarəetmə orqanlarının tərkibi və səlahiyyəti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qərarlar qəbul etməsi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barəsində qərarların yekdilliklə və ya ittifaq iştirakçılarının şərtləşdirilmiş səs çoxluğu ilə qəbul olunduğu məsələlərə dair qərarlar qəbul etməsi qaydası haqqında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ittifaqın ləğv edildiyi halda onun əmlakı barəsində sərəncam verilməsi qaydası haqqında məlumatlar göstərilməlidir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119. </w:t>
      </w:r>
      <w:r w:rsidRPr="008B165B">
        <w:rPr>
          <w:rFonts w:ascii="Arial Unicode MS" w:eastAsia="Arial Unicode MS" w:hAnsi="Arial Unicode MS" w:cs="Arial Unicode MS" w:hint="eastAsia"/>
          <w:b/>
          <w:bCs/>
          <w:sz w:val="24"/>
          <w:szCs w:val="24"/>
          <w:lang w:val="az-Latn-AZ"/>
        </w:rPr>
        <w:t>İttifaq iştirakçılarının hüquq və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119.1. </w:t>
      </w:r>
      <w:r w:rsidRPr="008B165B">
        <w:rPr>
          <w:rFonts w:ascii="Arial Unicode MS" w:eastAsia="Arial Unicode MS" w:hAnsi="Arial Unicode MS" w:cs="Arial Unicode MS" w:hint="eastAsia"/>
          <w:sz w:val="24"/>
          <w:szCs w:val="24"/>
          <w:lang w:val="az-Latn-AZ"/>
        </w:rPr>
        <w:t>Əgər ittifaqın nizamnaməsində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ittifaq iştirakçılarının onun xidmətlərindən əvəzsiz istifadə etmək ixtiyarı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119.2. </w:t>
      </w:r>
      <w:r w:rsidRPr="008B165B">
        <w:rPr>
          <w:rFonts w:ascii="Arial Unicode MS" w:eastAsia="Arial Unicode MS" w:hAnsi="Arial Unicode MS" w:cs="Arial Unicode MS" w:hint="eastAsia"/>
          <w:sz w:val="24"/>
          <w:szCs w:val="24"/>
          <w:lang w:val="az-Latn-AZ"/>
        </w:rPr>
        <w:t>İttifaqın iştirakçısı maliyyə ili qurtardıqda ittifaqdan çıxa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halda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ittifaqın nizamnaməsində ayrı müddət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çıxdığı gündən bir il ərzində ittifaqın öhdəlikləri üçün öz haqqına mütənasib subsidiar məsuliyyət daşıyır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İttifaqın iştirakçısı ittifaqın nizamnaməsində müəyyənləşdirilmiş hallarda və qaydada digər iştirakçıların qərarı ilə ittifaqdan çıxarıla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İttifaqın çıxarılmış iştirakçısının məsuliyyəti barəsində ittifaqdan çıxmaya aid qaydalar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119.3. </w:t>
      </w:r>
      <w:r w:rsidRPr="008B165B">
        <w:rPr>
          <w:rFonts w:ascii="Arial Unicode MS" w:eastAsia="Arial Unicode MS" w:hAnsi="Arial Unicode MS" w:cs="Arial Unicode MS" w:hint="eastAsia"/>
          <w:sz w:val="24"/>
          <w:szCs w:val="24"/>
          <w:lang w:val="az-Latn-AZ"/>
        </w:rPr>
        <w:t>İştirakçıların razılığı ilə ittifaqa yeni iştirakçı daxil ola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İttifaqa yeni iştirakçının daxil olması ittifaqın o daxil olanadək əmələ gəlmiş öhdəlikləri üçün onun subsidiar məsuliyyəti ilə şərtləndirilə bilər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trike/>
          <w:sz w:val="24"/>
          <w:szCs w:val="24"/>
          <w:lang w:val="en-GB"/>
        </w:rPr>
        <w:t>§</w:t>
      </w:r>
      <w:r w:rsidRPr="008B165B">
        <w:rPr>
          <w:rFonts w:ascii="Arial Unicode MS" w:eastAsia="Arial Unicode MS" w:hAnsi="Arial Unicode MS" w:cs="Arial Unicode MS" w:hint="eastAsia"/>
          <w:b/>
          <w:bCs/>
          <w:caps/>
          <w:strike/>
          <w:sz w:val="24"/>
          <w:szCs w:val="24"/>
        </w:rPr>
        <w:t xml:space="preserve"> 4. </w:t>
      </w:r>
      <w:r w:rsidRPr="008B165B">
        <w:rPr>
          <w:rFonts w:ascii="Arial Unicode MS" w:eastAsia="Arial Unicode MS" w:hAnsi="Arial Unicode MS" w:cs="Arial Unicode MS" w:hint="eastAsia"/>
          <w:b/>
          <w:bCs/>
          <w:caps/>
          <w:strike/>
          <w:sz w:val="24"/>
          <w:szCs w:val="24"/>
          <w:lang w:val="az-Latn-AZ"/>
        </w:rPr>
        <w:t>Hüquqi şəxslərin inventar</w:t>
      </w:r>
      <w:r w:rsidRPr="008B165B">
        <w:rPr>
          <w:rFonts w:ascii="Arial Unicode MS" w:eastAsia="Arial Unicode MS" w:hAnsi="Arial Unicode MS" w:cs="Arial Unicode MS" w:hint="eastAsia"/>
          <w:b/>
          <w:bCs/>
          <w:caps/>
          <w:strike/>
          <w:sz w:val="24"/>
          <w:szCs w:val="24"/>
        </w:rPr>
        <w:br/>
      </w:r>
      <w:r w:rsidRPr="008B165B">
        <w:rPr>
          <w:rFonts w:ascii="Arial Unicode MS" w:eastAsia="Arial Unicode MS" w:hAnsi="Arial Unicode MS" w:cs="Arial Unicode MS" w:hint="eastAsia"/>
          <w:b/>
          <w:bCs/>
          <w:caps/>
          <w:strike/>
          <w:sz w:val="24"/>
          <w:szCs w:val="24"/>
          <w:lang w:val="az-Latn-AZ"/>
        </w:rPr>
        <w:t>siyahısı</w:t>
      </w:r>
      <w:r w:rsidRPr="008B165B">
        <w:rPr>
          <w:rFonts w:ascii="Arial Unicode MS" w:eastAsia="Arial Unicode MS" w:hAnsi="Arial Unicode MS" w:cs="Arial Unicode MS" w:hint="eastAsia"/>
          <w:b/>
          <w:bCs/>
          <w:caps/>
          <w:strike/>
          <w:sz w:val="24"/>
          <w:szCs w:val="24"/>
        </w:rPr>
        <w:t xml:space="preserve">, </w:t>
      </w:r>
      <w:r w:rsidRPr="008B165B">
        <w:rPr>
          <w:rFonts w:ascii="Arial Unicode MS" w:eastAsia="Arial Unicode MS" w:hAnsi="Arial Unicode MS" w:cs="Arial Unicode MS" w:hint="eastAsia"/>
          <w:b/>
          <w:bCs/>
          <w:caps/>
          <w:strike/>
          <w:sz w:val="24"/>
          <w:szCs w:val="24"/>
          <w:lang w:val="az-Latn-AZ"/>
        </w:rPr>
        <w:t>illik balansı və auditi</w:t>
      </w:r>
    </w:p>
    <w:p w:rsidR="00842D4A" w:rsidRPr="008B165B" w:rsidRDefault="00842D4A" w:rsidP="00842D4A">
      <w:pPr>
        <w:widowControl/>
        <w:autoSpaceDE/>
        <w:autoSpaceDN/>
        <w:adjustRightInd/>
        <w:spacing w:line="240" w:lineRule="auto"/>
        <w:ind w:firstLine="34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120. </w:t>
      </w:r>
      <w:r w:rsidRPr="008B165B">
        <w:rPr>
          <w:rFonts w:ascii="Arial Unicode MS" w:eastAsia="Arial Unicode MS" w:hAnsi="Arial Unicode MS" w:cs="Arial Unicode MS" w:hint="eastAsia"/>
          <w:b/>
          <w:bCs/>
          <w:strike/>
          <w:sz w:val="24"/>
          <w:szCs w:val="24"/>
          <w:lang w:val="az-Latn-AZ"/>
        </w:rPr>
        <w:t>Hüquqi şəxslərin inventar siyahısı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120.1. </w:t>
      </w:r>
      <w:r w:rsidRPr="008B165B">
        <w:rPr>
          <w:rFonts w:ascii="Arial Unicode MS" w:eastAsia="Arial Unicode MS" w:hAnsi="Arial Unicode MS" w:cs="Arial Unicode MS" w:hint="eastAsia"/>
          <w:strike/>
          <w:sz w:val="24"/>
          <w:szCs w:val="24"/>
          <w:lang w:val="az-Latn-AZ"/>
        </w:rPr>
        <w:t>Öz təsərrüfat fəaliyyətinin əvvəlində hüquqi şəxs</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əvvəla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əmlakının tərkibinə daxil olan obyektlərin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 cümlədən torpaq sahələrinin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daşınar obyektlərin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tələblərin və nağd pul məbləğinin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ikincisi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borclarının dəqiq siyahılarını tərtib etməyə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zaman ayrı</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ayrı əmlak obyektlərinin və öhdəliklərinin dəyərini göstərməyə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inventar siyahısı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borcludur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Sonrakı dövrdə inventar siyahısı hər maliyyə ilinin sonu üçün tərtib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İnventar siyahısı təsərrüfat ili qurtardıqda işlərin lazımi gedişinə uyğun müddətdə tərtib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120.2. </w:t>
      </w:r>
      <w:r w:rsidRPr="008B165B">
        <w:rPr>
          <w:rFonts w:ascii="Arial Unicode MS" w:eastAsia="Arial Unicode MS" w:hAnsi="Arial Unicode MS" w:cs="Arial Unicode MS" w:hint="eastAsia"/>
          <w:strike/>
          <w:sz w:val="24"/>
          <w:szCs w:val="24"/>
          <w:lang w:val="az-Latn-AZ"/>
        </w:rPr>
        <w:t>Əsas kapital obyektləri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xammal</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yardımçı və iş materialları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onlar vaxtaşırı dəyişdirilirsə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onların ümumi dəyəri isə firma üçün ikinci dərəcəli əhəmiyyət daşıyırsa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eyni həcmlərdə və eyni dəyərlə qəbul edilməlidir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şərtlə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miqdar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dəyər və tərkib baxımından onların mövcudluğu yalnız cüzi dəyişikliklərə məruz qalsın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əmlak obyektlərinin maddi inventarlaşdırılması üç ildən bir aparılır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 xml:space="preserve">Ehtiyat əmlakın eyni </w:t>
      </w:r>
      <w:r w:rsidRPr="008B165B">
        <w:rPr>
          <w:rFonts w:ascii="Arial Unicode MS" w:eastAsia="Arial Unicode MS" w:hAnsi="Arial Unicode MS" w:cs="Arial Unicode MS" w:hint="eastAsia"/>
          <w:strike/>
          <w:sz w:val="24"/>
          <w:szCs w:val="24"/>
          <w:lang w:val="az-Latn-AZ"/>
        </w:rPr>
        <w:lastRenderedPageBreak/>
        <w:t>növlü obyektləri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eyni növlü və ya təqribən bərabər qiymətli digər daşınar əmlak obyektləri bir qrupda birləşdirilir və hesablanmış orta dəyərlə qəbul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120.3. </w:t>
      </w:r>
      <w:r w:rsidRPr="008B165B">
        <w:rPr>
          <w:rFonts w:ascii="Arial Unicode MS" w:eastAsia="Arial Unicode MS" w:hAnsi="Arial Unicode MS" w:cs="Arial Unicode MS" w:hint="eastAsia"/>
          <w:strike/>
          <w:sz w:val="24"/>
          <w:szCs w:val="24"/>
          <w:lang w:val="az-Latn-AZ"/>
        </w:rPr>
        <w:t>Əmlak obyektlərinin növlər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miqdar və dəyər baxımından mövcudluğunun inventar siyahısı təkcə ayrı</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ayrı əmlak obyektlərinin müfəssəl qeydiyyatı ilə deyil</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 də qəbul olunmuş riyazi</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statistik metodlardan istifadə etməklə seçmə sınaqlar yolu ilə də müəyyənləşdirilə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zaman tətbiq olunan prosedur lazımi mühasibat uçotu prinsiplərinə uyğun gəlməlidir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qaydada tərtib edilmiş inventar siyahısının informasiya dəyəri maddi inventarlaşdırma vasitəsilə tərtib edilmiş inventar siyahısının informasiya dəyərinə uyğun gəlməlidir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120.4. </w:t>
      </w:r>
      <w:r w:rsidRPr="008B165B">
        <w:rPr>
          <w:rFonts w:ascii="Arial Unicode MS" w:eastAsia="Arial Unicode MS" w:hAnsi="Arial Unicode MS" w:cs="Arial Unicode MS" w:hint="eastAsia"/>
          <w:strike/>
          <w:sz w:val="24"/>
          <w:szCs w:val="24"/>
          <w:lang w:val="az-Latn-AZ"/>
        </w:rPr>
        <w:t>Təsərrüfat ilinin sonu üçün inventar siyahısı tərtib edilərkən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əmlak obyektlərinin növlər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miqdar və dəyər baxımından mövcudluğunu müəyyənləşdirməyin mümkünlüyü lazımi mühasibat uçotu prinsiplərinə uyğun gələn başqa üsulla təmin edilirsə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əmlak obyektlərinin həmin an üçün maddi inventarlaşdırılması tələb olunmur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120.5. </w:t>
      </w:r>
      <w:r w:rsidRPr="008B165B">
        <w:rPr>
          <w:rFonts w:ascii="Arial Unicode MS" w:eastAsia="Arial Unicode MS" w:hAnsi="Arial Unicode MS" w:cs="Arial Unicode MS" w:hint="eastAsia"/>
          <w:strike/>
          <w:sz w:val="24"/>
          <w:szCs w:val="24"/>
          <w:lang w:val="az-Latn-AZ"/>
        </w:rPr>
        <w:t>Təsərrüfat ilinin sonu üçün ümumi inventar siyahısında əmlak obyektlərini göstərmək məcburi deyildir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şərtlə ki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120.5.1. </w:t>
      </w:r>
      <w:r w:rsidRPr="008B165B">
        <w:rPr>
          <w:rFonts w:ascii="Arial Unicode MS" w:eastAsia="Arial Unicode MS" w:hAnsi="Arial Unicode MS" w:cs="Arial Unicode MS" w:hint="eastAsia"/>
          <w:strike/>
          <w:sz w:val="24"/>
          <w:szCs w:val="24"/>
          <w:lang w:val="az-Latn-AZ"/>
        </w:rPr>
        <w:t>hüquqi şəxs onların növlər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miqdar və dəyər baxımından mövcudluğunu təsərrüfat ili başa çatanadək sonuncu üç ayın və ya təsərrüfat ili başa çatdıqdan sonra ilk iki ayın günlərindən biri üçün tərtib edilmiş xüsusi inventar siyahısında göstərsin</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120.5.2. </w:t>
      </w:r>
      <w:r w:rsidRPr="008B165B">
        <w:rPr>
          <w:rFonts w:ascii="Arial Unicode MS" w:eastAsia="Arial Unicode MS" w:hAnsi="Arial Unicode MS" w:cs="Arial Unicode MS" w:hint="eastAsia"/>
          <w:strike/>
          <w:sz w:val="24"/>
          <w:szCs w:val="24"/>
          <w:lang w:val="az-Latn-AZ"/>
        </w:rPr>
        <w:t>yuxarıda göstərilən lazımi mühasibat uçotu prinsiplərinə uyğun gələn artan yekun və ya interpolyasiya metodları ilə xüsusi inventar siyahıyaalması sayəsində təsərrüfat ilinin sonunda mövcud olan əmlak obyektlərinin həmin an üçün lazımınca qiymətləndirilməsinin mümkünlüyü təmin edilsin</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121. </w:t>
      </w:r>
      <w:r w:rsidRPr="008B165B">
        <w:rPr>
          <w:rFonts w:ascii="Arial Unicode MS" w:eastAsia="Arial Unicode MS" w:hAnsi="Arial Unicode MS" w:cs="Arial Unicode MS" w:hint="eastAsia"/>
          <w:b/>
          <w:bCs/>
          <w:strike/>
          <w:sz w:val="24"/>
          <w:szCs w:val="24"/>
          <w:lang w:val="az-Latn-AZ"/>
        </w:rPr>
        <w:t>Hüquqi şəxsin ilkin və illik balansı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121.1. </w:t>
      </w:r>
      <w:r w:rsidRPr="008B165B">
        <w:rPr>
          <w:rFonts w:ascii="Arial Unicode MS" w:eastAsia="Arial Unicode MS" w:hAnsi="Arial Unicode MS" w:cs="Arial Unicode MS" w:hint="eastAsia"/>
          <w:strike/>
          <w:sz w:val="24"/>
          <w:szCs w:val="24"/>
          <w:lang w:val="az-Latn-AZ"/>
        </w:rPr>
        <w:t>Öz fəaliyyətinin əvvəlində və sonralar təsərrüfat ilinin sonunda hüquqi şəxs onun kapitalı ilə öhdəlikləri arasında nisbəti göstərən balans</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ilkin balans</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balans</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tərtib etməlidir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Hər təsərrüfat ilinin sonunda təsərrüfat ili üçün gəlirlərin və xərclərin müqayisəsi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mənfəətlə zərərin hesabı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tərtib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Balans və mənfəətlə zərərin hesabı illik</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yekun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balansı təşkil edir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İllik balans lazımi mühasibat uçotu prinsiplərinə müvafiq surətdə işlərin lazımi gedişinə uyğun müddətdə tərtib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İllik balans aydın və dəqiq olmalıdır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lastRenderedPageBreak/>
        <w:t xml:space="preserve">121.2. </w:t>
      </w:r>
      <w:r w:rsidRPr="008B165B">
        <w:rPr>
          <w:rFonts w:ascii="Arial Unicode MS" w:eastAsia="Arial Unicode MS" w:hAnsi="Arial Unicode MS" w:cs="Arial Unicode MS" w:hint="eastAsia"/>
          <w:strike/>
          <w:sz w:val="24"/>
          <w:szCs w:val="24"/>
          <w:lang w:val="az-Latn-AZ"/>
        </w:rPr>
        <w:t>İllik balans hüquqi şəxsin qanuni təmsilçiləri tərəfindən Azərbaycan dilində və ölkənin valyutasında tərtib edilir və imzalanır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121.3. </w:t>
      </w:r>
      <w:r w:rsidRPr="008B165B">
        <w:rPr>
          <w:rFonts w:ascii="Arial Unicode MS" w:eastAsia="Arial Unicode MS" w:hAnsi="Arial Unicode MS" w:cs="Arial Unicode MS" w:hint="eastAsia"/>
          <w:strike/>
          <w:sz w:val="24"/>
          <w:szCs w:val="24"/>
          <w:lang w:val="az-Latn-AZ"/>
        </w:rPr>
        <w:t>İllik balansda bütün əmlak obyektləri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borclar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ardıcıl hesabat dövrləri arasında məsrəflər ilə mədaxilin uçotuna hədd qoyan maddələr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xərclər və gəlirlər göstərilməlidir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Aktivlərin maddələrini passivlərin maddələrinə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xərcləri gəlirlərə hesablamaq olmaz</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121.4. </w:t>
      </w:r>
      <w:r w:rsidRPr="008B165B">
        <w:rPr>
          <w:rFonts w:ascii="Arial Unicode MS" w:eastAsia="Arial Unicode MS" w:hAnsi="Arial Unicode MS" w:cs="Arial Unicode MS" w:hint="eastAsia"/>
          <w:strike/>
          <w:sz w:val="24"/>
          <w:szCs w:val="24"/>
          <w:lang w:val="az-Latn-AZ"/>
        </w:rPr>
        <w:t>Balansda əsas və dövriyyə kapitalı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öz kapitalı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öhdəliklər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ardıcıl hesabat dövrləri arasında məsrəflərin və mədaxilin uçotuna hədd qoyan maddələr ayrıca göstərilməli və onların bölgüsü aparılmalıdır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Əsas kapital üzrə yalnız təsərrüfatın aparılması üçün daimi nəzərdə tutulan obyektlər göstərilməlidir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Firmanın təsis edilməsinə və öz kapitalının cəlb edilməsinə çəkilmiş xərcləri balansa aktivlərin maddələri kimi daxil etmək olmaz</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Eyni qayda əsas kapitalın əvəzsiz əldə edilmiş qeyri</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maddi əmlak obyektləri üçün də qüvvədədir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121.5. </w:t>
      </w:r>
      <w:r w:rsidRPr="008B165B">
        <w:rPr>
          <w:rFonts w:ascii="Arial Unicode MS" w:eastAsia="Arial Unicode MS" w:hAnsi="Arial Unicode MS" w:cs="Arial Unicode MS" w:hint="eastAsia"/>
          <w:strike/>
          <w:sz w:val="24"/>
          <w:szCs w:val="24"/>
          <w:lang w:val="az-Latn-AZ"/>
        </w:rPr>
        <w:t>Ehtiyatlar hüquqi şəxsə qarşı tələblərin irəli sürülüb</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sürülməyəcəyinin və hansı miqdarda sürüləcəyinin məlum olmadığı hallarda öhdəliklər üçün yaradılır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Ehtiyatlar yarımçıq qalmış əqdlər üzrə gözlənilən zərərin ödənilməsi üçün yaradılır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Ehtiyatlar yalnız onların yaradılması zərurəti aradan qalxdıqda ləğv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121.6. </w:t>
      </w:r>
      <w:r w:rsidRPr="008B165B">
        <w:rPr>
          <w:rFonts w:ascii="Arial Unicode MS" w:eastAsia="Arial Unicode MS" w:hAnsi="Arial Unicode MS" w:cs="Arial Unicode MS" w:hint="eastAsia"/>
          <w:strike/>
          <w:sz w:val="24"/>
          <w:szCs w:val="24"/>
          <w:lang w:val="az-Latn-AZ"/>
        </w:rPr>
        <w:t>Ardıcıl hesabat dövrləri arasında məsrəflərin və mədaxilin uçotuna hədd qoyan maddələrdə yekun gününədək çəkilmiş xərclər göstərilir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Bunlar həmin gündən sonrakı müəyyən dövrə aid xərclərdir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Ardıcıl hesabat dövrləri arasında məsrəflərin və mədaxilin uçotuna hədd qoyan maddələrin passivlərində yekun gününədək olan mədaxil göstərilir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Bunlar həmin gündən sonrakı müəyyən dövrə aid gəlirlərdir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121.7. </w:t>
      </w:r>
      <w:r w:rsidRPr="008B165B">
        <w:rPr>
          <w:rFonts w:ascii="Arial Unicode MS" w:eastAsia="Arial Unicode MS" w:hAnsi="Arial Unicode MS" w:cs="Arial Unicode MS" w:hint="eastAsia"/>
          <w:strike/>
          <w:sz w:val="24"/>
          <w:szCs w:val="24"/>
          <w:lang w:val="az-Latn-AZ"/>
        </w:rPr>
        <w:t>İllik balansda göstərilmiş əmlak obyektləri və öhdəliklər qiymətləndirilərkən aşağıdakı prinsiplər də nəzərə alınmalıdır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121.7.1. </w:t>
      </w:r>
      <w:r w:rsidRPr="008B165B">
        <w:rPr>
          <w:rFonts w:ascii="Arial Unicode MS" w:eastAsia="Arial Unicode MS" w:hAnsi="Arial Unicode MS" w:cs="Arial Unicode MS" w:hint="eastAsia"/>
          <w:strike/>
          <w:sz w:val="24"/>
          <w:szCs w:val="24"/>
          <w:lang w:val="az-Latn-AZ"/>
        </w:rPr>
        <w:t>təsərrüfat ilinin birinci gününə aid dəyər qiymətləri əvvəlki təsərrüfat ilinin yekun balansının dəyər qiymətləri ilə üst</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üstə düşməlidir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121.7.2. </w:t>
      </w:r>
      <w:r w:rsidRPr="008B165B">
        <w:rPr>
          <w:rFonts w:ascii="Arial Unicode MS" w:eastAsia="Arial Unicode MS" w:hAnsi="Arial Unicode MS" w:cs="Arial Unicode MS" w:hint="eastAsia"/>
          <w:strike/>
          <w:sz w:val="24"/>
          <w:szCs w:val="24"/>
          <w:lang w:val="az-Latn-AZ"/>
        </w:rPr>
        <w:t>əmlak obyektləri və öhdəliklər yekun günü üçün ayrılıqda qiymətləndirilir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121.7.3. </w:t>
      </w:r>
      <w:r w:rsidRPr="008B165B">
        <w:rPr>
          <w:rFonts w:ascii="Arial Unicode MS" w:eastAsia="Arial Unicode MS" w:hAnsi="Arial Unicode MS" w:cs="Arial Unicode MS" w:hint="eastAsia"/>
          <w:strike/>
          <w:sz w:val="24"/>
          <w:szCs w:val="24"/>
          <w:lang w:val="az-Latn-AZ"/>
        </w:rPr>
        <w:t>dəyər qiymətləndirilməsi ehtiyatla aparılmalı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xüsusən yekun gününədək məlum olmuş və ya əmələ gəlmiş bütün gözlənilən risklər və zərər nəzərə alınmalıdır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lastRenderedPageBreak/>
        <w:t>bu qayda həmin risklərin və zərərin yalnız yekun günü ilə illik balansın tərtib edildiyi gün arasındakı dövrdə məlum olduğu halda da qüvvədədir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121.7.4. </w:t>
      </w:r>
      <w:r w:rsidRPr="008B165B">
        <w:rPr>
          <w:rFonts w:ascii="Arial Unicode MS" w:eastAsia="Arial Unicode MS" w:hAnsi="Arial Unicode MS" w:cs="Arial Unicode MS" w:hint="eastAsia"/>
          <w:strike/>
          <w:sz w:val="24"/>
          <w:szCs w:val="24"/>
          <w:lang w:val="az-Latn-AZ"/>
        </w:rPr>
        <w:t>mənfəət yalnız o halda nəzərə alınır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yekun gününədək o</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həqiqətən reallaşmış olsun</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121.7.5. </w:t>
      </w:r>
      <w:r w:rsidRPr="008B165B">
        <w:rPr>
          <w:rFonts w:ascii="Arial Unicode MS" w:eastAsia="Arial Unicode MS" w:hAnsi="Arial Unicode MS" w:cs="Arial Unicode MS" w:hint="eastAsia"/>
          <w:strike/>
          <w:sz w:val="24"/>
          <w:szCs w:val="24"/>
          <w:lang w:val="az-Latn-AZ"/>
        </w:rPr>
        <w:t>təsərrüfat ilinin xərcləri və gəlirləri illik balansda verilmiş və ya alınmış ödənişlər amili nəzərə alınmadan göstərilir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121.7.6. </w:t>
      </w:r>
      <w:r w:rsidRPr="008B165B">
        <w:rPr>
          <w:rFonts w:ascii="Arial Unicode MS" w:eastAsia="Arial Unicode MS" w:hAnsi="Arial Unicode MS" w:cs="Arial Unicode MS" w:hint="eastAsia"/>
          <w:strike/>
          <w:sz w:val="24"/>
          <w:szCs w:val="24"/>
          <w:lang w:val="az-Latn-AZ"/>
        </w:rPr>
        <w:t>əvvəlki təsərrüfat ili üçün illik balansın tərtibi zamanı istifadə olunmuş dəyər qiymətləndirilməsi metodları tətbiq edilməlidir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121.8. </w:t>
      </w:r>
      <w:r w:rsidRPr="008B165B">
        <w:rPr>
          <w:rFonts w:ascii="Arial Unicode MS" w:eastAsia="Arial Unicode MS" w:hAnsi="Arial Unicode MS" w:cs="Arial Unicode MS" w:hint="eastAsia"/>
          <w:strike/>
          <w:sz w:val="24"/>
          <w:szCs w:val="24"/>
          <w:lang w:val="az-Latn-AZ"/>
        </w:rPr>
        <w:t>Yuxarıda göstərilən prinsiplərdən kənara çıxmağa yalnız əsaslandırılmış</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müstəsna hallarda icazə verilir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cür kənaraçıxmalar qoşmada izah edilməli və əsaslandırılmalıdır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121.9. </w:t>
      </w:r>
      <w:r w:rsidRPr="008B165B">
        <w:rPr>
          <w:rFonts w:ascii="Arial Unicode MS" w:eastAsia="Arial Unicode MS" w:hAnsi="Arial Unicode MS" w:cs="Arial Unicode MS" w:hint="eastAsia"/>
          <w:strike/>
          <w:sz w:val="24"/>
          <w:szCs w:val="24"/>
          <w:lang w:val="az-Latn-AZ"/>
        </w:rPr>
        <w:t>Balansın aktivlərində və passivlərində maddələrin dəyər qiymətləndirilməsi üçün aşağıdakı prinsiplər də tətbiq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121.9.1. </w:t>
      </w:r>
      <w:r w:rsidRPr="008B165B">
        <w:rPr>
          <w:rFonts w:ascii="Arial Unicode MS" w:eastAsia="Arial Unicode MS" w:hAnsi="Arial Unicode MS" w:cs="Arial Unicode MS" w:hint="eastAsia"/>
          <w:strike/>
          <w:sz w:val="24"/>
          <w:szCs w:val="24"/>
          <w:lang w:val="az-Latn-AZ"/>
        </w:rPr>
        <w:t>əmlak obyektləri bu Məcəllənin</w:t>
      </w:r>
      <w:r w:rsidRPr="008B165B">
        <w:rPr>
          <w:rFonts w:ascii="Arial Unicode MS" w:eastAsia="Arial Unicode MS" w:hAnsi="Arial Unicode MS" w:cs="Arial Unicode MS" w:hint="eastAsia"/>
          <w:strike/>
          <w:sz w:val="24"/>
          <w:szCs w:val="24"/>
        </w:rPr>
        <w:t xml:space="preserve"> 121.9.2 </w:t>
      </w:r>
      <w:r w:rsidRPr="008B165B">
        <w:rPr>
          <w:rFonts w:ascii="Arial Unicode MS" w:eastAsia="Arial Unicode MS" w:hAnsi="Arial Unicode MS" w:cs="Arial Unicode MS" w:hint="eastAsia"/>
          <w:strike/>
          <w:sz w:val="24"/>
          <w:szCs w:val="24"/>
          <w:lang w:val="az-Latn-AZ"/>
        </w:rPr>
        <w:t>və</w:t>
      </w:r>
      <w:r w:rsidRPr="008B165B">
        <w:rPr>
          <w:rFonts w:ascii="Arial Unicode MS" w:eastAsia="Arial Unicode MS" w:hAnsi="Arial Unicode MS" w:cs="Arial Unicode MS" w:hint="eastAsia"/>
          <w:strike/>
          <w:sz w:val="24"/>
          <w:szCs w:val="24"/>
        </w:rPr>
        <w:t xml:space="preserve"> 121.9.3-</w:t>
      </w:r>
      <w:r w:rsidRPr="008B165B">
        <w:rPr>
          <w:rFonts w:ascii="Arial Unicode MS" w:eastAsia="Arial Unicode MS" w:hAnsi="Arial Unicode MS" w:cs="Arial Unicode MS" w:hint="eastAsia"/>
          <w:strike/>
          <w:sz w:val="24"/>
          <w:szCs w:val="24"/>
          <w:lang w:val="az-Latn-AZ"/>
        </w:rPr>
        <w:t>cü maddələrinə görə yol verilən amortizasiya ayırmaları çıxılmaqla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əldə etməyə və ya hazırlamaya çəkilmiş xərclər üzrə maksimum qiymətləndirilir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121.9.2. </w:t>
      </w:r>
      <w:r w:rsidRPr="008B165B">
        <w:rPr>
          <w:rFonts w:ascii="Arial Unicode MS" w:eastAsia="Arial Unicode MS" w:hAnsi="Arial Unicode MS" w:cs="Arial Unicode MS" w:hint="eastAsia"/>
          <w:strike/>
          <w:sz w:val="24"/>
          <w:szCs w:val="24"/>
          <w:lang w:val="az-Latn-AZ"/>
        </w:rPr>
        <w:t>əsas kapitalın istifadə müddəti məhdud olan əmlak obyektləri üzrə əldə etmə və ya hazırlama xərcləri əvvəlki təsərrüfat ili üçün planlı amortizasiya ayırmaları miqdarında azaldılır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Ayrıca təsərrüfat ili üçün tətbiq edilən planlı amortizasiya normaları müəyyənləşdirilərkən əldə etmə və ya hazırlama xərcləri əmlak obyektindən istifadə ediləcəyinin ehtimal olunduğu təsərrüfat illəri arasında bölünməlidir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Əsas kapitalın bütün əmlak obyektləri üzrə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hətta onların istifadəsi üçün müddət məhdudiyyəti olsa da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plandankənar amortizasiya ayırmaları həyata keçirilərək</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əmlak obyektləri ağlabatan kommersiya qiyməti əsas götürülməklə yekun günü üçün onlara verilə bilən daha aşağı dəyər üzrə qiymətləndirilə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Plandankənar amortizasiya ayırması əmlak obyektinin dəyərinin ehtimal edilən sürəkli azalması halında həyata keçirilir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121.9.3. </w:t>
      </w:r>
      <w:r w:rsidRPr="008B165B">
        <w:rPr>
          <w:rFonts w:ascii="Arial Unicode MS" w:eastAsia="Arial Unicode MS" w:hAnsi="Arial Unicode MS" w:cs="Arial Unicode MS" w:hint="eastAsia"/>
          <w:strike/>
          <w:sz w:val="24"/>
          <w:szCs w:val="24"/>
          <w:lang w:val="az-Latn-AZ"/>
        </w:rPr>
        <w:t>dövriyyə kapitalının əmlak obyektləri üzrə amortizasiya ayırmaları ona görə aparılır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onlar yekun günü üçün birja və ya bazar qiymətindən irəli gələn daha aşağı dəyər üzrə qiymətləndirilsin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 xml:space="preserve">Əgər birja və ya bazar qiymətini müəyyənləşdirmək mümkün deyilsə və əgər əldə etmə və ya hazırlama xərcləri yekun günü üçün əmlak </w:t>
      </w:r>
      <w:r w:rsidRPr="008B165B">
        <w:rPr>
          <w:rFonts w:ascii="Arial Unicode MS" w:eastAsia="Arial Unicode MS" w:hAnsi="Arial Unicode MS" w:cs="Arial Unicode MS" w:hint="eastAsia"/>
          <w:strike/>
          <w:sz w:val="24"/>
          <w:szCs w:val="24"/>
          <w:lang w:val="az-Latn-AZ"/>
        </w:rPr>
        <w:lastRenderedPageBreak/>
        <w:t>obyektlərindən ötrü qəbul edilə bilən dəyərdən yüksəkdirsə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amortizasiya ayırmaları həmin dəyərədək həyata keçirilir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Bundan başqa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ayırmalar zəruridirsə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onlar ağlabatan kommersiya qiyməti üzrə aparılmalıdır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gələcəkdə dəyərin azalıb</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artması ilə əlaqədar əmlak obyektlərinin dəyər qiymətinin dəyişməsinin qarşısı alınsın</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121.9.4. </w:t>
      </w:r>
      <w:r w:rsidRPr="008B165B">
        <w:rPr>
          <w:rFonts w:ascii="Arial Unicode MS" w:eastAsia="Arial Unicode MS" w:hAnsi="Arial Unicode MS" w:cs="Arial Unicode MS" w:hint="eastAsia"/>
          <w:strike/>
          <w:sz w:val="24"/>
          <w:szCs w:val="24"/>
          <w:lang w:val="az-Latn-AZ"/>
        </w:rPr>
        <w:t>əsas və dövriyyə kapitalında olan qısamüddətli və ya uzunmüddətli tələblər üzrə amortizasiya ayırmaları o halda aparılır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tələblərin əsasları və ya miqdarı barəsində borclunun etirazı vardır və ya borclunun əmlak vəziyyəti ilə əlaqədar olaraq onların ödənilməsi təmin edilmir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hüquqi şəxsin isə yetərli təminatları yoxdur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Belə tələblər tam miqdarda və ya ən azı ağlabatan kommersiya qiyməti əsas götürülməklə ödənilə bilən məbləğədək silinir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121.9.5. </w:t>
      </w:r>
      <w:r w:rsidRPr="008B165B">
        <w:rPr>
          <w:rFonts w:ascii="Arial Unicode MS" w:eastAsia="Arial Unicode MS" w:hAnsi="Arial Unicode MS" w:cs="Arial Unicode MS" w:hint="eastAsia"/>
          <w:strike/>
          <w:sz w:val="24"/>
          <w:szCs w:val="24"/>
          <w:lang w:val="az-Latn-AZ"/>
        </w:rPr>
        <w:t>bu Məcəllənin</w:t>
      </w:r>
      <w:r w:rsidRPr="008B165B">
        <w:rPr>
          <w:rFonts w:ascii="Arial Unicode MS" w:eastAsia="Arial Unicode MS" w:hAnsi="Arial Unicode MS" w:cs="Arial Unicode MS" w:hint="eastAsia"/>
          <w:strike/>
          <w:sz w:val="24"/>
          <w:szCs w:val="24"/>
        </w:rPr>
        <w:t xml:space="preserve"> 121.9.2, 121.9.3 </w:t>
      </w:r>
      <w:r w:rsidRPr="008B165B">
        <w:rPr>
          <w:rFonts w:ascii="Arial Unicode MS" w:eastAsia="Arial Unicode MS" w:hAnsi="Arial Unicode MS" w:cs="Arial Unicode MS" w:hint="eastAsia"/>
          <w:strike/>
          <w:sz w:val="24"/>
          <w:szCs w:val="24"/>
          <w:lang w:val="az-Latn-AZ"/>
        </w:rPr>
        <w:t>və</w:t>
      </w:r>
      <w:r w:rsidRPr="008B165B">
        <w:rPr>
          <w:rFonts w:ascii="Arial Unicode MS" w:eastAsia="Arial Unicode MS" w:hAnsi="Arial Unicode MS" w:cs="Arial Unicode MS" w:hint="eastAsia"/>
          <w:strike/>
          <w:sz w:val="24"/>
          <w:szCs w:val="24"/>
        </w:rPr>
        <w:t xml:space="preserve"> 121.9.4-</w:t>
      </w:r>
      <w:r w:rsidRPr="008B165B">
        <w:rPr>
          <w:rFonts w:ascii="Arial Unicode MS" w:eastAsia="Arial Unicode MS" w:hAnsi="Arial Unicode MS" w:cs="Arial Unicode MS" w:hint="eastAsia"/>
          <w:strike/>
          <w:sz w:val="24"/>
          <w:szCs w:val="24"/>
          <w:lang w:val="az-Latn-AZ"/>
        </w:rPr>
        <w:t>cü maddələrinə uyğun aşağı dəyər qiymətini amortizasiya üçün əsasların olmadığı halda da saxlamaq mümkündür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121.9.6. </w:t>
      </w:r>
      <w:r w:rsidRPr="008B165B">
        <w:rPr>
          <w:rFonts w:ascii="Arial Unicode MS" w:eastAsia="Arial Unicode MS" w:hAnsi="Arial Unicode MS" w:cs="Arial Unicode MS" w:hint="eastAsia"/>
          <w:strike/>
          <w:sz w:val="24"/>
          <w:szCs w:val="24"/>
          <w:lang w:val="az-Latn-AZ"/>
        </w:rPr>
        <w:t>amortizasiya ayırmaları bir də onun üçün həyata keçirilə bilər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əsas və dövriyyə kapitalının əmlak obyektləri yalnız vergi hüququna müvafiq surətdə yol verilə bilən amortizasiya üçün hesabdan silməyə əsaslanan daha aşağı dəyər üzrə qiymətləndirilsin</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121.9.7. </w:t>
      </w:r>
      <w:r w:rsidRPr="008B165B">
        <w:rPr>
          <w:rFonts w:ascii="Arial Unicode MS" w:eastAsia="Arial Unicode MS" w:hAnsi="Arial Unicode MS" w:cs="Arial Unicode MS" w:hint="eastAsia"/>
          <w:strike/>
          <w:sz w:val="24"/>
          <w:szCs w:val="24"/>
          <w:lang w:val="az-Latn-AZ"/>
        </w:rPr>
        <w:t>hüquqi şəxsin nizamnaməsinə görə şəriklərin göstərdikləri kapital və ehtiyatlar nominal məbləğ üzrə qiymətləndirilir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121.9.8. </w:t>
      </w:r>
      <w:r w:rsidRPr="008B165B">
        <w:rPr>
          <w:rFonts w:ascii="Arial Unicode MS" w:eastAsia="Arial Unicode MS" w:hAnsi="Arial Unicode MS" w:cs="Arial Unicode MS" w:hint="eastAsia"/>
          <w:strike/>
          <w:sz w:val="24"/>
          <w:szCs w:val="24"/>
          <w:lang w:val="az-Latn-AZ"/>
        </w:rPr>
        <w:t>öhdəliklər geri ödənişlərin məbləğləri üzrə qiymətləndirilməlidir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öhdəliklər üzrə geri ödənişlərin məbləği xərclərin məbləğindən çoxdursa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yaranan fərq aktivlərin ardıcıl hesabat dövrləri arasında məsrəflərin və mədaxilin uçotuna hədd qoyan maddəsi kimi qiymətləndirilə bilər və öhdəliyin qüvvədə olduğu dövr ərzində eyni ölçülü illik paylar şəklində silinir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121.10. </w:t>
      </w:r>
      <w:r w:rsidRPr="008B165B">
        <w:rPr>
          <w:rFonts w:ascii="Arial Unicode MS" w:eastAsia="Arial Unicode MS" w:hAnsi="Arial Unicode MS" w:cs="Arial Unicode MS" w:hint="eastAsia"/>
          <w:strike/>
          <w:sz w:val="24"/>
          <w:szCs w:val="24"/>
          <w:lang w:val="az-Latn-AZ"/>
        </w:rPr>
        <w:t>Əldə etmə xərcləri əmlak obyektini əldə etmək və onu istismara hazır vəziyyətə gətirmək üçün çəkilən xərclərdir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şərtlə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onlar ayrıca əmlak obyektinə aid edilə bilsin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Əldə etmə xərclərinə onlarla bağlı olan yanakı xərclər və əldə etməyə çəkilən əlavə xərclər də aiddir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Əldə etmə qiymətinin azalması əldə etmə xərclərindən çıxılır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121.11. </w:t>
      </w:r>
      <w:r w:rsidRPr="008B165B">
        <w:rPr>
          <w:rFonts w:ascii="Arial Unicode MS" w:eastAsia="Arial Unicode MS" w:hAnsi="Arial Unicode MS" w:cs="Arial Unicode MS" w:hint="eastAsia"/>
          <w:strike/>
          <w:sz w:val="24"/>
          <w:szCs w:val="24"/>
          <w:lang w:val="az-Latn-AZ"/>
        </w:rPr>
        <w:t>Hazırlama xərcləri əmlak obyektinin hazırlanması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 xml:space="preserve">genişləndirilməsi və ya onun ilk vəziyyətindən kənara çıxan dərəcədə xeyli yaxşılaşdırılması üçün malların </w:t>
      </w:r>
      <w:r w:rsidRPr="008B165B">
        <w:rPr>
          <w:rFonts w:ascii="Arial Unicode MS" w:eastAsia="Arial Unicode MS" w:hAnsi="Arial Unicode MS" w:cs="Arial Unicode MS" w:hint="eastAsia"/>
          <w:strike/>
          <w:sz w:val="24"/>
          <w:szCs w:val="24"/>
          <w:lang w:val="az-Latn-AZ"/>
        </w:rPr>
        <w:lastRenderedPageBreak/>
        <w:t>işlədilməsi və xidmətlərin alınması nəticəsində əmələ gələn xərclərdir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xərclərə xammala və materiallara çəkilən xərclər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istehsal xərcləri və istehsalın xüsusi xərcləri aiddir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Hazırlama xərcləri hesablanarkən onlara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hazırlamaya aid edilə bilmək şərti ilə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zəruri olan ümumi maddi məsrəflərin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zəruri olan ümumi istehsal xərclərinin və əsas kapitala amortizasiya ayırmalarının ağlabatan hissələri də aid edilə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Ümumi idarəetmə ilə bağlı olan pay xərcləri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müəssisənin sosial təsisatlarına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könüllü sosial sığorta və müəssisənin pensiya təminatı üzrə ödənişlərə çəkilən xərclər nəzərə alına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Əvvəlki iki cümləyə uyğun xərclər yalnız o halda nəzərə alına bilər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onlar hazırlama dövrünə təsadüf etsin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Satış xərclərini hazırlama xərclərinə daxil etmək olmaz</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121.12. </w:t>
      </w:r>
      <w:r w:rsidRPr="008B165B">
        <w:rPr>
          <w:rFonts w:ascii="Arial Unicode MS" w:eastAsia="Arial Unicode MS" w:hAnsi="Arial Unicode MS" w:cs="Arial Unicode MS" w:hint="eastAsia"/>
          <w:strike/>
          <w:sz w:val="24"/>
          <w:szCs w:val="24"/>
          <w:lang w:val="az-Latn-AZ"/>
        </w:rPr>
        <w:t>Borc kapitalı üçün faizləri hazırlama xərclərinə daxil etmək olmaz</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Əmlak obyektinin hazırlanmasını maliyyələşdirən borc kapitalı faizləri hazırlama dövrünə təsadüf etdiyi halda nəzərə alına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belə halda onlar əmlak obyektinin hazırlanmasına çəkilən xərclər sayılır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121.13. </w:t>
      </w:r>
      <w:r w:rsidRPr="008B165B">
        <w:rPr>
          <w:rFonts w:ascii="Arial Unicode MS" w:eastAsia="Arial Unicode MS" w:hAnsi="Arial Unicode MS" w:cs="Arial Unicode MS" w:hint="eastAsia"/>
          <w:strike/>
          <w:sz w:val="24"/>
          <w:szCs w:val="24"/>
          <w:lang w:val="az-Latn-AZ"/>
        </w:rPr>
        <w:t>Firma verilərkən hüquqi şəxsin firmanı satın almaq üçün icra etdiyi qarşılıqlı öhdəliyin verilən firmanın borcları çıxılmaqla ayrı</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ayrı əmlak obyektlərinin verildiyi məqamdakı dəyərindən çox olan məbləği firmanın dəyəri kimi götürülə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Hər sonrakı təsərrüfat ilində silinmə yolu ilə məbləğin dörddə bir hissəsi ləğv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Firmanın dəyərinin silinməsi ondan istifadənin ehtimal olunduğu təsərrüfat illəri arasında planauyğun şəkildə bölüşdürülə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121.14. </w:t>
      </w:r>
      <w:r w:rsidRPr="008B165B">
        <w:rPr>
          <w:rFonts w:ascii="Arial Unicode MS" w:eastAsia="Arial Unicode MS" w:hAnsi="Arial Unicode MS" w:cs="Arial Unicode MS" w:hint="eastAsia"/>
          <w:strike/>
          <w:sz w:val="24"/>
          <w:szCs w:val="24"/>
          <w:lang w:val="az-Latn-AZ"/>
        </w:rPr>
        <w:t>Lazımi mühasibat uçotu prinsiplərinə uyğun olaraq</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eyni növlü əmlak obyektlərinin dəyər qiymətləndirilməsi barəsində belə bir ehtimalı ehtiyatda saxlamaq olar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birincilərin əldə etdikləri və ya hazırladıqları əmlak obyektləri və sonuncuların əldə etdikləri və ya hazırladıqları əmlak obyektləri birincilər tərəfindən və ya digər müəyyən ardıcıllıqla istifadə edilmiş və ya özgəninkiləşdirilmişdir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122. </w:t>
      </w:r>
      <w:r w:rsidRPr="008B165B">
        <w:rPr>
          <w:rFonts w:ascii="Arial Unicode MS" w:eastAsia="Arial Unicode MS" w:hAnsi="Arial Unicode MS" w:cs="Arial Unicode MS" w:hint="eastAsia"/>
          <w:b/>
          <w:bCs/>
          <w:strike/>
          <w:sz w:val="24"/>
          <w:szCs w:val="24"/>
          <w:lang w:val="az-Latn-AZ"/>
        </w:rPr>
        <w:t>Balansın tərtibi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122.1. </w:t>
      </w:r>
      <w:r w:rsidRPr="008B165B">
        <w:rPr>
          <w:rFonts w:ascii="Arial Unicode MS" w:eastAsia="Arial Unicode MS" w:hAnsi="Arial Unicode MS" w:cs="Arial Unicode MS" w:hint="eastAsia"/>
          <w:strike/>
          <w:sz w:val="24"/>
          <w:szCs w:val="24"/>
          <w:lang w:val="az-Latn-AZ"/>
        </w:rPr>
        <w:t>Balans hesab formasında tərtib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 xml:space="preserve">Yekun gününədək on iki ay ərzində balans məbləği və dövriyyədən mədaxili müvafiq icra hakimiyyəti orqanının müəyyənləşdirdiyi son məbləğdən yüksək olmayan hüquqi şəxslər aşağıda hərflərlə və Roma rəqəmləri ilə işarələnmiş bəndlərdəki aktivlərdə və passivlərdə verilən maddələri </w:t>
      </w:r>
      <w:r w:rsidRPr="008B165B">
        <w:rPr>
          <w:rFonts w:ascii="Arial Unicode MS" w:eastAsia="Arial Unicode MS" w:hAnsi="Arial Unicode MS" w:cs="Arial Unicode MS" w:hint="eastAsia"/>
          <w:strike/>
          <w:sz w:val="24"/>
          <w:szCs w:val="24"/>
          <w:lang w:val="az-Latn-AZ"/>
        </w:rPr>
        <w:lastRenderedPageBreak/>
        <w:t>sonrakı bölgünü aparmadan yalnız ümumi məbləğdə göstərə bilərlər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tələb edilən ardıcıllıq gözlənilməlidir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122.2. </w:t>
      </w:r>
      <w:r w:rsidRPr="008B165B">
        <w:rPr>
          <w:rFonts w:ascii="Arial Unicode MS" w:eastAsia="Arial Unicode MS" w:hAnsi="Arial Unicode MS" w:cs="Arial Unicode MS" w:hint="eastAsia"/>
          <w:strike/>
          <w:sz w:val="24"/>
          <w:szCs w:val="24"/>
          <w:lang w:val="az-Latn-AZ"/>
        </w:rPr>
        <w:t>Balansın aktivlərinə aşağıdakılar daxil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Əsas kapital</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 </w:t>
      </w:r>
      <w:r w:rsidRPr="008B165B">
        <w:rPr>
          <w:rFonts w:ascii="Arial Unicode MS" w:eastAsia="Arial Unicode MS" w:hAnsi="Arial Unicode MS" w:cs="Arial Unicode MS" w:hint="eastAsia"/>
          <w:strike/>
          <w:sz w:val="24"/>
          <w:szCs w:val="24"/>
          <w:lang w:val="az-Latn-AZ"/>
        </w:rPr>
        <w:t>Qeyri</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maddi əmlak obyektləri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.I.1. </w:t>
      </w:r>
      <w:r w:rsidRPr="008B165B">
        <w:rPr>
          <w:rFonts w:ascii="Arial Unicode MS" w:eastAsia="Arial Unicode MS" w:hAnsi="Arial Unicode MS" w:cs="Arial Unicode MS" w:hint="eastAsia"/>
          <w:strike/>
          <w:sz w:val="24"/>
          <w:szCs w:val="24"/>
          <w:lang w:val="az-Latn-AZ"/>
        </w:rPr>
        <w:t>Konsessiyalar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əqli əmək nəticələrinin müdafiəsi hüquqları və oxşar hüquqlar və sərvətlər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bu cür hüquqlar və sərvətlər üçün xüsusi icazələr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lisenziyalar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.I.2. </w:t>
      </w:r>
      <w:r w:rsidRPr="008B165B">
        <w:rPr>
          <w:rFonts w:ascii="Arial Unicode MS" w:eastAsia="Arial Unicode MS" w:hAnsi="Arial Unicode MS" w:cs="Arial Unicode MS" w:hint="eastAsia"/>
          <w:strike/>
          <w:sz w:val="24"/>
          <w:szCs w:val="24"/>
          <w:lang w:val="az-Latn-AZ"/>
        </w:rPr>
        <w:t>Firmanın dəyəri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.I.3. </w:t>
      </w:r>
      <w:r w:rsidRPr="008B165B">
        <w:rPr>
          <w:rFonts w:ascii="Arial Unicode MS" w:eastAsia="Arial Unicode MS" w:hAnsi="Arial Unicode MS" w:cs="Arial Unicode MS" w:hint="eastAsia"/>
          <w:strike/>
          <w:sz w:val="24"/>
          <w:szCs w:val="24"/>
          <w:lang w:val="az-Latn-AZ"/>
        </w:rPr>
        <w:t>Qeyri</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maddi əmlak obyektləri üzrə icra edilmiş avans ödənişləri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 </w:t>
      </w:r>
      <w:r w:rsidRPr="008B165B">
        <w:rPr>
          <w:rFonts w:ascii="Arial Unicode MS" w:eastAsia="Arial Unicode MS" w:hAnsi="Arial Unicode MS" w:cs="Arial Unicode MS" w:hint="eastAsia"/>
          <w:strike/>
          <w:sz w:val="24"/>
          <w:szCs w:val="24"/>
          <w:lang w:val="az-Latn-AZ"/>
        </w:rPr>
        <w:t>Əşya şəklində mayalar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.II.1. </w:t>
      </w:r>
      <w:r w:rsidRPr="008B165B">
        <w:rPr>
          <w:rFonts w:ascii="Arial Unicode MS" w:eastAsia="Arial Unicode MS" w:hAnsi="Arial Unicode MS" w:cs="Arial Unicode MS" w:hint="eastAsia"/>
          <w:strike/>
          <w:sz w:val="24"/>
          <w:szCs w:val="24"/>
          <w:lang w:val="az-Latn-AZ"/>
        </w:rPr>
        <w:t>Torpaq sahələri və onlara bərabər hüquqlar və binalar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 cümlədən özgə torpaq sahələrindəki binalar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.II.2. </w:t>
      </w:r>
      <w:r w:rsidRPr="008B165B">
        <w:rPr>
          <w:rFonts w:ascii="Arial Unicode MS" w:eastAsia="Arial Unicode MS" w:hAnsi="Arial Unicode MS" w:cs="Arial Unicode MS" w:hint="eastAsia"/>
          <w:strike/>
          <w:sz w:val="24"/>
          <w:szCs w:val="24"/>
          <w:lang w:val="az-Latn-AZ"/>
        </w:rPr>
        <w:t>Texniki avadanlıq və maşınlar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.II.3. </w:t>
      </w:r>
      <w:r w:rsidRPr="008B165B">
        <w:rPr>
          <w:rFonts w:ascii="Arial Unicode MS" w:eastAsia="Arial Unicode MS" w:hAnsi="Arial Unicode MS" w:cs="Arial Unicode MS" w:hint="eastAsia"/>
          <w:strike/>
          <w:sz w:val="24"/>
          <w:szCs w:val="24"/>
          <w:lang w:val="az-Latn-AZ"/>
        </w:rPr>
        <w:t>Digər avadanlıq</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firmanın ləvazimatı</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.II.4. </w:t>
      </w:r>
      <w:r w:rsidRPr="008B165B">
        <w:rPr>
          <w:rFonts w:ascii="Arial Unicode MS" w:eastAsia="Arial Unicode MS" w:hAnsi="Arial Unicode MS" w:cs="Arial Unicode MS" w:hint="eastAsia"/>
          <w:strike/>
          <w:sz w:val="24"/>
          <w:szCs w:val="24"/>
          <w:lang w:val="az-Latn-AZ"/>
        </w:rPr>
        <w:t>Əşya şəklində mayalar və tikilməkdə olan avadanlıq üzrə icra edilmiş avans ödənişləri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.III. </w:t>
      </w:r>
      <w:r w:rsidRPr="008B165B">
        <w:rPr>
          <w:rFonts w:ascii="Arial Unicode MS" w:eastAsia="Arial Unicode MS" w:hAnsi="Arial Unicode MS" w:cs="Arial Unicode MS" w:hint="eastAsia"/>
          <w:strike/>
          <w:sz w:val="24"/>
          <w:szCs w:val="24"/>
          <w:lang w:val="az-Latn-AZ"/>
        </w:rPr>
        <w:t>Maliyyə qoyuluşları</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.III.1. </w:t>
      </w:r>
      <w:r w:rsidRPr="008B165B">
        <w:rPr>
          <w:rFonts w:ascii="Arial Unicode MS" w:eastAsia="Arial Unicode MS" w:hAnsi="Arial Unicode MS" w:cs="Arial Unicode MS" w:hint="eastAsia"/>
          <w:strike/>
          <w:sz w:val="24"/>
          <w:szCs w:val="24"/>
          <w:lang w:val="az-Latn-AZ"/>
        </w:rPr>
        <w:t>İqtisadi cəhətdən bağlı firmalarda pay iştirakları</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.III.2. </w:t>
      </w:r>
      <w:r w:rsidRPr="008B165B">
        <w:rPr>
          <w:rFonts w:ascii="Arial Unicode MS" w:eastAsia="Arial Unicode MS" w:hAnsi="Arial Unicode MS" w:cs="Arial Unicode MS" w:hint="eastAsia"/>
          <w:strike/>
          <w:sz w:val="24"/>
          <w:szCs w:val="24"/>
          <w:lang w:val="az-Latn-AZ"/>
        </w:rPr>
        <w:t>Qiymətli kağızlar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.III.3. </w:t>
      </w:r>
      <w:r w:rsidRPr="008B165B">
        <w:rPr>
          <w:rFonts w:ascii="Arial Unicode MS" w:eastAsia="Arial Unicode MS" w:hAnsi="Arial Unicode MS" w:cs="Arial Unicode MS" w:hint="eastAsia"/>
          <w:strike/>
          <w:sz w:val="24"/>
          <w:szCs w:val="24"/>
          <w:lang w:val="az-Latn-AZ"/>
        </w:rPr>
        <w:t>İqtisadi cəhətdən bağlı firmalara qoyuluşlar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.III.4. </w:t>
      </w:r>
      <w:r w:rsidRPr="008B165B">
        <w:rPr>
          <w:rFonts w:ascii="Arial Unicode MS" w:eastAsia="Arial Unicode MS" w:hAnsi="Arial Unicode MS" w:cs="Arial Unicode MS" w:hint="eastAsia"/>
          <w:strike/>
          <w:sz w:val="24"/>
          <w:szCs w:val="24"/>
          <w:lang w:val="az-Latn-AZ"/>
        </w:rPr>
        <w:t>Digər qoyuluşlar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B. </w:t>
      </w:r>
      <w:r w:rsidRPr="008B165B">
        <w:rPr>
          <w:rFonts w:ascii="Arial Unicode MS" w:eastAsia="Arial Unicode MS" w:hAnsi="Arial Unicode MS" w:cs="Arial Unicode MS" w:hint="eastAsia"/>
          <w:strike/>
          <w:sz w:val="24"/>
          <w:szCs w:val="24"/>
          <w:lang w:val="az-Latn-AZ"/>
        </w:rPr>
        <w:t>Dövriyyə kapitalı</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B.I. </w:t>
      </w:r>
      <w:r w:rsidRPr="008B165B">
        <w:rPr>
          <w:rFonts w:ascii="Arial Unicode MS" w:eastAsia="Arial Unicode MS" w:hAnsi="Arial Unicode MS" w:cs="Arial Unicode MS" w:hint="eastAsia"/>
          <w:strike/>
          <w:sz w:val="24"/>
          <w:szCs w:val="24"/>
          <w:lang w:val="az-Latn-AZ"/>
        </w:rPr>
        <w:t>Ehtiyatlar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B.I.1. </w:t>
      </w:r>
      <w:r w:rsidRPr="008B165B">
        <w:rPr>
          <w:rFonts w:ascii="Arial Unicode MS" w:eastAsia="Arial Unicode MS" w:hAnsi="Arial Unicode MS" w:cs="Arial Unicode MS" w:hint="eastAsia"/>
          <w:strike/>
          <w:sz w:val="24"/>
          <w:szCs w:val="24"/>
          <w:lang w:val="az-Latn-AZ"/>
        </w:rPr>
        <w:t>Xammal</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yardımçı və iş materialları</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B.I.2. </w:t>
      </w:r>
      <w:r w:rsidRPr="008B165B">
        <w:rPr>
          <w:rFonts w:ascii="Arial Unicode MS" w:eastAsia="Arial Unicode MS" w:hAnsi="Arial Unicode MS" w:cs="Arial Unicode MS" w:hint="eastAsia"/>
          <w:strike/>
          <w:sz w:val="24"/>
          <w:szCs w:val="24"/>
          <w:lang w:val="az-Latn-AZ"/>
        </w:rPr>
        <w:t>Yarımçıq məhsul</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yarımçıq xidmətlər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B.I.3. </w:t>
      </w:r>
      <w:r w:rsidRPr="008B165B">
        <w:rPr>
          <w:rFonts w:ascii="Arial Unicode MS" w:eastAsia="Arial Unicode MS" w:hAnsi="Arial Unicode MS" w:cs="Arial Unicode MS" w:hint="eastAsia"/>
          <w:strike/>
          <w:sz w:val="24"/>
          <w:szCs w:val="24"/>
          <w:lang w:val="az-Latn-AZ"/>
        </w:rPr>
        <w:t>Hazır məhsul və mallar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B.I.4. </w:t>
      </w:r>
      <w:r w:rsidRPr="008B165B">
        <w:rPr>
          <w:rFonts w:ascii="Arial Unicode MS" w:eastAsia="Arial Unicode MS" w:hAnsi="Arial Unicode MS" w:cs="Arial Unicode MS" w:hint="eastAsia"/>
          <w:strike/>
          <w:sz w:val="24"/>
          <w:szCs w:val="24"/>
          <w:lang w:val="az-Latn-AZ"/>
        </w:rPr>
        <w:t>İcra edilmiş avans ödənişləri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B.II. </w:t>
      </w:r>
      <w:r w:rsidRPr="008B165B">
        <w:rPr>
          <w:rFonts w:ascii="Arial Unicode MS" w:eastAsia="Arial Unicode MS" w:hAnsi="Arial Unicode MS" w:cs="Arial Unicode MS" w:hint="eastAsia"/>
          <w:strike/>
          <w:sz w:val="24"/>
          <w:szCs w:val="24"/>
          <w:lang w:val="az-Latn-AZ"/>
        </w:rPr>
        <w:t>Tələblər və digər əmlak obyektləri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B.II.1. </w:t>
      </w:r>
      <w:r w:rsidRPr="008B165B">
        <w:rPr>
          <w:rFonts w:ascii="Arial Unicode MS" w:eastAsia="Arial Unicode MS" w:hAnsi="Arial Unicode MS" w:cs="Arial Unicode MS" w:hint="eastAsia"/>
          <w:strike/>
          <w:sz w:val="24"/>
          <w:szCs w:val="24"/>
          <w:lang w:val="az-Latn-AZ"/>
        </w:rPr>
        <w:t>Göndərmə və xidmətlər üzrə tələblər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B.II.2. </w:t>
      </w:r>
      <w:r w:rsidRPr="008B165B">
        <w:rPr>
          <w:rFonts w:ascii="Arial Unicode MS" w:eastAsia="Arial Unicode MS" w:hAnsi="Arial Unicode MS" w:cs="Arial Unicode MS" w:hint="eastAsia"/>
          <w:strike/>
          <w:sz w:val="24"/>
          <w:szCs w:val="24"/>
          <w:lang w:val="az-Latn-AZ"/>
        </w:rPr>
        <w:t>İqtisadi cəhətdən bağlı firmalara tələblər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lastRenderedPageBreak/>
        <w:t xml:space="preserve">B.II.3. </w:t>
      </w:r>
      <w:r w:rsidRPr="008B165B">
        <w:rPr>
          <w:rFonts w:ascii="Arial Unicode MS" w:eastAsia="Arial Unicode MS" w:hAnsi="Arial Unicode MS" w:cs="Arial Unicode MS" w:hint="eastAsia"/>
          <w:strike/>
          <w:sz w:val="24"/>
          <w:szCs w:val="24"/>
          <w:lang w:val="az-Latn-AZ"/>
        </w:rPr>
        <w:t>Digər əmlak obyektləri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B.III. </w:t>
      </w:r>
      <w:r w:rsidRPr="008B165B">
        <w:rPr>
          <w:rFonts w:ascii="Arial Unicode MS" w:eastAsia="Arial Unicode MS" w:hAnsi="Arial Unicode MS" w:cs="Arial Unicode MS" w:hint="eastAsia"/>
          <w:strike/>
          <w:sz w:val="24"/>
          <w:szCs w:val="24"/>
          <w:lang w:val="az-Latn-AZ"/>
        </w:rPr>
        <w:t>Qiymətli kağızlar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B.IV. </w:t>
      </w:r>
      <w:r w:rsidRPr="008B165B">
        <w:rPr>
          <w:rFonts w:ascii="Arial Unicode MS" w:eastAsia="Arial Unicode MS" w:hAnsi="Arial Unicode MS" w:cs="Arial Unicode MS" w:hint="eastAsia"/>
          <w:strike/>
          <w:sz w:val="24"/>
          <w:szCs w:val="24"/>
          <w:lang w:val="en-GB"/>
        </w:rPr>
        <w:t>Ç</w:t>
      </w:r>
      <w:r w:rsidRPr="008B165B">
        <w:rPr>
          <w:rFonts w:ascii="Arial Unicode MS" w:eastAsia="Arial Unicode MS" w:hAnsi="Arial Unicode MS" w:cs="Arial Unicode MS" w:hint="eastAsia"/>
          <w:strike/>
          <w:sz w:val="24"/>
          <w:szCs w:val="24"/>
          <w:lang w:val="az-Latn-AZ"/>
        </w:rPr>
        <w:t>eklər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kassa nəqdiyyəsi və kredit idarələrindəki nağdsız vəsait</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C. </w:t>
      </w:r>
      <w:r w:rsidRPr="008B165B">
        <w:rPr>
          <w:rFonts w:ascii="Arial Unicode MS" w:eastAsia="Arial Unicode MS" w:hAnsi="Arial Unicode MS" w:cs="Arial Unicode MS" w:hint="eastAsia"/>
          <w:strike/>
          <w:sz w:val="24"/>
          <w:szCs w:val="24"/>
          <w:lang w:val="az-Latn-AZ"/>
        </w:rPr>
        <w:t>Ardıcıl hesabat dövrləri arasında məsrəflərin və mədaxilin uçotuna hədd qoyan maddələr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en-GB"/>
        </w:rPr>
        <w:t>Ç</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Yekun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balans məbləği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122.3. </w:t>
      </w:r>
      <w:r w:rsidRPr="008B165B">
        <w:rPr>
          <w:rFonts w:ascii="Arial Unicode MS" w:eastAsia="Arial Unicode MS" w:hAnsi="Arial Unicode MS" w:cs="Arial Unicode MS" w:hint="eastAsia"/>
          <w:strike/>
          <w:sz w:val="24"/>
          <w:szCs w:val="24"/>
          <w:lang w:val="az-Latn-AZ"/>
        </w:rPr>
        <w:t>Balansın passivlərinə aşağıdakılar daxil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Öz kapitalı</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 </w:t>
      </w:r>
      <w:r w:rsidRPr="008B165B">
        <w:rPr>
          <w:rFonts w:ascii="Arial Unicode MS" w:eastAsia="Arial Unicode MS" w:hAnsi="Arial Unicode MS" w:cs="Arial Unicode MS" w:hint="eastAsia"/>
          <w:strike/>
          <w:sz w:val="24"/>
          <w:szCs w:val="24"/>
          <w:lang w:val="az-Latn-AZ"/>
        </w:rPr>
        <w:t>Nizamnamə kapitalı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 xml:space="preserve">tam və kommandit ortaqlıqlarında və kooperativlərdə </w:t>
      </w:r>
      <w:r w:rsidRPr="008B165B">
        <w:rPr>
          <w:rFonts w:ascii="Arial Unicode MS" w:eastAsia="Arial Unicode MS" w:hAnsi="Arial Unicode MS" w:cs="Arial Unicode MS" w:hint="eastAsia"/>
          <w:strike/>
          <w:sz w:val="24"/>
          <w:szCs w:val="24"/>
          <w:lang w:val="en-GB"/>
        </w:rPr>
        <w:t xml:space="preserve">— </w:t>
      </w:r>
      <w:r w:rsidRPr="008B165B">
        <w:rPr>
          <w:rFonts w:ascii="Arial Unicode MS" w:eastAsia="Arial Unicode MS" w:hAnsi="Arial Unicode MS" w:cs="Arial Unicode MS" w:hint="eastAsia"/>
          <w:strike/>
          <w:sz w:val="24"/>
          <w:szCs w:val="24"/>
          <w:lang w:val="az-Latn-AZ"/>
        </w:rPr>
        <w:t>onların üzvlərinin kapital hesablarındakı məbləğ</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 </w:t>
      </w:r>
      <w:r w:rsidRPr="008B165B">
        <w:rPr>
          <w:rFonts w:ascii="Arial Unicode MS" w:eastAsia="Arial Unicode MS" w:hAnsi="Arial Unicode MS" w:cs="Arial Unicode MS" w:hint="eastAsia"/>
          <w:strike/>
          <w:sz w:val="24"/>
          <w:szCs w:val="24"/>
          <w:lang w:val="az-Latn-AZ"/>
        </w:rPr>
        <w:t>Kapital ehtiyatı</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.III. </w:t>
      </w:r>
      <w:r w:rsidRPr="008B165B">
        <w:rPr>
          <w:rFonts w:ascii="Arial Unicode MS" w:eastAsia="Arial Unicode MS" w:hAnsi="Arial Unicode MS" w:cs="Arial Unicode MS" w:hint="eastAsia"/>
          <w:strike/>
          <w:sz w:val="24"/>
          <w:szCs w:val="24"/>
          <w:lang w:val="az-Latn-AZ"/>
        </w:rPr>
        <w:t>Mənfəətdən ehtiyata ayırmalar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.III.1. </w:t>
      </w:r>
      <w:r w:rsidRPr="008B165B">
        <w:rPr>
          <w:rFonts w:ascii="Arial Unicode MS" w:eastAsia="Arial Unicode MS" w:hAnsi="Arial Unicode MS" w:cs="Arial Unicode MS" w:hint="eastAsia"/>
          <w:strike/>
          <w:sz w:val="24"/>
          <w:szCs w:val="24"/>
          <w:lang w:val="az-Latn-AZ"/>
        </w:rPr>
        <w:t>Qanun üzrə ehtiyat</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.III.2. </w:t>
      </w:r>
      <w:r w:rsidRPr="008B165B">
        <w:rPr>
          <w:rFonts w:ascii="Arial Unicode MS" w:eastAsia="Arial Unicode MS" w:hAnsi="Arial Unicode MS" w:cs="Arial Unicode MS" w:hint="eastAsia"/>
          <w:strike/>
          <w:sz w:val="24"/>
          <w:szCs w:val="24"/>
          <w:lang w:val="az-Latn-AZ"/>
        </w:rPr>
        <w:t>Nizamnamə üzrə ehtiyat</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.III.3. </w:t>
      </w:r>
      <w:r w:rsidRPr="008B165B">
        <w:rPr>
          <w:rFonts w:ascii="Arial Unicode MS" w:eastAsia="Arial Unicode MS" w:hAnsi="Arial Unicode MS" w:cs="Arial Unicode MS" w:hint="eastAsia"/>
          <w:strike/>
          <w:sz w:val="24"/>
          <w:szCs w:val="24"/>
          <w:lang w:val="az-Latn-AZ"/>
        </w:rPr>
        <w:t>Mənfəətdən ehtiyata digər ayırmalar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.III.4. </w:t>
      </w:r>
      <w:r w:rsidRPr="008B165B">
        <w:rPr>
          <w:rFonts w:ascii="Arial Unicode MS" w:eastAsia="Arial Unicode MS" w:hAnsi="Arial Unicode MS" w:cs="Arial Unicode MS" w:hint="eastAsia"/>
          <w:strike/>
          <w:sz w:val="24"/>
          <w:szCs w:val="24"/>
          <w:lang w:val="az-Latn-AZ"/>
        </w:rPr>
        <w:t>Əvvəlki illərdən keçirilmiş mənfəət və ya keçirilmiş zərər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A</w:t>
      </w:r>
      <w:r w:rsidRPr="008B165B">
        <w:rPr>
          <w:rFonts w:ascii="Arial Unicode MS" w:eastAsia="Arial Unicode MS" w:hAnsi="Arial Unicode MS" w:cs="Arial Unicode MS" w:hint="eastAsia"/>
          <w:strike/>
          <w:sz w:val="24"/>
          <w:szCs w:val="24"/>
        </w:rPr>
        <w:t xml:space="preserve">.III.5. </w:t>
      </w:r>
      <w:r w:rsidRPr="008B165B">
        <w:rPr>
          <w:rFonts w:ascii="Arial Unicode MS" w:eastAsia="Arial Unicode MS" w:hAnsi="Arial Unicode MS" w:cs="Arial Unicode MS" w:hint="eastAsia"/>
          <w:strike/>
          <w:sz w:val="24"/>
          <w:szCs w:val="24"/>
          <w:lang w:val="az-Latn-AZ"/>
        </w:rPr>
        <w:t>İllik artıqlıq və ya illik əskiklik</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B. </w:t>
      </w:r>
      <w:r w:rsidRPr="008B165B">
        <w:rPr>
          <w:rFonts w:ascii="Arial Unicode MS" w:eastAsia="Arial Unicode MS" w:hAnsi="Arial Unicode MS" w:cs="Arial Unicode MS" w:hint="eastAsia"/>
          <w:strike/>
          <w:sz w:val="24"/>
          <w:szCs w:val="24"/>
          <w:lang w:val="az-Latn-AZ"/>
        </w:rPr>
        <w:t>Ehtiyata ayırmalar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B.I. </w:t>
      </w:r>
      <w:r w:rsidRPr="008B165B">
        <w:rPr>
          <w:rFonts w:ascii="Arial Unicode MS" w:eastAsia="Arial Unicode MS" w:hAnsi="Arial Unicode MS" w:cs="Arial Unicode MS" w:hint="eastAsia"/>
          <w:strike/>
          <w:sz w:val="24"/>
          <w:szCs w:val="24"/>
          <w:lang w:val="az-Latn-AZ"/>
        </w:rPr>
        <w:t>Vergilərin ödənilməsi üçün ehtiyata ayırmalar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B.II. </w:t>
      </w:r>
      <w:r w:rsidRPr="008B165B">
        <w:rPr>
          <w:rFonts w:ascii="Arial Unicode MS" w:eastAsia="Arial Unicode MS" w:hAnsi="Arial Unicode MS" w:cs="Arial Unicode MS" w:hint="eastAsia"/>
          <w:strike/>
          <w:sz w:val="24"/>
          <w:szCs w:val="24"/>
          <w:lang w:val="az-Latn-AZ"/>
        </w:rPr>
        <w:t>Qeyri</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müəyyən öhdəliklərin ödənilməsi üçün ehtiyata ayırmalar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C. </w:t>
      </w:r>
      <w:r w:rsidRPr="008B165B">
        <w:rPr>
          <w:rFonts w:ascii="Arial Unicode MS" w:eastAsia="Arial Unicode MS" w:hAnsi="Arial Unicode MS" w:cs="Arial Unicode MS" w:hint="eastAsia"/>
          <w:strike/>
          <w:sz w:val="24"/>
          <w:szCs w:val="24"/>
          <w:lang w:val="az-Latn-AZ"/>
        </w:rPr>
        <w:t>Öhdəliklər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C.I. </w:t>
      </w:r>
      <w:r w:rsidRPr="008B165B">
        <w:rPr>
          <w:rFonts w:ascii="Arial Unicode MS" w:eastAsia="Arial Unicode MS" w:hAnsi="Arial Unicode MS" w:cs="Arial Unicode MS" w:hint="eastAsia"/>
          <w:strike/>
          <w:sz w:val="24"/>
          <w:szCs w:val="24"/>
          <w:lang w:val="az-Latn-AZ"/>
        </w:rPr>
        <w:t>Borclar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C.II. </w:t>
      </w:r>
      <w:r w:rsidRPr="008B165B">
        <w:rPr>
          <w:rFonts w:ascii="Arial Unicode MS" w:eastAsia="Arial Unicode MS" w:hAnsi="Arial Unicode MS" w:cs="Arial Unicode MS" w:hint="eastAsia"/>
          <w:strike/>
          <w:sz w:val="24"/>
          <w:szCs w:val="24"/>
          <w:lang w:val="az-Latn-AZ"/>
        </w:rPr>
        <w:t>Kredit idarələri qarşısında öhdəliklər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C.III. </w:t>
      </w:r>
      <w:r w:rsidRPr="008B165B">
        <w:rPr>
          <w:rFonts w:ascii="Arial Unicode MS" w:eastAsia="Arial Unicode MS" w:hAnsi="Arial Unicode MS" w:cs="Arial Unicode MS" w:hint="eastAsia"/>
          <w:strike/>
          <w:sz w:val="24"/>
          <w:szCs w:val="24"/>
          <w:lang w:val="az-Latn-AZ"/>
        </w:rPr>
        <w:t>Sifarişlər üzrə alınmış avans ödənişləri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C.IV. </w:t>
      </w:r>
      <w:r w:rsidRPr="008B165B">
        <w:rPr>
          <w:rFonts w:ascii="Arial Unicode MS" w:eastAsia="Arial Unicode MS" w:hAnsi="Arial Unicode MS" w:cs="Arial Unicode MS" w:hint="eastAsia"/>
          <w:strike/>
          <w:sz w:val="24"/>
          <w:szCs w:val="24"/>
          <w:lang w:val="az-Latn-AZ"/>
        </w:rPr>
        <w:t>Göndərmə və xidmətlər üzrə öhdəliklər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C.V. </w:t>
      </w:r>
      <w:r w:rsidRPr="008B165B">
        <w:rPr>
          <w:rFonts w:ascii="Arial Unicode MS" w:eastAsia="Arial Unicode MS" w:hAnsi="Arial Unicode MS" w:cs="Arial Unicode MS" w:hint="eastAsia"/>
          <w:strike/>
          <w:sz w:val="24"/>
          <w:szCs w:val="24"/>
          <w:lang w:val="az-Latn-AZ"/>
        </w:rPr>
        <w:t>Köçürmə veksellərinin ödənişə qəbul edilməsi və öz veksellərinin çıxarılması üzrə öhdəliklər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C.VI. </w:t>
      </w:r>
      <w:r w:rsidRPr="008B165B">
        <w:rPr>
          <w:rFonts w:ascii="Arial Unicode MS" w:eastAsia="Arial Unicode MS" w:hAnsi="Arial Unicode MS" w:cs="Arial Unicode MS" w:hint="eastAsia"/>
          <w:strike/>
          <w:sz w:val="24"/>
          <w:szCs w:val="24"/>
          <w:lang w:val="az-Latn-AZ"/>
        </w:rPr>
        <w:t>İqtisadi cəhətdən bağlı firmalar qarşısında öhdəliklər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C.VII. </w:t>
      </w:r>
      <w:r w:rsidRPr="008B165B">
        <w:rPr>
          <w:rFonts w:ascii="Arial Unicode MS" w:eastAsia="Arial Unicode MS" w:hAnsi="Arial Unicode MS" w:cs="Arial Unicode MS" w:hint="eastAsia"/>
          <w:strike/>
          <w:sz w:val="24"/>
          <w:szCs w:val="24"/>
          <w:lang w:val="az-Latn-AZ"/>
        </w:rPr>
        <w:t>Vergilər və sosial ayırmalar üzrə öhdəliklər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C.VIII. </w:t>
      </w:r>
      <w:r w:rsidRPr="008B165B">
        <w:rPr>
          <w:rFonts w:ascii="Arial Unicode MS" w:eastAsia="Arial Unicode MS" w:hAnsi="Arial Unicode MS" w:cs="Arial Unicode MS" w:hint="eastAsia"/>
          <w:strike/>
          <w:sz w:val="24"/>
          <w:szCs w:val="24"/>
          <w:lang w:val="az-Latn-AZ"/>
        </w:rPr>
        <w:t>Digər öhdəliklər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en-GB"/>
        </w:rPr>
        <w:lastRenderedPageBreak/>
        <w:t>Ç</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Ardıcıl hesabat dövrləri arasında məsrəflərin və mədaxilin uçotuna hədd qoyan maddələr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D. </w:t>
      </w:r>
      <w:r w:rsidRPr="008B165B">
        <w:rPr>
          <w:rFonts w:ascii="Arial Unicode MS" w:eastAsia="Arial Unicode MS" w:hAnsi="Arial Unicode MS" w:cs="Arial Unicode MS" w:hint="eastAsia"/>
          <w:strike/>
          <w:sz w:val="24"/>
          <w:szCs w:val="24"/>
          <w:lang w:val="az-Latn-AZ"/>
        </w:rPr>
        <w:t>Yekun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balans məbləği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122.4. </w:t>
      </w:r>
      <w:r w:rsidRPr="008B165B">
        <w:rPr>
          <w:rFonts w:ascii="Arial Unicode MS" w:eastAsia="Arial Unicode MS" w:hAnsi="Arial Unicode MS" w:cs="Arial Unicode MS" w:hint="eastAsia"/>
          <w:strike/>
          <w:sz w:val="24"/>
          <w:szCs w:val="24"/>
          <w:lang w:val="az-Latn-AZ"/>
        </w:rPr>
        <w:t>Əgər hüquqi şəxsin göstərilən maddələrdən birinə aid edilə bilən əmlak obyektləri və ya öhdəlikləri yoxdursa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balansda həmin maddəni göstərməmək olar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əmlak obyekti və ya öhdəlik balansın bir neçə maddəsinə uyğun gəlirsə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onların başqa maddələrə də mənsub olması göstərildikləri maddədə qeyd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Əvvəlki təsərrüfat ilinin sonuna aid müvafiq məbləğ balansda hər maddə üzrə ayrıca qrafada göstərilir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122.5. </w:t>
      </w:r>
      <w:r w:rsidRPr="008B165B">
        <w:rPr>
          <w:rFonts w:ascii="Arial Unicode MS" w:eastAsia="Arial Unicode MS" w:hAnsi="Arial Unicode MS" w:cs="Arial Unicode MS" w:hint="eastAsia"/>
          <w:strike/>
          <w:sz w:val="24"/>
          <w:szCs w:val="24"/>
          <w:lang w:val="az-Latn-AZ"/>
        </w:rPr>
        <w:t>Hüquqi şəxsin təsərrüfat fəaliyyətinin hərəkətə gətirilməsinə və genişləndirilməsinə çəkilən xərcləri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onlardan balansda istifadə etmək mümkün deyilsə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aktivlərə balans subsidiyası kimi daxil etmək olar</w:t>
      </w:r>
      <w:r w:rsidRPr="008B165B">
        <w:rPr>
          <w:rFonts w:ascii="Arial Unicode MS" w:eastAsia="Arial Unicode MS" w:hAnsi="Arial Unicode MS" w:cs="Arial Unicode MS" w:hint="eastAsia"/>
          <w:strike/>
          <w:sz w:val="24"/>
          <w:szCs w:val="24"/>
        </w:rPr>
        <w:t>. «</w:t>
      </w:r>
      <w:r w:rsidRPr="008B165B">
        <w:rPr>
          <w:rFonts w:ascii="Arial Unicode MS" w:eastAsia="Arial Unicode MS" w:hAnsi="Arial Unicode MS" w:cs="Arial Unicode MS" w:hint="eastAsia"/>
          <w:strike/>
          <w:sz w:val="24"/>
          <w:szCs w:val="24"/>
          <w:lang w:val="az-Latn-AZ"/>
        </w:rPr>
        <w:t>Təsərrüfat fəaliyyətinin hərəkətə gətirilməsi və genişləndirilməsi xərcləri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adlanan həmin maddə balansda əsas kapitalın qarşısında göstərilir və qoşmada izah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belə maddələr balansda aktivlər üzrə göstərilirsə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mənfəət yalnız o halda bölüşdürülə bilər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bölgüdən sonra qalan və istənilən vaxt nağdlaşdırıla bilən mənfəətdən ehtiyata ayırmalar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keçirilmiş mənfəət əlavə edilməklə və keçirilmiş zərər çıxılmaqla qiymətləndirmə məbləğindən az olmasın</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122.6. </w:t>
      </w:r>
      <w:r w:rsidRPr="008B165B">
        <w:rPr>
          <w:rFonts w:ascii="Arial Unicode MS" w:eastAsia="Arial Unicode MS" w:hAnsi="Arial Unicode MS" w:cs="Arial Unicode MS" w:hint="eastAsia"/>
          <w:strike/>
          <w:sz w:val="24"/>
          <w:szCs w:val="24"/>
          <w:lang w:val="az-Latn-AZ"/>
        </w:rPr>
        <w:t>Başqa firmalara qoyulan və həmin firmalarla yaranmış uzunmüddətli əlaqələr sayəsində hüquqi şəxsin öz fəaliyyətinə xidmət üçün nəzərdə tutulan paylar həmin firmalarda iştirak sayılır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zaman həmin iştirakın qiymətli kağızlarla təsdiq edilib</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edilmədiyi vacib deyildir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Şübhə olduqda səhmdar cəmiyyətlərinə qoyulan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nominal məbləğləri bütövlükdə həmin cəmiyyətin nominal kapitalının beşdə bir hissəsini təşkil edən paylar iştirak sayılır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122.7. </w:t>
      </w:r>
      <w:r w:rsidRPr="008B165B">
        <w:rPr>
          <w:rFonts w:ascii="Arial Unicode MS" w:eastAsia="Arial Unicode MS" w:hAnsi="Arial Unicode MS" w:cs="Arial Unicode MS" w:hint="eastAsia"/>
          <w:strike/>
          <w:sz w:val="24"/>
          <w:szCs w:val="24"/>
          <w:lang w:val="az-Latn-AZ"/>
        </w:rPr>
        <w:t>Hüquqi şəxsin üçüncü şəxslərə və ya iqtisadi cəhətdən bağlı firmalara uzun müddətə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lakin verildiyi andan ən azı iki il müddətinə verdiyi ssudalar qoyuluşlar sayılır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Qoyuluş kimi sənəddən sənədə keçirilmə üçün yalnız ssudanın verildiyi ilkin şərtləşdirilmiş müddət əsas götürülür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122.8. </w:t>
      </w:r>
      <w:r w:rsidRPr="008B165B">
        <w:rPr>
          <w:rFonts w:ascii="Arial Unicode MS" w:eastAsia="Arial Unicode MS" w:hAnsi="Arial Unicode MS" w:cs="Arial Unicode MS" w:hint="eastAsia"/>
          <w:strike/>
          <w:sz w:val="24"/>
          <w:szCs w:val="24"/>
          <w:lang w:val="az-Latn-AZ"/>
        </w:rPr>
        <w:t>Hüquqi şəxsin öhdəlikləri üzrə şəriklərin kreditorlar qarşısında məsuliyyətinə nizamnaməyə əsasən məhdudiyyət qoyan kapital göstərilmiş kapital sayılır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 xml:space="preserve">Göstərilmiş kapital üzrə verilməmiş mayalar aktivlərdə əsas kapital qarşısında ayrıca göstərilir və </w:t>
      </w:r>
      <w:r w:rsidRPr="008B165B">
        <w:rPr>
          <w:rFonts w:ascii="Arial Unicode MS" w:eastAsia="Arial Unicode MS" w:hAnsi="Arial Unicode MS" w:cs="Arial Unicode MS" w:hint="eastAsia"/>
          <w:strike/>
          <w:sz w:val="24"/>
          <w:szCs w:val="24"/>
          <w:lang w:val="az-Latn-AZ"/>
        </w:rPr>
        <w:lastRenderedPageBreak/>
        <w:t>müvafiq surətdə adlandırılır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 cümlədən verilmiş mayalar qeyd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Zərər nəticəsində öz kapitalı tükəndikdə və passivlərin aktivlərdən artıqlığı əmələ gəldikdə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həmin məbləğ balansın axırında aktivlərdə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öz kapitalı ilə ödənilməyən əskiklik</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adı altında ayrıca göstərilir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122.9. </w:t>
      </w:r>
      <w:r w:rsidRPr="008B165B">
        <w:rPr>
          <w:rFonts w:ascii="Arial Unicode MS" w:eastAsia="Arial Unicode MS" w:hAnsi="Arial Unicode MS" w:cs="Arial Unicode MS" w:hint="eastAsia"/>
          <w:strike/>
          <w:sz w:val="24"/>
          <w:szCs w:val="24"/>
          <w:lang w:val="az-Latn-AZ"/>
        </w:rPr>
        <w:t>Kapital ehtiyatları kimi aşağıdakılar göstərilir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122.9.1. </w:t>
      </w:r>
      <w:r w:rsidRPr="008B165B">
        <w:rPr>
          <w:rFonts w:ascii="Arial Unicode MS" w:eastAsia="Arial Unicode MS" w:hAnsi="Arial Unicode MS" w:cs="Arial Unicode MS" w:hint="eastAsia"/>
          <w:strike/>
          <w:sz w:val="24"/>
          <w:szCs w:val="24"/>
          <w:lang w:val="az-Latn-AZ"/>
        </w:rPr>
        <w:t>hüquqi şəxsin səhmləri buraxılarkən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yeni buraxılan səhmlər də daxil olmaqla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nominal məbləğdən artıq əldə edilən məbləğ</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122.9.2. </w:t>
      </w:r>
      <w:r w:rsidRPr="008B165B">
        <w:rPr>
          <w:rFonts w:ascii="Arial Unicode MS" w:eastAsia="Arial Unicode MS" w:hAnsi="Arial Unicode MS" w:cs="Arial Unicode MS" w:hint="eastAsia"/>
          <w:strike/>
          <w:sz w:val="24"/>
          <w:szCs w:val="24"/>
          <w:lang w:val="az-Latn-AZ"/>
        </w:rPr>
        <w:t>hüquqi şəxsin səhmlərinin əldə edilməsi üçün konversiya və opsion borc istiqrazları buraxılarkən əldə edilən məbləğ</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122.9.3. </w:t>
      </w:r>
      <w:r w:rsidRPr="008B165B">
        <w:rPr>
          <w:rFonts w:ascii="Arial Unicode MS" w:eastAsia="Arial Unicode MS" w:hAnsi="Arial Unicode MS" w:cs="Arial Unicode MS" w:hint="eastAsia"/>
          <w:strike/>
          <w:sz w:val="24"/>
          <w:szCs w:val="24"/>
          <w:lang w:val="az-Latn-AZ"/>
        </w:rPr>
        <w:t>öz səhmlərinə görə preferensiyalar üçün şəriklərin verdikləri əlavə ödənişlərin məbləği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122.9.4. </w:t>
      </w:r>
      <w:r w:rsidRPr="008B165B">
        <w:rPr>
          <w:rFonts w:ascii="Arial Unicode MS" w:eastAsia="Arial Unicode MS" w:hAnsi="Arial Unicode MS" w:cs="Arial Unicode MS" w:hint="eastAsia"/>
          <w:strike/>
          <w:sz w:val="24"/>
          <w:szCs w:val="24"/>
          <w:lang w:val="az-Latn-AZ"/>
        </w:rPr>
        <w:t>şəriklərin əldə etdikləri mayalara uyğun olaraq cəmiyyətin kapitalına qaytarılmaq hüququ olmadan verdikləri nominal məbləğdən yuxarı digər ödənişlərin məbləği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122.10. </w:t>
      </w:r>
      <w:r w:rsidRPr="008B165B">
        <w:rPr>
          <w:rFonts w:ascii="Arial Unicode MS" w:eastAsia="Arial Unicode MS" w:hAnsi="Arial Unicode MS" w:cs="Arial Unicode MS" w:hint="eastAsia"/>
          <w:strike/>
          <w:sz w:val="24"/>
          <w:szCs w:val="24"/>
          <w:lang w:val="az-Latn-AZ"/>
        </w:rPr>
        <w:t>Qanuni göstərişlərə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nizamnaməyə və ya şəriklərin müvafiq qərarına uyğun olaraq</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illik artıqlıqdan tutulası vergiləri çıxmaqla ondan ehtiyata ayrılan məbləğlər mənfəətdən ehtiyata ayırmalar sayılır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123. </w:t>
      </w:r>
      <w:r w:rsidRPr="008B165B">
        <w:rPr>
          <w:rFonts w:ascii="Arial Unicode MS" w:eastAsia="Arial Unicode MS" w:hAnsi="Arial Unicode MS" w:cs="Arial Unicode MS" w:hint="eastAsia"/>
          <w:b/>
          <w:bCs/>
          <w:strike/>
          <w:sz w:val="24"/>
          <w:szCs w:val="24"/>
          <w:lang w:val="az-Latn-AZ"/>
        </w:rPr>
        <w:t>Mənfəətin və zərərin hesabı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 </w:t>
      </w:r>
      <w:r w:rsidRPr="008B165B">
        <w:rPr>
          <w:rFonts w:ascii="Arial Unicode MS" w:eastAsia="Arial Unicode MS" w:hAnsi="Arial Unicode MS" w:cs="Arial Unicode MS" w:hint="eastAsia"/>
          <w:strike/>
          <w:sz w:val="24"/>
          <w:szCs w:val="24"/>
          <w:lang w:val="az-Latn-AZ"/>
        </w:rPr>
        <w:t>Mənfəətin və zərərin hesabı pilləli formada tərtib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zaman aşağıdakı maddələr göstərilən ardıcıllıqla ayrıca qeyd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123.1.1. </w:t>
      </w:r>
      <w:r w:rsidRPr="008B165B">
        <w:rPr>
          <w:rFonts w:ascii="Arial Unicode MS" w:eastAsia="Arial Unicode MS" w:hAnsi="Arial Unicode MS" w:cs="Arial Unicode MS" w:hint="eastAsia"/>
          <w:strike/>
          <w:sz w:val="24"/>
          <w:szCs w:val="24"/>
          <w:lang w:val="az-Latn-AZ"/>
        </w:rPr>
        <w:t>dövriyyədən mədaxil</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123.1.2. </w:t>
      </w:r>
      <w:r w:rsidRPr="008B165B">
        <w:rPr>
          <w:rFonts w:ascii="Arial Unicode MS" w:eastAsia="Arial Unicode MS" w:hAnsi="Arial Unicode MS" w:cs="Arial Unicode MS" w:hint="eastAsia"/>
          <w:strike/>
          <w:sz w:val="24"/>
          <w:szCs w:val="24"/>
          <w:lang w:val="az-Latn-AZ"/>
        </w:rPr>
        <w:t>hazır məhsulun və yarımçıq məhsulun mövcudluğunun artımı və ya azalması</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123.1.3. </w:t>
      </w:r>
      <w:r w:rsidRPr="008B165B">
        <w:rPr>
          <w:rFonts w:ascii="Arial Unicode MS" w:eastAsia="Arial Unicode MS" w:hAnsi="Arial Unicode MS" w:cs="Arial Unicode MS" w:hint="eastAsia"/>
          <w:strike/>
          <w:sz w:val="24"/>
          <w:szCs w:val="24"/>
          <w:lang w:val="az-Latn-AZ"/>
        </w:rPr>
        <w:t>öz istehsalının kapitala çevrilmiş məhsulu</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123.1.4. </w:t>
      </w:r>
      <w:r w:rsidRPr="008B165B">
        <w:rPr>
          <w:rFonts w:ascii="Arial Unicode MS" w:eastAsia="Arial Unicode MS" w:hAnsi="Arial Unicode MS" w:cs="Arial Unicode MS" w:hint="eastAsia"/>
          <w:strike/>
          <w:sz w:val="24"/>
          <w:szCs w:val="24"/>
          <w:lang w:val="az-Latn-AZ"/>
        </w:rPr>
        <w:t>ümumi balans</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123.1.5. </w:t>
      </w:r>
      <w:r w:rsidRPr="008B165B">
        <w:rPr>
          <w:rFonts w:ascii="Arial Unicode MS" w:eastAsia="Arial Unicode MS" w:hAnsi="Arial Unicode MS" w:cs="Arial Unicode MS" w:hint="eastAsia"/>
          <w:strike/>
          <w:sz w:val="24"/>
          <w:szCs w:val="24"/>
          <w:lang w:val="az-Latn-AZ"/>
        </w:rPr>
        <w:t>xammala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yardımçı və iş materiallarına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mallar və xidmətlər əldə edilməsinə çəkilən xərclər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123.1.6. </w:t>
      </w:r>
      <w:r w:rsidRPr="008B165B">
        <w:rPr>
          <w:rFonts w:ascii="Arial Unicode MS" w:eastAsia="Arial Unicode MS" w:hAnsi="Arial Unicode MS" w:cs="Arial Unicode MS" w:hint="eastAsia"/>
          <w:strike/>
          <w:sz w:val="24"/>
          <w:szCs w:val="24"/>
          <w:lang w:val="az-Latn-AZ"/>
        </w:rPr>
        <w:t>əmək haqqı və sosial sığorta xərcləri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123.1.7. </w:t>
      </w:r>
      <w:r w:rsidRPr="008B165B">
        <w:rPr>
          <w:rFonts w:ascii="Arial Unicode MS" w:eastAsia="Arial Unicode MS" w:hAnsi="Arial Unicode MS" w:cs="Arial Unicode MS" w:hint="eastAsia"/>
          <w:strike/>
          <w:sz w:val="24"/>
          <w:szCs w:val="24"/>
          <w:lang w:val="az-Latn-AZ"/>
        </w:rPr>
        <w:t>əsas kapitalın qeyri</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maddi əmlak obyektləri üzrə amortizasiya ayırmaları və təsərrüfat fəaliyyətinin hərəkətə gətirilməsinə çəkilən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aktivlər üzrə keçən xərclər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lastRenderedPageBreak/>
        <w:t xml:space="preserve">123.1.8. </w:t>
      </w:r>
      <w:r w:rsidRPr="008B165B">
        <w:rPr>
          <w:rFonts w:ascii="Arial Unicode MS" w:eastAsia="Arial Unicode MS" w:hAnsi="Arial Unicode MS" w:cs="Arial Unicode MS" w:hint="eastAsia"/>
          <w:strike/>
          <w:sz w:val="24"/>
          <w:szCs w:val="24"/>
          <w:lang w:val="az-Latn-AZ"/>
        </w:rPr>
        <w:t>digər istehsal məsrəfləri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123.1.9. </w:t>
      </w:r>
      <w:r w:rsidRPr="008B165B">
        <w:rPr>
          <w:rFonts w:ascii="Arial Unicode MS" w:eastAsia="Arial Unicode MS" w:hAnsi="Arial Unicode MS" w:cs="Arial Unicode MS" w:hint="eastAsia"/>
          <w:strike/>
          <w:sz w:val="24"/>
          <w:szCs w:val="24"/>
          <w:lang w:val="az-Latn-AZ"/>
        </w:rPr>
        <w:t>müəssisənin təsərrüfat fəaliyyətinin nəticələri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123.1.10. </w:t>
      </w:r>
      <w:r w:rsidRPr="008B165B">
        <w:rPr>
          <w:rFonts w:ascii="Arial Unicode MS" w:eastAsia="Arial Unicode MS" w:hAnsi="Arial Unicode MS" w:cs="Arial Unicode MS" w:hint="eastAsia"/>
          <w:strike/>
          <w:sz w:val="24"/>
          <w:szCs w:val="24"/>
          <w:lang w:val="az-Latn-AZ"/>
        </w:rPr>
        <w:t>iqtisadi cəhətdən bağlı firmalar da daxil olmaqla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pay iştirakları üzrə gəlirlər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123.1.11. </w:t>
      </w:r>
      <w:r w:rsidRPr="008B165B">
        <w:rPr>
          <w:rFonts w:ascii="Arial Unicode MS" w:eastAsia="Arial Unicode MS" w:hAnsi="Arial Unicode MS" w:cs="Arial Unicode MS" w:hint="eastAsia"/>
          <w:strike/>
          <w:sz w:val="24"/>
          <w:szCs w:val="24"/>
          <w:lang w:val="az-Latn-AZ"/>
        </w:rPr>
        <w:t>əsas kapitalın qiymətli kağızları və qoyuluşlar üzrə gəlirlər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123.1.12. </w:t>
      </w:r>
      <w:r w:rsidRPr="008B165B">
        <w:rPr>
          <w:rFonts w:ascii="Arial Unicode MS" w:eastAsia="Arial Unicode MS" w:hAnsi="Arial Unicode MS" w:cs="Arial Unicode MS" w:hint="eastAsia"/>
          <w:strike/>
          <w:sz w:val="24"/>
          <w:szCs w:val="24"/>
          <w:lang w:val="az-Latn-AZ"/>
        </w:rPr>
        <w:t>digər faizlər və oxşar gəlirlər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123.1.13. </w:t>
      </w:r>
      <w:r w:rsidRPr="008B165B">
        <w:rPr>
          <w:rFonts w:ascii="Arial Unicode MS" w:eastAsia="Arial Unicode MS" w:hAnsi="Arial Unicode MS" w:cs="Arial Unicode MS" w:hint="eastAsia"/>
          <w:strike/>
          <w:sz w:val="24"/>
          <w:szCs w:val="24"/>
          <w:lang w:val="az-Latn-AZ"/>
        </w:rPr>
        <w:t>maliyyə qoyuluşları və dövriyyə kapitalının qiymətli kağızları üzrə amortizasiya ayırmaları</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123.1.14. </w:t>
      </w:r>
      <w:r w:rsidRPr="008B165B">
        <w:rPr>
          <w:rFonts w:ascii="Arial Unicode MS" w:eastAsia="Arial Unicode MS" w:hAnsi="Arial Unicode MS" w:cs="Arial Unicode MS" w:hint="eastAsia"/>
          <w:strike/>
          <w:sz w:val="24"/>
          <w:szCs w:val="24"/>
          <w:lang w:val="az-Latn-AZ"/>
        </w:rPr>
        <w:t>faizlər və oxşar xərclər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123.1.15. </w:t>
      </w:r>
      <w:r w:rsidRPr="008B165B">
        <w:rPr>
          <w:rFonts w:ascii="Arial Unicode MS" w:eastAsia="Arial Unicode MS" w:hAnsi="Arial Unicode MS" w:cs="Arial Unicode MS" w:hint="eastAsia"/>
          <w:strike/>
          <w:sz w:val="24"/>
          <w:szCs w:val="24"/>
          <w:lang w:val="az-Latn-AZ"/>
        </w:rPr>
        <w:t>adi təsərrüfat fəaliyyətinin nəticələri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123.1.16. </w:t>
      </w:r>
      <w:r w:rsidRPr="008B165B">
        <w:rPr>
          <w:rFonts w:ascii="Arial Unicode MS" w:eastAsia="Arial Unicode MS" w:hAnsi="Arial Unicode MS" w:cs="Arial Unicode MS" w:hint="eastAsia"/>
          <w:strike/>
          <w:sz w:val="24"/>
          <w:szCs w:val="24"/>
          <w:lang w:val="az-Latn-AZ"/>
        </w:rPr>
        <w:t>fövqəladə gəlirlər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123.1.17. </w:t>
      </w:r>
      <w:r w:rsidRPr="008B165B">
        <w:rPr>
          <w:rFonts w:ascii="Arial Unicode MS" w:eastAsia="Arial Unicode MS" w:hAnsi="Arial Unicode MS" w:cs="Arial Unicode MS" w:hint="eastAsia"/>
          <w:strike/>
          <w:sz w:val="24"/>
          <w:szCs w:val="24"/>
          <w:lang w:val="az-Latn-AZ"/>
        </w:rPr>
        <w:t>fövqəladə xərclər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123.1.18. </w:t>
      </w:r>
      <w:r w:rsidRPr="008B165B">
        <w:rPr>
          <w:rFonts w:ascii="Arial Unicode MS" w:eastAsia="Arial Unicode MS" w:hAnsi="Arial Unicode MS" w:cs="Arial Unicode MS" w:hint="eastAsia"/>
          <w:strike/>
          <w:sz w:val="24"/>
          <w:szCs w:val="24"/>
          <w:lang w:val="az-Latn-AZ"/>
        </w:rPr>
        <w:t>gəlirlərdən vergilər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123.1.19. </w:t>
      </w:r>
      <w:r w:rsidRPr="008B165B">
        <w:rPr>
          <w:rFonts w:ascii="Arial Unicode MS" w:eastAsia="Arial Unicode MS" w:hAnsi="Arial Unicode MS" w:cs="Arial Unicode MS" w:hint="eastAsia"/>
          <w:strike/>
          <w:sz w:val="24"/>
          <w:szCs w:val="24"/>
          <w:lang w:val="az-Latn-AZ"/>
        </w:rPr>
        <w:t>digər vergilər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123.1.20. </w:t>
      </w:r>
      <w:r w:rsidRPr="008B165B">
        <w:rPr>
          <w:rFonts w:ascii="Arial Unicode MS" w:eastAsia="Arial Unicode MS" w:hAnsi="Arial Unicode MS" w:cs="Arial Unicode MS" w:hint="eastAsia"/>
          <w:strike/>
          <w:sz w:val="24"/>
          <w:szCs w:val="24"/>
          <w:lang w:val="az-Latn-AZ"/>
        </w:rPr>
        <w:t>illik artıqlıq və ya illik əskiklik</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123.2. </w:t>
      </w:r>
      <w:r w:rsidRPr="008B165B">
        <w:rPr>
          <w:rFonts w:ascii="Arial Unicode MS" w:eastAsia="Arial Unicode MS" w:hAnsi="Arial Unicode MS" w:cs="Arial Unicode MS" w:hint="eastAsia"/>
          <w:strike/>
          <w:sz w:val="24"/>
          <w:szCs w:val="24"/>
          <w:lang w:val="az-Latn-AZ"/>
        </w:rPr>
        <w:t>Əgər hüquqi şəxsin mənfəət və zərər hesabının maddələrindən birinə aid olan xərcləri və ya gəlirləri əmələ gəlməmişdirsə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maddəni göstərməmək olar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hüquqi şəxsin xərcləri və gəlirləri əvvəlki il üçün mənfəət və zərər hesabında eyni növlü xərclərin və gəlirlərin göstərildiyi maddədə göstərilmirsə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onda bu</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həmin maddələrə aid məbləğ göstərilməklə mənfəət və zərər hesabında qeyd edilir və əgər söhbət hüquqi şəxsin təsərrüfat fəaliyyətinin nəticəsi üçün mühüm məbləğlərdən gedirsə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qoşmada izah olunur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123.3. </w:t>
      </w:r>
      <w:r w:rsidRPr="008B165B">
        <w:rPr>
          <w:rFonts w:ascii="Arial Unicode MS" w:eastAsia="Arial Unicode MS" w:hAnsi="Arial Unicode MS" w:cs="Arial Unicode MS" w:hint="eastAsia"/>
          <w:strike/>
          <w:sz w:val="24"/>
          <w:szCs w:val="24"/>
          <w:lang w:val="az-Latn-AZ"/>
        </w:rPr>
        <w:t>Kapital ehtiyatlarının və ya mənfəətdən ehtiyata ayrımaların artması və ya azalması mənfəət və ya zərər hesabında yalnız</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illik artıqlıq</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və ya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illik əskiklik</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maddəsindən sonra göstərilir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123.4. </w:t>
      </w:r>
      <w:r w:rsidRPr="008B165B">
        <w:rPr>
          <w:rFonts w:ascii="Arial Unicode MS" w:eastAsia="Arial Unicode MS" w:hAnsi="Arial Unicode MS" w:cs="Arial Unicode MS" w:hint="eastAsia"/>
          <w:strike/>
          <w:sz w:val="24"/>
          <w:szCs w:val="24"/>
          <w:lang w:val="az-Latn-AZ"/>
        </w:rPr>
        <w:t>Mənfəət və zərər hesabının ayrı</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ayrı maddələri üzrə göstərişlər</w:t>
      </w:r>
      <w:r w:rsidRPr="008B165B">
        <w:rPr>
          <w:rFonts w:ascii="Arial Unicode MS" w:eastAsia="Arial Unicode MS" w:hAnsi="Arial Unicode MS" w:cs="Arial Unicode MS" w:hint="eastAsia"/>
          <w:strike/>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123.4.1. </w:t>
      </w:r>
      <w:r w:rsidRPr="008B165B">
        <w:rPr>
          <w:rFonts w:ascii="Arial Unicode MS" w:eastAsia="Arial Unicode MS" w:hAnsi="Arial Unicode MS" w:cs="Arial Unicode MS" w:hint="eastAsia"/>
          <w:strike/>
          <w:sz w:val="24"/>
          <w:szCs w:val="24"/>
          <w:lang w:val="az-Latn-AZ"/>
        </w:rPr>
        <w:t xml:space="preserve">dövriyyədən mədaxil </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mədaxilin azalması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məsələn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bonus</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güzəştlər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və dövriyyədən gəlir çıxılmaqla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hüquqi şəxsin adi təsərrüfat fəaliyyəti üçün səciyyəvi olan məmulatın və malların satılmasından və kirayəyə və ya icarəyə verilməsindən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 xml:space="preserve">habelə </w:t>
      </w:r>
      <w:r w:rsidRPr="008B165B">
        <w:rPr>
          <w:rFonts w:ascii="Arial Unicode MS" w:eastAsia="Arial Unicode MS" w:hAnsi="Arial Unicode MS" w:cs="Arial Unicode MS" w:hint="eastAsia"/>
          <w:strike/>
          <w:sz w:val="24"/>
          <w:szCs w:val="24"/>
          <w:lang w:val="az-Latn-AZ"/>
        </w:rPr>
        <w:lastRenderedPageBreak/>
        <w:t>hüquqi şəxsin adi təsərrüfat fəaliyyəti üçün səciyyəvi olan xidmətlərin göstərilməsindən götürülən mədaxildir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123.4.2. </w:t>
      </w:r>
      <w:r w:rsidRPr="008B165B">
        <w:rPr>
          <w:rFonts w:ascii="Arial Unicode MS" w:eastAsia="Arial Unicode MS" w:hAnsi="Arial Unicode MS" w:cs="Arial Unicode MS" w:hint="eastAsia"/>
          <w:strike/>
          <w:sz w:val="24"/>
          <w:szCs w:val="24"/>
          <w:lang w:val="az-Latn-AZ"/>
        </w:rPr>
        <w:t xml:space="preserve">mövcudluqda dəyişmələr </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ehtiyatların həm miqdarının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 də dəyərinin dəyişməsidir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lakin yalnız hüquqi şəxsin adi amortizasiya ayırmalarından yüksək deyildirsə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amortizasiya ayırmalarıdır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123.4.3. </w:t>
      </w:r>
      <w:r w:rsidRPr="008B165B">
        <w:rPr>
          <w:rFonts w:ascii="Arial Unicode MS" w:eastAsia="Arial Unicode MS" w:hAnsi="Arial Unicode MS" w:cs="Arial Unicode MS" w:hint="eastAsia"/>
          <w:strike/>
          <w:sz w:val="24"/>
          <w:szCs w:val="24"/>
          <w:lang w:val="az-Latn-AZ"/>
        </w:rPr>
        <w:t>plandankənar amortizasiya ayrımaları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amortizasiya ayırmaları müvafiq olaraq ayrılıqda göstərilir və ya qoşmada qeyd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Zərərin keçməsi ilə əlaqədar olan və mənfəətin ayrılmasına dair müqaviləyə və ya mənfəətin bir hissəsinin ayrılmasına dair müqaviləyə əsasən alınmış gəlirlər və xərclər və ya köçürülmüş mənfəət müvafiq adlar altında ayrılıqda göstərilir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123.4.4. «</w:t>
      </w:r>
      <w:r w:rsidRPr="008B165B">
        <w:rPr>
          <w:rFonts w:ascii="Arial Unicode MS" w:eastAsia="Arial Unicode MS" w:hAnsi="Arial Unicode MS" w:cs="Arial Unicode MS" w:hint="eastAsia"/>
          <w:strike/>
          <w:sz w:val="24"/>
          <w:szCs w:val="24"/>
          <w:lang w:val="az-Latn-AZ"/>
        </w:rPr>
        <w:t>fövqəladə gəlirlər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və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fövqəladə xərclər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maddələrində hüquqi şəxsin adi təsərrüfat fəaliyyətindən kənarda əmələ gələn gəlirlər və xərclər göstərilir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göstərilmiş məbləğlər gəlirliyin xarakteristikası üçün böyük əhəmiyyət daşıyırsa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qoşmada həmin maddələrin məbləğinə və növünə aid izahat verilir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Yuxarıdakı müddəalar digər təsərrüfat ilinə aid olan gəlirlər və xərclər üçün də etibarlıdır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123.4.5. </w:t>
      </w:r>
      <w:r w:rsidRPr="008B165B">
        <w:rPr>
          <w:rFonts w:ascii="Arial Unicode MS" w:eastAsia="Arial Unicode MS" w:hAnsi="Arial Unicode MS" w:cs="Arial Unicode MS" w:hint="eastAsia"/>
          <w:strike/>
          <w:sz w:val="24"/>
          <w:szCs w:val="24"/>
          <w:lang w:val="az-Latn-AZ"/>
        </w:rPr>
        <w:t>Hüquqi şəxsin vergi ödəyicisi kimi ödədiyi və ya ödəməli olduğu məbləğlər vergilər kimi göstərilir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124. </w:t>
      </w:r>
      <w:r w:rsidRPr="008B165B">
        <w:rPr>
          <w:rFonts w:ascii="Arial Unicode MS" w:eastAsia="Arial Unicode MS" w:hAnsi="Arial Unicode MS" w:cs="Arial Unicode MS" w:hint="eastAsia"/>
          <w:b/>
          <w:bCs/>
          <w:strike/>
          <w:sz w:val="24"/>
          <w:szCs w:val="24"/>
          <w:lang w:val="az-Latn-AZ"/>
        </w:rPr>
        <w:t>Hüquqi şəxsin illik balansına qoşma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124.1. </w:t>
      </w:r>
      <w:r w:rsidRPr="008B165B">
        <w:rPr>
          <w:rFonts w:ascii="Arial Unicode MS" w:eastAsia="Arial Unicode MS" w:hAnsi="Arial Unicode MS" w:cs="Arial Unicode MS" w:hint="eastAsia"/>
          <w:strike/>
          <w:sz w:val="24"/>
          <w:szCs w:val="24"/>
          <w:lang w:val="az-Latn-AZ"/>
        </w:rPr>
        <w:t>Hüquqi şəxsin illik balansına əlavə olaraq qoşma tərtib edilir və bu qoşmada balansa dair izahatlar verilir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İllik balansın tərtibi zamanı istifadə edilmiş balanslaşdırma və qiymətləndirmə metodları hüquqi şəxsin əmlak vəziyyəti və gəlirliyi barəsində mümkün qədər dəqiq təsəvvür almaq üçün zəruri olan dərəcədə dolğun şərh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Əvvəlki yekun balanslarında istifadə edilmiş balanslaşdırma və qiymətləndirmə metodlarından kənaraçıxmalar göstərilir və əsaslandırılır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hüquqi şəxsin əmlak vəziyyətinə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maliyyə vəziyyətinə və gəlirliyinə onların təsiri səciyyələndirilir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Qoşmada borc kapitalı üzrə faizlərin alınıb</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alınmadığı göstərilir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Plandankənar amortizasiya ayırmaları izah edilir və əsaslandırılır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124.2. </w:t>
      </w:r>
      <w:r w:rsidRPr="008B165B">
        <w:rPr>
          <w:rFonts w:ascii="Arial Unicode MS" w:eastAsia="Arial Unicode MS" w:hAnsi="Arial Unicode MS" w:cs="Arial Unicode MS" w:hint="eastAsia"/>
          <w:strike/>
          <w:sz w:val="24"/>
          <w:szCs w:val="24"/>
          <w:lang w:val="az-Latn-AZ"/>
        </w:rPr>
        <w:t>Veksellərin indossamenti və başqasına verilməsi üzrə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zaminlik üzrə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veksellərə və çeklərə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qarantiya müqavilələrinə dair zaminlik üzrə öhdəliklər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 xml:space="preserve">habelə özgə öhdəlikləri üzrə qarantiyalar verilməsi üçün məsuliyyət bağlılığı balansın </w:t>
      </w:r>
      <w:r w:rsidRPr="008B165B">
        <w:rPr>
          <w:rFonts w:ascii="Arial Unicode MS" w:eastAsia="Arial Unicode MS" w:hAnsi="Arial Unicode MS" w:cs="Arial Unicode MS" w:hint="eastAsia"/>
          <w:strike/>
          <w:sz w:val="24"/>
          <w:szCs w:val="24"/>
          <w:lang w:val="az-Latn-AZ"/>
        </w:rPr>
        <w:lastRenderedPageBreak/>
        <w:t>passivlərində göstərilmədikdə qoşmada qeyd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onlar bir məbləğ şəklində göstərilə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Yuxarıdakı öhdəliklər və məsuliyyət bağlılığı onlara dair eyni dəyərli geri tələblər olduqda da göstərilir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Daha sonra balansda təmsil olunmayan digər maliyyə öhdəliklərinin ümumi miqdarı göstərilir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onlara sürəkli öhdəlik münasibətləri də aiddir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özü də müqavilənin ləğvinin növbəti müddətinədək hüquqi şəxsin xərclərinin dəyər qiyməti verilir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124.3. </w:t>
      </w:r>
      <w:r w:rsidRPr="008B165B">
        <w:rPr>
          <w:rFonts w:ascii="Arial Unicode MS" w:eastAsia="Arial Unicode MS" w:hAnsi="Arial Unicode MS" w:cs="Arial Unicode MS" w:hint="eastAsia"/>
          <w:strike/>
          <w:sz w:val="24"/>
          <w:szCs w:val="24"/>
          <w:lang w:val="az-Latn-AZ"/>
        </w:rPr>
        <w:t>Sonra qoşmada idarəetmə üçün cavabdeh olan bütün şəxslərin saxlanmasının ümumi məbləği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maaşlar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mənfəətdə iştirak</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xərclərin əvəzinin ödənilməsi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ödənişləri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komisyon muzdları və hər cür əlavə haqlar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müşahidə orqanları üzvlərinin əməyinin ödənilməsi göstərilməlidir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ümumi məbləğlərə həmçinin saxlanmaya çəkilən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lakin ödənilməyən və başqa növ tələblərə çevrilən və ya başqa tələblərin artırılması üçün istifadə olunan ödənişlər daxil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Təsərrüfat ili ərzində saxlanmaya sərf edilən ödənişlərdən başqa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təsərrüfat ili ərzində həyata keçirilsə də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hələlik heç bir illik balansda göstərilməmiş digər ödənişlər göstərilir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hüquqi şəxsin işlərinin idarə edilməsinə cavabdeh şəxslər hüquqi şəxsin özü üçün fəaliyyətlərinə görə və ya qanuni təmsilçilər kimi və ya hüquqi şəxslə iqtisadi cəhətdən bağlı olan hüquqi şəxslərdən birinin qulluqçuları kimi fəaliyyətlərinə görə ödənişlər alırlarsa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məbləğlər ayrılıqda göstərilir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Daha sonra hüquqi şəxsin işlərinin idarə edilməsinə bundan əvvəl cavabdeh olmuş şəxslərə ödənişlərin ümumi məbləğləri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peşman haqları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kompensasiyalar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pensiyalar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ailə başçısını itirməyə görə pensiyalar və oxşar xidmətlər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göstərilir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həmin şəxslər və ya onların ölümündən sonra qalan qohumları iqtisadi cəhətdən bağlı olan hüquqi şəxsdən də peşman haqları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kompensasiyalar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və ya pensiyalar alırlarsa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bunlar ayrılıqda göstərilir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124.4. </w:t>
      </w:r>
      <w:r w:rsidRPr="008B165B">
        <w:rPr>
          <w:rFonts w:ascii="Arial Unicode MS" w:eastAsia="Arial Unicode MS" w:hAnsi="Arial Unicode MS" w:cs="Arial Unicode MS" w:hint="eastAsia"/>
          <w:strike/>
          <w:sz w:val="24"/>
          <w:szCs w:val="24"/>
          <w:lang w:val="az-Latn-AZ"/>
        </w:rPr>
        <w:t>Bundan başqa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qoşmada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hüquqi şəxs bu barədə xəbərdar edilmişdirsə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hüquqi şəxsdə iştirak payının mövcudluğu göstərilir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zaman payın kimə mənsub olduğu və hüquqi şəxsin göstərilən kapitalının dörddə bir hissəsindən çox olub</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olmadığı və ya bir neçə şəxsin pay iştirakı olub</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olmadığı göstərilir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Bundan başqa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ölkədə yerləşən iqtisadi cəhətdən bağlı hüquqi şəxslərlə hüquqi və işgüzar əlaqələr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bu hüquqi şəxslərdə aparılan və hüquqi şəxsin vəziyyətinə mühüm təsir göstərə bilən ticarət əməliyyatları göstərilir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lastRenderedPageBreak/>
        <w:t xml:space="preserve">124.5. </w:t>
      </w:r>
      <w:r w:rsidRPr="008B165B">
        <w:rPr>
          <w:rFonts w:ascii="Arial Unicode MS" w:eastAsia="Arial Unicode MS" w:hAnsi="Arial Unicode MS" w:cs="Arial Unicode MS" w:hint="eastAsia"/>
          <w:strike/>
          <w:sz w:val="24"/>
          <w:szCs w:val="24"/>
          <w:lang w:val="az-Latn-AZ"/>
        </w:rPr>
        <w:t>Qoşma vicdanlı və icraçı hesabat prinsiplərinə uyğun gəlməlidir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ağlabatan kommersiya hesabına görə müfəssəl məlumatın göstərilməsi hüquqi şəxsə və ya iqtisadi cəhətdən bağlı hüquqi şəxsə mühüm zərər vura bilərsə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məlumat həmin zərərin vurula biləcəyinin ehtimal olunduğu dərəcədə göstərilməyə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məlumatlar təsərrüfat fəaliyyəti sirrinin qorunması haqqında göstərişlərə əsasən açıqlanmırsa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qoşmada onların göstərilməli olduğu bənddə qeyd edilir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bəndin məlumatlarına müdafiə haqqında qeyd</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şərt tətbiq edilmişdir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124.6. </w:t>
      </w:r>
      <w:r w:rsidRPr="008B165B">
        <w:rPr>
          <w:rFonts w:ascii="Arial Unicode MS" w:eastAsia="Arial Unicode MS" w:hAnsi="Arial Unicode MS" w:cs="Arial Unicode MS" w:hint="eastAsia"/>
          <w:strike/>
          <w:sz w:val="24"/>
          <w:szCs w:val="24"/>
          <w:lang w:val="az-Latn-AZ"/>
        </w:rPr>
        <w:t>Qoşmada hüquqi şəxsin işlərinin idarə olunmasına cavabdeh olan bütün şəxslərin və müşahidə orqanlarının bütün üzvlərinin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təsərrüfat ilində və ya daha sonra çıxmış bütün şəxslərin soyadları və azı bir tam adı göstərilir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Hüquqi şəxsin işlərinin idarə edilməsinə cavabdeh olan şəxslərin daxil olduğu orqanının sədri və müşahidə orqanının sədri özləri kimi göstərilir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125. </w:t>
      </w:r>
      <w:r w:rsidRPr="008B165B">
        <w:rPr>
          <w:rFonts w:ascii="Arial Unicode MS" w:eastAsia="Arial Unicode MS" w:hAnsi="Arial Unicode MS" w:cs="Arial Unicode MS" w:hint="eastAsia"/>
          <w:b/>
          <w:bCs/>
          <w:strike/>
          <w:sz w:val="24"/>
          <w:szCs w:val="24"/>
          <w:lang w:val="az-Latn-AZ"/>
        </w:rPr>
        <w:t>İşlərin vəziyyəti haqqında hesabat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Həcmləri bu Məcəllənin</w:t>
      </w:r>
      <w:r w:rsidRPr="008B165B">
        <w:rPr>
          <w:rFonts w:ascii="Arial Unicode MS" w:eastAsia="Arial Unicode MS" w:hAnsi="Arial Unicode MS" w:cs="Arial Unicode MS" w:hint="eastAsia"/>
          <w:strike/>
          <w:sz w:val="24"/>
          <w:szCs w:val="24"/>
        </w:rPr>
        <w:t xml:space="preserve"> 122.1-</w:t>
      </w:r>
      <w:r w:rsidRPr="008B165B">
        <w:rPr>
          <w:rFonts w:ascii="Arial Unicode MS" w:eastAsia="Arial Unicode MS" w:hAnsi="Arial Unicode MS" w:cs="Arial Unicode MS" w:hint="eastAsia"/>
          <w:strike/>
          <w:sz w:val="24"/>
          <w:szCs w:val="24"/>
          <w:lang w:val="az-Latn-AZ"/>
        </w:rPr>
        <w:t>ci maddəsində göstərilənlərdən yüksək olan hüquqi şəxslər işlərin vəziyyəti haqqında hesabat tərtib etməlidirlər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Hesabatda ən azı illik hesabatın tərtib edildiyi ana qədər hüquqi şəxsin işlərinin gedişi və əmlak vəziyyəti əks etdirilməli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 də elə əks etdirilməlidir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faktik vəziyyətə uyğun mənzərə əldə olunsun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İşlərin vəziyyəti haqqında hesabatda təsərrüfat ilinin sonunadək həyata keçirilmiş xüsusi əhəmiyyətli əməliyyatlar üzərində dayanılmalı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hüquqi şəxsin cari ildə və imkan daxilində növbəti təsərrüfat ilində ehtimal edilən inkişafı göstərilməlidir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126. </w:t>
      </w:r>
      <w:r w:rsidRPr="008B165B">
        <w:rPr>
          <w:rFonts w:ascii="Arial Unicode MS" w:eastAsia="Arial Unicode MS" w:hAnsi="Arial Unicode MS" w:cs="Arial Unicode MS" w:hint="eastAsia"/>
          <w:b/>
          <w:bCs/>
          <w:strike/>
          <w:sz w:val="24"/>
          <w:szCs w:val="24"/>
          <w:lang w:val="az-Latn-AZ"/>
        </w:rPr>
        <w:t>Audit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126.1. </w:t>
      </w:r>
      <w:r w:rsidRPr="008B165B">
        <w:rPr>
          <w:rFonts w:ascii="Arial Unicode MS" w:eastAsia="Arial Unicode MS" w:hAnsi="Arial Unicode MS" w:cs="Arial Unicode MS" w:hint="eastAsia"/>
          <w:strike/>
          <w:sz w:val="24"/>
          <w:szCs w:val="24"/>
          <w:lang w:val="az-Latn-AZ"/>
        </w:rPr>
        <w:t>Bu Məcəllə ilə tələb edilən hallarda və ümumiyyətlə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həcmləri</w:t>
      </w:r>
      <w:r w:rsidRPr="008B165B">
        <w:rPr>
          <w:rFonts w:ascii="Arial Unicode MS" w:eastAsia="Arial Unicode MS" w:hAnsi="Arial Unicode MS" w:cs="Arial Unicode MS" w:hint="eastAsia"/>
          <w:strike/>
          <w:sz w:val="24"/>
          <w:szCs w:val="24"/>
        </w:rPr>
        <w:t xml:space="preserve"> 122.1-</w:t>
      </w:r>
      <w:r w:rsidRPr="008B165B">
        <w:rPr>
          <w:rFonts w:ascii="Arial Unicode MS" w:eastAsia="Arial Unicode MS" w:hAnsi="Arial Unicode MS" w:cs="Arial Unicode MS" w:hint="eastAsia"/>
          <w:strike/>
          <w:sz w:val="24"/>
          <w:szCs w:val="24"/>
          <w:lang w:val="az-Latn-AZ"/>
        </w:rPr>
        <w:t>ci maddədə göstərilənlərdən yüksək olan hər bir hüquqi şəxsin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qoşma da daxil olmaqla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illik balansı auditor tərəfindən yoxlanılmalıdır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Auditor yoxlamanın nəticələri haqqında yazılı hesabat tərtib etməlidir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Hesabatda mühasibat uçotunun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illik balansın və qoşmanın qanuni göstərişlərə uyğun gəlib</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gəlmədiyi və hüquqi şəxsin qanuni təmsilçilərinin auditor tərəfindən tələb olunan izahatları və təsdiqləyici sənədləri təqdim edib</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etmədikləri xüsusi qeyd olunmalıdır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Auditor hesabatı imzalayıb hüquqi şəxsin işlərinin idarə edilməsinə cavabdeh olan şəxslərə təqdim etməlidir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lastRenderedPageBreak/>
        <w:t xml:space="preserve">126.2. </w:t>
      </w:r>
      <w:r w:rsidRPr="008B165B">
        <w:rPr>
          <w:rFonts w:ascii="Arial Unicode MS" w:eastAsia="Arial Unicode MS" w:hAnsi="Arial Unicode MS" w:cs="Arial Unicode MS" w:hint="eastAsia"/>
          <w:strike/>
          <w:sz w:val="24"/>
          <w:szCs w:val="24"/>
          <w:lang w:val="az-Latn-AZ"/>
        </w:rPr>
        <w:t>Əgər yoxlamanın yekun nəticəsinə görə heç bir irad yoxdursa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auditor bunu belə bir qeydlə təsdiq etməlidir</w:t>
      </w:r>
      <w:r w:rsidRPr="008B165B">
        <w:rPr>
          <w:rFonts w:ascii="Arial Unicode MS" w:eastAsia="Arial Unicode MS" w:hAnsi="Arial Unicode MS" w:cs="Arial Unicode MS" w:hint="eastAsia"/>
          <w:strike/>
          <w:sz w:val="24"/>
          <w:szCs w:val="24"/>
        </w:rPr>
        <w:t>: «</w:t>
      </w:r>
      <w:r w:rsidRPr="008B165B">
        <w:rPr>
          <w:rFonts w:ascii="Arial Unicode MS" w:eastAsia="Arial Unicode MS" w:hAnsi="Arial Unicode MS" w:cs="Arial Unicode MS" w:hint="eastAsia"/>
          <w:strike/>
          <w:sz w:val="24"/>
          <w:szCs w:val="24"/>
          <w:lang w:val="az-Latn-AZ"/>
        </w:rPr>
        <w:t>Qulluq borcumla əlaqədar apardığım</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apardığımız</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yoxlama ilə müəyyənləşdirilmişdir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mühasibat uçotu və illik balans qanuni göstərişlərə və nizamnamənin müddəalarına uyğundur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Lazımi mühasibat uçotu baxımından illik balans hüquqi şəxsin əmlak</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maliyyə vəziyyətinin və gəlirliyinin faktik münasibətlərə uyğun olan mənzərəsini yaradır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əlavə qeydlər edilməsi zəruridirsə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onda yoxlamanın məzmunu və təsdiqləyici qeydin mənası haqqında yanlış təəssürata yol verməmək üçün təsdiqləyici qeyd tamamlanır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iradlar vardırsa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auditor ya təsdiqləyici qeydi ixtisar edir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ya da ondan imtina edir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126.3. </w:t>
      </w:r>
      <w:r w:rsidRPr="008B165B">
        <w:rPr>
          <w:rFonts w:ascii="Arial Unicode MS" w:eastAsia="Arial Unicode MS" w:hAnsi="Arial Unicode MS" w:cs="Arial Unicode MS" w:hint="eastAsia"/>
          <w:strike/>
          <w:sz w:val="24"/>
          <w:szCs w:val="24"/>
          <w:lang w:val="az-Latn-AZ"/>
        </w:rPr>
        <w:t>Yoxlama aparılmadıqda illik balans qəbul edilmir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hüquqi şəxsin işlərinin idarə edilməsinə cavabdeh olan şəxslər yoxlama haqqında hesabat onlara təqdim edildikdən sonra illik balansı və ya qoşmanı dəyişdirərlərsə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onda auditor illik balansı və qoşmanı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dəyişiklik bunu tələb edirsə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yoxlamalıdır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Auditor təsdiq haqqında öz qeydini və ya təsdiqləmədən imtina haqqında qeydini imzalayaraq olduğu yeri və tarixi göstərir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Təsdiqləmə haqqında qeyd və ya təsdiqləmədən imtina haqqında qeyd də yoxlama haqqında hesabata daxil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126.4. </w:t>
      </w:r>
      <w:r w:rsidRPr="008B165B">
        <w:rPr>
          <w:rFonts w:ascii="Arial Unicode MS" w:eastAsia="Arial Unicode MS" w:hAnsi="Arial Unicode MS" w:cs="Arial Unicode MS" w:hint="eastAsia"/>
          <w:strike/>
          <w:sz w:val="24"/>
          <w:szCs w:val="24"/>
          <w:lang w:val="az-Latn-AZ"/>
        </w:rPr>
        <w:t>İllik balansın auditorunu hüquqi şəxsin üzvlərinin yığıncağı seçir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Auditor müvafiq surətdə yoxlamalı olduğu təsərrüfat ilinin sonunadək seçilir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Seçkidən dərhal sonra hüquqi şəxsin işlərinin idarə edilməsinə cavabdeh olan şəxslər auditora yoxlama tapşırığı verməlidirlər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126.5. </w:t>
      </w:r>
      <w:r w:rsidRPr="008B165B">
        <w:rPr>
          <w:rFonts w:ascii="Arial Unicode MS" w:eastAsia="Arial Unicode MS" w:hAnsi="Arial Unicode MS" w:cs="Arial Unicode MS" w:hint="eastAsia"/>
          <w:strike/>
          <w:sz w:val="24"/>
          <w:szCs w:val="24"/>
          <w:lang w:val="az-Latn-AZ"/>
        </w:rPr>
        <w:t>Azərbaycan Respublikasında auditor fəaliyyəti ilə məşğul olmağa icazə almış müstəqil auditorlar və auditor təşkilatları auditor ola bilərlər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Birbaşa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dolayısı ilə və ya özgə əmlakının idarəçiləri kimi hüquqi şəxsdə payları olan və ya hüquqi şəxsin kitablarının tərtibi və ya yoxlanmalı olan illik balansının tutulması zamanı öz yoxlamasının çərçivəsindən kənara çıxan fəaliyyətdə iştirak etmiş şəxslər hüquqi şəxsin auditoru ola bilməzlər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126.6. </w:t>
      </w:r>
      <w:r w:rsidRPr="008B165B">
        <w:rPr>
          <w:rFonts w:ascii="Arial Unicode MS" w:eastAsia="Arial Unicode MS" w:hAnsi="Arial Unicode MS" w:cs="Arial Unicode MS" w:hint="eastAsia"/>
          <w:strike/>
          <w:sz w:val="24"/>
          <w:szCs w:val="24"/>
          <w:lang w:val="az-Latn-AZ"/>
        </w:rPr>
        <w:t>Auditor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onun assistentləri və təftiş firmasının yoxlamada iştirak edən təmsilçiləri auditi vicdanla və qərəzsiz aparmalı və sirri saxlamalıdırlar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Onlar iş zamanı özlərinə bəlli olan təsərrüfat fəaliyyəti sirrindən istifadə edə bilməzlər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 xml:space="preserve">Bilərəkdən və ya </w:t>
      </w:r>
      <w:r w:rsidRPr="008B165B">
        <w:rPr>
          <w:rFonts w:ascii="Arial Unicode MS" w:eastAsia="Arial Unicode MS" w:hAnsi="Arial Unicode MS" w:cs="Arial Unicode MS" w:hint="eastAsia"/>
          <w:strike/>
          <w:sz w:val="24"/>
          <w:szCs w:val="24"/>
          <w:lang w:val="az-Latn-AZ"/>
        </w:rPr>
        <w:lastRenderedPageBreak/>
        <w:t>ehtiyatsızlıq üzündən öz vəzifələrini pozanlar bununla əlaqədar yaranan zərərin əvəzini hüquqi şəxsə ödəməyə borcludurlar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127. </w:t>
      </w:r>
      <w:r w:rsidRPr="008B165B">
        <w:rPr>
          <w:rFonts w:ascii="Arial Unicode MS" w:eastAsia="Arial Unicode MS" w:hAnsi="Arial Unicode MS" w:cs="Arial Unicode MS" w:hint="eastAsia"/>
          <w:b/>
          <w:bCs/>
          <w:strike/>
          <w:sz w:val="24"/>
          <w:szCs w:val="24"/>
          <w:lang w:val="az-Latn-AZ"/>
        </w:rPr>
        <w:t>Hüquqi şəxslərin sənədlərinin saxlanılması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127.1. </w:t>
      </w:r>
      <w:r w:rsidRPr="008B165B">
        <w:rPr>
          <w:rFonts w:ascii="Arial Unicode MS" w:eastAsia="Arial Unicode MS" w:hAnsi="Arial Unicode MS" w:cs="Arial Unicode MS" w:hint="eastAsia"/>
          <w:strike/>
          <w:sz w:val="24"/>
          <w:szCs w:val="24"/>
          <w:lang w:val="az-Latn-AZ"/>
        </w:rPr>
        <w:t>On il ərzində aşağıdakı sənədlər ayrılıqda saxlanılır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127.1.1. </w:t>
      </w:r>
      <w:r w:rsidRPr="008B165B">
        <w:rPr>
          <w:rFonts w:ascii="Arial Unicode MS" w:eastAsia="Arial Unicode MS" w:hAnsi="Arial Unicode MS" w:cs="Arial Unicode MS" w:hint="eastAsia"/>
          <w:strike/>
          <w:sz w:val="24"/>
          <w:szCs w:val="24"/>
          <w:lang w:val="az-Latn-AZ"/>
        </w:rPr>
        <w:t>təsərrüfat kitabları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inventar siyahıları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ilkin balanslar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yekun balansları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 cümlədən işlərin vəziyyəti haqqında hesabatlar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göstərilənlərə onların başa düşülməsi üçün zəruri olan bütün iş sərəncamları da aiddir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127.1.2. </w:t>
      </w:r>
      <w:r w:rsidRPr="008B165B">
        <w:rPr>
          <w:rFonts w:ascii="Arial Unicode MS" w:eastAsia="Arial Unicode MS" w:hAnsi="Arial Unicode MS" w:cs="Arial Unicode MS" w:hint="eastAsia"/>
          <w:strike/>
          <w:sz w:val="24"/>
          <w:szCs w:val="24"/>
          <w:lang w:val="az-Latn-AZ"/>
        </w:rPr>
        <w:t>daxil olmuş təsərrüfat yazışması və göndərilmiş təsərrüfat yazışmasının surətləri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127.1.3. </w:t>
      </w:r>
      <w:r w:rsidRPr="008B165B">
        <w:rPr>
          <w:rFonts w:ascii="Arial Unicode MS" w:eastAsia="Arial Unicode MS" w:hAnsi="Arial Unicode MS" w:cs="Arial Unicode MS" w:hint="eastAsia"/>
          <w:strike/>
          <w:sz w:val="24"/>
          <w:szCs w:val="24"/>
          <w:lang w:val="az-Latn-AZ"/>
        </w:rPr>
        <w:t>kitabdan kitaba keçirilmək üçün ilkin sənədlər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əsaslandırıcı mühasibat sənədləri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127.2. </w:t>
      </w:r>
      <w:r w:rsidRPr="008B165B">
        <w:rPr>
          <w:rFonts w:ascii="Arial Unicode MS" w:eastAsia="Arial Unicode MS" w:hAnsi="Arial Unicode MS" w:cs="Arial Unicode MS" w:hint="eastAsia"/>
          <w:strike/>
          <w:sz w:val="24"/>
          <w:szCs w:val="24"/>
          <w:lang w:val="az-Latn-AZ"/>
        </w:rPr>
        <w:t>Saxlanma müddəti müvafiq təsərrüfat kitabında sonuncu qeydiyyatın aparıldığı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inventar siyahısının tərtib edildiyi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ilkin və ya illik balansın qəbul edildiyi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təsərrüfat məktubunun alındığı və ya göndərildiyi və ya əsaslandırıcı sənədin yaradıldığı təqvim ilinin sonundan başlanır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128. </w:t>
      </w:r>
      <w:r w:rsidRPr="008B165B">
        <w:rPr>
          <w:rFonts w:ascii="Arial Unicode MS" w:eastAsia="Arial Unicode MS" w:hAnsi="Arial Unicode MS" w:cs="Arial Unicode MS" w:hint="eastAsia"/>
          <w:b/>
          <w:bCs/>
          <w:strike/>
          <w:sz w:val="24"/>
          <w:szCs w:val="24"/>
          <w:lang w:val="az-Latn-AZ"/>
        </w:rPr>
        <w:t>Hüquqi şəxsin sənədlərinin təqdim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128.1. </w:t>
      </w:r>
      <w:r w:rsidRPr="008B165B">
        <w:rPr>
          <w:rFonts w:ascii="Arial Unicode MS" w:eastAsia="Arial Unicode MS" w:hAnsi="Arial Unicode MS" w:cs="Arial Unicode MS" w:hint="eastAsia"/>
          <w:strike/>
          <w:sz w:val="24"/>
          <w:szCs w:val="24"/>
          <w:lang w:val="az-Latn-AZ"/>
        </w:rPr>
        <w:t>Təsərrüfat kitablarının tərtibi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inventar siyahısının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illik balansın tutulması ilə əlaqədar hüquqi şəxsin icra etməli olduğu bütün vəzifələri hüquqi şəxsin qanuni təmsilçiləri icra etməlidirlər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bunun üçün bir neçə şəxs cavabdehdirsə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onlardan hər biri birinci cümlədən irəli gələnləri icra etməyə borcludur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128.2. </w:t>
      </w:r>
      <w:r w:rsidRPr="008B165B">
        <w:rPr>
          <w:rFonts w:ascii="Arial Unicode MS" w:eastAsia="Arial Unicode MS" w:hAnsi="Arial Unicode MS" w:cs="Arial Unicode MS" w:hint="eastAsia"/>
          <w:strike/>
          <w:sz w:val="24"/>
          <w:szCs w:val="24"/>
          <w:lang w:val="az-Latn-AZ"/>
        </w:rPr>
        <w:t>Hüquqi mübahisələr olduqda məhkəmə ərizəyə əsasən və ya öz mülahizəsi ilə tərəflərdən birinin bu Məcəllənin</w:t>
      </w:r>
      <w:r w:rsidRPr="008B165B">
        <w:rPr>
          <w:rFonts w:ascii="Arial Unicode MS" w:eastAsia="Arial Unicode MS" w:hAnsi="Arial Unicode MS" w:cs="Arial Unicode MS" w:hint="eastAsia"/>
          <w:strike/>
          <w:sz w:val="24"/>
          <w:szCs w:val="24"/>
        </w:rPr>
        <w:t xml:space="preserve"> 127.1.1, 127.1.2 </w:t>
      </w:r>
      <w:r w:rsidRPr="008B165B">
        <w:rPr>
          <w:rFonts w:ascii="Arial Unicode MS" w:eastAsia="Arial Unicode MS" w:hAnsi="Arial Unicode MS" w:cs="Arial Unicode MS" w:hint="eastAsia"/>
          <w:strike/>
          <w:sz w:val="24"/>
          <w:szCs w:val="24"/>
          <w:lang w:val="az-Latn-AZ"/>
        </w:rPr>
        <w:t>və</w:t>
      </w:r>
      <w:r w:rsidRPr="008B165B">
        <w:rPr>
          <w:rFonts w:ascii="Arial Unicode MS" w:eastAsia="Arial Unicode MS" w:hAnsi="Arial Unicode MS" w:cs="Arial Unicode MS" w:hint="eastAsia"/>
          <w:strike/>
          <w:sz w:val="24"/>
          <w:szCs w:val="24"/>
        </w:rPr>
        <w:t xml:space="preserve"> 127.1.3-</w:t>
      </w:r>
      <w:r w:rsidRPr="008B165B">
        <w:rPr>
          <w:rFonts w:ascii="Arial Unicode MS" w:eastAsia="Arial Unicode MS" w:hAnsi="Arial Unicode MS" w:cs="Arial Unicode MS" w:hint="eastAsia"/>
          <w:strike/>
          <w:sz w:val="24"/>
          <w:szCs w:val="24"/>
          <w:lang w:val="az-Latn-AZ"/>
        </w:rPr>
        <w:t>cü maddələrində göstərilmiş sənədlərinin təqdim olunmasını tələb edə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Hüquqi mübahisədə belə sənədlər təqdim edildikdə onların məzmununa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bu</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mübahisə predmetinə toxunursa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tərəfləri cəlb etməklə baxılır və zərurət olduqda çıxarışlar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Kitabların qalan məzmunu məhkəmə qarşısında onların lazımınca tərtib edilib</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edilmədiyinin yoxlanılması üçün zəruri olan dərəcədə açılır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Əmlak mübahisələri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 cümlədən vərəsəlik və əmlak bölgüsü haqqında işlər zamanı məhkəmə ticarət kitablarının tam məzmunu ilə tanış olmaq üçün onların təqdim olunması barədə sərəncam verə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trike/>
          <w:sz w:val="24"/>
          <w:szCs w:val="24"/>
        </w:rPr>
        <w:lastRenderedPageBreak/>
        <w:t xml:space="preserve">§ 5. </w:t>
      </w:r>
      <w:r w:rsidRPr="008B165B">
        <w:rPr>
          <w:rFonts w:ascii="Arial Unicode MS" w:eastAsia="Arial Unicode MS" w:hAnsi="Arial Unicode MS" w:cs="Arial Unicode MS" w:hint="eastAsia"/>
          <w:b/>
          <w:bCs/>
          <w:caps/>
          <w:strike/>
          <w:sz w:val="24"/>
          <w:szCs w:val="24"/>
          <w:lang w:val="az-Latn-AZ"/>
        </w:rPr>
        <w:t>Hüquqi şəxslərin dövlət reyestri</w:t>
      </w:r>
    </w:p>
    <w:p w:rsidR="00842D4A" w:rsidRPr="008B165B" w:rsidRDefault="00842D4A" w:rsidP="00842D4A">
      <w:pPr>
        <w:widowControl/>
        <w:autoSpaceDE/>
        <w:autoSpaceDN/>
        <w:adjustRightInd/>
        <w:spacing w:line="240" w:lineRule="auto"/>
        <w:ind w:firstLine="34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129. </w:t>
      </w:r>
      <w:r w:rsidRPr="008B165B">
        <w:rPr>
          <w:rFonts w:ascii="Arial Unicode MS" w:eastAsia="Arial Unicode MS" w:hAnsi="Arial Unicode MS" w:cs="Arial Unicode MS" w:hint="eastAsia"/>
          <w:b/>
          <w:bCs/>
          <w:strike/>
          <w:sz w:val="24"/>
          <w:szCs w:val="24"/>
          <w:lang w:val="az-Latn-AZ"/>
        </w:rPr>
        <w:t>Hüquqi şəxslərin dövlət reyestrinin aparılması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129.1. </w:t>
      </w:r>
      <w:r w:rsidRPr="008B165B">
        <w:rPr>
          <w:rFonts w:ascii="Arial Unicode MS" w:eastAsia="Arial Unicode MS" w:hAnsi="Arial Unicode MS" w:cs="Arial Unicode MS" w:hint="eastAsia"/>
          <w:strike/>
          <w:sz w:val="24"/>
          <w:szCs w:val="24"/>
          <w:lang w:val="az-Latn-AZ"/>
        </w:rPr>
        <w:t>Hüquqi şəxslərin dövlət reyestrini müvafiq icra hakimiyyəti orqanı mərkəzləşdirilmiş qaydada illər üzrə və Azərbaycan Respublikasının hər bir inzibati ərazi vahidi üzrə</w:t>
      </w:r>
      <w:r w:rsidRPr="008B165B">
        <w:rPr>
          <w:rFonts w:ascii="Arial Unicode MS" w:eastAsia="Arial Unicode MS" w:hAnsi="Arial Unicode MS" w:cs="Arial Unicode MS" w:hint="eastAsia"/>
          <w:i/>
          <w:iCs/>
          <w:strike/>
          <w:sz w:val="24"/>
          <w:szCs w:val="24"/>
        </w:rPr>
        <w:t xml:space="preserve">, </w:t>
      </w:r>
      <w:r w:rsidRPr="008B165B">
        <w:rPr>
          <w:rFonts w:ascii="Arial Unicode MS" w:eastAsia="Arial Unicode MS" w:hAnsi="Arial Unicode MS" w:cs="Arial Unicode MS" w:hint="eastAsia"/>
          <w:i/>
          <w:iCs/>
          <w:strike/>
          <w:sz w:val="24"/>
          <w:szCs w:val="24"/>
          <w:lang w:val="az-Latn-AZ"/>
        </w:rPr>
        <w:t>h</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belə digər mey</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rl</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r üzrə</w:t>
      </w:r>
      <w:r w:rsidRPr="008B165B">
        <w:rPr>
          <w:rFonts w:ascii="Arial Unicode MS" w:eastAsia="Arial Unicode MS" w:hAnsi="Arial Unicode MS" w:cs="Arial Unicode MS" w:hint="eastAsia"/>
          <w:strike/>
          <w:sz w:val="24"/>
          <w:szCs w:val="24"/>
          <w:lang w:val="az-Latn-AZ"/>
        </w:rPr>
        <w:t xml:space="preserve"> aparır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Zərurət olduqda hüquqi şəxslərin dövlət reyestrinin filialları yaradıla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129.2. </w:t>
      </w:r>
      <w:r w:rsidRPr="008B165B">
        <w:rPr>
          <w:rFonts w:ascii="Arial Unicode MS" w:eastAsia="Arial Unicode MS" w:hAnsi="Arial Unicode MS" w:cs="Arial Unicode MS" w:hint="eastAsia"/>
          <w:strike/>
          <w:sz w:val="24"/>
          <w:szCs w:val="24"/>
          <w:lang w:val="az-Latn-AZ"/>
        </w:rPr>
        <w:t>Hüquqi şəxslərin qeydə alınması məqsədilə bütün ərizələr hüquqi şəxslərin dövlət reyestrini aparan orqana verilir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130. </w:t>
      </w:r>
      <w:r w:rsidRPr="008B165B">
        <w:rPr>
          <w:rFonts w:ascii="Arial Unicode MS" w:eastAsia="Arial Unicode MS" w:hAnsi="Arial Unicode MS" w:cs="Arial Unicode MS" w:hint="eastAsia"/>
          <w:b/>
          <w:bCs/>
          <w:strike/>
          <w:sz w:val="24"/>
          <w:szCs w:val="24"/>
          <w:lang w:val="az-Latn-AZ"/>
        </w:rPr>
        <w:t>Qeydə alınmalı faktlar və saxlanmağa verilən sənədlər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130.1. </w:t>
      </w:r>
      <w:r w:rsidRPr="008B165B">
        <w:rPr>
          <w:rFonts w:ascii="Arial Unicode MS" w:eastAsia="Arial Unicode MS" w:hAnsi="Arial Unicode MS" w:cs="Arial Unicode MS" w:hint="eastAsia"/>
          <w:strike/>
          <w:sz w:val="24"/>
          <w:szCs w:val="24"/>
          <w:lang w:val="az-Latn-AZ"/>
        </w:rPr>
        <w:t>Dövlət reyestrində hüquqi şəxslərin onların qeydiyyatı ilə əlaqədar yazıda aşağıdakı məlumatlar göstərilməlidir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130.1.1. </w:t>
      </w:r>
      <w:r w:rsidRPr="008B165B">
        <w:rPr>
          <w:rFonts w:ascii="Arial Unicode MS" w:eastAsia="Arial Unicode MS" w:hAnsi="Arial Unicode MS" w:cs="Arial Unicode MS" w:hint="eastAsia"/>
          <w:strike/>
          <w:sz w:val="24"/>
          <w:szCs w:val="24"/>
          <w:lang w:val="az-Latn-AZ"/>
        </w:rPr>
        <w:t>hüquqi şəxsin adı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firma</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130.1.2. </w:t>
      </w:r>
      <w:r w:rsidRPr="008B165B">
        <w:rPr>
          <w:rFonts w:ascii="Arial Unicode MS" w:eastAsia="Arial Unicode MS" w:hAnsi="Arial Unicode MS" w:cs="Arial Unicode MS" w:hint="eastAsia"/>
          <w:strike/>
          <w:sz w:val="24"/>
          <w:szCs w:val="24"/>
          <w:lang w:val="az-Latn-AZ"/>
        </w:rPr>
        <w:t>hüquqi şəxsin yerləşdiyi yaşayış məntəqəsi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130.1.3. </w:t>
      </w:r>
      <w:r w:rsidRPr="008B165B">
        <w:rPr>
          <w:rFonts w:ascii="Arial Unicode MS" w:eastAsia="Arial Unicode MS" w:hAnsi="Arial Unicode MS" w:cs="Arial Unicode MS" w:hint="eastAsia"/>
          <w:strike/>
          <w:sz w:val="24"/>
          <w:szCs w:val="24"/>
          <w:lang w:val="az-Latn-AZ"/>
        </w:rPr>
        <w:t xml:space="preserve">hüquqi şəxsin növü </w:t>
      </w:r>
      <w:r w:rsidRPr="008B165B">
        <w:rPr>
          <w:rFonts w:ascii="Arial Unicode MS" w:eastAsia="Arial Unicode MS" w:hAnsi="Arial Unicode MS" w:cs="Arial Unicode MS" w:hint="eastAsia"/>
          <w:i/>
          <w:iCs/>
          <w:strike/>
          <w:sz w:val="24"/>
          <w:szCs w:val="24"/>
          <w:lang w:val="az-Latn-AZ"/>
        </w:rPr>
        <w:t>təşkil</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ti</w:t>
      </w:r>
      <w:r w:rsidRPr="008B165B">
        <w:rPr>
          <w:rFonts w:ascii="Arial Unicode MS" w:eastAsia="Arial Unicode MS" w:hAnsi="Arial Unicode MS" w:cs="Arial Unicode MS" w:hint="eastAsia"/>
          <w:i/>
          <w:iCs/>
          <w:strike/>
          <w:sz w:val="24"/>
          <w:szCs w:val="24"/>
        </w:rPr>
        <w:t>-</w:t>
      </w:r>
      <w:r w:rsidRPr="008B165B">
        <w:rPr>
          <w:rFonts w:ascii="Arial Unicode MS" w:eastAsia="Arial Unicode MS" w:hAnsi="Arial Unicode MS" w:cs="Arial Unicode MS" w:hint="eastAsia"/>
          <w:i/>
          <w:iCs/>
          <w:strike/>
          <w:sz w:val="24"/>
          <w:szCs w:val="24"/>
          <w:lang w:val="az-Latn-AZ"/>
        </w:rPr>
        <w:t>hüquqi form</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sı</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130.1.4. </w:t>
      </w:r>
      <w:r w:rsidRPr="008B165B">
        <w:rPr>
          <w:rFonts w:ascii="Arial Unicode MS" w:eastAsia="Arial Unicode MS" w:hAnsi="Arial Unicode MS" w:cs="Arial Unicode MS" w:hint="eastAsia"/>
          <w:strike/>
          <w:sz w:val="24"/>
          <w:szCs w:val="24"/>
          <w:lang w:val="az-Latn-AZ"/>
        </w:rPr>
        <w:t>maliyyə ili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130.1.5. </w:t>
      </w:r>
      <w:r w:rsidRPr="008B165B">
        <w:rPr>
          <w:rFonts w:ascii="Arial Unicode MS" w:eastAsia="Arial Unicode MS" w:hAnsi="Arial Unicode MS" w:cs="Arial Unicode MS" w:hint="eastAsia"/>
          <w:strike/>
          <w:sz w:val="24"/>
          <w:szCs w:val="24"/>
          <w:lang w:val="az-Latn-AZ"/>
        </w:rPr>
        <w:t>hüquqi şəxsin hər bir təsisçisinin soyadı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adı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atasının adı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 xml:space="preserve">peşəsi </w:t>
      </w:r>
      <w:r w:rsidRPr="008B165B">
        <w:rPr>
          <w:rFonts w:ascii="Arial Unicode MS" w:eastAsia="Arial Unicode MS" w:hAnsi="Arial Unicode MS" w:cs="Arial Unicode MS" w:hint="eastAsia"/>
          <w:i/>
          <w:iCs/>
          <w:strike/>
          <w:sz w:val="24"/>
          <w:szCs w:val="24"/>
          <w:lang w:val="az-Latn-AZ"/>
        </w:rPr>
        <w:t>vətənd</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şlığı</w:t>
      </w:r>
      <w:r w:rsidRPr="008B165B">
        <w:rPr>
          <w:rFonts w:ascii="Arial Unicode MS" w:eastAsia="Arial Unicode MS" w:hAnsi="Arial Unicode MS" w:cs="Arial Unicode MS" w:hint="eastAsia"/>
          <w:strike/>
          <w:sz w:val="24"/>
          <w:szCs w:val="24"/>
          <w:lang w:val="az-Latn-AZ"/>
        </w:rPr>
        <w:t xml:space="preserve"> və yaşayış yeri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130.1.6. </w:t>
      </w:r>
      <w:r w:rsidRPr="008B165B">
        <w:rPr>
          <w:rFonts w:ascii="Arial Unicode MS" w:eastAsia="Arial Unicode MS" w:hAnsi="Arial Unicode MS" w:cs="Arial Unicode MS" w:hint="eastAsia"/>
          <w:strike/>
          <w:sz w:val="24"/>
          <w:szCs w:val="24"/>
          <w:lang w:val="az-Latn-AZ"/>
        </w:rPr>
        <w:t>hüquqi şəxsin hər bir qanuni təmsilçisinin soyadı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adı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atasının adı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 xml:space="preserve">peşəsi </w:t>
      </w:r>
      <w:r w:rsidRPr="008B165B">
        <w:rPr>
          <w:rFonts w:ascii="Arial Unicode MS" w:eastAsia="Arial Unicode MS" w:hAnsi="Arial Unicode MS" w:cs="Arial Unicode MS" w:hint="eastAsia"/>
          <w:i/>
          <w:iCs/>
          <w:strike/>
          <w:sz w:val="24"/>
          <w:szCs w:val="24"/>
          <w:lang w:val="az-Latn-AZ"/>
        </w:rPr>
        <w:t>vətənd</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şlığı</w:t>
      </w:r>
      <w:r w:rsidRPr="008B165B">
        <w:rPr>
          <w:rFonts w:ascii="Arial Unicode MS" w:eastAsia="Arial Unicode MS" w:hAnsi="Arial Unicode MS" w:cs="Arial Unicode MS" w:hint="eastAsia"/>
          <w:strike/>
          <w:sz w:val="24"/>
          <w:szCs w:val="24"/>
          <w:lang w:val="az-Latn-AZ"/>
        </w:rPr>
        <w:t xml:space="preserve"> və yaşayış yeri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130.2. </w:t>
      </w:r>
      <w:r w:rsidRPr="008B165B">
        <w:rPr>
          <w:rFonts w:ascii="Arial Unicode MS" w:eastAsia="Arial Unicode MS" w:hAnsi="Arial Unicode MS" w:cs="Arial Unicode MS" w:hint="eastAsia"/>
          <w:strike/>
          <w:sz w:val="24"/>
          <w:szCs w:val="24"/>
          <w:lang w:val="az-Latn-AZ"/>
        </w:rPr>
        <w:t>Kommandit ortaqlığında yuxarıda göstərilənlərdən əlavə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hər bir kommanditçinin mayasının miqdarı haqqında məlumat göstərilməlidir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130.3. </w:t>
      </w:r>
      <w:r w:rsidRPr="008B165B">
        <w:rPr>
          <w:rFonts w:ascii="Arial Unicode MS" w:eastAsia="Arial Unicode MS" w:hAnsi="Arial Unicode MS" w:cs="Arial Unicode MS" w:hint="eastAsia"/>
          <w:strike/>
          <w:sz w:val="24"/>
          <w:szCs w:val="24"/>
          <w:lang w:val="az-Latn-AZ"/>
        </w:rPr>
        <w:t>Məhdud məsuliyyətli cəmiyyətdə və ya səhmdar cəmiyyətində yuxarıda göstərilənlərdən əlavə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kapitalın miqdarı haqqında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hər bir təsisçinin mayasının miqdarı haqqında məlumatlar və müşahidə şurasının yaradıldığı halda onun hər bir üzvünün soyadı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adı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atasının adı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peşəsi və yaşayış yeri göstərilməlidir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trike/>
          <w:sz w:val="24"/>
          <w:szCs w:val="24"/>
        </w:rPr>
        <w:lastRenderedPageBreak/>
        <w:t xml:space="preserve">130.3-1. </w:t>
      </w:r>
      <w:r w:rsidRPr="008B165B">
        <w:rPr>
          <w:rFonts w:ascii="Arial Unicode MS" w:eastAsia="Arial Unicode MS" w:hAnsi="Arial Unicode MS" w:cs="Arial Unicode MS" w:hint="eastAsia"/>
          <w:i/>
          <w:iCs/>
          <w:strike/>
          <w:sz w:val="24"/>
          <w:szCs w:val="24"/>
          <w:lang w:val="az-Latn-AZ"/>
        </w:rPr>
        <w:t>Dövlət reyestrində həmçinin</w:t>
      </w:r>
      <w:r w:rsidRPr="008B165B">
        <w:rPr>
          <w:rFonts w:ascii="Arial Unicode MS" w:eastAsia="Arial Unicode MS" w:hAnsi="Arial Unicode MS" w:cs="Arial Unicode MS" w:hint="eastAsia"/>
          <w:i/>
          <w:iCs/>
          <w:strike/>
          <w:sz w:val="24"/>
          <w:szCs w:val="24"/>
        </w:rPr>
        <w:t xml:space="preserve"> «</w:t>
      </w:r>
      <w:r w:rsidRPr="008B165B">
        <w:rPr>
          <w:rFonts w:ascii="Arial Unicode MS" w:eastAsia="Arial Unicode MS" w:hAnsi="Arial Unicode MS" w:cs="Arial Unicode MS" w:hint="eastAsia"/>
          <w:i/>
          <w:iCs/>
          <w:strike/>
          <w:sz w:val="24"/>
          <w:szCs w:val="24"/>
          <w:lang w:val="az-Latn-AZ"/>
        </w:rPr>
        <w:t>Hüquqi şəxslərin dövlət qeydiyy</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tı və dövlət reyestri h</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qqınd</w:t>
      </w:r>
      <w:r w:rsidRPr="008B165B">
        <w:rPr>
          <w:rFonts w:ascii="Arial Unicode MS" w:eastAsia="Arial Unicode MS" w:hAnsi="Arial Unicode MS" w:cs="Arial Unicode MS" w:hint="eastAsia"/>
          <w:i/>
          <w:iCs/>
          <w:strike/>
          <w:sz w:val="24"/>
          <w:szCs w:val="24"/>
        </w:rPr>
        <w:t>a» A</w:t>
      </w:r>
      <w:r w:rsidRPr="008B165B">
        <w:rPr>
          <w:rFonts w:ascii="Arial Unicode MS" w:eastAsia="Arial Unicode MS" w:hAnsi="Arial Unicode MS" w:cs="Arial Unicode MS" w:hint="eastAsia"/>
          <w:i/>
          <w:iCs/>
          <w:strike/>
          <w:sz w:val="24"/>
          <w:szCs w:val="24"/>
          <w:lang w:val="az-Latn-AZ"/>
        </w:rPr>
        <w:t>zərb</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yc</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n Respublik</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sının Q</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nunu ilə nəzərdə tutulmuş digər məlum</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tl</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r d</w:t>
      </w:r>
      <w:r w:rsidRPr="008B165B">
        <w:rPr>
          <w:rFonts w:ascii="Arial Unicode MS" w:eastAsia="Arial Unicode MS" w:hAnsi="Arial Unicode MS" w:cs="Arial Unicode MS" w:hint="eastAsia"/>
          <w:i/>
          <w:iCs/>
          <w:strike/>
          <w:sz w:val="24"/>
          <w:szCs w:val="24"/>
        </w:rPr>
        <w:t xml:space="preserve">a </w:t>
      </w:r>
      <w:r w:rsidRPr="008B165B">
        <w:rPr>
          <w:rFonts w:ascii="Arial Unicode MS" w:eastAsia="Arial Unicode MS" w:hAnsi="Arial Unicode MS" w:cs="Arial Unicode MS" w:hint="eastAsia"/>
          <w:i/>
          <w:iCs/>
          <w:strike/>
          <w:sz w:val="24"/>
          <w:szCs w:val="24"/>
          <w:lang w:val="az-Latn-AZ"/>
        </w:rPr>
        <w:t>əks etdirilməlidir</w:t>
      </w:r>
      <w:r w:rsidRPr="008B165B">
        <w:rPr>
          <w:rFonts w:ascii="Arial Unicode MS" w:eastAsia="Arial Unicode MS" w:hAnsi="Arial Unicode MS" w:cs="Arial Unicode MS" w:hint="eastAsia"/>
          <w:i/>
          <w:iCs/>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130.4. </w:t>
      </w:r>
      <w:r w:rsidRPr="008B165B">
        <w:rPr>
          <w:rFonts w:ascii="Arial Unicode MS" w:eastAsia="Arial Unicode MS" w:hAnsi="Arial Unicode MS" w:cs="Arial Unicode MS" w:hint="eastAsia"/>
          <w:strike/>
          <w:sz w:val="24"/>
          <w:szCs w:val="24"/>
          <w:lang w:val="az-Latn-AZ"/>
        </w:rPr>
        <w:t>Qeydə alınmış faktın hər bir sonrakı faktik dəyişikliyi hüquqi şəxslərin dövlət reyestrində qeydə alınmaq üçün təqdim edilməlidir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Dəyişiklik yalnız hüquqi şəxslərin dövlət reyestrində qeydə alındığı andan hüquqi qüvvəyə minir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130.5. </w:t>
      </w:r>
      <w:r w:rsidRPr="008B165B">
        <w:rPr>
          <w:rFonts w:ascii="Arial Unicode MS" w:eastAsia="Arial Unicode MS" w:hAnsi="Arial Unicode MS" w:cs="Arial Unicode MS" w:hint="eastAsia"/>
          <w:strike/>
          <w:sz w:val="24"/>
          <w:szCs w:val="24"/>
          <w:lang w:val="az-Latn-AZ"/>
        </w:rPr>
        <w:t>Müvafiq icra hakimiyyəti orqanı qeydiyyat üçün lazımi məlumatların təqdim edilməsi və ya hüquqi şəxslərin dövlət reyestrinə sənədlərin təqdim edilməsi vəzifələrini yerinə yetirməyən şəxslərdən bu vəzifələri yerinə yetirməyi tələb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131. </w:t>
      </w:r>
      <w:r w:rsidRPr="008B165B">
        <w:rPr>
          <w:rFonts w:ascii="Arial Unicode MS" w:eastAsia="Arial Unicode MS" w:hAnsi="Arial Unicode MS" w:cs="Arial Unicode MS" w:hint="eastAsia"/>
          <w:b/>
          <w:bCs/>
          <w:strike/>
          <w:sz w:val="24"/>
          <w:szCs w:val="24"/>
          <w:lang w:val="az-Latn-AZ"/>
        </w:rPr>
        <w:t>Hüquqi şəxslərin qeydə alınması barədə ərizə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131.1. </w:t>
      </w:r>
      <w:r w:rsidRPr="008B165B">
        <w:rPr>
          <w:rFonts w:ascii="Arial Unicode MS" w:eastAsia="Arial Unicode MS" w:hAnsi="Arial Unicode MS" w:cs="Arial Unicode MS" w:hint="eastAsia"/>
          <w:strike/>
          <w:sz w:val="24"/>
          <w:szCs w:val="24"/>
          <w:lang w:val="az-Latn-AZ"/>
        </w:rPr>
        <w:t>Dövlət reyestrində hüquqi şəxsin qeydə alınmasına dair ərizə imzalanmış yazılı orijinal və bir surət şəklində təqdim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Müvafiq icra hakimiyyəti orqanı ərizəni aldığını surətdəki qeydlə təsdiq edir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131.2. </w:t>
      </w:r>
      <w:r w:rsidRPr="008B165B">
        <w:rPr>
          <w:rFonts w:ascii="Arial Unicode MS" w:eastAsia="Arial Unicode MS" w:hAnsi="Arial Unicode MS" w:cs="Arial Unicode MS" w:hint="eastAsia"/>
          <w:strike/>
          <w:sz w:val="24"/>
          <w:szCs w:val="24"/>
          <w:lang w:val="az-Latn-AZ"/>
        </w:rPr>
        <w:t>Hüquqi şəxslərin qeydiyyatı zamanı müvafiq icra hakimiyyəti orqanı hüquqi şəxsin konkret növünün qeydiyyatı üçün qoyulan şərtlərin yerinə yetirilib</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yetirilmədiyini yoxlamağa borcludur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131.3. </w:t>
      </w:r>
      <w:r w:rsidRPr="008B165B">
        <w:rPr>
          <w:rFonts w:ascii="Arial Unicode MS" w:eastAsia="Arial Unicode MS" w:hAnsi="Arial Unicode MS" w:cs="Arial Unicode MS" w:hint="eastAsia"/>
          <w:strike/>
          <w:sz w:val="24"/>
          <w:szCs w:val="24"/>
          <w:lang w:val="az-Latn-AZ"/>
        </w:rPr>
        <w:t>Bütün təsisçilər hüquqi şəxsin qeydə alınması barədə ərizəni imzalamalıdırlar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131.4. </w:t>
      </w:r>
      <w:r w:rsidRPr="008B165B">
        <w:rPr>
          <w:rFonts w:ascii="Arial Unicode MS" w:eastAsia="Arial Unicode MS" w:hAnsi="Arial Unicode MS" w:cs="Arial Unicode MS" w:hint="eastAsia"/>
          <w:strike/>
          <w:sz w:val="24"/>
          <w:szCs w:val="24"/>
          <w:lang w:val="az-Latn-AZ"/>
        </w:rPr>
        <w:t>Hüquqi şəxsin qeydə alınması barədə ərizəni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saxlanmaq üçün sənədləri hüquqi şəxsin qanuni təmsilçiləri təqdim edirlər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Ərizəni və saxlanmaq üçün sənədləri təqdim edərkən qanuni təmsilçi qeydiyyata verilən faktların və saxlanmağa verilən sənədlərin düzgünlüyünü təsdiqləyir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Ərizədə qanuni təmsilçinin imzası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saxlanmaq üçün müvafiq icra hakimiyyəti orqanına verilən müəyyən imza xətləri notarius tərəfindən təsdiqlənməlidir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132. </w:t>
      </w:r>
      <w:r w:rsidRPr="008B165B">
        <w:rPr>
          <w:rFonts w:ascii="Arial Unicode MS" w:eastAsia="Arial Unicode MS" w:hAnsi="Arial Unicode MS" w:cs="Arial Unicode MS" w:hint="eastAsia"/>
          <w:b/>
          <w:bCs/>
          <w:strike/>
          <w:sz w:val="24"/>
          <w:szCs w:val="24"/>
          <w:lang w:val="az-Latn-AZ"/>
        </w:rPr>
        <w:t>Hüquqi şəxslərin dövlət reyestrində yazılar və qeydiyyat yazısının dərci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132.1. </w:t>
      </w:r>
      <w:r w:rsidRPr="008B165B">
        <w:rPr>
          <w:rFonts w:ascii="Arial Unicode MS" w:eastAsia="Arial Unicode MS" w:hAnsi="Arial Unicode MS" w:cs="Arial Unicode MS" w:hint="eastAsia"/>
          <w:strike/>
          <w:sz w:val="24"/>
          <w:szCs w:val="24"/>
          <w:lang w:val="az-Latn-AZ"/>
        </w:rPr>
        <w:t>Qeydə alınmış hüquqi şəxs hüquqi şəxslərin dövlət reyestrinə yazılır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qeydiyyata təqdim edilən sənədlər isə arxivə verilir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132.2. </w:t>
      </w:r>
      <w:r w:rsidRPr="008B165B">
        <w:rPr>
          <w:rFonts w:ascii="Arial Unicode MS" w:eastAsia="Arial Unicode MS" w:hAnsi="Arial Unicode MS" w:cs="Arial Unicode MS" w:hint="eastAsia"/>
          <w:strike/>
          <w:sz w:val="24"/>
          <w:szCs w:val="24"/>
          <w:lang w:val="az-Latn-AZ"/>
        </w:rPr>
        <w:t>Hüquqi şəxsi qeydə aldıqdan sonra müvafiq icra hakimiyyəti orqanı hüquqi şəxslərin dövlət reyestrindən çıxarışı ərizəçiyə göndərməlidir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Ərizəçi hüquqi şəxslərin dövlət reyestrindən çıxarışı yoxlamalı və yanlışlıq tapdıqda bu barədə dərhal müvafiq icra hakimiyyəti orqanına yazılı məlumat verməlidir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lastRenderedPageBreak/>
        <w:t xml:space="preserve">132.3. </w:t>
      </w:r>
      <w:r w:rsidRPr="008B165B">
        <w:rPr>
          <w:rFonts w:ascii="Arial Unicode MS" w:eastAsia="Arial Unicode MS" w:hAnsi="Arial Unicode MS" w:cs="Arial Unicode MS" w:hint="eastAsia"/>
          <w:strike/>
          <w:sz w:val="24"/>
          <w:szCs w:val="24"/>
          <w:lang w:val="az-Latn-AZ"/>
        </w:rPr>
        <w:t>Əgər çıxarış göndərildikdən sonra üç həftə ərzində ərizəçi yanlışlıq tapılması halı barəsində məlumat verməzsə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hüquqi şəxslərin dövlət reyestrindəki yazı Azərbaycan Respublikasının dövlət qəzetində dərc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132.4. </w:t>
      </w:r>
      <w:r w:rsidRPr="008B165B">
        <w:rPr>
          <w:rFonts w:ascii="Arial Unicode MS" w:eastAsia="Arial Unicode MS" w:hAnsi="Arial Unicode MS" w:cs="Arial Unicode MS" w:hint="eastAsia"/>
          <w:strike/>
          <w:sz w:val="24"/>
          <w:szCs w:val="24"/>
          <w:lang w:val="az-Latn-AZ"/>
        </w:rPr>
        <w:t>Hüquqi şəxs qeydiyyat məqsədi ilə yanlış məlumat verərsə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hüquqi şəxsin təsisçiləri və şərikləri birgə borclular kimi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132.4.1. </w:t>
      </w:r>
      <w:r w:rsidRPr="008B165B">
        <w:rPr>
          <w:rFonts w:ascii="Arial Unicode MS" w:eastAsia="Arial Unicode MS" w:hAnsi="Arial Unicode MS" w:cs="Arial Unicode MS" w:hint="eastAsia"/>
          <w:strike/>
          <w:sz w:val="24"/>
          <w:szCs w:val="24"/>
          <w:lang w:val="az-Latn-AZ"/>
        </w:rPr>
        <w:t>çatışmaya bilən haqları verməli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132.4.2. </w:t>
      </w:r>
      <w:r w:rsidRPr="008B165B">
        <w:rPr>
          <w:rFonts w:ascii="Arial Unicode MS" w:eastAsia="Arial Unicode MS" w:hAnsi="Arial Unicode MS" w:cs="Arial Unicode MS" w:hint="eastAsia"/>
          <w:strike/>
          <w:sz w:val="24"/>
          <w:szCs w:val="24"/>
          <w:lang w:val="az-Latn-AZ"/>
        </w:rPr>
        <w:t>hüquqi şəxsin yaradılması üçün çəkilən xərclərdən başqa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aldıqları ödənişlərin əvəzini verməli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132.4.3. </w:t>
      </w:r>
      <w:r w:rsidRPr="008B165B">
        <w:rPr>
          <w:rFonts w:ascii="Arial Unicode MS" w:eastAsia="Arial Unicode MS" w:hAnsi="Arial Unicode MS" w:cs="Arial Unicode MS" w:hint="eastAsia"/>
          <w:strike/>
          <w:sz w:val="24"/>
          <w:szCs w:val="24"/>
          <w:lang w:val="az-Latn-AZ"/>
        </w:rPr>
        <w:t>əmələ gələn digər zərəri ödəməlidirlər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133. </w:t>
      </w:r>
      <w:r w:rsidRPr="008B165B">
        <w:rPr>
          <w:rFonts w:ascii="Arial Unicode MS" w:eastAsia="Arial Unicode MS" w:hAnsi="Arial Unicode MS" w:cs="Arial Unicode MS" w:hint="eastAsia"/>
          <w:b/>
          <w:bCs/>
          <w:strike/>
          <w:sz w:val="24"/>
          <w:szCs w:val="24"/>
          <w:lang w:val="az-Latn-AZ"/>
        </w:rPr>
        <w:t>Reyestr yazılarının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133.1. </w:t>
      </w:r>
      <w:r w:rsidRPr="008B165B">
        <w:rPr>
          <w:rFonts w:ascii="Arial Unicode MS" w:eastAsia="Arial Unicode MS" w:hAnsi="Arial Unicode MS" w:cs="Arial Unicode MS" w:hint="eastAsia"/>
          <w:strike/>
          <w:sz w:val="24"/>
          <w:szCs w:val="24"/>
          <w:lang w:val="az-Latn-AZ"/>
        </w:rPr>
        <w:t>Əgər hüquqi şəxs qeydə alınmışdırsa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lakin qeydiyyat günündən bir il ərzində öz fəaliyyətini həyata keçirmirsə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onda müvafiq icra hakimiyyəti orqanı hüquqi şəxslərin dövlət reyestrindəki yazını ləğv edir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Yazı hüquqi şəxsin istənilən təsisçisinin və istənilən üçüncü şəxsin ərizəsi ilə də ləğv edilə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Hüquqi şəxslərin dövlət reyestrində yazının ləğv edilməsi hüquqi şəxsin buraxılması deməkdir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133.2. </w:t>
      </w:r>
      <w:r w:rsidRPr="008B165B">
        <w:rPr>
          <w:rFonts w:ascii="Arial Unicode MS" w:eastAsia="Arial Unicode MS" w:hAnsi="Arial Unicode MS" w:cs="Arial Unicode MS" w:hint="eastAsia"/>
          <w:strike/>
          <w:sz w:val="24"/>
          <w:szCs w:val="24"/>
          <w:lang w:val="az-Latn-AZ"/>
        </w:rPr>
        <w:t>Fəaliyyət göstərməyən hüquqi şəxs buraxılanadək mövcud hüquqi şəxs sayılır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trike/>
          <w:sz w:val="24"/>
          <w:szCs w:val="24"/>
          <w:lang w:val="az-Latn-AZ"/>
        </w:rPr>
        <w:t>M</w:t>
      </w:r>
      <w:r w:rsidRPr="008B165B">
        <w:rPr>
          <w:rFonts w:ascii="Arial Unicode MS" w:eastAsia="Arial Unicode MS" w:hAnsi="Arial Unicode MS" w:cs="Arial Unicode MS" w:hint="eastAsia"/>
          <w:b/>
          <w:bCs/>
          <w:i/>
          <w:iCs/>
          <w:strike/>
          <w:sz w:val="24"/>
          <w:szCs w:val="24"/>
        </w:rPr>
        <w:t>a</w:t>
      </w:r>
      <w:r w:rsidRPr="008B165B">
        <w:rPr>
          <w:rFonts w:ascii="Arial Unicode MS" w:eastAsia="Arial Unicode MS" w:hAnsi="Arial Unicode MS" w:cs="Arial Unicode MS" w:hint="eastAsia"/>
          <w:b/>
          <w:bCs/>
          <w:i/>
          <w:iCs/>
          <w:strike/>
          <w:sz w:val="24"/>
          <w:szCs w:val="24"/>
          <w:lang w:val="az-Latn-AZ"/>
        </w:rPr>
        <w:t>ddə</w:t>
      </w:r>
      <w:r w:rsidRPr="008B165B">
        <w:rPr>
          <w:rFonts w:ascii="Arial Unicode MS" w:eastAsia="Arial Unicode MS" w:hAnsi="Arial Unicode MS" w:cs="Arial Unicode MS" w:hint="eastAsia"/>
          <w:b/>
          <w:bCs/>
          <w:i/>
          <w:iCs/>
          <w:strike/>
          <w:sz w:val="24"/>
          <w:szCs w:val="24"/>
        </w:rPr>
        <w:t xml:space="preserve"> 133. </w:t>
      </w:r>
      <w:r w:rsidRPr="008B165B">
        <w:rPr>
          <w:rFonts w:ascii="Arial Unicode MS" w:eastAsia="Arial Unicode MS" w:hAnsi="Arial Unicode MS" w:cs="Arial Unicode MS" w:hint="eastAsia"/>
          <w:b/>
          <w:bCs/>
          <w:i/>
          <w:iCs/>
          <w:strike/>
          <w:sz w:val="24"/>
          <w:szCs w:val="24"/>
          <w:lang w:val="az-Latn-AZ"/>
        </w:rPr>
        <w:t>Hüquqi şəxsin dövlət reyestrindən çıx</w:t>
      </w:r>
      <w:r w:rsidRPr="008B165B">
        <w:rPr>
          <w:rFonts w:ascii="Arial Unicode MS" w:eastAsia="Arial Unicode MS" w:hAnsi="Arial Unicode MS" w:cs="Arial Unicode MS" w:hint="eastAsia"/>
          <w:b/>
          <w:bCs/>
          <w:i/>
          <w:iCs/>
          <w:strike/>
          <w:sz w:val="24"/>
          <w:szCs w:val="24"/>
        </w:rPr>
        <w:t>a</w:t>
      </w:r>
      <w:r w:rsidRPr="008B165B">
        <w:rPr>
          <w:rFonts w:ascii="Arial Unicode MS" w:eastAsia="Arial Unicode MS" w:hAnsi="Arial Unicode MS" w:cs="Arial Unicode MS" w:hint="eastAsia"/>
          <w:b/>
          <w:bCs/>
          <w:i/>
          <w:iCs/>
          <w:strike/>
          <w:sz w:val="24"/>
          <w:szCs w:val="24"/>
          <w:lang w:val="az-Latn-AZ"/>
        </w:rPr>
        <w:t>rılm</w:t>
      </w:r>
      <w:r w:rsidRPr="008B165B">
        <w:rPr>
          <w:rFonts w:ascii="Arial Unicode MS" w:eastAsia="Arial Unicode MS" w:hAnsi="Arial Unicode MS" w:cs="Arial Unicode MS" w:hint="eastAsia"/>
          <w:b/>
          <w:bCs/>
          <w:i/>
          <w:iCs/>
          <w:strike/>
          <w:sz w:val="24"/>
          <w:szCs w:val="24"/>
        </w:rPr>
        <w:t>a</w:t>
      </w:r>
      <w:r w:rsidRPr="008B165B">
        <w:rPr>
          <w:rFonts w:ascii="Arial Unicode MS" w:eastAsia="Arial Unicode MS" w:hAnsi="Arial Unicode MS" w:cs="Arial Unicode MS" w:hint="eastAsia"/>
          <w:b/>
          <w:bCs/>
          <w:i/>
          <w:iCs/>
          <w:strike/>
          <w:sz w:val="24"/>
          <w:szCs w:val="24"/>
          <w:lang w:val="az-Latn-AZ"/>
        </w:rPr>
        <w:t xml:space="preserve">sı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trike/>
          <w:sz w:val="24"/>
          <w:szCs w:val="24"/>
        </w:rPr>
        <w:t xml:space="preserve">133.1. </w:t>
      </w:r>
      <w:r w:rsidRPr="008B165B">
        <w:rPr>
          <w:rFonts w:ascii="Arial Unicode MS" w:eastAsia="Arial Unicode MS" w:hAnsi="Arial Unicode MS" w:cs="Arial Unicode MS" w:hint="eastAsia"/>
          <w:i/>
          <w:iCs/>
          <w:strike/>
          <w:sz w:val="24"/>
          <w:szCs w:val="24"/>
          <w:lang w:val="az-Latn-AZ"/>
        </w:rPr>
        <w:t>Hüquqi şəxs ləğv edildikdə və ləğvetmə tədbirləri həy</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t</w:t>
      </w:r>
      <w:r w:rsidRPr="008B165B">
        <w:rPr>
          <w:rFonts w:ascii="Arial Unicode MS" w:eastAsia="Arial Unicode MS" w:hAnsi="Arial Unicode MS" w:cs="Arial Unicode MS" w:hint="eastAsia"/>
          <w:i/>
          <w:iCs/>
          <w:strike/>
          <w:sz w:val="24"/>
          <w:szCs w:val="24"/>
        </w:rPr>
        <w:t xml:space="preserve">a </w:t>
      </w:r>
      <w:r w:rsidRPr="008B165B">
        <w:rPr>
          <w:rFonts w:ascii="Arial Unicode MS" w:eastAsia="Arial Unicode MS" w:hAnsi="Arial Unicode MS" w:cs="Arial Unicode MS" w:hint="eastAsia"/>
          <w:i/>
          <w:iCs/>
          <w:strike/>
          <w:sz w:val="24"/>
          <w:szCs w:val="24"/>
          <w:lang w:val="az-Latn-AZ"/>
        </w:rPr>
        <w:t>keçirildikdən sonr</w:t>
      </w:r>
      <w:r w:rsidRPr="008B165B">
        <w:rPr>
          <w:rFonts w:ascii="Arial Unicode MS" w:eastAsia="Arial Unicode MS" w:hAnsi="Arial Unicode MS" w:cs="Arial Unicode MS" w:hint="eastAsia"/>
          <w:i/>
          <w:iCs/>
          <w:strike/>
          <w:sz w:val="24"/>
          <w:szCs w:val="24"/>
        </w:rPr>
        <w:t xml:space="preserve">a </w:t>
      </w:r>
      <w:r w:rsidRPr="008B165B">
        <w:rPr>
          <w:rFonts w:ascii="Arial Unicode MS" w:eastAsia="Arial Unicode MS" w:hAnsi="Arial Unicode MS" w:cs="Arial Unicode MS" w:hint="eastAsia"/>
          <w:i/>
          <w:iCs/>
          <w:strike/>
          <w:sz w:val="24"/>
          <w:szCs w:val="24"/>
          <w:lang w:val="az-Latn-AZ"/>
        </w:rPr>
        <w:t>onun dövlət reyestrindən çıx</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rılm</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sı üçün</w:t>
      </w:r>
      <w:r w:rsidRPr="008B165B">
        <w:rPr>
          <w:rFonts w:ascii="Arial Unicode MS" w:eastAsia="Arial Unicode MS" w:hAnsi="Arial Unicode MS" w:cs="Arial Unicode MS" w:hint="eastAsia"/>
          <w:i/>
          <w:iCs/>
          <w:strike/>
          <w:sz w:val="24"/>
          <w:szCs w:val="24"/>
        </w:rPr>
        <w:t xml:space="preserve"> «</w:t>
      </w:r>
      <w:r w:rsidRPr="008B165B">
        <w:rPr>
          <w:rFonts w:ascii="Arial Unicode MS" w:eastAsia="Arial Unicode MS" w:hAnsi="Arial Unicode MS" w:cs="Arial Unicode MS" w:hint="eastAsia"/>
          <w:i/>
          <w:iCs/>
          <w:strike/>
          <w:sz w:val="24"/>
          <w:szCs w:val="24"/>
          <w:lang w:val="az-Latn-AZ"/>
        </w:rPr>
        <w:t>Hüquqi şəxslərin dövlət qeydiyy</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tı və dövlət reyestri h</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qqınd</w:t>
      </w:r>
      <w:r w:rsidRPr="008B165B">
        <w:rPr>
          <w:rFonts w:ascii="Arial Unicode MS" w:eastAsia="Arial Unicode MS" w:hAnsi="Arial Unicode MS" w:cs="Arial Unicode MS" w:hint="eastAsia"/>
          <w:i/>
          <w:iCs/>
          <w:strike/>
          <w:sz w:val="24"/>
          <w:szCs w:val="24"/>
        </w:rPr>
        <w:t>a» A</w:t>
      </w:r>
      <w:r w:rsidRPr="008B165B">
        <w:rPr>
          <w:rFonts w:ascii="Arial Unicode MS" w:eastAsia="Arial Unicode MS" w:hAnsi="Arial Unicode MS" w:cs="Arial Unicode MS" w:hint="eastAsia"/>
          <w:i/>
          <w:iCs/>
          <w:strike/>
          <w:sz w:val="24"/>
          <w:szCs w:val="24"/>
          <w:lang w:val="az-Latn-AZ"/>
        </w:rPr>
        <w:t>zərb</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yc</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n Respublik</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sının Q</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nunu ilə müəyyən edilmiş q</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yd</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d</w:t>
      </w:r>
      <w:r w:rsidRPr="008B165B">
        <w:rPr>
          <w:rFonts w:ascii="Arial Unicode MS" w:eastAsia="Arial Unicode MS" w:hAnsi="Arial Unicode MS" w:cs="Arial Unicode MS" w:hint="eastAsia"/>
          <w:i/>
          <w:iCs/>
          <w:strike/>
          <w:sz w:val="24"/>
          <w:szCs w:val="24"/>
        </w:rPr>
        <w:t>a A</w:t>
      </w:r>
      <w:r w:rsidRPr="008B165B">
        <w:rPr>
          <w:rFonts w:ascii="Arial Unicode MS" w:eastAsia="Arial Unicode MS" w:hAnsi="Arial Unicode MS" w:cs="Arial Unicode MS" w:hint="eastAsia"/>
          <w:i/>
          <w:iCs/>
          <w:strike/>
          <w:sz w:val="24"/>
          <w:szCs w:val="24"/>
          <w:lang w:val="az-Latn-AZ"/>
        </w:rPr>
        <w:t>zərb</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yc</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n Respublik</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sının müv</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fiq icr</w:t>
      </w:r>
      <w:r w:rsidRPr="008B165B">
        <w:rPr>
          <w:rFonts w:ascii="Arial Unicode MS" w:eastAsia="Arial Unicode MS" w:hAnsi="Arial Unicode MS" w:cs="Arial Unicode MS" w:hint="eastAsia"/>
          <w:i/>
          <w:iCs/>
          <w:strike/>
          <w:sz w:val="24"/>
          <w:szCs w:val="24"/>
        </w:rPr>
        <w:t xml:space="preserve">a </w:t>
      </w:r>
      <w:r w:rsidRPr="008B165B">
        <w:rPr>
          <w:rFonts w:ascii="Arial Unicode MS" w:eastAsia="Arial Unicode MS" w:hAnsi="Arial Unicode MS" w:cs="Arial Unicode MS" w:hint="eastAsia"/>
          <w:i/>
          <w:iCs/>
          <w:strike/>
          <w:sz w:val="24"/>
          <w:szCs w:val="24"/>
          <w:lang w:val="az-Latn-AZ"/>
        </w:rPr>
        <w:t>h</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kimiyyəti orq</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nın</w:t>
      </w:r>
      <w:r w:rsidRPr="008B165B">
        <w:rPr>
          <w:rFonts w:ascii="Arial Unicode MS" w:eastAsia="Arial Unicode MS" w:hAnsi="Arial Unicode MS" w:cs="Arial Unicode MS" w:hint="eastAsia"/>
          <w:i/>
          <w:iCs/>
          <w:strike/>
          <w:sz w:val="24"/>
          <w:szCs w:val="24"/>
        </w:rPr>
        <w:t xml:space="preserve">a </w:t>
      </w:r>
      <w:r w:rsidRPr="008B165B">
        <w:rPr>
          <w:rFonts w:ascii="Arial Unicode MS" w:eastAsia="Arial Unicode MS" w:hAnsi="Arial Unicode MS" w:cs="Arial Unicode MS" w:hint="eastAsia"/>
          <w:i/>
          <w:iCs/>
          <w:strike/>
          <w:sz w:val="24"/>
          <w:szCs w:val="24"/>
          <w:lang w:val="az-Latn-AZ"/>
        </w:rPr>
        <w:t>ərizə ilə mür</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ciət edilməlidir</w:t>
      </w:r>
      <w:r w:rsidRPr="008B165B">
        <w:rPr>
          <w:rFonts w:ascii="Arial Unicode MS" w:eastAsia="Arial Unicode MS" w:hAnsi="Arial Unicode MS" w:cs="Arial Unicode MS" w:hint="eastAsia"/>
          <w:i/>
          <w:iCs/>
          <w:strike/>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trike/>
          <w:sz w:val="24"/>
          <w:szCs w:val="24"/>
        </w:rPr>
        <w:t>133.2. A</w:t>
      </w:r>
      <w:r w:rsidRPr="008B165B">
        <w:rPr>
          <w:rFonts w:ascii="Arial Unicode MS" w:eastAsia="Arial Unicode MS" w:hAnsi="Arial Unicode MS" w:cs="Arial Unicode MS" w:hint="eastAsia"/>
          <w:i/>
          <w:iCs/>
          <w:strike/>
          <w:sz w:val="24"/>
          <w:szCs w:val="24"/>
          <w:lang w:val="az-Latn-AZ"/>
        </w:rPr>
        <w:t>zərb</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yc</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n Respublik</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sının müv</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fiq icr</w:t>
      </w:r>
      <w:r w:rsidRPr="008B165B">
        <w:rPr>
          <w:rFonts w:ascii="Arial Unicode MS" w:eastAsia="Arial Unicode MS" w:hAnsi="Arial Unicode MS" w:cs="Arial Unicode MS" w:hint="eastAsia"/>
          <w:i/>
          <w:iCs/>
          <w:strike/>
          <w:sz w:val="24"/>
          <w:szCs w:val="24"/>
        </w:rPr>
        <w:t xml:space="preserve">a </w:t>
      </w:r>
      <w:r w:rsidRPr="008B165B">
        <w:rPr>
          <w:rFonts w:ascii="Arial Unicode MS" w:eastAsia="Arial Unicode MS" w:hAnsi="Arial Unicode MS" w:cs="Arial Unicode MS" w:hint="eastAsia"/>
          <w:i/>
          <w:iCs/>
          <w:strike/>
          <w:sz w:val="24"/>
          <w:szCs w:val="24"/>
          <w:lang w:val="az-Latn-AZ"/>
        </w:rPr>
        <w:t>h</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kimiyyəti orq</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nı</w:t>
      </w:r>
      <w:r w:rsidRPr="008B165B">
        <w:rPr>
          <w:rFonts w:ascii="Arial Unicode MS" w:eastAsia="Arial Unicode MS" w:hAnsi="Arial Unicode MS" w:cs="Arial Unicode MS" w:hint="eastAsia"/>
          <w:i/>
          <w:iCs/>
          <w:strike/>
          <w:sz w:val="24"/>
          <w:szCs w:val="24"/>
        </w:rPr>
        <w:t xml:space="preserve"> «</w:t>
      </w:r>
      <w:r w:rsidRPr="008B165B">
        <w:rPr>
          <w:rFonts w:ascii="Arial Unicode MS" w:eastAsia="Arial Unicode MS" w:hAnsi="Arial Unicode MS" w:cs="Arial Unicode MS" w:hint="eastAsia"/>
          <w:i/>
          <w:iCs/>
          <w:strike/>
          <w:sz w:val="24"/>
          <w:szCs w:val="24"/>
          <w:lang w:val="az-Latn-AZ"/>
        </w:rPr>
        <w:t>Hüquqi şəxslərin dövlət qeydiyy</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tı və dövlət reyestri h</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qqınd</w:t>
      </w:r>
      <w:r w:rsidRPr="008B165B">
        <w:rPr>
          <w:rFonts w:ascii="Arial Unicode MS" w:eastAsia="Arial Unicode MS" w:hAnsi="Arial Unicode MS" w:cs="Arial Unicode MS" w:hint="eastAsia"/>
          <w:i/>
          <w:iCs/>
          <w:strike/>
          <w:sz w:val="24"/>
          <w:szCs w:val="24"/>
        </w:rPr>
        <w:t>a» A</w:t>
      </w:r>
      <w:r w:rsidRPr="008B165B">
        <w:rPr>
          <w:rFonts w:ascii="Arial Unicode MS" w:eastAsia="Arial Unicode MS" w:hAnsi="Arial Unicode MS" w:cs="Arial Unicode MS" w:hint="eastAsia"/>
          <w:i/>
          <w:iCs/>
          <w:strike/>
          <w:sz w:val="24"/>
          <w:szCs w:val="24"/>
          <w:lang w:val="az-Latn-AZ"/>
        </w:rPr>
        <w:t>zərb</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yc</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n Respublik</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sının Q</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nunu ilə müəyyən edilmiş q</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yd</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d</w:t>
      </w:r>
      <w:r w:rsidRPr="008B165B">
        <w:rPr>
          <w:rFonts w:ascii="Arial Unicode MS" w:eastAsia="Arial Unicode MS" w:hAnsi="Arial Unicode MS" w:cs="Arial Unicode MS" w:hint="eastAsia"/>
          <w:i/>
          <w:iCs/>
          <w:strike/>
          <w:sz w:val="24"/>
          <w:szCs w:val="24"/>
        </w:rPr>
        <w:t xml:space="preserve">a </w:t>
      </w:r>
      <w:r w:rsidRPr="008B165B">
        <w:rPr>
          <w:rFonts w:ascii="Arial Unicode MS" w:eastAsia="Arial Unicode MS" w:hAnsi="Arial Unicode MS" w:cs="Arial Unicode MS" w:hint="eastAsia"/>
          <w:i/>
          <w:iCs/>
          <w:strike/>
          <w:sz w:val="24"/>
          <w:szCs w:val="24"/>
          <w:lang w:val="az-Latn-AZ"/>
        </w:rPr>
        <w:t>hüquqi şəxsin dövlət reyestrindən çıx</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rılm</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sı h</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qqınd</w:t>
      </w:r>
      <w:r w:rsidRPr="008B165B">
        <w:rPr>
          <w:rFonts w:ascii="Arial Unicode MS" w:eastAsia="Arial Unicode MS" w:hAnsi="Arial Unicode MS" w:cs="Arial Unicode MS" w:hint="eastAsia"/>
          <w:i/>
          <w:iCs/>
          <w:strike/>
          <w:sz w:val="24"/>
          <w:szCs w:val="24"/>
        </w:rPr>
        <w:t xml:space="preserve">a </w:t>
      </w:r>
      <w:r w:rsidRPr="008B165B">
        <w:rPr>
          <w:rFonts w:ascii="Arial Unicode MS" w:eastAsia="Arial Unicode MS" w:hAnsi="Arial Unicode MS" w:cs="Arial Unicode MS" w:hint="eastAsia"/>
          <w:i/>
          <w:iCs/>
          <w:strike/>
          <w:sz w:val="24"/>
          <w:szCs w:val="24"/>
          <w:lang w:val="az-Latn-AZ"/>
        </w:rPr>
        <w:t>qər</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r qəbul edir və bu b</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rədə mür</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ciət etmiş şəxslərə məlum</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t verir</w:t>
      </w:r>
      <w:r w:rsidRPr="008B165B">
        <w:rPr>
          <w:rFonts w:ascii="Arial Unicode MS" w:eastAsia="Arial Unicode MS" w:hAnsi="Arial Unicode MS" w:cs="Arial Unicode MS" w:hint="eastAsia"/>
          <w:i/>
          <w:iCs/>
          <w:strike/>
          <w:sz w:val="24"/>
          <w:szCs w:val="24"/>
        </w:rPr>
        <w:t xml:space="preserve">. </w:t>
      </w:r>
      <w:r w:rsidRPr="008B165B">
        <w:rPr>
          <w:rFonts w:ascii="Arial Unicode MS" w:eastAsia="Arial Unicode MS" w:hAnsi="Arial Unicode MS" w:cs="Arial Unicode MS" w:hint="eastAsia"/>
          <w:i/>
          <w:iCs/>
          <w:strike/>
          <w:sz w:val="24"/>
          <w:szCs w:val="24"/>
          <w:lang w:val="az-Latn-AZ"/>
        </w:rPr>
        <w:t>Hüquqi şəxsin ləğv edilməsi b</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rədə reyestrdə müv</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 xml:space="preserve">fiq qeydlər </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p</w:t>
      </w:r>
      <w:r w:rsidRPr="008B165B">
        <w:rPr>
          <w:rFonts w:ascii="Arial Unicode MS" w:eastAsia="Arial Unicode MS" w:hAnsi="Arial Unicode MS" w:cs="Arial Unicode MS" w:hint="eastAsia"/>
          <w:i/>
          <w:iCs/>
          <w:strike/>
          <w:sz w:val="24"/>
          <w:szCs w:val="24"/>
        </w:rPr>
        <w:t>a</w:t>
      </w:r>
      <w:r w:rsidRPr="008B165B">
        <w:rPr>
          <w:rFonts w:ascii="Arial Unicode MS" w:eastAsia="Arial Unicode MS" w:hAnsi="Arial Unicode MS" w:cs="Arial Unicode MS" w:hint="eastAsia"/>
          <w:i/>
          <w:iCs/>
          <w:strike/>
          <w:sz w:val="24"/>
          <w:szCs w:val="24"/>
          <w:lang w:val="az-Latn-AZ"/>
        </w:rPr>
        <w:t>rılır</w:t>
      </w:r>
      <w:r w:rsidRPr="008B165B">
        <w:rPr>
          <w:rFonts w:ascii="Arial Unicode MS" w:eastAsia="Arial Unicode MS" w:hAnsi="Arial Unicode MS" w:cs="Arial Unicode MS" w:hint="eastAsia"/>
          <w:i/>
          <w:iCs/>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134. </w:t>
      </w:r>
      <w:r w:rsidRPr="008B165B">
        <w:rPr>
          <w:rFonts w:ascii="Arial Unicode MS" w:eastAsia="Arial Unicode MS" w:hAnsi="Arial Unicode MS" w:cs="Arial Unicode MS" w:hint="eastAsia"/>
          <w:b/>
          <w:bCs/>
          <w:strike/>
          <w:sz w:val="24"/>
          <w:szCs w:val="24"/>
          <w:lang w:val="az-Latn-AZ"/>
        </w:rPr>
        <w:t>Hüquqi şəxslərin dövlət reyestrinin aşkarlığı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lastRenderedPageBreak/>
        <w:t>İstənilən şəxsin ixtiyarı vardır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hüquqi şəxslərin dövlət reyestrini gözdən keçirsin və reyestrdən çıxarışı və qeydiyyat üçün təqdim olunmuş sənədlərin surətlərini tələb etsin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Hüquqi şəxsin və onu təmsil etmək səlahiyyəti olan şəxsin mövcudluğu qeydiyyat şəhadətnaməsi ilə təsdiq edilə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Müvafiq icra hakimiyyəti orqanı maraqlanan şəxsin tələbi ilə hüquqi şəxsin qeydə alındığı və ya qeydə alınmadığı barədə şəhadətnamə verməlidir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III </w:t>
      </w:r>
      <w:r w:rsidRPr="008B165B">
        <w:rPr>
          <w:rFonts w:ascii="Arial Unicode MS" w:eastAsia="Arial Unicode MS" w:hAnsi="Arial Unicode MS" w:cs="Arial Unicode MS" w:hint="eastAsia"/>
          <w:b/>
          <w:bCs/>
          <w:caps/>
          <w:sz w:val="24"/>
          <w:szCs w:val="24"/>
          <w:lang w:val="az-Latn-AZ"/>
        </w:rPr>
        <w:t>bölmƏ</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trike/>
          <w:sz w:val="24"/>
          <w:szCs w:val="24"/>
          <w:lang w:val="az-Latn-AZ"/>
        </w:rPr>
        <w:t>ƏŞya hüququ</w:t>
      </w:r>
    </w:p>
    <w:p w:rsidR="00842D4A" w:rsidRPr="008B165B" w:rsidRDefault="00842D4A" w:rsidP="00842D4A">
      <w:pPr>
        <w:widowControl/>
        <w:autoSpaceDE/>
        <w:autoSpaceDN/>
        <w:adjustRightInd/>
        <w:spacing w:line="240" w:lineRule="auto"/>
        <w:ind w:firstLine="34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i/>
          <w:iCs/>
          <w:caps/>
          <w:color w:val="000000"/>
          <w:sz w:val="24"/>
          <w:szCs w:val="24"/>
          <w:lang w:val="az-Latn-AZ"/>
        </w:rPr>
        <w:t>Əmlak və əşya hüququ</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V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Ümumi müddƏalar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1. </w:t>
      </w:r>
      <w:r w:rsidRPr="008B165B">
        <w:rPr>
          <w:rFonts w:ascii="Arial Unicode MS" w:eastAsia="Arial Unicode MS" w:hAnsi="Arial Unicode MS" w:cs="Arial Unicode MS" w:hint="eastAsia"/>
          <w:b/>
          <w:bCs/>
          <w:caps/>
          <w:sz w:val="24"/>
          <w:szCs w:val="24"/>
          <w:lang w:val="az-Latn-AZ"/>
        </w:rPr>
        <w:t>Əşya hüququnun əsas anlayışları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135. </w:t>
      </w:r>
      <w:r w:rsidRPr="008B165B">
        <w:rPr>
          <w:rFonts w:ascii="Arial Unicode MS" w:eastAsia="Arial Unicode MS" w:hAnsi="Arial Unicode MS" w:cs="Arial Unicode MS" w:hint="eastAsia"/>
          <w:b/>
          <w:bCs/>
          <w:sz w:val="24"/>
          <w:szCs w:val="24"/>
          <w:lang w:val="az-Latn-AZ"/>
        </w:rPr>
        <w:t>Əşya hüququnun obyektləri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135.1. </w:t>
      </w:r>
      <w:r w:rsidRPr="008B165B">
        <w:rPr>
          <w:rFonts w:ascii="Arial Unicode MS" w:eastAsia="Arial Unicode MS" w:hAnsi="Arial Unicode MS" w:cs="Arial Unicode MS" w:hint="eastAsia"/>
          <w:sz w:val="24"/>
          <w:szCs w:val="24"/>
          <w:lang w:val="az-Latn-AZ"/>
        </w:rPr>
        <w:t>Bu Məcəlləyə uyğun olaraq yalnız fiziki obyektlər əşya sayılırlar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Pullar və qiymətli kağızlar da əşyadır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135.2. </w:t>
      </w:r>
      <w:r w:rsidRPr="008B165B">
        <w:rPr>
          <w:rFonts w:ascii="Arial Unicode MS" w:eastAsia="Arial Unicode MS" w:hAnsi="Arial Unicode MS" w:cs="Arial Unicode MS" w:hint="eastAsia"/>
          <w:sz w:val="24"/>
          <w:szCs w:val="24"/>
          <w:lang w:val="az-Latn-AZ"/>
        </w:rPr>
        <w:t>Əmlak istənilən əşyaların və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maddi əmlak nemətlərinin toplusudur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135.3. </w:t>
      </w:r>
      <w:r w:rsidRPr="008B165B">
        <w:rPr>
          <w:rFonts w:ascii="Arial Unicode MS" w:eastAsia="Arial Unicode MS" w:hAnsi="Arial Unicode MS" w:cs="Arial Unicode MS" w:hint="eastAsia"/>
          <w:sz w:val="24"/>
          <w:szCs w:val="24"/>
          <w:lang w:val="az-Latn-AZ"/>
        </w:rPr>
        <w:t>Bitkilər və heyvanlar əşya deyildir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hüquqi vəziyyəti xüsusi qanunlarla müəyyənləşdirilir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qanunvericilikdə ayrı qayda müəyyənləşdirilməyibsə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əşyaların hüquqi vəziyyəti bitkilərə və heyvanlara da şamil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135.4. </w:t>
      </w:r>
      <w:r w:rsidRPr="008B165B">
        <w:rPr>
          <w:rFonts w:ascii="Arial Unicode MS" w:eastAsia="Arial Unicode MS" w:hAnsi="Arial Unicode MS" w:cs="Arial Unicode MS" w:hint="eastAsia"/>
          <w:sz w:val="24"/>
          <w:szCs w:val="24"/>
          <w:lang w:val="az-Latn-AZ"/>
        </w:rPr>
        <w:t>Əşyalar daşınmaz və daşınar ola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Torpaq sahələri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yer təki sahələri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ayrıca su obyektləri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meşələr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çoxillik əkmələr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binalar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qurğular və torpaqla möhkəm bağlı olan digər əşyalar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yəni təyinatına tənasübsüz zərər vurulmadan yerinin dəyişdirilməsi mümkün olmayan obyektlər daşınmaz əşyalardır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135.5. </w:t>
      </w:r>
      <w:r w:rsidRPr="008B165B">
        <w:rPr>
          <w:rFonts w:ascii="Arial Unicode MS" w:eastAsia="Arial Unicode MS" w:hAnsi="Arial Unicode MS" w:cs="Arial Unicode MS" w:hint="eastAsia"/>
          <w:sz w:val="24"/>
          <w:szCs w:val="24"/>
          <w:lang w:val="az-Latn-AZ"/>
        </w:rPr>
        <w:t>Daşınmaz əşyalara aid edilə bilməyən bütün əşyalar daşınar əşyalar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trike/>
          <w:sz w:val="24"/>
          <w:szCs w:val="24"/>
          <w:lang w:val="az-Latn-AZ"/>
        </w:rPr>
        <w:t>Daşınar əşyaların hüquqi vəziyyəti qiymətli kağızlara və qeyri</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əmlak subyektiv hüquqlara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 cümlədən patentlərə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əmtəə nişanlarına və müəlliflik hüquqlarına da şamil edilir</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color w:val="000000"/>
          <w:sz w:val="24"/>
          <w:szCs w:val="24"/>
          <w:lang w:val="az-Latn-AZ"/>
        </w:rPr>
        <w:t xml:space="preserve">Başqa şəxslərə verilə bilən və ya sahibinə maddi fayda və ya başqa şəxslərdən </w:t>
      </w:r>
      <w:r w:rsidRPr="008B165B">
        <w:rPr>
          <w:rFonts w:ascii="Arial Unicode MS" w:eastAsia="Arial Unicode MS" w:hAnsi="Arial Unicode MS" w:cs="Arial Unicode MS" w:hint="eastAsia"/>
          <w:i/>
          <w:iCs/>
          <w:color w:val="000000"/>
          <w:sz w:val="24"/>
          <w:szCs w:val="24"/>
          <w:lang w:val="az-Latn-AZ"/>
        </w:rPr>
        <w:lastRenderedPageBreak/>
        <w:t>nəyi isə tələb etmək hüququ vermək üçün nəzərdə tutulan tələblər və hüquqlar qeyri</w:t>
      </w:r>
      <w:r w:rsidRPr="008B165B">
        <w:rPr>
          <w:rFonts w:ascii="Arial Unicode MS" w:eastAsia="Arial Unicode MS" w:hAnsi="Arial Unicode MS" w:cs="Arial Unicode MS" w:hint="eastAsia"/>
          <w:i/>
          <w:iCs/>
          <w:color w:val="000000"/>
          <w:sz w:val="24"/>
          <w:szCs w:val="24"/>
        </w:rPr>
        <w:t>-</w:t>
      </w:r>
      <w:r w:rsidRPr="008B165B">
        <w:rPr>
          <w:rFonts w:ascii="Arial Unicode MS" w:eastAsia="Arial Unicode MS" w:hAnsi="Arial Unicode MS" w:cs="Arial Unicode MS" w:hint="eastAsia"/>
          <w:i/>
          <w:iCs/>
          <w:color w:val="000000"/>
          <w:sz w:val="24"/>
          <w:szCs w:val="24"/>
          <w:lang w:val="az-Latn-AZ"/>
        </w:rPr>
        <w:t>maddi əmlak nemətləridir</w:t>
      </w:r>
      <w:r w:rsidRPr="008B165B">
        <w:rPr>
          <w:rFonts w:ascii="Arial Unicode MS" w:eastAsia="Arial Unicode MS" w:hAnsi="Arial Unicode MS" w:cs="Arial Unicode MS" w:hint="eastAsia"/>
          <w:i/>
          <w:iCs/>
          <w:color w:val="000000"/>
          <w:sz w:val="24"/>
          <w:szCs w:val="24"/>
        </w:rPr>
        <w:t xml:space="preserve">. </w:t>
      </w:r>
      <w:r w:rsidRPr="008B165B">
        <w:rPr>
          <w:rFonts w:ascii="Arial Unicode MS" w:eastAsia="Arial Unicode MS" w:hAnsi="Arial Unicode MS" w:cs="Arial Unicode MS" w:hint="eastAsia"/>
          <w:i/>
          <w:iCs/>
          <w:color w:val="000000"/>
          <w:sz w:val="24"/>
          <w:szCs w:val="24"/>
          <w:lang w:val="az-Latn-AZ"/>
        </w:rPr>
        <w:t>Qeyri</w:t>
      </w:r>
      <w:r w:rsidRPr="008B165B">
        <w:rPr>
          <w:rFonts w:ascii="Arial Unicode MS" w:eastAsia="Arial Unicode MS" w:hAnsi="Arial Unicode MS" w:cs="Arial Unicode MS" w:hint="eastAsia"/>
          <w:i/>
          <w:iCs/>
          <w:color w:val="000000"/>
          <w:sz w:val="24"/>
          <w:szCs w:val="24"/>
        </w:rPr>
        <w:t>-</w:t>
      </w:r>
      <w:r w:rsidRPr="008B165B">
        <w:rPr>
          <w:rFonts w:ascii="Arial Unicode MS" w:eastAsia="Arial Unicode MS" w:hAnsi="Arial Unicode MS" w:cs="Arial Unicode MS" w:hint="eastAsia"/>
          <w:i/>
          <w:iCs/>
          <w:color w:val="000000"/>
          <w:sz w:val="24"/>
          <w:szCs w:val="24"/>
          <w:lang w:val="az-Latn-AZ"/>
        </w:rPr>
        <w:t>maddi əmlak nemətləri</w:t>
      </w:r>
      <w:r w:rsidRPr="008B165B">
        <w:rPr>
          <w:rFonts w:ascii="Arial Unicode MS" w:eastAsia="Arial Unicode MS" w:hAnsi="Arial Unicode MS" w:cs="Arial Unicode MS" w:hint="eastAsia"/>
          <w:i/>
          <w:iCs/>
          <w:color w:val="000000"/>
          <w:sz w:val="24"/>
          <w:szCs w:val="24"/>
        </w:rPr>
        <w:t xml:space="preserve"> (</w:t>
      </w:r>
      <w:r w:rsidRPr="008B165B">
        <w:rPr>
          <w:rFonts w:ascii="Arial Unicode MS" w:eastAsia="Arial Unicode MS" w:hAnsi="Arial Unicode MS" w:cs="Arial Unicode MS" w:hint="eastAsia"/>
          <w:i/>
          <w:iCs/>
          <w:color w:val="000000"/>
          <w:sz w:val="24"/>
          <w:szCs w:val="24"/>
          <w:lang w:val="az-Latn-AZ"/>
        </w:rPr>
        <w:t>tələblər və hüquqlar</w:t>
      </w:r>
      <w:r w:rsidRPr="008B165B">
        <w:rPr>
          <w:rFonts w:ascii="Arial Unicode MS" w:eastAsia="Arial Unicode MS" w:hAnsi="Arial Unicode MS" w:cs="Arial Unicode MS" w:hint="eastAsia"/>
          <w:i/>
          <w:iCs/>
          <w:color w:val="000000"/>
          <w:sz w:val="24"/>
          <w:szCs w:val="24"/>
        </w:rPr>
        <w:t xml:space="preserve">) </w:t>
      </w:r>
      <w:r w:rsidRPr="008B165B">
        <w:rPr>
          <w:rFonts w:ascii="Arial Unicode MS" w:eastAsia="Arial Unicode MS" w:hAnsi="Arial Unicode MS" w:cs="Arial Unicode MS" w:hint="eastAsia"/>
          <w:i/>
          <w:iCs/>
          <w:color w:val="000000"/>
          <w:sz w:val="24"/>
          <w:szCs w:val="24"/>
          <w:lang w:val="az-Latn-AZ"/>
        </w:rPr>
        <w:t>ilə bağlı münasibətlər</w:t>
      </w:r>
      <w:r w:rsidRPr="008B165B">
        <w:rPr>
          <w:rFonts w:ascii="Arial Unicode MS" w:eastAsia="Arial Unicode MS" w:hAnsi="Arial Unicode MS" w:cs="Arial Unicode MS" w:hint="eastAsia"/>
          <w:i/>
          <w:iCs/>
          <w:color w:val="000000"/>
          <w:sz w:val="24"/>
          <w:szCs w:val="24"/>
        </w:rPr>
        <w:t xml:space="preserve"> o</w:t>
      </w:r>
      <w:r w:rsidRPr="008B165B">
        <w:rPr>
          <w:rFonts w:ascii="Arial Unicode MS" w:eastAsia="Arial Unicode MS" w:hAnsi="Arial Unicode MS" w:cs="Arial Unicode MS" w:hint="eastAsia"/>
          <w:i/>
          <w:iCs/>
          <w:color w:val="000000"/>
          <w:sz w:val="24"/>
          <w:szCs w:val="24"/>
          <w:lang w:val="az-Latn-AZ"/>
        </w:rPr>
        <w:t>nların hər birinə aid</w:t>
      </w:r>
      <w:r w:rsidRPr="008B165B">
        <w:rPr>
          <w:rFonts w:ascii="Arial Unicode MS" w:eastAsia="Arial Unicode MS" w:hAnsi="Arial Unicode MS" w:cs="Arial Unicode MS" w:hint="eastAsia"/>
          <w:i/>
          <w:iCs/>
          <w:color w:val="000000"/>
          <w:sz w:val="24"/>
          <w:szCs w:val="24"/>
        </w:rPr>
        <w:t xml:space="preserve"> o</w:t>
      </w:r>
      <w:r w:rsidRPr="008B165B">
        <w:rPr>
          <w:rFonts w:ascii="Arial Unicode MS" w:eastAsia="Arial Unicode MS" w:hAnsi="Arial Unicode MS" w:cs="Arial Unicode MS" w:hint="eastAsia"/>
          <w:i/>
          <w:iCs/>
          <w:color w:val="000000"/>
          <w:sz w:val="24"/>
          <w:szCs w:val="24"/>
          <w:lang w:val="az-Latn-AZ"/>
        </w:rPr>
        <w:t>lan xüsusi qanunvericiliyin müddəalarına müvafiq</w:t>
      </w:r>
      <w:r w:rsidRPr="008B165B">
        <w:rPr>
          <w:rFonts w:ascii="Arial Unicode MS" w:eastAsia="Arial Unicode MS" w:hAnsi="Arial Unicode MS" w:cs="Arial Unicode MS" w:hint="eastAsia"/>
          <w:i/>
          <w:iCs/>
          <w:color w:val="000000"/>
          <w:sz w:val="24"/>
          <w:szCs w:val="24"/>
        </w:rPr>
        <w:t xml:space="preserve"> o</w:t>
      </w:r>
      <w:r w:rsidRPr="008B165B">
        <w:rPr>
          <w:rFonts w:ascii="Arial Unicode MS" w:eastAsia="Arial Unicode MS" w:hAnsi="Arial Unicode MS" w:cs="Arial Unicode MS" w:hint="eastAsia"/>
          <w:i/>
          <w:iCs/>
          <w:color w:val="000000"/>
          <w:sz w:val="24"/>
          <w:szCs w:val="24"/>
          <w:lang w:val="az-Latn-AZ"/>
        </w:rPr>
        <w:t>laraq tənzimlənir</w:t>
      </w:r>
      <w:r w:rsidRPr="008B165B">
        <w:rPr>
          <w:rFonts w:ascii="Arial Unicode MS" w:eastAsia="Arial Unicode MS" w:hAnsi="Arial Unicode MS" w:cs="Arial Unicode MS" w:hint="eastAsia"/>
          <w:i/>
          <w:iCs/>
          <w:color w:val="000000"/>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135.6. </w:t>
      </w:r>
      <w:r w:rsidRPr="008B165B">
        <w:rPr>
          <w:rFonts w:ascii="Arial Unicode MS" w:eastAsia="Arial Unicode MS" w:hAnsi="Arial Unicode MS" w:cs="Arial Unicode MS" w:hint="eastAsia"/>
          <w:sz w:val="24"/>
          <w:szCs w:val="24"/>
          <w:lang w:val="az-Latn-AZ"/>
        </w:rPr>
        <w:t>Əşyalar bölünər və bölünməz ola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Təyinatı dəyişdirilmədən bölünə bilməyən və ya qanunun göstərişinə görə bölünməli olmayan əşyalar bölünməz əşyalardır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135.7. </w:t>
      </w:r>
      <w:r w:rsidRPr="008B165B">
        <w:rPr>
          <w:rFonts w:ascii="Arial Unicode MS" w:eastAsia="Arial Unicode MS" w:hAnsi="Arial Unicode MS" w:cs="Arial Unicode MS" w:hint="eastAsia"/>
          <w:sz w:val="24"/>
          <w:szCs w:val="24"/>
          <w:lang w:val="az-Latn-AZ"/>
        </w:rPr>
        <w:t>Başqa əşyalardan yalnız özlərinə xas əlamətlərə görə ayrılmış fərdi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müəyyən əşyalar əvəzedilməz əşyalar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Növ əlamətlərinə görə fərqlənən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dövriyyədə adətən say</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ölçü və ya çəki ilə müəyyənləşdirilən daşınar əşyalar əvəzedilən əşyalar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135.8. </w:t>
      </w:r>
      <w:r w:rsidRPr="008B165B">
        <w:rPr>
          <w:rFonts w:ascii="Arial Unicode MS" w:eastAsia="Arial Unicode MS" w:hAnsi="Arial Unicode MS" w:cs="Arial Unicode MS" w:hint="eastAsia"/>
          <w:sz w:val="24"/>
          <w:szCs w:val="24"/>
          <w:lang w:val="az-Latn-AZ"/>
        </w:rPr>
        <w:t>Təyinatı istehlak olunmaqdan və ya özgəninkiləşdirilməkdən ibarət olan daşınar əşyalar istehlak edilən əşyalardır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135.9. </w:t>
      </w:r>
      <w:r w:rsidRPr="008B165B">
        <w:rPr>
          <w:rFonts w:ascii="Arial Unicode MS" w:eastAsia="Arial Unicode MS" w:hAnsi="Arial Unicode MS" w:cs="Arial Unicode MS" w:hint="eastAsia"/>
          <w:sz w:val="24"/>
          <w:szCs w:val="24"/>
          <w:lang w:val="az-Latn-AZ"/>
        </w:rPr>
        <w:t>Əgər müxtəlif növlü əşyalar ümumi təyinat üzrə istifadə edilməsini nəzərdə tutan vahid tam yaradırlarsa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əmlak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mürəkkəb əmlak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sayılırlar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Mürəkkəb əmlak barəsində bağlanmış əqdin qüvvəsi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bütün tərkib hissələrinə şamil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135.10. </w:t>
      </w:r>
      <w:r w:rsidRPr="008B165B">
        <w:rPr>
          <w:rFonts w:ascii="Arial Unicode MS" w:eastAsia="Arial Unicode MS" w:hAnsi="Arial Unicode MS" w:cs="Arial Unicode MS" w:hint="eastAsia"/>
          <w:sz w:val="24"/>
          <w:szCs w:val="24"/>
          <w:lang w:val="az-Latn-AZ"/>
        </w:rPr>
        <w:t>Adi anlamda əşyanın tərkibinə daxil olan və dağıdılmadan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zədələnmədən və ya dəyişdirilmədən ondan ayrıla bilməyən hər şey əşyanın tərkib hissəsidir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color w:val="000000"/>
          <w:sz w:val="24"/>
          <w:szCs w:val="24"/>
          <w:lang w:val="az-Latn-AZ"/>
        </w:rPr>
        <w:t>Özbaşına tikinti ilə bağlı hallar istisna</w:t>
      </w:r>
      <w:r w:rsidRPr="008B165B">
        <w:rPr>
          <w:rFonts w:ascii="Arial Unicode MS" w:eastAsia="Arial Unicode MS" w:hAnsi="Arial Unicode MS" w:cs="Arial Unicode MS" w:hint="eastAsia"/>
          <w:i/>
          <w:iCs/>
          <w:color w:val="000000"/>
          <w:sz w:val="24"/>
          <w:szCs w:val="24"/>
        </w:rPr>
        <w:t xml:space="preserve"> o</w:t>
      </w:r>
      <w:r w:rsidRPr="008B165B">
        <w:rPr>
          <w:rFonts w:ascii="Arial Unicode MS" w:eastAsia="Arial Unicode MS" w:hAnsi="Arial Unicode MS" w:cs="Arial Unicode MS" w:hint="eastAsia"/>
          <w:i/>
          <w:iCs/>
          <w:color w:val="000000"/>
          <w:sz w:val="24"/>
          <w:szCs w:val="24"/>
          <w:lang w:val="az-Latn-AZ"/>
        </w:rPr>
        <w:t>lmaqla</w:t>
      </w:r>
      <w:r w:rsidRPr="008B165B">
        <w:rPr>
          <w:rFonts w:ascii="Arial Unicode MS" w:eastAsia="Arial Unicode MS" w:hAnsi="Arial Unicode MS" w:cs="Arial Unicode MS" w:hint="eastAsia"/>
          <w:i/>
          <w:iCs/>
          <w:color w:val="000000"/>
          <w:sz w:val="24"/>
          <w:szCs w:val="24"/>
        </w:rPr>
        <w:t xml:space="preserve">, </w:t>
      </w:r>
      <w:r w:rsidRPr="008B165B">
        <w:rPr>
          <w:rFonts w:ascii="Arial Unicode MS" w:eastAsia="Arial Unicode MS" w:hAnsi="Arial Unicode MS" w:cs="Arial Unicode MS" w:hint="eastAsia"/>
          <w:color w:val="000000"/>
          <w:sz w:val="24"/>
          <w:szCs w:val="24"/>
          <w:lang w:val="az-Latn-AZ"/>
        </w:rPr>
        <w:t>ə</w:t>
      </w:r>
      <w:r w:rsidRPr="008B165B">
        <w:rPr>
          <w:rFonts w:ascii="Arial Unicode MS" w:eastAsia="Arial Unicode MS" w:hAnsi="Arial Unicode MS" w:cs="Arial Unicode MS" w:hint="eastAsia"/>
          <w:sz w:val="24"/>
          <w:szCs w:val="24"/>
          <w:lang w:val="az-Latn-AZ"/>
        </w:rPr>
        <w:t>şyanın mülkiyyətçisi onun bütün tərkib hissələrinin mülkiyyətçisidir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135.11. </w:t>
      </w:r>
      <w:r w:rsidRPr="008B165B">
        <w:rPr>
          <w:rFonts w:ascii="Arial Unicode MS" w:eastAsia="Arial Unicode MS" w:hAnsi="Arial Unicode MS" w:cs="Arial Unicode MS" w:hint="eastAsia"/>
          <w:sz w:val="24"/>
          <w:szCs w:val="24"/>
          <w:lang w:val="az-Latn-AZ"/>
        </w:rPr>
        <w:t>Ümumi anlamda və ya əsas əşya mülkiyyətçisinin aydın iradəsinə əsasən təsərrüfatın daimi aparılması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əsas əşyanın istifadəsi və ya saxlanması üçün nəzərdə tutulan və ona uyğunlaşdırılan daşınar əşyalar əşyanın ləvazimatıdır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əşya ləvazimatdırsa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bu keyfiyyəti əsas əşyadan müvəqqəti ayrıldığı halda da saxlanılır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ayrı razılaşma yoxdursa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əşyaya sahiblik onun ləvazimatına da şamil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135.12. </w:t>
      </w:r>
      <w:r w:rsidRPr="008B165B">
        <w:rPr>
          <w:rFonts w:ascii="Arial Unicode MS" w:eastAsia="Arial Unicode MS" w:hAnsi="Arial Unicode MS" w:cs="Arial Unicode MS" w:hint="eastAsia"/>
          <w:sz w:val="24"/>
          <w:szCs w:val="24"/>
          <w:lang w:val="az-Latn-AZ"/>
        </w:rPr>
        <w:t>Əşyanın verdiyi gəlir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artım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üstünlük əşyanın bəhəridir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Ayrılanadək bəhər əşyanın tərkib hissəsidir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Əşyanın mülkiyyətçisi kimdirsə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əşyanın təbii bəhəri də onun mülkiyyətindədir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136. </w:t>
      </w:r>
      <w:r w:rsidRPr="008B165B">
        <w:rPr>
          <w:rFonts w:ascii="Arial Unicode MS" w:eastAsia="Arial Unicode MS" w:hAnsi="Arial Unicode MS" w:cs="Arial Unicode MS" w:hint="eastAsia"/>
          <w:b/>
          <w:bCs/>
          <w:sz w:val="24"/>
          <w:szCs w:val="24"/>
          <w:lang w:val="az-Latn-AZ"/>
        </w:rPr>
        <w:t>Əşyaların mülki dövriyyəsi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136.1. </w:t>
      </w:r>
      <w:r w:rsidRPr="008B165B">
        <w:rPr>
          <w:rFonts w:ascii="Arial Unicode MS" w:eastAsia="Arial Unicode MS" w:hAnsi="Arial Unicode MS" w:cs="Arial Unicode MS" w:hint="eastAsia"/>
          <w:sz w:val="24"/>
          <w:szCs w:val="24"/>
          <w:lang w:val="az-Latn-AZ"/>
        </w:rPr>
        <w:t>Əşyalar dövriyyədən çıxarılmayıbsa və ya onların dövriyyəsi məhdudlaşdırılmayıbsa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universal hüquq varisliyi qaydasında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vərəsəlik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hüquqi şəxsin yenidən təşkili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başqa üsulla əşyalar sərbəst surətdə özgəninkiləşdirilə və ya bir şəxsdən başqasına keçə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136.2. </w:t>
      </w:r>
      <w:r w:rsidRPr="008B165B">
        <w:rPr>
          <w:rFonts w:ascii="Arial Unicode MS" w:eastAsia="Arial Unicode MS" w:hAnsi="Arial Unicode MS" w:cs="Arial Unicode MS" w:hint="eastAsia"/>
          <w:sz w:val="24"/>
          <w:szCs w:val="24"/>
          <w:lang w:val="az-Latn-AZ"/>
        </w:rPr>
        <w:t>Mülki dövriyyədə olmasına yol verilməyən əşyalar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mülki dövriyyədən çıxarılmış əşyalar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qanunvericilikdə birbaşa göstərilməlidir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136.3. </w:t>
      </w:r>
      <w:r w:rsidRPr="008B165B">
        <w:rPr>
          <w:rFonts w:ascii="Arial Unicode MS" w:eastAsia="Arial Unicode MS" w:hAnsi="Arial Unicode MS" w:cs="Arial Unicode MS" w:hint="eastAsia"/>
          <w:sz w:val="24"/>
          <w:szCs w:val="24"/>
          <w:lang w:val="az-Latn-AZ"/>
        </w:rPr>
        <w:t>Yalnız dövriyyənin müəyyən iştirakçılarına mənsub ola bilən və ya dövriyyədə olmasına xüsusi icazə əsasında yol verilən əşyalar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mülki dövriyyəsi məhdudlaşdırılmış əşyalar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qanunla müəyyənləşdirilmiş qaydada təyin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6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137. </w:t>
      </w:r>
      <w:r w:rsidRPr="008B165B">
        <w:rPr>
          <w:rFonts w:ascii="Arial Unicode MS" w:eastAsia="Arial Unicode MS" w:hAnsi="Arial Unicode MS" w:cs="Arial Unicode MS" w:hint="eastAsia"/>
          <w:b/>
          <w:bCs/>
          <w:strike/>
          <w:sz w:val="24"/>
          <w:szCs w:val="24"/>
          <w:lang w:val="az-Latn-AZ"/>
        </w:rPr>
        <w:t>Qeyri</w:t>
      </w:r>
      <w:r w:rsidRPr="008B165B">
        <w:rPr>
          <w:rFonts w:ascii="Arial Unicode MS" w:eastAsia="Arial Unicode MS" w:hAnsi="Arial Unicode MS" w:cs="Arial Unicode MS" w:hint="eastAsia"/>
          <w:b/>
          <w:bCs/>
          <w:strike/>
          <w:sz w:val="24"/>
          <w:szCs w:val="24"/>
        </w:rPr>
        <w:t>-</w:t>
      </w:r>
      <w:r w:rsidRPr="008B165B">
        <w:rPr>
          <w:rFonts w:ascii="Arial Unicode MS" w:eastAsia="Arial Unicode MS" w:hAnsi="Arial Unicode MS" w:cs="Arial Unicode MS" w:hint="eastAsia"/>
          <w:b/>
          <w:bCs/>
          <w:strike/>
          <w:sz w:val="24"/>
          <w:szCs w:val="24"/>
          <w:lang w:val="az-Latn-AZ"/>
        </w:rPr>
        <w:t>maddi əmlak nemətləri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Başqa şəxslərə verilə bilən və ya sahibinə maddi fayda və ya başqa şəxslərdən nəyi isə tələb etmək hüququ vermək üçün nəzərdə tutulan tələblər və hüquqlar qeyri</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maddi əmlak nemətləridir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6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138. </w:t>
      </w:r>
      <w:r w:rsidRPr="008B165B">
        <w:rPr>
          <w:rFonts w:ascii="Arial Unicode MS" w:eastAsia="Arial Unicode MS" w:hAnsi="Arial Unicode MS" w:cs="Arial Unicode MS" w:hint="eastAsia"/>
          <w:b/>
          <w:bCs/>
          <w:sz w:val="24"/>
          <w:szCs w:val="24"/>
          <w:lang w:val="az-Latn-AZ"/>
        </w:rPr>
        <w:t>Əşyaların və hüquqların yüklülüyü</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138.1. </w:t>
      </w:r>
      <w:r w:rsidRPr="008B165B">
        <w:rPr>
          <w:rFonts w:ascii="Arial Unicode MS" w:eastAsia="Arial Unicode MS" w:hAnsi="Arial Unicode MS" w:cs="Arial Unicode MS" w:hint="eastAsia"/>
          <w:sz w:val="24"/>
          <w:szCs w:val="24"/>
          <w:lang w:val="az-Latn-AZ"/>
        </w:rPr>
        <w:t xml:space="preserve">Əşyanın yüklülüyü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 və ya əqd əsasında əşyaya mülkiyyət hüququnun hər hansı formada məhdudlaşdırılmasıdır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138.2. </w:t>
      </w:r>
      <w:r w:rsidRPr="008B165B">
        <w:rPr>
          <w:rFonts w:ascii="Arial Unicode MS" w:eastAsia="Arial Unicode MS" w:hAnsi="Arial Unicode MS" w:cs="Arial Unicode MS" w:hint="eastAsia"/>
          <w:sz w:val="24"/>
          <w:szCs w:val="24"/>
          <w:lang w:val="az-Latn-AZ"/>
        </w:rPr>
        <w:t xml:space="preserve">Hüququn yüklülüyü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 və ya əqd əsasında mülki hüquqların və ya tələblərin hər hansı formada məhdudlaşdırılmasıdır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2. </w:t>
      </w:r>
      <w:r w:rsidRPr="008B165B">
        <w:rPr>
          <w:rFonts w:ascii="Arial Unicode MS" w:eastAsia="Arial Unicode MS" w:hAnsi="Arial Unicode MS" w:cs="Arial Unicode MS" w:hint="eastAsia"/>
          <w:b/>
          <w:bCs/>
          <w:caps/>
          <w:sz w:val="24"/>
          <w:szCs w:val="24"/>
          <w:lang w:val="az-Latn-AZ"/>
        </w:rPr>
        <w:t>Əmlak hüquqlarının</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dövlət qeydiyyatı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139. </w:t>
      </w:r>
      <w:r w:rsidRPr="008B165B">
        <w:rPr>
          <w:rFonts w:ascii="Arial Unicode MS" w:eastAsia="Arial Unicode MS" w:hAnsi="Arial Unicode MS" w:cs="Arial Unicode MS" w:hint="eastAsia"/>
          <w:b/>
          <w:bCs/>
          <w:sz w:val="24"/>
          <w:szCs w:val="24"/>
          <w:lang w:val="az-Latn-AZ"/>
        </w:rPr>
        <w:t>Daşınar və daşınmaz əmlaka hüquqların dövlət qeydiyyatı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139.1. </w:t>
      </w:r>
      <w:r w:rsidRPr="008B165B">
        <w:rPr>
          <w:rFonts w:ascii="Arial Unicode MS" w:eastAsia="Arial Unicode MS" w:hAnsi="Arial Unicode MS" w:cs="Arial Unicode MS" w:hint="eastAsia"/>
          <w:sz w:val="24"/>
          <w:szCs w:val="24"/>
          <w:lang w:val="az-Latn-AZ"/>
        </w:rPr>
        <w:t>Mülkiyyət hüququ və daşınmaz əmlaka digər hüquqlar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hüquqların məhdudlaşdırılması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əmələ gəlməsi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başqasına keçməsi və xitamı dövlət qeydiyyatına alınmalıdır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Mülkiyyət hüququ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istifadə hüququ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ipoteka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servitutlar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daşınmaz əmlaka digər hüquqlar bu Məcəllədə və qanunvericilikdə nəzərdə tutulan hallarda qeydə alınmalıdır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139.2. </w:t>
      </w:r>
      <w:r w:rsidRPr="008B165B">
        <w:rPr>
          <w:rFonts w:ascii="Arial Unicode MS" w:eastAsia="Arial Unicode MS" w:hAnsi="Arial Unicode MS" w:cs="Arial Unicode MS" w:hint="eastAsia"/>
          <w:strike/>
          <w:sz w:val="24"/>
          <w:szCs w:val="24"/>
          <w:lang w:val="az-Latn-AZ"/>
        </w:rPr>
        <w:t>Daşınmaz</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Daşınar</w:t>
      </w:r>
      <w:r w:rsidRPr="008B165B">
        <w:rPr>
          <w:rFonts w:ascii="Arial Unicode MS" w:eastAsia="Arial Unicode MS" w:hAnsi="Arial Unicode MS" w:cs="Arial Unicode MS" w:hint="eastAsia"/>
          <w:sz w:val="24"/>
          <w:szCs w:val="24"/>
          <w:lang w:val="az-Latn-AZ"/>
        </w:rPr>
        <w:t xml:space="preserve"> əmlaka hüquqlar yalnız qanunvericilikdə nəzərdə tutulan hallarda dövlət qeydiyyatına alınmalıdır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Arial Unicode MS" w:eastAsia="Arial Unicode MS" w:hAnsi="Arial Unicode MS" w:cs="Arial Unicode MS"/>
          <w:i/>
          <w:iCs/>
          <w:color w:val="000000"/>
          <w:sz w:val="24"/>
          <w:szCs w:val="24"/>
        </w:rPr>
      </w:pPr>
      <w:r w:rsidRPr="008B165B">
        <w:rPr>
          <w:rFonts w:ascii="Arial Unicode MS" w:eastAsia="Arial Unicode MS" w:hAnsi="Arial Unicode MS" w:cs="Arial Unicode MS" w:hint="eastAsia"/>
          <w:i/>
          <w:iCs/>
          <w:color w:val="000000"/>
          <w:sz w:val="24"/>
          <w:szCs w:val="24"/>
        </w:rPr>
        <w:lastRenderedPageBreak/>
        <w:t xml:space="preserve">139.3. </w:t>
      </w:r>
      <w:r w:rsidRPr="008B165B">
        <w:rPr>
          <w:rFonts w:ascii="Arial Unicode MS" w:eastAsia="Arial Unicode MS" w:hAnsi="Arial Unicode MS" w:cs="Arial Unicode MS" w:hint="eastAsia"/>
          <w:i/>
          <w:iCs/>
          <w:color w:val="000000"/>
          <w:sz w:val="24"/>
          <w:szCs w:val="24"/>
          <w:lang w:val="az-Latn-AZ"/>
        </w:rPr>
        <w:t>Daşınmaz əmlaka hüquqların dövlət qeydiyyatı müvafiq icra hakimiyyəti</w:t>
      </w:r>
      <w:r w:rsidRPr="008B165B">
        <w:rPr>
          <w:rFonts w:ascii="Arial Unicode MS" w:eastAsia="Arial Unicode MS" w:hAnsi="Arial Unicode MS" w:cs="Arial Unicode MS" w:hint="eastAsia"/>
          <w:i/>
          <w:iCs/>
          <w:color w:val="000000"/>
          <w:sz w:val="24"/>
          <w:szCs w:val="24"/>
        </w:rPr>
        <w:t xml:space="preserve"> o</w:t>
      </w:r>
      <w:r w:rsidRPr="008B165B">
        <w:rPr>
          <w:rFonts w:ascii="Arial Unicode MS" w:eastAsia="Arial Unicode MS" w:hAnsi="Arial Unicode MS" w:cs="Arial Unicode MS" w:hint="eastAsia"/>
          <w:i/>
          <w:iCs/>
          <w:color w:val="000000"/>
          <w:sz w:val="24"/>
          <w:szCs w:val="24"/>
          <w:lang w:val="az-Latn-AZ"/>
        </w:rPr>
        <w:t>rqanı tərəfindən qanunvericiliklə müəyyən edilmiş qaydada tərtib edilən və aparılan daşınmaz əmlakın dövlət reyestrində həyata keçirilir</w:t>
      </w:r>
      <w:r w:rsidRPr="008B165B">
        <w:rPr>
          <w:rFonts w:ascii="Arial Unicode MS" w:eastAsia="Arial Unicode MS" w:hAnsi="Arial Unicode MS" w:cs="Arial Unicode MS" w:hint="eastAsia"/>
          <w:i/>
          <w:iCs/>
          <w:color w:val="000000"/>
          <w:sz w:val="24"/>
          <w:szCs w:val="24"/>
        </w:rPr>
        <w:t>.</w:t>
      </w:r>
    </w:p>
    <w:p w:rsidR="00842D4A" w:rsidRPr="008B165B" w:rsidRDefault="00842D4A" w:rsidP="00842D4A">
      <w:pPr>
        <w:widowControl/>
        <w:shd w:val="clear" w:color="auto" w:fill="FFFFFF"/>
        <w:overflowPunct/>
        <w:autoSpaceDE/>
        <w:autoSpaceDN/>
        <w:adjustRightInd/>
        <w:spacing w:before="120" w:after="120" w:line="240" w:lineRule="auto"/>
        <w:jc w:val="left"/>
        <w:textAlignment w:val="auto"/>
        <w:rPr>
          <w:rFonts w:ascii="Times New Roman" w:hAnsi="Times New Roman" w:hint="eastAsia"/>
          <w:b/>
          <w:i/>
          <w:sz w:val="24"/>
          <w:szCs w:val="24"/>
        </w:rPr>
      </w:pPr>
      <w:r w:rsidRPr="008B165B">
        <w:rPr>
          <w:rFonts w:ascii="Arial Unicode MS" w:eastAsia="Arial Unicode MS" w:hAnsi="Arial Unicode MS" w:cs="Arial Unicode MS" w:hint="eastAsia"/>
          <w:b/>
          <w:i/>
          <w:color w:val="000000"/>
          <w:sz w:val="24"/>
          <w:szCs w:val="24"/>
        </w:rPr>
        <w:t>Maddə 139-1. Daşınmaz əmlak üzərində hüquqların dövlət qeydiyyatı üçün əsaslar</w:t>
      </w:r>
    </w:p>
    <w:p w:rsidR="00842D4A" w:rsidRPr="008B165B" w:rsidRDefault="00842D4A" w:rsidP="00842D4A">
      <w:pPr>
        <w:widowControl/>
        <w:shd w:val="clear" w:color="auto" w:fill="FFFFFF"/>
        <w:overflowPunct/>
        <w:autoSpaceDE/>
        <w:autoSpaceDN/>
        <w:adjustRightInd/>
        <w:spacing w:line="240" w:lineRule="auto"/>
        <w:jc w:val="left"/>
        <w:textAlignment w:val="auto"/>
        <w:rPr>
          <w:rFonts w:ascii="Times New Roman" w:hAnsi="Times New Roman"/>
          <w:i/>
          <w:sz w:val="24"/>
          <w:szCs w:val="24"/>
        </w:rPr>
      </w:pPr>
      <w:r w:rsidRPr="008B165B">
        <w:rPr>
          <w:rFonts w:ascii="Arial Unicode MS" w:eastAsia="Arial Unicode MS" w:hAnsi="Arial Unicode MS" w:cs="Arial Unicode MS" w:hint="eastAsia"/>
          <w:i/>
          <w:color w:val="000000"/>
          <w:sz w:val="24"/>
          <w:szCs w:val="24"/>
        </w:rPr>
        <w:t>139-1.1. Daşınmaz əmlak üzərində hüquqların əmələ gəlməsinin, başqasına keçməsinin, məhdudlaşdırılmasının (yüklülüyünün) və xitam verilməsinin dövlət qeydiyyatı üçün aşağıdakılar əsas hesab olunur:</w:t>
      </w:r>
    </w:p>
    <w:p w:rsidR="00842D4A" w:rsidRPr="008B165B" w:rsidRDefault="00842D4A" w:rsidP="00842D4A">
      <w:pPr>
        <w:widowControl/>
        <w:shd w:val="clear" w:color="auto" w:fill="FFFFFF"/>
        <w:overflowPunct/>
        <w:autoSpaceDE/>
        <w:autoSpaceDN/>
        <w:adjustRightInd/>
        <w:spacing w:line="240" w:lineRule="auto"/>
        <w:jc w:val="left"/>
        <w:textAlignment w:val="auto"/>
        <w:rPr>
          <w:rFonts w:ascii="Times New Roman" w:hAnsi="Times New Roman"/>
          <w:i/>
          <w:sz w:val="24"/>
          <w:szCs w:val="24"/>
        </w:rPr>
      </w:pPr>
      <w:r w:rsidRPr="008B165B">
        <w:rPr>
          <w:rFonts w:ascii="Arial Unicode MS" w:eastAsia="Arial Unicode MS" w:hAnsi="Arial Unicode MS" w:cs="Arial Unicode MS" w:hint="eastAsia"/>
          <w:i/>
          <w:color w:val="000000"/>
          <w:sz w:val="24"/>
          <w:szCs w:val="24"/>
        </w:rPr>
        <w:t xml:space="preserve">139-1.1.1. qanunla müəyyən edilmiş qaydada </w:t>
      </w:r>
      <w:hyperlink r:id="rId65" w:anchor="bd_1_20461" w:history="1">
        <w:r w:rsidRPr="008B165B">
          <w:rPr>
            <w:rFonts w:ascii="Arial Unicode MS" w:eastAsia="Arial Unicode MS" w:hAnsi="Arial Unicode MS" w:cs="Arial Unicode MS" w:hint="eastAsia"/>
            <w:i/>
            <w:color w:val="0000FF"/>
            <w:sz w:val="24"/>
            <w:szCs w:val="24"/>
            <w:u w:val="single"/>
          </w:rPr>
          <w:t>icra hakimiyyəti</w:t>
        </w:r>
      </w:hyperlink>
      <w:r w:rsidRPr="008B165B">
        <w:rPr>
          <w:rFonts w:ascii="Arial Unicode MS" w:eastAsia="Arial Unicode MS" w:hAnsi="Arial Unicode MS" w:cs="Arial Unicode MS" w:hint="eastAsia"/>
          <w:i/>
          <w:color w:val="000000"/>
          <w:sz w:val="24"/>
          <w:szCs w:val="24"/>
        </w:rPr>
        <w:t xml:space="preserve"> və bələdiyyə </w:t>
      </w:r>
      <w:hyperlink r:id="rId66" w:anchor="bd_1_20461" w:history="1">
        <w:r w:rsidRPr="008B165B">
          <w:rPr>
            <w:rFonts w:ascii="Arial Unicode MS" w:eastAsia="Arial Unicode MS" w:hAnsi="Arial Unicode MS" w:cs="Arial Unicode MS" w:hint="eastAsia"/>
            <w:i/>
            <w:color w:val="0000FF"/>
            <w:sz w:val="24"/>
            <w:szCs w:val="24"/>
            <w:u w:val="single"/>
          </w:rPr>
          <w:t>orqanları</w:t>
        </w:r>
      </w:hyperlink>
      <w:r w:rsidRPr="008B165B">
        <w:rPr>
          <w:rFonts w:ascii="Arial Unicode MS" w:eastAsia="Arial Unicode MS" w:hAnsi="Arial Unicode MS" w:cs="Arial Unicode MS" w:hint="eastAsia"/>
          <w:i/>
          <w:color w:val="000000"/>
          <w:sz w:val="24"/>
          <w:szCs w:val="24"/>
        </w:rPr>
        <w:t xml:space="preserve"> tərəfindən müvafiq olaraq dövlətə və ya bələdiyyələrə məxsus olan daşınmaz əmlakın özgəninkiləşdirilməsinə, icarəsinə, istifadəsinə, ipoteka qoyulmasına dair qəbul olunmuş aktlar; </w:t>
      </w:r>
    </w:p>
    <w:p w:rsidR="00842D4A" w:rsidRPr="008B165B" w:rsidRDefault="00842D4A" w:rsidP="00842D4A">
      <w:pPr>
        <w:widowControl/>
        <w:shd w:val="clear" w:color="auto" w:fill="FFFFFF"/>
        <w:overflowPunct/>
        <w:autoSpaceDE/>
        <w:autoSpaceDN/>
        <w:adjustRightInd/>
        <w:spacing w:line="240" w:lineRule="auto"/>
        <w:jc w:val="left"/>
        <w:textAlignment w:val="auto"/>
        <w:rPr>
          <w:rFonts w:ascii="Times New Roman" w:hAnsi="Times New Roman"/>
          <w:i/>
          <w:sz w:val="24"/>
          <w:szCs w:val="24"/>
        </w:rPr>
      </w:pPr>
      <w:r w:rsidRPr="008B165B">
        <w:rPr>
          <w:rFonts w:ascii="Arial Unicode MS" w:eastAsia="Arial Unicode MS" w:hAnsi="Arial Unicode MS" w:cs="Arial Unicode MS" w:hint="eastAsia"/>
          <w:i/>
          <w:color w:val="000000"/>
          <w:sz w:val="24"/>
          <w:szCs w:val="24"/>
        </w:rPr>
        <w:t xml:space="preserve">139-1.1.2. qanunla müəyyən edilmiş qaydada ixtisaslaşdırılmış təşkilatlar tərəfindən keçirilən açıq hərracın nəticələrinə dair yekun protokol; </w:t>
      </w:r>
    </w:p>
    <w:p w:rsidR="00842D4A" w:rsidRPr="008B165B" w:rsidRDefault="00842D4A" w:rsidP="00842D4A">
      <w:pPr>
        <w:widowControl/>
        <w:shd w:val="clear" w:color="auto" w:fill="FFFFFF"/>
        <w:overflowPunct/>
        <w:autoSpaceDE/>
        <w:autoSpaceDN/>
        <w:adjustRightInd/>
        <w:spacing w:line="240" w:lineRule="auto"/>
        <w:jc w:val="left"/>
        <w:textAlignment w:val="auto"/>
        <w:rPr>
          <w:rFonts w:ascii="Times New Roman" w:hAnsi="Times New Roman"/>
          <w:i/>
          <w:sz w:val="24"/>
          <w:szCs w:val="24"/>
        </w:rPr>
      </w:pPr>
      <w:r w:rsidRPr="008B165B">
        <w:rPr>
          <w:rFonts w:ascii="Arial Unicode MS" w:eastAsia="Arial Unicode MS" w:hAnsi="Arial Unicode MS" w:cs="Arial Unicode MS" w:hint="eastAsia"/>
          <w:i/>
          <w:color w:val="000000"/>
          <w:sz w:val="24"/>
          <w:szCs w:val="24"/>
        </w:rPr>
        <w:t xml:space="preserve">139-1.1.3. daşınmaz əmlak barəsində notariat qaydasında təsdiq edilmiş müqavilələr, vərəsəlik hüququ haqqında, ər-arvadın ümumi əmlakındakı paya mülkiyyət hüququ haqqında, yaşayış evlərinin, mənzillərin açıq hərracdan əldə olunmasına dair şəhadətnamələr, mənzil sertifikatı; </w:t>
      </w:r>
    </w:p>
    <w:p w:rsidR="00842D4A" w:rsidRPr="008B165B" w:rsidRDefault="00842D4A" w:rsidP="00842D4A">
      <w:pPr>
        <w:widowControl/>
        <w:shd w:val="clear" w:color="auto" w:fill="FFFFFF"/>
        <w:overflowPunct/>
        <w:autoSpaceDE/>
        <w:autoSpaceDN/>
        <w:adjustRightInd/>
        <w:spacing w:line="240" w:lineRule="auto"/>
        <w:jc w:val="left"/>
        <w:textAlignment w:val="auto"/>
        <w:rPr>
          <w:rFonts w:ascii="Times New Roman" w:hAnsi="Times New Roman"/>
          <w:i/>
          <w:sz w:val="24"/>
          <w:szCs w:val="24"/>
        </w:rPr>
      </w:pPr>
      <w:r w:rsidRPr="008B165B">
        <w:rPr>
          <w:rFonts w:ascii="Arial Unicode MS" w:eastAsia="Arial Unicode MS" w:hAnsi="Arial Unicode MS" w:cs="Arial Unicode MS" w:hint="eastAsia"/>
          <w:i/>
          <w:color w:val="000000"/>
          <w:sz w:val="24"/>
          <w:szCs w:val="24"/>
        </w:rPr>
        <w:t xml:space="preserve">139-1.1.4. qanuni qüvvəyə minmiş məhkəmə qərarları; </w:t>
      </w:r>
    </w:p>
    <w:p w:rsidR="00842D4A" w:rsidRPr="008B165B" w:rsidRDefault="00842D4A" w:rsidP="00842D4A">
      <w:pPr>
        <w:widowControl/>
        <w:shd w:val="clear" w:color="auto" w:fill="FFFFFF"/>
        <w:overflowPunct/>
        <w:autoSpaceDE/>
        <w:autoSpaceDN/>
        <w:adjustRightInd/>
        <w:spacing w:line="240" w:lineRule="auto"/>
        <w:jc w:val="left"/>
        <w:textAlignment w:val="auto"/>
        <w:rPr>
          <w:rFonts w:ascii="Times New Roman" w:hAnsi="Times New Roman"/>
          <w:i/>
          <w:sz w:val="24"/>
          <w:szCs w:val="24"/>
        </w:rPr>
      </w:pPr>
      <w:r w:rsidRPr="008B165B">
        <w:rPr>
          <w:rFonts w:ascii="Arial Unicode MS" w:eastAsia="Arial Unicode MS" w:hAnsi="Arial Unicode MS" w:cs="Arial Unicode MS" w:hint="eastAsia"/>
          <w:i/>
          <w:color w:val="000000"/>
          <w:sz w:val="24"/>
          <w:szCs w:val="24"/>
        </w:rPr>
        <w:t xml:space="preserve">139-1.1.5. «Daşınmaz əmlakın dövlət reyestri haqqında» Azərbaycan Respublikasının Qanunu qüvvəyə minənədək </w:t>
      </w:r>
      <w:hyperlink r:id="rId67" w:anchor="bd_2_20461" w:history="1">
        <w:r w:rsidRPr="008B165B">
          <w:rPr>
            <w:rFonts w:ascii="Arial Unicode MS" w:eastAsia="Arial Unicode MS" w:hAnsi="Arial Unicode MS" w:cs="Arial Unicode MS" w:hint="eastAsia"/>
            <w:i/>
            <w:color w:val="0000FF"/>
            <w:sz w:val="24"/>
            <w:szCs w:val="24"/>
            <w:u w:val="single"/>
          </w:rPr>
          <w:t>müvafiq icra hakimiyyəti orqanları</w:t>
        </w:r>
      </w:hyperlink>
      <w:r w:rsidRPr="008B165B">
        <w:rPr>
          <w:rFonts w:ascii="Arial Unicode MS" w:eastAsia="Arial Unicode MS" w:hAnsi="Arial Unicode MS" w:cs="Arial Unicode MS" w:hint="eastAsia"/>
          <w:i/>
          <w:color w:val="000000"/>
          <w:sz w:val="24"/>
          <w:szCs w:val="24"/>
        </w:rPr>
        <w:t xml:space="preserve"> tərəfindən verilmiş daşınmaz əmlak üzərində, o cümlədən torpaq sahələri, binalar və qurğular, yaşayış və qeyri-yaşayış sahələri, fərdi yaşayış və bağ evləri, yer təki sahələri, sututarları, meşələr və çoxillik əkmələr, əmlak kompleksi kimi müəssisələr üzərində hüquqları təsdiq edən aktlar, şəhadətnamələr və qeydiyyat vəsiqələri; </w:t>
      </w:r>
    </w:p>
    <w:p w:rsidR="00842D4A" w:rsidRPr="008B165B" w:rsidRDefault="00842D4A" w:rsidP="00842D4A">
      <w:pPr>
        <w:widowControl/>
        <w:shd w:val="clear" w:color="auto" w:fill="FFFFFF"/>
        <w:overflowPunct/>
        <w:autoSpaceDE/>
        <w:autoSpaceDN/>
        <w:adjustRightInd/>
        <w:spacing w:line="240" w:lineRule="auto"/>
        <w:jc w:val="left"/>
        <w:textAlignment w:val="auto"/>
        <w:rPr>
          <w:rFonts w:ascii="Times New Roman" w:hAnsi="Times New Roman"/>
          <w:i/>
          <w:sz w:val="24"/>
          <w:szCs w:val="24"/>
        </w:rPr>
      </w:pPr>
      <w:r w:rsidRPr="008B165B">
        <w:rPr>
          <w:rFonts w:ascii="Arial Unicode MS" w:eastAsia="Arial Unicode MS" w:hAnsi="Arial Unicode MS" w:cs="Arial Unicode MS" w:hint="eastAsia"/>
          <w:i/>
          <w:color w:val="000000"/>
          <w:sz w:val="24"/>
          <w:szCs w:val="24"/>
        </w:rPr>
        <w:t>139-1.1.6. mənzil-tikinti kooperativi binasında yaşayış (qeyri-yaşayış) sahəsinin verilməsi barədə mənzil-tikinti kooperativi üzvlərinin ümumi yığıncağının qərarı (qanunvericiliklə nəzərdə tutulmuş pay haqqı tam ödənildikdə);</w:t>
      </w:r>
    </w:p>
    <w:p w:rsidR="00842D4A" w:rsidRPr="008B165B" w:rsidRDefault="00842D4A" w:rsidP="00842D4A">
      <w:pPr>
        <w:widowControl/>
        <w:shd w:val="clear" w:color="auto" w:fill="FFFFFF"/>
        <w:overflowPunct/>
        <w:autoSpaceDE/>
        <w:autoSpaceDN/>
        <w:adjustRightInd/>
        <w:spacing w:line="240" w:lineRule="auto"/>
        <w:jc w:val="left"/>
        <w:textAlignment w:val="auto"/>
        <w:rPr>
          <w:rFonts w:ascii="Times New Roman" w:hAnsi="Times New Roman"/>
          <w:i/>
          <w:sz w:val="24"/>
          <w:szCs w:val="24"/>
        </w:rPr>
      </w:pPr>
      <w:r w:rsidRPr="008B165B">
        <w:rPr>
          <w:rFonts w:ascii="Arial Unicode MS" w:eastAsia="Arial Unicode MS" w:hAnsi="Arial Unicode MS" w:cs="Arial Unicode MS" w:hint="eastAsia"/>
          <w:i/>
          <w:color w:val="000000"/>
          <w:sz w:val="24"/>
          <w:szCs w:val="24"/>
        </w:rPr>
        <w:t xml:space="preserve">139-1.1.7. 2007-ci il mayın 22-dək </w:t>
      </w:r>
      <w:hyperlink r:id="rId68" w:anchor="bd_3_20461" w:history="1">
        <w:r w:rsidRPr="008B165B">
          <w:rPr>
            <w:rFonts w:ascii="Arial Unicode MS" w:eastAsia="Arial Unicode MS" w:hAnsi="Arial Unicode MS" w:cs="Arial Unicode MS" w:hint="eastAsia"/>
            <w:i/>
            <w:color w:val="0000FF"/>
            <w:sz w:val="24"/>
            <w:szCs w:val="24"/>
            <w:u w:val="single"/>
          </w:rPr>
          <w:t>müvafiq icra hakimiyyəti orqanlarının</w:t>
        </w:r>
      </w:hyperlink>
      <w:r w:rsidRPr="008B165B">
        <w:rPr>
          <w:rFonts w:ascii="Arial Unicode MS" w:eastAsia="Arial Unicode MS" w:hAnsi="Arial Unicode MS" w:cs="Arial Unicode MS" w:hint="eastAsia"/>
          <w:i/>
          <w:color w:val="000000"/>
          <w:sz w:val="24"/>
          <w:szCs w:val="24"/>
        </w:rPr>
        <w:t xml:space="preserve"> nəzdində olan bağ təsərrüfatı idarələri tərəfindən vətəndaşlara ayrılmış bağ sahələrinə dair verilən icarə müqavilələri, sərəncamlar və orderlər;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b/>
          <w:sz w:val="24"/>
          <w:szCs w:val="24"/>
        </w:rPr>
      </w:pPr>
      <w:r w:rsidRPr="008B165B">
        <w:rPr>
          <w:rFonts w:ascii="Arial Unicode MS" w:eastAsia="Arial Unicode MS" w:hAnsi="Arial Unicode MS" w:cs="Arial Unicode MS" w:hint="eastAsia"/>
          <w:i/>
          <w:color w:val="000000"/>
          <w:sz w:val="24"/>
          <w:szCs w:val="24"/>
        </w:rPr>
        <w:lastRenderedPageBreak/>
        <w:t xml:space="preserve">139-1.1.8. «Daşınmaz əmlakın dövlət reyestri haqqında» Azərbaycan Respublikasının Qanunu qüvvəyə minənədək əldə edilmiş və yaranmış daşınmaz əmlak obyektlərinin qanuni istifadədə olmasına dair </w:t>
      </w:r>
      <w:hyperlink r:id="rId69" w:anchor="bd_0_20461" w:history="1">
        <w:r w:rsidRPr="008B165B">
          <w:rPr>
            <w:rFonts w:ascii="Arial Unicode MS" w:eastAsia="Arial Unicode MS" w:hAnsi="Arial Unicode MS" w:cs="Arial Unicode MS" w:hint="eastAsia"/>
            <w:i/>
            <w:color w:val="0000FF"/>
            <w:sz w:val="24"/>
            <w:szCs w:val="24"/>
            <w:u w:val="single"/>
          </w:rPr>
          <w:t>müvafiq icra hakimiyyəti orqanı</w:t>
        </w:r>
      </w:hyperlink>
      <w:r w:rsidRPr="008B165B">
        <w:rPr>
          <w:rFonts w:ascii="Arial Unicode MS" w:eastAsia="Arial Unicode MS" w:hAnsi="Arial Unicode MS" w:cs="Arial Unicode MS" w:hint="eastAsia"/>
          <w:i/>
          <w:color w:val="000000"/>
          <w:sz w:val="24"/>
          <w:szCs w:val="24"/>
        </w:rPr>
        <w:t xml:space="preserve"> tərəfindən müəyyən edilən sənədlər.</w:t>
      </w:r>
      <w:r w:rsidRPr="008B165B">
        <w:rPr>
          <w:rFonts w:ascii="Arial Unicode MS" w:eastAsia="Arial Unicode MS" w:hAnsi="Arial Unicode MS" w:cs="Arial Unicode MS" w:hint="eastAsia"/>
          <w:b/>
          <w:i/>
          <w:iCs/>
          <w:color w:val="000000"/>
          <w:sz w:val="24"/>
          <w:szCs w:val="24"/>
        </w:rPr>
        <w:t xml:space="preserve"> (</w:t>
      </w:r>
      <w:hyperlink r:id="rId70" w:anchor="bd_1_20454" w:history="1">
        <w:r w:rsidRPr="008B165B">
          <w:rPr>
            <w:rFonts w:ascii="Arial Unicode MS" w:eastAsia="Arial Unicode MS" w:hAnsi="Arial Unicode MS" w:cs="Arial Unicode MS" w:hint="eastAsia"/>
            <w:b/>
            <w:i/>
            <w:iCs/>
            <w:color w:val="0000FF"/>
            <w:sz w:val="24"/>
            <w:szCs w:val="24"/>
            <w:u w:val="single"/>
          </w:rPr>
          <w:t>44</w:t>
        </w:r>
      </w:hyperlink>
      <w:r w:rsidRPr="008B165B">
        <w:rPr>
          <w:rFonts w:ascii="Arial Unicode MS" w:eastAsia="Arial Unicode MS" w:hAnsi="Arial Unicode MS" w:cs="Arial Unicode MS" w:hint="eastAsia"/>
          <w:b/>
          <w:i/>
          <w:iCs/>
          <w:color w:val="000000"/>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140. </w:t>
      </w:r>
      <w:r w:rsidRPr="008B165B">
        <w:rPr>
          <w:rFonts w:ascii="Arial Unicode MS" w:eastAsia="Arial Unicode MS" w:hAnsi="Arial Unicode MS" w:cs="Arial Unicode MS" w:hint="eastAsia"/>
          <w:b/>
          <w:bCs/>
          <w:strike/>
          <w:sz w:val="24"/>
          <w:szCs w:val="24"/>
          <w:lang w:val="az-Latn-AZ"/>
        </w:rPr>
        <w:t>Daşınmaz əmlakın dövlət reyestri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140.1. </w:t>
      </w:r>
      <w:r w:rsidRPr="008B165B">
        <w:rPr>
          <w:rFonts w:ascii="Arial Unicode MS" w:eastAsia="Arial Unicode MS" w:hAnsi="Arial Unicode MS" w:cs="Arial Unicode MS" w:hint="eastAsia"/>
          <w:strike/>
          <w:sz w:val="24"/>
          <w:szCs w:val="24"/>
          <w:lang w:val="az-Latn-AZ"/>
        </w:rPr>
        <w:t>Daşınmaz əmlaka hüquqlar müvafiq icra hakimiyyəti orqanının tərtib etdiyi daşınmaz əmlakın dövlət reyestrində qeydə alınır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140.2. </w:t>
      </w:r>
      <w:r w:rsidRPr="008B165B">
        <w:rPr>
          <w:rFonts w:ascii="Arial Unicode MS" w:eastAsia="Arial Unicode MS" w:hAnsi="Arial Unicode MS" w:cs="Arial Unicode MS" w:hint="eastAsia"/>
          <w:strike/>
          <w:sz w:val="24"/>
          <w:szCs w:val="24"/>
          <w:lang w:val="az-Latn-AZ"/>
        </w:rPr>
        <w:t>Daşınmaz əmlakın dövlət reyestri aşağıdakılardan ibarətdir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140.2.1. </w:t>
      </w:r>
      <w:r w:rsidRPr="008B165B">
        <w:rPr>
          <w:rFonts w:ascii="Arial Unicode MS" w:eastAsia="Arial Unicode MS" w:hAnsi="Arial Unicode MS" w:cs="Arial Unicode MS" w:hint="eastAsia"/>
          <w:strike/>
          <w:sz w:val="24"/>
          <w:szCs w:val="24"/>
          <w:lang w:val="az-Latn-AZ"/>
        </w:rPr>
        <w:t>tamamlayıcı planlar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çertyojlar və siyahılar ilə birlikdə baş reyestr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140.2.2. </w:t>
      </w:r>
      <w:r w:rsidRPr="008B165B">
        <w:rPr>
          <w:rFonts w:ascii="Arial Unicode MS" w:eastAsia="Arial Unicode MS" w:hAnsi="Arial Unicode MS" w:cs="Arial Unicode MS" w:hint="eastAsia"/>
          <w:strike/>
          <w:sz w:val="24"/>
          <w:szCs w:val="24"/>
          <w:lang w:val="az-Latn-AZ"/>
        </w:rPr>
        <w:t>daşınmaz əmlakın təsvir edildiyi jurnal</w:t>
      </w:r>
      <w:r w:rsidRPr="008B165B">
        <w:rPr>
          <w:rFonts w:ascii="Arial Unicode MS" w:eastAsia="Arial Unicode MS" w:hAnsi="Arial Unicode MS" w:cs="Arial Unicode MS" w:hint="eastAsia"/>
          <w:strike/>
          <w:sz w:val="24"/>
          <w:szCs w:val="24"/>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140. </w:t>
      </w:r>
      <w:r w:rsidRPr="008B165B">
        <w:rPr>
          <w:rFonts w:ascii="Arial Unicode MS" w:eastAsia="Arial Unicode MS" w:hAnsi="Arial Unicode MS" w:cs="Arial Unicode MS" w:hint="eastAsia"/>
          <w:b/>
          <w:bCs/>
          <w:sz w:val="24"/>
          <w:szCs w:val="24"/>
          <w:lang w:val="az-Latn-AZ"/>
        </w:rPr>
        <w:t xml:space="preserve">Daşınmaz əmlakın dövlət reyestrinin məzmununun həqiqiliyi və tamamlığı prezumpsiyası </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i/>
          <w:iCs/>
          <w:color w:val="000000"/>
          <w:sz w:val="24"/>
          <w:szCs w:val="24"/>
          <w:lang w:val="az-Latn-AZ"/>
        </w:rPr>
        <w:t>Reyestrin məzmununun qeyri</w:t>
      </w:r>
      <w:r w:rsidRPr="008B165B">
        <w:rPr>
          <w:rFonts w:ascii="Arial Unicode MS" w:eastAsia="Arial Unicode MS" w:hAnsi="Arial Unicode MS" w:cs="Arial Unicode MS" w:hint="eastAsia"/>
          <w:i/>
          <w:iCs/>
          <w:color w:val="000000"/>
          <w:sz w:val="24"/>
          <w:szCs w:val="24"/>
        </w:rPr>
        <w:t>-</w:t>
      </w:r>
      <w:r w:rsidRPr="008B165B">
        <w:rPr>
          <w:rFonts w:ascii="Arial Unicode MS" w:eastAsia="Arial Unicode MS" w:hAnsi="Arial Unicode MS" w:cs="Arial Unicode MS" w:hint="eastAsia"/>
          <w:i/>
          <w:iCs/>
          <w:color w:val="000000"/>
          <w:sz w:val="24"/>
          <w:szCs w:val="24"/>
          <w:lang w:val="az-Latn-AZ"/>
        </w:rPr>
        <w:t>dəqiqliyi sübuta yetirilməyincə</w:t>
      </w:r>
      <w:r w:rsidRPr="008B165B">
        <w:rPr>
          <w:rFonts w:ascii="Arial Unicode MS" w:eastAsia="Arial Unicode MS" w:hAnsi="Arial Unicode MS" w:cs="Arial Unicode MS" w:hint="eastAsia"/>
          <w:i/>
          <w:iCs/>
          <w:color w:val="000000"/>
          <w:sz w:val="24"/>
          <w:szCs w:val="24"/>
        </w:rPr>
        <w:t xml:space="preserve">, </w:t>
      </w:r>
      <w:r w:rsidRPr="008B165B">
        <w:rPr>
          <w:rFonts w:ascii="Arial Unicode MS" w:eastAsia="Arial Unicode MS" w:hAnsi="Arial Unicode MS" w:cs="Arial Unicode MS" w:hint="eastAsia"/>
          <w:i/>
          <w:iCs/>
          <w:color w:val="000000"/>
          <w:sz w:val="24"/>
          <w:szCs w:val="24"/>
          <w:lang w:val="az-Latn-AZ"/>
        </w:rPr>
        <w:t>həmin məzmunun həqiqiliyi və tamamlığı prezumpsiyası qüvvədədir</w:t>
      </w:r>
      <w:r w:rsidRPr="008B165B">
        <w:rPr>
          <w:rFonts w:ascii="Arial Unicode MS" w:eastAsia="Arial Unicode MS" w:hAnsi="Arial Unicode MS" w:cs="Arial Unicode MS" w:hint="eastAsia"/>
          <w:i/>
          <w:iCs/>
          <w:color w:val="000000"/>
          <w:sz w:val="24"/>
          <w:szCs w:val="24"/>
        </w:rPr>
        <w:t xml:space="preserve">. </w:t>
      </w:r>
      <w:r w:rsidRPr="008B165B">
        <w:rPr>
          <w:rFonts w:ascii="Arial Unicode MS" w:eastAsia="Arial Unicode MS" w:hAnsi="Arial Unicode MS" w:cs="Arial Unicode MS" w:hint="eastAsia"/>
          <w:i/>
          <w:iCs/>
          <w:color w:val="000000"/>
          <w:sz w:val="24"/>
          <w:szCs w:val="24"/>
          <w:lang w:val="az-Latn-AZ"/>
        </w:rPr>
        <w:t>Əqd əsasında özgəninkiləşdirənin adına qeydiyyata alınmış hər hansı bir hüququ əldə edən şəxsin xeyrinə reyestrdəki qeyd</w:t>
      </w:r>
      <w:r w:rsidRPr="008B165B">
        <w:rPr>
          <w:rFonts w:ascii="Arial Unicode MS" w:eastAsia="Arial Unicode MS" w:hAnsi="Arial Unicode MS" w:cs="Arial Unicode MS" w:hint="eastAsia"/>
          <w:i/>
          <w:iCs/>
          <w:color w:val="000000"/>
          <w:sz w:val="24"/>
          <w:szCs w:val="24"/>
        </w:rPr>
        <w:t xml:space="preserve">, </w:t>
      </w:r>
      <w:r w:rsidRPr="008B165B">
        <w:rPr>
          <w:rFonts w:ascii="Arial Unicode MS" w:eastAsia="Arial Unicode MS" w:hAnsi="Arial Unicode MS" w:cs="Arial Unicode MS" w:hint="eastAsia"/>
          <w:i/>
          <w:iCs/>
          <w:color w:val="000000"/>
          <w:sz w:val="24"/>
          <w:szCs w:val="24"/>
          <w:lang w:val="az-Latn-AZ"/>
        </w:rPr>
        <w:t>bu qeydə dair etirazın reyestrə daxil edildiyi və ya əldə edən şəxsin qeydin qeyri</w:t>
      </w:r>
      <w:r w:rsidRPr="008B165B">
        <w:rPr>
          <w:rFonts w:ascii="Arial Unicode MS" w:eastAsia="Arial Unicode MS" w:hAnsi="Arial Unicode MS" w:cs="Arial Unicode MS" w:hint="eastAsia"/>
          <w:i/>
          <w:iCs/>
          <w:color w:val="000000"/>
          <w:sz w:val="24"/>
          <w:szCs w:val="24"/>
        </w:rPr>
        <w:t>-</w:t>
      </w:r>
      <w:r w:rsidRPr="008B165B">
        <w:rPr>
          <w:rFonts w:ascii="Arial Unicode MS" w:eastAsia="Arial Unicode MS" w:hAnsi="Arial Unicode MS" w:cs="Arial Unicode MS" w:hint="eastAsia"/>
          <w:i/>
          <w:iCs/>
          <w:color w:val="000000"/>
          <w:sz w:val="24"/>
          <w:szCs w:val="24"/>
          <w:lang w:val="az-Latn-AZ"/>
        </w:rPr>
        <w:t xml:space="preserve">dəqiq </w:t>
      </w:r>
      <w:r w:rsidRPr="008B165B">
        <w:rPr>
          <w:rFonts w:ascii="Arial Unicode MS" w:eastAsia="Arial Unicode MS" w:hAnsi="Arial Unicode MS" w:cs="Arial Unicode MS" w:hint="eastAsia"/>
          <w:i/>
          <w:iCs/>
          <w:color w:val="000000"/>
          <w:sz w:val="24"/>
          <w:szCs w:val="24"/>
        </w:rPr>
        <w:t>o</w:t>
      </w:r>
      <w:r w:rsidRPr="008B165B">
        <w:rPr>
          <w:rFonts w:ascii="Arial Unicode MS" w:eastAsia="Arial Unicode MS" w:hAnsi="Arial Unicode MS" w:cs="Arial Unicode MS" w:hint="eastAsia"/>
          <w:i/>
          <w:iCs/>
          <w:color w:val="000000"/>
          <w:sz w:val="24"/>
          <w:szCs w:val="24"/>
          <w:lang w:val="az-Latn-AZ"/>
        </w:rPr>
        <w:t xml:space="preserve">lmasını bildiyi hallar istisna </w:t>
      </w:r>
      <w:r w:rsidRPr="008B165B">
        <w:rPr>
          <w:rFonts w:ascii="Arial Unicode MS" w:eastAsia="Arial Unicode MS" w:hAnsi="Arial Unicode MS" w:cs="Arial Unicode MS" w:hint="eastAsia"/>
          <w:i/>
          <w:iCs/>
          <w:color w:val="000000"/>
          <w:sz w:val="24"/>
          <w:szCs w:val="24"/>
        </w:rPr>
        <w:t>o</w:t>
      </w:r>
      <w:r w:rsidRPr="008B165B">
        <w:rPr>
          <w:rFonts w:ascii="Arial Unicode MS" w:eastAsia="Arial Unicode MS" w:hAnsi="Arial Unicode MS" w:cs="Arial Unicode MS" w:hint="eastAsia"/>
          <w:i/>
          <w:iCs/>
          <w:color w:val="000000"/>
          <w:sz w:val="24"/>
          <w:szCs w:val="24"/>
          <w:lang w:val="az-Latn-AZ"/>
        </w:rPr>
        <w:t>lmaqla</w:t>
      </w:r>
      <w:r w:rsidRPr="008B165B">
        <w:rPr>
          <w:rFonts w:ascii="Arial Unicode MS" w:eastAsia="Arial Unicode MS" w:hAnsi="Arial Unicode MS" w:cs="Arial Unicode MS" w:hint="eastAsia"/>
          <w:i/>
          <w:iCs/>
          <w:color w:val="000000"/>
          <w:sz w:val="24"/>
          <w:szCs w:val="24"/>
        </w:rPr>
        <w:t xml:space="preserve">, </w:t>
      </w:r>
      <w:r w:rsidRPr="008B165B">
        <w:rPr>
          <w:rFonts w:ascii="Arial Unicode MS" w:eastAsia="Arial Unicode MS" w:hAnsi="Arial Unicode MS" w:cs="Arial Unicode MS" w:hint="eastAsia"/>
          <w:i/>
          <w:iCs/>
          <w:color w:val="000000"/>
          <w:sz w:val="24"/>
          <w:szCs w:val="24"/>
          <w:lang w:val="az-Latn-AZ"/>
        </w:rPr>
        <w:t xml:space="preserve">həqiqi hesab edilir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yeni redaksiyada</w:t>
      </w:r>
      <w:r w:rsidRPr="008B165B">
        <w:rPr>
          <w:rFonts w:ascii="Arial Unicode MS" w:eastAsia="Arial Unicode MS" w:hAnsi="Arial Unicode MS" w:cs="Arial Unicode MS" w:hint="eastAsia"/>
          <w:b/>
          <w:bCs/>
          <w:i/>
          <w:iCs/>
          <w:sz w:val="24"/>
          <w:szCs w:val="24"/>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141. </w:t>
      </w:r>
      <w:r w:rsidRPr="008B165B">
        <w:rPr>
          <w:rFonts w:ascii="Arial Unicode MS" w:eastAsia="Arial Unicode MS" w:hAnsi="Arial Unicode MS" w:cs="Arial Unicode MS" w:hint="eastAsia"/>
          <w:b/>
          <w:bCs/>
          <w:strike/>
          <w:sz w:val="24"/>
          <w:szCs w:val="24"/>
          <w:lang w:val="az-Latn-AZ"/>
        </w:rPr>
        <w:t>Daşınmaz əmlakın dövlət reyestrinin məzmunu</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141.1. </w:t>
      </w:r>
      <w:r w:rsidRPr="008B165B">
        <w:rPr>
          <w:rFonts w:ascii="Arial Unicode MS" w:eastAsia="Arial Unicode MS" w:hAnsi="Arial Unicode MS" w:cs="Arial Unicode MS" w:hint="eastAsia"/>
          <w:strike/>
          <w:sz w:val="24"/>
          <w:szCs w:val="24"/>
          <w:lang w:val="az-Latn-AZ"/>
        </w:rPr>
        <w:t>Daşınmaz əmlakın dövlət reyestrinə bütün daşınmaz əmlak və onunla əlaqədar mövcud olan əşya hüquqları daxil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141.2. </w:t>
      </w:r>
      <w:r w:rsidRPr="008B165B">
        <w:rPr>
          <w:rFonts w:ascii="Arial Unicode MS" w:eastAsia="Arial Unicode MS" w:hAnsi="Arial Unicode MS" w:cs="Arial Unicode MS" w:hint="eastAsia"/>
          <w:strike/>
          <w:sz w:val="24"/>
          <w:szCs w:val="24"/>
          <w:lang w:val="az-Latn-AZ"/>
        </w:rPr>
        <w:t>Daşınmaz əmlakın dövlət reyestrində hər bir müstəqil daşınmaz əmlakın öz bölməsi və nömrəsi olmalıdır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141.3. </w:t>
      </w:r>
      <w:r w:rsidRPr="008B165B">
        <w:rPr>
          <w:rFonts w:ascii="Arial Unicode MS" w:eastAsia="Arial Unicode MS" w:hAnsi="Arial Unicode MS" w:cs="Arial Unicode MS" w:hint="eastAsia"/>
          <w:strike/>
          <w:sz w:val="24"/>
          <w:szCs w:val="24"/>
          <w:lang w:val="az-Latn-AZ"/>
        </w:rPr>
        <w:t>Mülkiyyətçi bir neçə müstəqil daşınmaz əmlakı birləşdirərək onları daşınmaz əmlakın dövlət reyestrində bir bölmədə bir nömrə ilə bir əşya kimi qeydə aldıra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141.4. </w:t>
      </w:r>
      <w:r w:rsidRPr="008B165B">
        <w:rPr>
          <w:rFonts w:ascii="Arial Unicode MS" w:eastAsia="Arial Unicode MS" w:hAnsi="Arial Unicode MS" w:cs="Arial Unicode MS" w:hint="eastAsia"/>
          <w:strike/>
          <w:sz w:val="24"/>
          <w:szCs w:val="24"/>
          <w:lang w:val="az-Latn-AZ"/>
        </w:rPr>
        <w:t>Hər bölmədə və xüsusi fəsillərdə aşağıdakılar qeydə alınmalıdır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141.4.1. </w:t>
      </w:r>
      <w:r w:rsidRPr="008B165B">
        <w:rPr>
          <w:rFonts w:ascii="Arial Unicode MS" w:eastAsia="Arial Unicode MS" w:hAnsi="Arial Unicode MS" w:cs="Arial Unicode MS" w:hint="eastAsia"/>
          <w:strike/>
          <w:sz w:val="24"/>
          <w:szCs w:val="24"/>
          <w:lang w:val="az-Latn-AZ"/>
        </w:rPr>
        <w:t>mülkiyyət</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141.4.2. </w:t>
      </w:r>
      <w:r w:rsidRPr="008B165B">
        <w:rPr>
          <w:rFonts w:ascii="Arial Unicode MS" w:eastAsia="Arial Unicode MS" w:hAnsi="Arial Unicode MS" w:cs="Arial Unicode MS" w:hint="eastAsia"/>
          <w:strike/>
          <w:sz w:val="24"/>
          <w:szCs w:val="24"/>
          <w:lang w:val="az-Latn-AZ"/>
        </w:rPr>
        <w:t>servitutlar və torpaq sahələrinin yüklülükləri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141.4.3. </w:t>
      </w:r>
      <w:r w:rsidRPr="008B165B">
        <w:rPr>
          <w:rFonts w:ascii="Arial Unicode MS" w:eastAsia="Arial Unicode MS" w:hAnsi="Arial Unicode MS" w:cs="Arial Unicode MS" w:hint="eastAsia"/>
          <w:strike/>
          <w:sz w:val="24"/>
          <w:szCs w:val="24"/>
          <w:lang w:val="az-Latn-AZ"/>
        </w:rPr>
        <w:t>tikintiyə vərəsəlik hüququ</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lastRenderedPageBreak/>
        <w:t xml:space="preserve">141.4.4. </w:t>
      </w:r>
      <w:r w:rsidRPr="008B165B">
        <w:rPr>
          <w:rFonts w:ascii="Arial Unicode MS" w:eastAsia="Arial Unicode MS" w:hAnsi="Arial Unicode MS" w:cs="Arial Unicode MS" w:hint="eastAsia"/>
          <w:strike/>
          <w:sz w:val="24"/>
          <w:szCs w:val="24"/>
          <w:lang w:val="az-Latn-AZ"/>
        </w:rPr>
        <w:t>ipotekalar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141.5. </w:t>
      </w:r>
      <w:r w:rsidRPr="008B165B">
        <w:rPr>
          <w:rFonts w:ascii="Arial Unicode MS" w:eastAsia="Arial Unicode MS" w:hAnsi="Arial Unicode MS" w:cs="Arial Unicode MS" w:hint="eastAsia"/>
          <w:strike/>
          <w:sz w:val="24"/>
          <w:szCs w:val="24"/>
          <w:lang w:val="az-Latn-AZ"/>
        </w:rPr>
        <w:t>Daşınmaz əmlakın dövlət reyestrində daşınmaz əmlak kadastr əsasında qeydə alınır və təsvir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141.6. </w:t>
      </w:r>
      <w:r w:rsidRPr="008B165B">
        <w:rPr>
          <w:rFonts w:ascii="Arial Unicode MS" w:eastAsia="Arial Unicode MS" w:hAnsi="Arial Unicode MS" w:cs="Arial Unicode MS" w:hint="eastAsia"/>
          <w:strike/>
          <w:sz w:val="24"/>
          <w:szCs w:val="24"/>
          <w:lang w:val="az-Latn-AZ"/>
        </w:rPr>
        <w:t>Əgər daşınmaz əmlak bir neçə inzibati ərazi vahidinin ərazisində yerləşirsə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ona inzibati ərazi vahidlərinin sərhədlərinə uyğun hədd qoyulmalıdır</w:t>
      </w:r>
      <w:r w:rsidRPr="008B165B">
        <w:rPr>
          <w:rFonts w:ascii="Arial Unicode MS" w:eastAsia="Arial Unicode MS" w:hAnsi="Arial Unicode MS" w:cs="Arial Unicode MS" w:hint="eastAsia"/>
          <w:strike/>
          <w:sz w:val="24"/>
          <w:szCs w:val="24"/>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141. </w:t>
      </w:r>
      <w:r w:rsidRPr="008B165B">
        <w:rPr>
          <w:rFonts w:ascii="Arial Unicode MS" w:eastAsia="Arial Unicode MS" w:hAnsi="Arial Unicode MS" w:cs="Arial Unicode MS" w:hint="eastAsia"/>
          <w:b/>
          <w:bCs/>
          <w:sz w:val="24"/>
          <w:szCs w:val="24"/>
          <w:lang w:val="az-Latn-AZ"/>
        </w:rPr>
        <w:t xml:space="preserve">Daşınmaz əmlakın dövlət reyestrində düzəlişin aparılması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color w:val="000000"/>
          <w:sz w:val="24"/>
          <w:szCs w:val="24"/>
        </w:rPr>
        <w:t xml:space="preserve">141.1. </w:t>
      </w:r>
      <w:r w:rsidRPr="008B165B">
        <w:rPr>
          <w:rFonts w:ascii="Arial Unicode MS" w:eastAsia="Arial Unicode MS" w:hAnsi="Arial Unicode MS" w:cs="Arial Unicode MS" w:hint="eastAsia"/>
          <w:i/>
          <w:iCs/>
          <w:color w:val="000000"/>
          <w:sz w:val="24"/>
          <w:szCs w:val="24"/>
          <w:lang w:val="az-Latn-AZ"/>
        </w:rPr>
        <w:t>Əgər daşınmaz əmlakın dövlət reyestrinin məzmunu t</w:t>
      </w:r>
      <w:r w:rsidRPr="008B165B">
        <w:rPr>
          <w:rFonts w:ascii="Arial Unicode MS" w:eastAsia="Arial Unicode MS" w:hAnsi="Arial Unicode MS" w:cs="Arial Unicode MS" w:hint="eastAsia"/>
          <w:i/>
          <w:iCs/>
          <w:color w:val="000000"/>
          <w:sz w:val="24"/>
          <w:szCs w:val="24"/>
        </w:rPr>
        <w:t>o</w:t>
      </w:r>
      <w:r w:rsidRPr="008B165B">
        <w:rPr>
          <w:rFonts w:ascii="Arial Unicode MS" w:eastAsia="Arial Unicode MS" w:hAnsi="Arial Unicode MS" w:cs="Arial Unicode MS" w:hint="eastAsia"/>
          <w:i/>
          <w:iCs/>
          <w:color w:val="000000"/>
          <w:sz w:val="24"/>
          <w:szCs w:val="24"/>
          <w:lang w:val="az-Latn-AZ"/>
        </w:rPr>
        <w:t>rpaq sahəsi üzərində hüquqa və ya həmin hüququn məhdudlaşdırılmasına dair həqiqi hüquqi vəziyyətə uyğun deyildirsə</w:t>
      </w:r>
      <w:r w:rsidRPr="008B165B">
        <w:rPr>
          <w:rFonts w:ascii="Arial Unicode MS" w:eastAsia="Arial Unicode MS" w:hAnsi="Arial Unicode MS" w:cs="Arial Unicode MS" w:hint="eastAsia"/>
          <w:i/>
          <w:iCs/>
          <w:color w:val="000000"/>
          <w:sz w:val="24"/>
          <w:szCs w:val="24"/>
        </w:rPr>
        <w:t xml:space="preserve">, </w:t>
      </w:r>
      <w:r w:rsidRPr="008B165B">
        <w:rPr>
          <w:rFonts w:ascii="Arial Unicode MS" w:eastAsia="Arial Unicode MS" w:hAnsi="Arial Unicode MS" w:cs="Arial Unicode MS" w:hint="eastAsia"/>
          <w:i/>
          <w:iCs/>
          <w:color w:val="000000"/>
          <w:sz w:val="24"/>
          <w:szCs w:val="24"/>
          <w:lang w:val="az-Latn-AZ"/>
        </w:rPr>
        <w:t>hüququ qeydə alınmamış və ya hüququ düzgün qeydə alınmamış şəxs yaxud mövcud</w:t>
      </w:r>
      <w:r w:rsidRPr="008B165B">
        <w:rPr>
          <w:rFonts w:ascii="Arial Unicode MS" w:eastAsia="Arial Unicode MS" w:hAnsi="Arial Unicode MS" w:cs="Arial Unicode MS" w:hint="eastAsia"/>
          <w:i/>
          <w:iCs/>
          <w:color w:val="000000"/>
          <w:sz w:val="24"/>
          <w:szCs w:val="24"/>
        </w:rPr>
        <w:t xml:space="preserve"> o</w:t>
      </w:r>
      <w:r w:rsidRPr="008B165B">
        <w:rPr>
          <w:rFonts w:ascii="Arial Unicode MS" w:eastAsia="Arial Unicode MS" w:hAnsi="Arial Unicode MS" w:cs="Arial Unicode MS" w:hint="eastAsia"/>
          <w:i/>
          <w:iCs/>
          <w:color w:val="000000"/>
          <w:sz w:val="24"/>
          <w:szCs w:val="24"/>
          <w:lang w:val="az-Latn-AZ"/>
        </w:rPr>
        <w:t>lmayan yüklənmə haqqında qeydin daxil edilməsi ilə hüququ p</w:t>
      </w:r>
      <w:r w:rsidRPr="008B165B">
        <w:rPr>
          <w:rFonts w:ascii="Arial Unicode MS" w:eastAsia="Arial Unicode MS" w:hAnsi="Arial Unicode MS" w:cs="Arial Unicode MS" w:hint="eastAsia"/>
          <w:i/>
          <w:iCs/>
          <w:color w:val="000000"/>
          <w:sz w:val="24"/>
          <w:szCs w:val="24"/>
        </w:rPr>
        <w:t>o</w:t>
      </w:r>
      <w:r w:rsidRPr="008B165B">
        <w:rPr>
          <w:rFonts w:ascii="Arial Unicode MS" w:eastAsia="Arial Unicode MS" w:hAnsi="Arial Unicode MS" w:cs="Arial Unicode MS" w:hint="eastAsia"/>
          <w:i/>
          <w:iCs/>
          <w:color w:val="000000"/>
          <w:sz w:val="24"/>
          <w:szCs w:val="24"/>
          <w:lang w:val="az-Latn-AZ"/>
        </w:rPr>
        <w:t>zulmuş şəxs daşınmaz əmlakın dövlət reyestrində qeyddə düzəlişin aparılması üçün belə düzəlişlə hüququna t</w:t>
      </w:r>
      <w:r w:rsidRPr="008B165B">
        <w:rPr>
          <w:rFonts w:ascii="Arial Unicode MS" w:eastAsia="Arial Unicode MS" w:hAnsi="Arial Unicode MS" w:cs="Arial Unicode MS" w:hint="eastAsia"/>
          <w:i/>
          <w:iCs/>
          <w:color w:val="000000"/>
          <w:sz w:val="24"/>
          <w:szCs w:val="24"/>
        </w:rPr>
        <w:t>o</w:t>
      </w:r>
      <w:r w:rsidRPr="008B165B">
        <w:rPr>
          <w:rFonts w:ascii="Arial Unicode MS" w:eastAsia="Arial Unicode MS" w:hAnsi="Arial Unicode MS" w:cs="Arial Unicode MS" w:hint="eastAsia"/>
          <w:i/>
          <w:iCs/>
          <w:color w:val="000000"/>
          <w:sz w:val="24"/>
          <w:szCs w:val="24"/>
          <w:lang w:val="az-Latn-AZ"/>
        </w:rPr>
        <w:t>xunulan şəxsdən razılıq verməsini tələb edə bilər</w:t>
      </w:r>
      <w:r w:rsidRPr="008B165B">
        <w:rPr>
          <w:rFonts w:ascii="Arial Unicode MS" w:eastAsia="Arial Unicode MS" w:hAnsi="Arial Unicode MS" w:cs="Arial Unicode MS" w:hint="eastAsia"/>
          <w:i/>
          <w:iCs/>
          <w:color w:val="000000"/>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color w:val="000000"/>
          <w:sz w:val="24"/>
          <w:szCs w:val="24"/>
        </w:rPr>
        <w:t xml:space="preserve">141.2. </w:t>
      </w:r>
      <w:r w:rsidRPr="008B165B">
        <w:rPr>
          <w:rFonts w:ascii="Arial Unicode MS" w:eastAsia="Arial Unicode MS" w:hAnsi="Arial Unicode MS" w:cs="Arial Unicode MS" w:hint="eastAsia"/>
          <w:i/>
          <w:iCs/>
          <w:color w:val="000000"/>
          <w:sz w:val="24"/>
          <w:szCs w:val="24"/>
          <w:lang w:val="az-Latn-AZ"/>
        </w:rPr>
        <w:t>Bu Məcəllənin</w:t>
      </w:r>
      <w:r w:rsidRPr="008B165B">
        <w:rPr>
          <w:rFonts w:ascii="Arial Unicode MS" w:eastAsia="Arial Unicode MS" w:hAnsi="Arial Unicode MS" w:cs="Arial Unicode MS" w:hint="eastAsia"/>
          <w:i/>
          <w:iCs/>
          <w:color w:val="000000"/>
          <w:sz w:val="24"/>
          <w:szCs w:val="24"/>
        </w:rPr>
        <w:t xml:space="preserve"> 141.1-</w:t>
      </w:r>
      <w:r w:rsidRPr="008B165B">
        <w:rPr>
          <w:rFonts w:ascii="Arial Unicode MS" w:eastAsia="Arial Unicode MS" w:hAnsi="Arial Unicode MS" w:cs="Arial Unicode MS" w:hint="eastAsia"/>
          <w:i/>
          <w:iCs/>
          <w:color w:val="000000"/>
          <w:sz w:val="24"/>
          <w:szCs w:val="24"/>
          <w:lang w:val="az-Latn-AZ"/>
        </w:rPr>
        <w:t>ci maddəsində nəzərdə tutulmuş hallarda daşınmaz əmlakın dövlət reyestrinin mötəbərliyinə qarşı etiraz edilə bilər</w:t>
      </w:r>
      <w:r w:rsidRPr="008B165B">
        <w:rPr>
          <w:rFonts w:ascii="Arial Unicode MS" w:eastAsia="Arial Unicode MS" w:hAnsi="Arial Unicode MS" w:cs="Arial Unicode MS" w:hint="eastAsia"/>
          <w:i/>
          <w:iCs/>
          <w:color w:val="000000"/>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color w:val="000000"/>
          <w:sz w:val="24"/>
          <w:szCs w:val="24"/>
        </w:rPr>
        <w:t xml:space="preserve">141.3. </w:t>
      </w:r>
      <w:r w:rsidRPr="008B165B">
        <w:rPr>
          <w:rFonts w:ascii="Arial Unicode MS" w:eastAsia="Arial Unicode MS" w:hAnsi="Arial Unicode MS" w:cs="Arial Unicode MS" w:hint="eastAsia"/>
          <w:i/>
          <w:iCs/>
          <w:color w:val="000000"/>
          <w:sz w:val="24"/>
          <w:szCs w:val="24"/>
          <w:lang w:val="az-Latn-AZ"/>
        </w:rPr>
        <w:t>Daşınmaz əmlakın dövlət reyestrinə etirazla bağlı qeydin daxil edilməsi məhkəmənin qərarı və ya reyestrdə düzəlişin aparılması ilə hüququ t</w:t>
      </w:r>
      <w:r w:rsidRPr="008B165B">
        <w:rPr>
          <w:rFonts w:ascii="Arial Unicode MS" w:eastAsia="Arial Unicode MS" w:hAnsi="Arial Unicode MS" w:cs="Arial Unicode MS" w:hint="eastAsia"/>
          <w:i/>
          <w:iCs/>
          <w:color w:val="000000"/>
          <w:sz w:val="24"/>
          <w:szCs w:val="24"/>
        </w:rPr>
        <w:t>o</w:t>
      </w:r>
      <w:r w:rsidRPr="008B165B">
        <w:rPr>
          <w:rFonts w:ascii="Arial Unicode MS" w:eastAsia="Arial Unicode MS" w:hAnsi="Arial Unicode MS" w:cs="Arial Unicode MS" w:hint="eastAsia"/>
          <w:i/>
          <w:iCs/>
          <w:color w:val="000000"/>
          <w:sz w:val="24"/>
          <w:szCs w:val="24"/>
          <w:lang w:val="az-Latn-AZ"/>
        </w:rPr>
        <w:t xml:space="preserve">xunulan şəxsin razılığı ilə həyata keçirilir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yeni redaksiyada</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142. </w:t>
      </w:r>
      <w:r w:rsidRPr="008B165B">
        <w:rPr>
          <w:rFonts w:ascii="Arial Unicode MS" w:eastAsia="Arial Unicode MS" w:hAnsi="Arial Unicode MS" w:cs="Arial Unicode MS" w:hint="eastAsia"/>
          <w:b/>
          <w:bCs/>
          <w:strike/>
          <w:sz w:val="24"/>
          <w:szCs w:val="24"/>
          <w:lang w:val="az-Latn-AZ"/>
        </w:rPr>
        <w:t>Daşınmaz əmlakın qeydiyyatı üçün rüsum</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142.1. </w:t>
      </w:r>
      <w:r w:rsidRPr="008B165B">
        <w:rPr>
          <w:rFonts w:ascii="Arial Unicode MS" w:eastAsia="Arial Unicode MS" w:hAnsi="Arial Unicode MS" w:cs="Arial Unicode MS" w:hint="eastAsia"/>
          <w:strike/>
          <w:sz w:val="24"/>
          <w:szCs w:val="24"/>
          <w:lang w:val="az-Latn-AZ"/>
        </w:rPr>
        <w:t>Daşınmaz əmlakın dövlət reyestrində qeydiyyat və bununla bağlı mərzçəkmə işləri üçün qanunla müəyyənləşdirilmiş dövlət rüsumu tutulur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142.2. </w:t>
      </w:r>
      <w:r w:rsidRPr="008B165B">
        <w:rPr>
          <w:rFonts w:ascii="Arial Unicode MS" w:eastAsia="Arial Unicode MS" w:hAnsi="Arial Unicode MS" w:cs="Arial Unicode MS" w:hint="eastAsia"/>
          <w:strike/>
          <w:sz w:val="24"/>
          <w:szCs w:val="24"/>
          <w:lang w:val="az-Latn-AZ"/>
        </w:rPr>
        <w:t>Daşınmaz əmlakın dövlət reyestrinin tərtibi ilə bağlı hər cür zərər üçün dvlət məsuliyyət daşıyır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Daşınmaz əmlakın dövlət reyestrini tərtib edən müvafiq icra hakimiyyəti orqanı reyestrin düzgün aparılmamasında təqsirli olduqda dövlət həmin orqan barəsində reqressant olur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 xml:space="preserve">Azərbaycan Respublikasının </w:t>
      </w:r>
      <w:r w:rsidRPr="008B165B">
        <w:rPr>
          <w:rFonts w:ascii="Arial Unicode MS" w:eastAsia="Arial Unicode MS" w:hAnsi="Arial Unicode MS" w:cs="Arial Unicode MS" w:hint="eastAsia"/>
          <w:b/>
          <w:bCs/>
          <w:i/>
          <w:iCs/>
          <w:sz w:val="24"/>
          <w:szCs w:val="24"/>
        </w:rPr>
        <w:t xml:space="preserve">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143. </w:t>
      </w:r>
      <w:r w:rsidRPr="008B165B">
        <w:rPr>
          <w:rFonts w:ascii="Arial Unicode MS" w:eastAsia="Arial Unicode MS" w:hAnsi="Arial Unicode MS" w:cs="Arial Unicode MS" w:hint="eastAsia"/>
          <w:b/>
          <w:bCs/>
          <w:strike/>
          <w:sz w:val="24"/>
          <w:szCs w:val="24"/>
          <w:lang w:val="az-Latn-AZ"/>
        </w:rPr>
        <w:t>Daşınmaz əmlakın dövlət reyestrinin tərtibinə nəzarət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Daşınmaz əmlakın dövlət reyestrinin tərtibinə müntəzəm nəzarət edilməlidir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 xml:space="preserve">Daşınmaz əmlakın dövlət reyestrinin yanlış tərtibi və ya orada yanlış qeydlər edilməsi </w:t>
      </w:r>
      <w:r w:rsidRPr="008B165B">
        <w:rPr>
          <w:rFonts w:ascii="Arial Unicode MS" w:eastAsia="Arial Unicode MS" w:hAnsi="Arial Unicode MS" w:cs="Arial Unicode MS" w:hint="eastAsia"/>
          <w:strike/>
          <w:sz w:val="24"/>
          <w:szCs w:val="24"/>
          <w:lang w:val="az-Latn-AZ"/>
        </w:rPr>
        <w:lastRenderedPageBreak/>
        <w:t>barədə şikayətlər məhkəməyə verilir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144. </w:t>
      </w:r>
      <w:r w:rsidRPr="008B165B">
        <w:rPr>
          <w:rFonts w:ascii="Arial Unicode MS" w:eastAsia="Arial Unicode MS" w:hAnsi="Arial Unicode MS" w:cs="Arial Unicode MS" w:hint="eastAsia"/>
          <w:b/>
          <w:bCs/>
          <w:sz w:val="24"/>
          <w:szCs w:val="24"/>
          <w:lang w:val="az-Latn-AZ"/>
        </w:rPr>
        <w:t>Daşınmaz əmlakın dövlət reyestri obyektlərinə dair sərəncam verilməsi haqqında müqavilələrin notariat qaydasında təsdiqlənməsi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144.1. </w:t>
      </w:r>
      <w:r w:rsidRPr="008B165B">
        <w:rPr>
          <w:rFonts w:ascii="Arial Unicode MS" w:eastAsia="Arial Unicode MS" w:hAnsi="Arial Unicode MS" w:cs="Arial Unicode MS" w:hint="eastAsia"/>
          <w:sz w:val="24"/>
          <w:szCs w:val="24"/>
          <w:lang w:val="az-Latn-AZ"/>
        </w:rPr>
        <w:t>Daşınmaz əmlakın dövlət reyestri obyektlərinə dair sərəncam verilməsi haqqında müqavilələr notariat qaydasında təsdiqlənməlidir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Təsdiqləmə zamanı notarius əşyaya dair sərəncam verən tərəfin sərəncam hüququnu və müqavilənin qanunauyğunluğunu yoxlamalıdır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təsdiqlədiyi müqavilənin yanlışlığı üçün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Arial Unicode MS" w:eastAsia="Arial Unicode MS" w:hAnsi="Arial Unicode MS" w:cs="Arial Unicode MS"/>
          <w:b/>
          <w:i/>
          <w:iCs/>
          <w:color w:val="000000"/>
          <w:sz w:val="24"/>
          <w:szCs w:val="24"/>
        </w:rPr>
      </w:pPr>
      <w:r w:rsidRPr="008B165B">
        <w:rPr>
          <w:rFonts w:ascii="Arial Unicode MS" w:eastAsia="Arial Unicode MS" w:hAnsi="Arial Unicode MS" w:cs="Arial Unicode MS" w:hint="eastAsia"/>
          <w:sz w:val="24"/>
          <w:szCs w:val="24"/>
        </w:rPr>
        <w:t xml:space="preserve">144.2. </w:t>
      </w:r>
      <w:r w:rsidRPr="008B165B">
        <w:rPr>
          <w:rFonts w:ascii="Arial Unicode MS" w:eastAsia="Arial Unicode MS" w:hAnsi="Arial Unicode MS" w:cs="Arial Unicode MS" w:hint="eastAsia"/>
          <w:sz w:val="24"/>
          <w:szCs w:val="24"/>
          <w:lang w:val="az-Latn-AZ"/>
        </w:rPr>
        <w:t>Sərəncam hüququ sərəncam verən tərəfin daşınmaz əmlakın dövlət reyestrinə əsasən bu hüquqa malik olması və ya ixtiyarlı şəxsin ona həmin səlahiyyəti verməsi ilə təsdiqlənir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səlahiyyət də notariat qaydasında təsdiqlənməlidir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Müqavilənin qanunauyğunluğu notariat qaydasında təsdiqləmə ilə təsbit olunur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color w:val="000000"/>
          <w:sz w:val="24"/>
          <w:szCs w:val="24"/>
        </w:rPr>
        <w:t>Daşınmaz əmlakın dövlət reyestri obyektlərinə dair sərəncam verilməsi haqqında müqavilələr notarius tərəfindən həmin əmlakın daşınmaz əmlakın dövlət reyestrində qeydə alınmış texniki göstəricilərinə uyğun təsdiqlənir.</w:t>
      </w:r>
      <w:r w:rsidRPr="008B165B">
        <w:rPr>
          <w:rFonts w:ascii="Arial Unicode MS" w:eastAsia="Arial Unicode MS" w:hAnsi="Arial Unicode MS" w:cs="Arial Unicode MS" w:hint="eastAsia"/>
          <w:b/>
          <w:i/>
          <w:iCs/>
          <w:color w:val="000000"/>
          <w:sz w:val="24"/>
          <w:szCs w:val="24"/>
        </w:rPr>
        <w:t xml:space="preserve"> (</w:t>
      </w:r>
      <w:hyperlink r:id="rId71" w:anchor="bd_2_20454" w:history="1">
        <w:r w:rsidRPr="008B165B">
          <w:rPr>
            <w:rFonts w:ascii="Arial Unicode MS" w:eastAsia="Arial Unicode MS" w:hAnsi="Arial Unicode MS" w:cs="Arial Unicode MS" w:hint="eastAsia"/>
            <w:b/>
            <w:i/>
            <w:iCs/>
            <w:color w:val="0000FF"/>
            <w:sz w:val="24"/>
            <w:szCs w:val="24"/>
            <w:u w:val="single"/>
          </w:rPr>
          <w:t>44</w:t>
        </w:r>
      </w:hyperlink>
      <w:r w:rsidRPr="008B165B">
        <w:rPr>
          <w:rFonts w:ascii="Arial Unicode MS" w:eastAsia="Arial Unicode MS" w:hAnsi="Arial Unicode MS" w:cs="Arial Unicode MS" w:hint="eastAsia"/>
          <w:b/>
          <w:i/>
          <w:iCs/>
          <w:color w:val="000000"/>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hint="eastAsia"/>
          <w:sz w:val="24"/>
          <w:szCs w:val="24"/>
        </w:rPr>
      </w:pPr>
      <w:r w:rsidRPr="008B165B">
        <w:rPr>
          <w:rFonts w:ascii="Arial Unicode MS" w:eastAsia="Arial Unicode MS" w:hAnsi="Arial Unicode MS" w:cs="Arial Unicode MS" w:hint="eastAsia"/>
          <w:i/>
          <w:color w:val="000000"/>
          <w:sz w:val="24"/>
          <w:szCs w:val="24"/>
        </w:rPr>
        <w:t xml:space="preserve">144.2-1. Notarius daşınmaz əmlakın dövlət reyestri obyektlərinə dair sərəncam verilməsi haqqında müqaviləni təsdiqlədikdən sonra iki iş günü müddətində həmin müqavilənin bir nüsxəsini sifarişli poçt göndərişi vasitəsi ilə </w:t>
      </w:r>
      <w:hyperlink r:id="rId72" w:anchor="bd_4_20461" w:history="1">
        <w:r w:rsidRPr="008B165B">
          <w:rPr>
            <w:rFonts w:ascii="Arial Unicode MS" w:eastAsia="Arial Unicode MS" w:hAnsi="Arial Unicode MS" w:cs="Arial Unicode MS" w:hint="eastAsia"/>
            <w:i/>
            <w:color w:val="0000FF"/>
            <w:sz w:val="24"/>
            <w:szCs w:val="24"/>
            <w:u w:val="single"/>
          </w:rPr>
          <w:t>müvafiq icra hakimiyyəti orqanına</w:t>
        </w:r>
      </w:hyperlink>
      <w:r w:rsidRPr="008B165B">
        <w:rPr>
          <w:rFonts w:ascii="Arial Unicode MS" w:eastAsia="Arial Unicode MS" w:hAnsi="Arial Unicode MS" w:cs="Arial Unicode MS" w:hint="eastAsia"/>
          <w:i/>
          <w:color w:val="000000"/>
          <w:sz w:val="24"/>
          <w:szCs w:val="24"/>
        </w:rPr>
        <w:t xml:space="preserve"> göndərir.</w:t>
      </w:r>
      <w:r w:rsidRPr="008B165B">
        <w:rPr>
          <w:rFonts w:ascii="Arial Unicode MS" w:eastAsia="Arial Unicode MS" w:hAnsi="Arial Unicode MS" w:cs="Arial Unicode MS" w:hint="eastAsia"/>
          <w:b/>
          <w:i/>
          <w:iCs/>
          <w:color w:val="000000"/>
          <w:sz w:val="24"/>
          <w:szCs w:val="24"/>
        </w:rPr>
        <w:t xml:space="preserve"> (</w:t>
      </w:r>
      <w:hyperlink r:id="rId73" w:anchor="bd_3_20454" w:history="1">
        <w:r w:rsidRPr="008B165B">
          <w:rPr>
            <w:rFonts w:ascii="Arial Unicode MS" w:eastAsia="Arial Unicode MS" w:hAnsi="Arial Unicode MS" w:cs="Arial Unicode MS" w:hint="eastAsia"/>
            <w:b/>
            <w:i/>
            <w:iCs/>
            <w:color w:val="0000FF"/>
            <w:sz w:val="24"/>
            <w:szCs w:val="24"/>
            <w:u w:val="single"/>
          </w:rPr>
          <w:t>44</w:t>
        </w:r>
      </w:hyperlink>
      <w:r w:rsidRPr="008B165B">
        <w:rPr>
          <w:rFonts w:ascii="Arial Unicode MS" w:eastAsia="Arial Unicode MS" w:hAnsi="Arial Unicode MS" w:cs="Arial Unicode MS" w:hint="eastAsia"/>
          <w:b/>
          <w:i/>
          <w:iCs/>
          <w:color w:val="000000"/>
          <w:sz w:val="24"/>
          <w:szCs w:val="24"/>
        </w:rPr>
        <w:t>)</w:t>
      </w:r>
    </w:p>
    <w:p w:rsidR="00842D4A" w:rsidRPr="008B165B" w:rsidRDefault="00842D4A" w:rsidP="00842D4A">
      <w:pPr>
        <w:widowControl/>
        <w:autoSpaceDE/>
        <w:autoSpaceDN/>
        <w:adjustRightInd/>
        <w:spacing w:line="240" w:lineRule="auto"/>
        <w:textAlignment w:val="auto"/>
        <w:rPr>
          <w:rFonts w:ascii="Arial Unicode MS" w:eastAsia="Arial Unicode MS" w:hAnsi="Arial Unicode MS" w:cs="Arial Unicode MS"/>
          <w:strike/>
          <w:sz w:val="24"/>
          <w:szCs w:val="24"/>
        </w:rPr>
      </w:pPr>
      <w:r w:rsidRPr="008B165B">
        <w:rPr>
          <w:rFonts w:ascii="Arial Unicode MS" w:eastAsia="Arial Unicode MS" w:hAnsi="Arial Unicode MS" w:cs="Arial Unicode MS" w:hint="eastAsia"/>
          <w:strike/>
          <w:sz w:val="24"/>
          <w:szCs w:val="24"/>
        </w:rPr>
        <w:t xml:space="preserve">144.3. </w:t>
      </w:r>
      <w:r w:rsidRPr="008B165B">
        <w:rPr>
          <w:rFonts w:ascii="Arial Unicode MS" w:eastAsia="Arial Unicode MS" w:hAnsi="Arial Unicode MS" w:cs="Arial Unicode MS" w:hint="eastAsia"/>
          <w:strike/>
          <w:sz w:val="24"/>
          <w:szCs w:val="24"/>
          <w:lang w:val="az-Latn-AZ"/>
        </w:rPr>
        <w:t xml:space="preserve">Notariat qaydasında təsdiqlədikdən sonra notarius </w:t>
      </w:r>
      <w:r w:rsidRPr="008B165B">
        <w:rPr>
          <w:rFonts w:ascii="Arial Unicode MS" w:eastAsia="Arial Unicode MS" w:hAnsi="Arial Unicode MS" w:cs="Arial Unicode MS" w:hint="eastAsia"/>
          <w:i/>
          <w:iCs/>
          <w:strike/>
          <w:sz w:val="24"/>
          <w:szCs w:val="24"/>
          <w:lang w:val="az-Latn-AZ"/>
        </w:rPr>
        <w:t>müqavilənin iki nüsxəsini müraciət etmiş şəxsə verir və ya onun istəyi ilə</w:t>
      </w:r>
      <w:r w:rsidRPr="008B165B">
        <w:rPr>
          <w:rFonts w:ascii="Arial Unicode MS" w:eastAsia="Arial Unicode MS" w:hAnsi="Arial Unicode MS" w:cs="Arial Unicode MS" w:hint="eastAsia"/>
          <w:strike/>
          <w:sz w:val="24"/>
          <w:szCs w:val="24"/>
          <w:lang w:val="az-Latn-AZ"/>
        </w:rPr>
        <w:t xml:space="preserve"> bu Məcəllə ilə müəyyən edilmiş qaydada daşınmaz əmlakın dövlət reyestrində qeydiyyat barəsində ərizəni müvafiq təsdiqləyici sənədlərlə </w:t>
      </w:r>
      <w:r w:rsidRPr="008B165B">
        <w:rPr>
          <w:rFonts w:ascii="Arial Unicode MS" w:eastAsia="Arial Unicode MS" w:hAnsi="Arial Unicode MS" w:cs="Arial Unicode MS" w:hint="eastAsia"/>
          <w:i/>
          <w:iCs/>
          <w:strike/>
          <w:sz w:val="24"/>
          <w:szCs w:val="24"/>
          <w:lang w:val="az-Latn-AZ"/>
        </w:rPr>
        <w:t>hüquq əldə edənin notariat qaydasında təsdiq edilmiş ərizəsini müqavilə, hüquqların dövlət qeydiyyatı üçün qanunla nəzərdə tutulmuş digər əsasları əks etdirən sənədlər, torpaq sahəsinin planı və ölçüsü, torpaq sahəsində yerləşən bina, qurğu, tikililərin və digər daşınmaz əmlakın (onların tərkib hissələrinin) texniki pasportu, plan-cizgisi və dövlət rüsumunun ödənilməsi barədə qəbz ilə</w:t>
      </w:r>
      <w:r w:rsidRPr="008B165B">
        <w:rPr>
          <w:rFonts w:ascii="Arial Unicode MS" w:eastAsia="Arial Unicode MS" w:hAnsi="Arial Unicode MS" w:cs="Arial Unicode MS" w:hint="eastAsia"/>
          <w:strike/>
          <w:sz w:val="24"/>
          <w:szCs w:val="24"/>
          <w:lang w:val="az-Latn-AZ"/>
        </w:rPr>
        <w:t xml:space="preserve">birlikdə müvafiq icra hakimiyyəti orqanına verməyə borcludur </w:t>
      </w:r>
      <w:r w:rsidRPr="008B165B">
        <w:rPr>
          <w:rFonts w:ascii="Arial Unicode MS" w:eastAsia="Arial Unicode MS" w:hAnsi="Arial Unicode MS" w:cs="Arial Unicode MS" w:hint="eastAsia"/>
          <w:i/>
          <w:iCs/>
          <w:strike/>
          <w:sz w:val="24"/>
          <w:szCs w:val="24"/>
          <w:lang w:val="az-Latn-AZ"/>
        </w:rPr>
        <w:t>göndərir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hint="eastAsia"/>
          <w:sz w:val="24"/>
          <w:szCs w:val="24"/>
        </w:rPr>
      </w:pPr>
      <w:r w:rsidRPr="008B165B">
        <w:rPr>
          <w:rFonts w:ascii="Arial Unicode MS" w:eastAsia="Arial Unicode MS" w:hAnsi="Arial Unicode MS" w:cs="Arial Unicode MS" w:hint="eastAsia"/>
          <w:i/>
          <w:color w:val="000000"/>
          <w:sz w:val="24"/>
          <w:szCs w:val="24"/>
        </w:rPr>
        <w:lastRenderedPageBreak/>
        <w:t>144.3. Notarius təsdiq etdiyi müqavilənin iki nüsxəsini müraciət etmiş şəxsə verir. Müraciət edən şəxsin istəyi ilə notarius daşınmaz əmlakın dövlət reyestrində qeydiyyat barəsində hüquq əldə edənin notariat qaydasında təsdiq edilmiş ərizəsini müqavilə (zərurət olduqda – bu Məcəllənin 139-1-ci maddəsində nəzərdə tutulmuş hüquqların dövlət qeydiyyatı üçün digər əsasları əks etdirən sənədlər), torpaq sahəsinin planı və ölçüsü, torpaq sahəsində yerləşən bina, qurğu, tikililərin və digər daşınmaz əmlakın (onların tərkib hissələrinin) texniki pasportu, plan-cizgisi və dövlət rüsumunun ödənilməsi barədə qəbz ilə birlikdə müvafiq icra hakimiyyəti orqanına göndərir (bu halda bu Məcəllənin 144.2-1-ci maddəsinin müqavilənin nüsxəsinin göndərilməsi ilə bağlı müddəaları tətbiq edilmir).</w:t>
      </w:r>
      <w:r w:rsidRPr="008B165B">
        <w:rPr>
          <w:rFonts w:ascii="Arial Unicode MS" w:eastAsia="Arial Unicode MS" w:hAnsi="Arial Unicode MS" w:cs="Arial Unicode MS" w:hint="eastAsia"/>
          <w:b/>
          <w:i/>
          <w:iCs/>
          <w:color w:val="000000"/>
          <w:sz w:val="24"/>
          <w:szCs w:val="24"/>
        </w:rPr>
        <w:t xml:space="preserve"> (</w:t>
      </w:r>
      <w:hyperlink r:id="rId74" w:anchor="bd_4_20454" w:history="1">
        <w:r w:rsidRPr="008B165B">
          <w:rPr>
            <w:rFonts w:ascii="Arial Unicode MS" w:eastAsia="Arial Unicode MS" w:hAnsi="Arial Unicode MS" w:cs="Arial Unicode MS" w:hint="eastAsia"/>
            <w:b/>
            <w:i/>
            <w:iCs/>
            <w:color w:val="0000FF"/>
            <w:sz w:val="24"/>
            <w:szCs w:val="24"/>
            <w:u w:val="single"/>
          </w:rPr>
          <w:t>44</w:t>
        </w:r>
      </w:hyperlink>
      <w:r w:rsidRPr="008B165B">
        <w:rPr>
          <w:rFonts w:ascii="Arial Unicode MS" w:eastAsia="Arial Unicode MS" w:hAnsi="Arial Unicode MS" w:cs="Arial Unicode MS" w:hint="eastAsia"/>
          <w:b/>
          <w:i/>
          <w:iCs/>
          <w:color w:val="000000"/>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144.4. </w:t>
      </w:r>
      <w:r w:rsidRPr="008B165B">
        <w:rPr>
          <w:rFonts w:ascii="Arial Unicode MS" w:eastAsia="Arial Unicode MS" w:hAnsi="Arial Unicode MS" w:cs="Arial Unicode MS" w:hint="eastAsia"/>
          <w:sz w:val="24"/>
          <w:szCs w:val="24"/>
          <w:lang w:val="az-Latn-AZ"/>
        </w:rPr>
        <w:t>Əgər əldə edən qanuni qüvvəyə minmiş məhkəmə qərarına və ya ona bərabər olan sənədə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notariat qaydasında təsdiqləməyə istinad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notariat qaydasında təsdiqləmə tələb olunmur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144.5. </w:t>
      </w:r>
      <w:r w:rsidRPr="008B165B">
        <w:rPr>
          <w:rFonts w:ascii="Arial Unicode MS" w:eastAsia="Arial Unicode MS" w:hAnsi="Arial Unicode MS" w:cs="Arial Unicode MS" w:hint="eastAsia"/>
          <w:sz w:val="24"/>
          <w:szCs w:val="24"/>
          <w:lang w:val="az-Latn-AZ"/>
        </w:rPr>
        <w:t>Əgər daşınmaz əmlakın dövlət reyestri obyektlərinə dair sərəncam verilməsi üçün təsdiqləyici sənədlər təqdim edilməzsə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ərizə rədd edilmiş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söhbət yalnız sərəncam hüququnu təsdiq edən sənədə əlavədən gedirsə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onda ilkin qeydiyyat mülkiyyətçinin razılığı ilə aparılır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20 </w:t>
      </w:r>
      <w:r w:rsidRPr="008B165B">
        <w:rPr>
          <w:rFonts w:ascii="Arial Unicode MS" w:eastAsia="Arial Unicode MS" w:hAnsi="Arial Unicode MS" w:cs="Arial Unicode MS" w:hint="eastAsia"/>
          <w:b/>
          <w:bCs/>
          <w:i/>
          <w:iCs/>
          <w:sz w:val="24"/>
          <w:szCs w:val="24"/>
          <w:lang w:val="az-Latn-AZ"/>
        </w:rPr>
        <w:t>aprel</w:t>
      </w:r>
      <w:r w:rsidRPr="008B165B">
        <w:rPr>
          <w:rFonts w:ascii="Arial Unicode MS" w:eastAsia="Arial Unicode MS" w:hAnsi="Arial Unicode MS" w:cs="Arial Unicode MS" w:hint="eastAsia"/>
          <w:b/>
          <w:bCs/>
          <w:i/>
          <w:iCs/>
          <w:sz w:val="24"/>
          <w:szCs w:val="24"/>
        </w:rPr>
        <w:t xml:space="preserve"> 2004-</w:t>
      </w:r>
      <w:r w:rsidRPr="008B165B">
        <w:rPr>
          <w:rFonts w:ascii="Arial Unicode MS" w:eastAsia="Arial Unicode MS" w:hAnsi="Arial Unicode MS" w:cs="Arial Unicode MS" w:hint="eastAsia"/>
          <w:b/>
          <w:bCs/>
          <w:i/>
          <w:iCs/>
          <w:sz w:val="24"/>
          <w:szCs w:val="24"/>
          <w:lang w:val="az-Latn-AZ"/>
        </w:rPr>
        <w:t xml:space="preserve">cü il və </w:t>
      </w:r>
      <w:r w:rsidRPr="008B165B">
        <w:rPr>
          <w:rFonts w:ascii="Arial Unicode MS" w:eastAsia="Arial Unicode MS" w:hAnsi="Arial Unicode MS" w:cs="Arial Unicode MS" w:hint="eastAsia"/>
          <w:b/>
          <w:bCs/>
          <w:i/>
          <w:iCs/>
          <w:color w:val="000000"/>
          <w:sz w:val="24"/>
          <w:szCs w:val="24"/>
        </w:rPr>
        <w:t xml:space="preserve">21 </w:t>
      </w:r>
      <w:r w:rsidRPr="008B165B">
        <w:rPr>
          <w:rFonts w:ascii="Arial Unicode MS" w:eastAsia="Arial Unicode MS" w:hAnsi="Arial Unicode MS" w:cs="Arial Unicode MS" w:hint="eastAsia"/>
          <w:b/>
          <w:bCs/>
          <w:i/>
          <w:iCs/>
          <w:color w:val="000000"/>
          <w:sz w:val="24"/>
          <w:szCs w:val="24"/>
          <w:lang w:val="az-Latn-AZ"/>
        </w:rPr>
        <w:t>aprel</w:t>
      </w:r>
      <w:r w:rsidRPr="008B165B">
        <w:rPr>
          <w:rFonts w:ascii="Arial Unicode MS" w:eastAsia="Arial Unicode MS" w:hAnsi="Arial Unicode MS" w:cs="Arial Unicode MS" w:hint="eastAsia"/>
          <w:b/>
          <w:bCs/>
          <w:i/>
          <w:iCs/>
          <w:color w:val="000000"/>
          <w:sz w:val="24"/>
          <w:szCs w:val="24"/>
        </w:rPr>
        <w:t xml:space="preserve"> 2006-</w:t>
      </w:r>
      <w:r w:rsidRPr="008B165B">
        <w:rPr>
          <w:rFonts w:ascii="Arial Unicode MS" w:eastAsia="Arial Unicode MS" w:hAnsi="Arial Unicode MS" w:cs="Arial Unicode MS" w:hint="eastAsia"/>
          <w:b/>
          <w:bCs/>
          <w:i/>
          <w:iCs/>
          <w:color w:val="000000"/>
          <w:sz w:val="24"/>
          <w:szCs w:val="24"/>
          <w:lang w:val="az-Latn-AZ"/>
        </w:rPr>
        <w:t xml:space="preserve">cı il </w:t>
      </w:r>
      <w:r w:rsidRPr="008B165B">
        <w:rPr>
          <w:rFonts w:ascii="Arial Unicode MS" w:eastAsia="Arial Unicode MS" w:hAnsi="Arial Unicode MS" w:cs="Arial Unicode MS" w:hint="eastAsia"/>
          <w:b/>
          <w:bCs/>
          <w:i/>
          <w:iCs/>
          <w:sz w:val="24"/>
          <w:szCs w:val="24"/>
          <w:lang w:val="az-Latn-AZ"/>
        </w:rPr>
        <w:t xml:space="preserve">tarixli qanunları ilə edilmiş düzəlişlərlə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qəzeti</w:t>
      </w:r>
      <w:r w:rsidRPr="008B165B">
        <w:rPr>
          <w:rFonts w:ascii="Arial Unicode MS" w:eastAsia="Arial Unicode MS" w:hAnsi="Arial Unicode MS" w:cs="Arial Unicode MS" w:hint="eastAsia"/>
          <w:b/>
          <w:bCs/>
          <w:i/>
          <w:iCs/>
          <w:sz w:val="24"/>
          <w:szCs w:val="24"/>
        </w:rPr>
        <w:t xml:space="preserve">, 14 </w:t>
      </w:r>
      <w:r w:rsidRPr="008B165B">
        <w:rPr>
          <w:rFonts w:ascii="Arial Unicode MS" w:eastAsia="Arial Unicode MS" w:hAnsi="Arial Unicode MS" w:cs="Arial Unicode MS" w:hint="eastAsia"/>
          <w:b/>
          <w:bCs/>
          <w:i/>
          <w:iCs/>
          <w:sz w:val="24"/>
          <w:szCs w:val="24"/>
          <w:lang w:val="az-Latn-AZ"/>
        </w:rPr>
        <w:t>may</w:t>
      </w:r>
      <w:r w:rsidRPr="008B165B">
        <w:rPr>
          <w:rFonts w:ascii="Arial Unicode MS" w:eastAsia="Arial Unicode MS" w:hAnsi="Arial Unicode MS" w:cs="Arial Unicode MS" w:hint="eastAsia"/>
          <w:b/>
          <w:bCs/>
          <w:i/>
          <w:iCs/>
          <w:sz w:val="24"/>
          <w:szCs w:val="24"/>
        </w:rPr>
        <w:t xml:space="preserve"> 2004-</w:t>
      </w:r>
      <w:r w:rsidRPr="008B165B">
        <w:rPr>
          <w:rFonts w:ascii="Arial Unicode MS" w:eastAsia="Arial Unicode MS" w:hAnsi="Arial Unicode MS" w:cs="Arial Unicode MS" w:hint="eastAsia"/>
          <w:b/>
          <w:bCs/>
          <w:i/>
          <w:iCs/>
          <w:sz w:val="24"/>
          <w:szCs w:val="24"/>
          <w:lang w:val="az-Latn-AZ"/>
        </w:rPr>
        <w:t>cü il</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color w:val="000000"/>
          <w:sz w:val="24"/>
          <w:szCs w:val="24"/>
        </w:rPr>
        <w:t>«</w:t>
      </w:r>
      <w:r w:rsidRPr="008B165B">
        <w:rPr>
          <w:rFonts w:ascii="Arial Unicode MS" w:eastAsia="Arial Unicode MS" w:hAnsi="Arial Unicode MS" w:cs="Arial Unicode MS" w:hint="eastAsia"/>
          <w:b/>
          <w:bCs/>
          <w:i/>
          <w:iCs/>
          <w:color w:val="000000"/>
          <w:sz w:val="24"/>
          <w:szCs w:val="24"/>
          <w:lang w:val="az-Latn-AZ"/>
        </w:rPr>
        <w:t>Azərbaycan</w:t>
      </w:r>
      <w:r w:rsidRPr="008B165B">
        <w:rPr>
          <w:rFonts w:ascii="Arial Unicode MS" w:eastAsia="Arial Unicode MS" w:hAnsi="Arial Unicode MS" w:cs="Arial Unicode MS" w:hint="eastAsia"/>
          <w:b/>
          <w:bCs/>
          <w:i/>
          <w:iCs/>
          <w:color w:val="000000"/>
          <w:sz w:val="24"/>
          <w:szCs w:val="24"/>
        </w:rPr>
        <w:t xml:space="preserve">» </w:t>
      </w:r>
      <w:r w:rsidRPr="008B165B">
        <w:rPr>
          <w:rFonts w:ascii="Arial Unicode MS" w:eastAsia="Arial Unicode MS" w:hAnsi="Arial Unicode MS" w:cs="Arial Unicode MS" w:hint="eastAsia"/>
          <w:b/>
          <w:bCs/>
          <w:i/>
          <w:iCs/>
          <w:color w:val="000000"/>
          <w:sz w:val="24"/>
          <w:szCs w:val="24"/>
          <w:lang w:val="az-Latn-AZ"/>
        </w:rPr>
        <w:t>qəzeti</w:t>
      </w:r>
      <w:r w:rsidRPr="008B165B">
        <w:rPr>
          <w:rFonts w:ascii="Arial Unicode MS" w:eastAsia="Arial Unicode MS" w:hAnsi="Arial Unicode MS" w:cs="Arial Unicode MS" w:hint="eastAsia"/>
          <w:b/>
          <w:bCs/>
          <w:i/>
          <w:iCs/>
          <w:color w:val="000000"/>
          <w:sz w:val="24"/>
          <w:szCs w:val="24"/>
        </w:rPr>
        <w:t xml:space="preserve">, 28 </w:t>
      </w:r>
      <w:r w:rsidRPr="008B165B">
        <w:rPr>
          <w:rFonts w:ascii="Arial Unicode MS" w:eastAsia="Arial Unicode MS" w:hAnsi="Arial Unicode MS" w:cs="Arial Unicode MS" w:hint="eastAsia"/>
          <w:b/>
          <w:bCs/>
          <w:i/>
          <w:iCs/>
          <w:color w:val="000000"/>
          <w:sz w:val="24"/>
          <w:szCs w:val="24"/>
          <w:lang w:val="az-Latn-AZ"/>
        </w:rPr>
        <w:t>iyun</w:t>
      </w:r>
      <w:r w:rsidRPr="008B165B">
        <w:rPr>
          <w:rFonts w:ascii="Arial Unicode MS" w:eastAsia="Arial Unicode MS" w:hAnsi="Arial Unicode MS" w:cs="Arial Unicode MS" w:hint="eastAsia"/>
          <w:b/>
          <w:bCs/>
          <w:i/>
          <w:iCs/>
          <w:color w:val="000000"/>
          <w:sz w:val="24"/>
          <w:szCs w:val="24"/>
        </w:rPr>
        <w:t xml:space="preserve"> 2006-</w:t>
      </w:r>
      <w:r w:rsidRPr="008B165B">
        <w:rPr>
          <w:rFonts w:ascii="Arial Unicode MS" w:eastAsia="Arial Unicode MS" w:hAnsi="Arial Unicode MS" w:cs="Arial Unicode MS" w:hint="eastAsia"/>
          <w:b/>
          <w:bCs/>
          <w:i/>
          <w:iCs/>
          <w:color w:val="000000"/>
          <w:sz w:val="24"/>
          <w:szCs w:val="24"/>
          <w:lang w:val="az-Latn-AZ"/>
        </w:rPr>
        <w:t>cı il</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145. </w:t>
      </w:r>
      <w:r w:rsidRPr="008B165B">
        <w:rPr>
          <w:rFonts w:ascii="Arial Unicode MS" w:eastAsia="Arial Unicode MS" w:hAnsi="Arial Unicode MS" w:cs="Arial Unicode MS" w:hint="eastAsia"/>
          <w:b/>
          <w:bCs/>
          <w:strike/>
          <w:sz w:val="24"/>
          <w:szCs w:val="24"/>
          <w:lang w:val="az-Latn-AZ"/>
        </w:rPr>
        <w:t>Daşınmaz əmlakın dövlət reyestrində qeydiyyat barəsində ərizə</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145.1. </w:t>
      </w:r>
      <w:r w:rsidRPr="008B165B">
        <w:rPr>
          <w:rFonts w:ascii="Arial Unicode MS" w:eastAsia="Arial Unicode MS" w:hAnsi="Arial Unicode MS" w:cs="Arial Unicode MS" w:hint="eastAsia"/>
          <w:strike/>
          <w:sz w:val="24"/>
          <w:szCs w:val="24"/>
          <w:lang w:val="az-Latn-AZ"/>
        </w:rPr>
        <w:t>Daşınmaz əmlakın dövlət reyestrində qeydiyyat barəsində ərizələr ləngiməyə yol verilmədən onların zaman ardıcıllığı ilə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ərizəçi və onun xahişi göstərilməklə ərizə jurnalına daxil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145.2. </w:t>
      </w:r>
      <w:r w:rsidRPr="008B165B">
        <w:rPr>
          <w:rFonts w:ascii="Arial Unicode MS" w:eastAsia="Arial Unicode MS" w:hAnsi="Arial Unicode MS" w:cs="Arial Unicode MS" w:hint="eastAsia"/>
          <w:strike/>
          <w:sz w:val="24"/>
          <w:szCs w:val="24"/>
          <w:lang w:val="az-Latn-AZ"/>
        </w:rPr>
        <w:t>Daşınmaz əmlakın dövlət reyestrində qeydiyyat aparılması üçün əsas götürülən sənədlər onların təyinatına uyğun sistemləşdirilir və saxlanılır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146. </w:t>
      </w:r>
      <w:r w:rsidRPr="008B165B">
        <w:rPr>
          <w:rFonts w:ascii="Arial Unicode MS" w:eastAsia="Arial Unicode MS" w:hAnsi="Arial Unicode MS" w:cs="Arial Unicode MS" w:hint="eastAsia"/>
          <w:b/>
          <w:bCs/>
          <w:sz w:val="24"/>
          <w:szCs w:val="24"/>
          <w:lang w:val="az-Latn-AZ"/>
        </w:rPr>
        <w:t>Daşınmaz əmlaka hüququn əmələ gəlməsi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146.1. </w:t>
      </w:r>
      <w:r w:rsidRPr="008B165B">
        <w:rPr>
          <w:rFonts w:ascii="Arial Unicode MS" w:eastAsia="Arial Unicode MS" w:hAnsi="Arial Unicode MS" w:cs="Arial Unicode MS" w:hint="eastAsia"/>
          <w:sz w:val="24"/>
          <w:szCs w:val="24"/>
          <w:lang w:val="az-Latn-AZ"/>
        </w:rPr>
        <w:t>Daşınmaz əmlaka sahiblik və istifadə hüququ onun barəsində əqdin notariat qaydasında təsdiq edildiyi andan əmələ gəlir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məhkəmə qərarı və ya digər qanuni </w:t>
      </w:r>
      <w:r w:rsidRPr="008B165B">
        <w:rPr>
          <w:rFonts w:ascii="Arial Unicode MS" w:eastAsia="Arial Unicode MS" w:hAnsi="Arial Unicode MS" w:cs="Arial Unicode MS" w:hint="eastAsia"/>
          <w:sz w:val="24"/>
          <w:szCs w:val="24"/>
          <w:lang w:val="az-Latn-AZ"/>
        </w:rPr>
        <w:lastRenderedPageBreak/>
        <w:t>qüvvəyə malik olan və barəsində şikayət verilə bilməyən qərar əsasında yaranan hüquq istisna olmaqla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146.2. </w:t>
      </w:r>
      <w:r w:rsidRPr="008B165B">
        <w:rPr>
          <w:rFonts w:ascii="Arial Unicode MS" w:eastAsia="Arial Unicode MS" w:hAnsi="Arial Unicode MS" w:cs="Arial Unicode MS" w:hint="eastAsia"/>
          <w:sz w:val="24"/>
          <w:szCs w:val="24"/>
          <w:lang w:val="az-Latn-AZ"/>
        </w:rPr>
        <w:t>Daşınmaz əmlak üzərində sərəncam vermək hüququ həmin əmlakın daşınmaz əmlakın dövlət reyestrində ərazilər üzrə qeydiyyatı tarixindən əmələ gəlir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146.3. </w:t>
      </w:r>
      <w:r w:rsidRPr="008B165B">
        <w:rPr>
          <w:rFonts w:ascii="Arial Unicode MS" w:eastAsia="Arial Unicode MS" w:hAnsi="Arial Unicode MS" w:cs="Arial Unicode MS" w:hint="eastAsia"/>
          <w:sz w:val="24"/>
          <w:szCs w:val="24"/>
          <w:lang w:val="az-Latn-AZ"/>
        </w:rPr>
        <w:t xml:space="preserve">Daşınmaz əmlakın dövlət reyestrində qeydiyyata alınmamış daşınmaz əmlak barəsində </w:t>
      </w:r>
      <w:r w:rsidRPr="008B165B">
        <w:rPr>
          <w:rFonts w:ascii="Arial Unicode MS" w:eastAsia="Arial Unicode MS" w:hAnsi="Arial Unicode MS" w:cs="Arial Unicode MS" w:hint="eastAsia"/>
          <w:strike/>
          <w:sz w:val="24"/>
          <w:szCs w:val="24"/>
          <w:lang w:val="az-Latn-AZ"/>
        </w:rPr>
        <w:t>əqdlərin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müqavilələrin</w:t>
      </w:r>
      <w:r w:rsidRPr="008B165B">
        <w:rPr>
          <w:rFonts w:ascii="Arial Unicode MS" w:eastAsia="Arial Unicode MS" w:hAnsi="Arial Unicode MS" w:cs="Arial Unicode MS" w:hint="eastAsia"/>
          <w:sz w:val="24"/>
          <w:szCs w:val="24"/>
          <w:lang w:val="az-Latn-AZ"/>
        </w:rPr>
        <w:t xml:space="preserve"> notariat qaydasında təsdiqlənməsinə yol verilmir və bu cüır əmlak barəsində bağlanmış </w:t>
      </w:r>
      <w:r w:rsidRPr="008B165B">
        <w:rPr>
          <w:rFonts w:ascii="Arial Unicode MS" w:eastAsia="Arial Unicode MS" w:hAnsi="Arial Unicode MS" w:cs="Arial Unicode MS" w:hint="eastAsia"/>
          <w:strike/>
          <w:sz w:val="24"/>
          <w:szCs w:val="24"/>
          <w:lang w:val="az-Latn-AZ"/>
        </w:rPr>
        <w:t>əqdlər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müqavilələr</w:t>
      </w:r>
      <w:r w:rsidRPr="008B165B">
        <w:rPr>
          <w:rFonts w:ascii="Arial Unicode MS" w:eastAsia="Arial Unicode MS" w:hAnsi="Arial Unicode MS" w:cs="Arial Unicode MS" w:hint="eastAsia"/>
          <w:sz w:val="24"/>
          <w:szCs w:val="24"/>
          <w:lang w:val="az-Latn-AZ"/>
        </w:rPr>
        <w:t xml:space="preserve"> etibarsız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Məcəllənin</w:t>
      </w:r>
      <w:r w:rsidRPr="008B165B">
        <w:rPr>
          <w:rFonts w:ascii="Arial Unicode MS" w:eastAsia="Arial Unicode MS" w:hAnsi="Arial Unicode MS" w:cs="Arial Unicode MS" w:hint="eastAsia"/>
          <w:i/>
          <w:iCs/>
          <w:sz w:val="24"/>
          <w:szCs w:val="24"/>
        </w:rPr>
        <w:t xml:space="preserve"> 146.2-</w:t>
      </w:r>
      <w:r w:rsidRPr="008B165B">
        <w:rPr>
          <w:rFonts w:ascii="Arial Unicode MS" w:eastAsia="Arial Unicode MS" w:hAnsi="Arial Unicode MS" w:cs="Arial Unicode MS" w:hint="eastAsia"/>
          <w:i/>
          <w:iCs/>
          <w:sz w:val="24"/>
          <w:szCs w:val="24"/>
          <w:lang w:val="az-Latn-AZ"/>
        </w:rPr>
        <w:t>ci maddəsi və bu maddənin birinci abzası ipoteka kreditindən istifadə etməklə əldə olunan yaşayış sahəsinin üzərində alıcının mülkiyyət hüququ</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daşınmaz əmlakın dövlət reyestrində qeydiyyata alınanadək həmin yaşayış sahəsinin alqı</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satqısı və ipotekaya qoyulmasına dair qarışıq müqavilənin notariat qaydasında təsdiq edilməsi hallarına şamil edilmir</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rPr>
        <w:t xml:space="preserve">146.4. </w:t>
      </w:r>
      <w:r w:rsidRPr="008B165B">
        <w:rPr>
          <w:rFonts w:ascii="Arial Unicode MS" w:eastAsia="Arial Unicode MS" w:hAnsi="Arial Unicode MS" w:cs="Arial Unicode MS" w:hint="eastAsia"/>
          <w:sz w:val="24"/>
          <w:szCs w:val="24"/>
          <w:lang w:val="az-Latn-AZ"/>
        </w:rPr>
        <w:t xml:space="preserve">Daşınmaz əmlaka dair </w:t>
      </w:r>
      <w:r w:rsidRPr="008B165B">
        <w:rPr>
          <w:rFonts w:ascii="Arial Unicode MS" w:eastAsia="Arial Unicode MS" w:hAnsi="Arial Unicode MS" w:cs="Arial Unicode MS" w:hint="eastAsia"/>
          <w:strike/>
          <w:sz w:val="24"/>
          <w:szCs w:val="24"/>
          <w:lang w:val="az-Latn-AZ"/>
        </w:rPr>
        <w:t>əqd bu barədə müraciət edildiyi gündən başlayaraq beş gündən tez olmayaraq və yeddi gündən gec olmayaraq notariat qaydasında təsdiq edilir və əqdin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müqavilənin</w:t>
      </w:r>
      <w:r w:rsidRPr="008B165B">
        <w:rPr>
          <w:rFonts w:ascii="Arial Unicode MS" w:eastAsia="Arial Unicode MS" w:hAnsi="Arial Unicode MS" w:cs="Arial Unicode MS" w:hint="eastAsia"/>
          <w:sz w:val="24"/>
          <w:szCs w:val="24"/>
          <w:lang w:val="az-Latn-AZ"/>
        </w:rPr>
        <w:t xml:space="preserve"> notariat qaydasında təsdiqlənməsindən sonra notarius </w:t>
      </w:r>
      <w:r w:rsidRPr="008B165B">
        <w:rPr>
          <w:rFonts w:ascii="Arial Unicode MS" w:eastAsia="Arial Unicode MS" w:hAnsi="Arial Unicode MS" w:cs="Arial Unicode MS" w:hint="eastAsia"/>
          <w:i/>
          <w:iCs/>
          <w:sz w:val="24"/>
          <w:szCs w:val="24"/>
          <w:lang w:val="az-Latn-AZ"/>
        </w:rPr>
        <w:t>müqavilənin iki nüsxəsini müraciət etmiş şəxsə verir və ya onun istəyi ilə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sz w:val="24"/>
          <w:szCs w:val="24"/>
        </w:rPr>
        <w:t xml:space="preserve">2 </w:t>
      </w:r>
      <w:r w:rsidRPr="008B165B">
        <w:rPr>
          <w:rFonts w:ascii="Arial Unicode MS" w:eastAsia="Arial Unicode MS" w:hAnsi="Arial Unicode MS" w:cs="Arial Unicode MS" w:hint="eastAsia"/>
          <w:sz w:val="24"/>
          <w:szCs w:val="24"/>
          <w:lang w:val="az-Latn-AZ"/>
        </w:rPr>
        <w:t xml:space="preserve">gün müddətində müvafiq icra hakimiyyəti orqanına daşınmaz əmlakın dövlət reyestrində </w:t>
      </w:r>
      <w:r w:rsidRPr="008B165B">
        <w:rPr>
          <w:rFonts w:ascii="Arial Unicode MS" w:eastAsia="Arial Unicode MS" w:hAnsi="Arial Unicode MS" w:cs="Arial Unicode MS" w:hint="eastAsia"/>
          <w:strike/>
          <w:sz w:val="24"/>
          <w:szCs w:val="24"/>
          <w:lang w:val="az-Latn-AZ"/>
        </w:rPr>
        <w:t>əqdə dair qeydiyyatın aparılması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hüququn qeydiyyata alınması</w:t>
      </w:r>
      <w:r w:rsidRPr="008B165B">
        <w:rPr>
          <w:rFonts w:ascii="Arial Unicode MS" w:eastAsia="Arial Unicode MS" w:hAnsi="Arial Unicode MS" w:cs="Arial Unicode MS" w:hint="eastAsia"/>
          <w:sz w:val="24"/>
          <w:szCs w:val="24"/>
          <w:lang w:val="az-Latn-AZ"/>
        </w:rPr>
        <w:t xml:space="preserve"> haqqında </w:t>
      </w:r>
      <w:r w:rsidRPr="008B165B">
        <w:rPr>
          <w:rFonts w:ascii="Arial Unicode MS" w:eastAsia="Arial Unicode MS" w:hAnsi="Arial Unicode MS" w:cs="Arial Unicode MS" w:hint="eastAsia"/>
          <w:strike/>
          <w:sz w:val="24"/>
          <w:szCs w:val="24"/>
          <w:lang w:val="az-Latn-AZ"/>
        </w:rPr>
        <w:t>notarial ərizə ilə müraciət edir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müraciət etmiş şəxsin notariat qaydasında təsdiq edilmiş ərizəsini göndərir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trike/>
          <w:sz w:val="24"/>
          <w:szCs w:val="24"/>
          <w:lang w:val="az-Latn-AZ"/>
        </w:rPr>
        <w:t>Ərizəyə əqdin bir nüsxəsi və daşınmaz əmlakın texniki göstəricilərini əks etdirən sənədlər qoşulur</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 xml:space="preserve">Ərizəyə müqavilənin bir nüsxəsi, hüquqların dövlət qeydiyyatı üçün qanunla nəzərdə tutulmuş digər əsasları əks etdirən sənədlər, torpaq sahəsinin planı və ölçüsü, torpaq sahəsində yerləşən bina, qurğu, tikililərin və digər daşınmaz əmlakın (onların tərkib hissələrinin) texniki pasportu, plan-cizgisi və dövlət rüsumunun ödənilməsi barədə qəbz əlavə edilir. </w:t>
      </w:r>
      <w:r w:rsidRPr="008B165B">
        <w:rPr>
          <w:rFonts w:ascii="Arial Unicode MS" w:eastAsia="Arial Unicode MS" w:hAnsi="Arial Unicode MS" w:cs="Arial Unicode MS" w:hint="eastAsia"/>
          <w:strike/>
          <w:sz w:val="24"/>
          <w:szCs w:val="24"/>
          <w:lang w:val="az-Latn-AZ"/>
        </w:rPr>
        <w:t>Notarial</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Həmin</w:t>
      </w:r>
      <w:r w:rsidRPr="008B165B">
        <w:rPr>
          <w:rFonts w:ascii="Arial Unicode MS" w:eastAsia="Arial Unicode MS" w:hAnsi="Arial Unicode MS" w:cs="Arial Unicode MS" w:hint="eastAsia"/>
          <w:sz w:val="24"/>
          <w:szCs w:val="24"/>
          <w:lang w:val="az-Latn-AZ"/>
        </w:rPr>
        <w:t xml:space="preserve"> ərizənin surəti </w:t>
      </w:r>
      <w:r w:rsidRPr="008B165B">
        <w:rPr>
          <w:rFonts w:ascii="Arial Unicode MS" w:eastAsia="Arial Unicode MS" w:hAnsi="Arial Unicode MS" w:cs="Arial Unicode MS" w:hint="eastAsia"/>
          <w:strike/>
          <w:sz w:val="24"/>
          <w:szCs w:val="24"/>
          <w:lang w:val="az-Latn-AZ"/>
        </w:rPr>
        <w:t>əqdin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müqavilənin</w:t>
      </w:r>
      <w:r w:rsidRPr="008B165B">
        <w:rPr>
          <w:rFonts w:ascii="Arial Unicode MS" w:eastAsia="Arial Unicode MS" w:hAnsi="Arial Unicode MS" w:cs="Arial Unicode MS" w:hint="eastAsia"/>
          <w:sz w:val="24"/>
          <w:szCs w:val="24"/>
          <w:lang w:val="az-Latn-AZ"/>
        </w:rPr>
        <w:t xml:space="preserve"> notariat qaydasında təsdiqlənməsi haqqında müraciət edən şəxsə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146.5. Daşınmaz əmlakı və ya ona dair hüquqları əldə edən şəxs məhkəmə qərarına və ya digər qanuni qüvvəyə malik olan və barəsində şikayət verilə bilməyən qərara istinad edirsə, bu halda </w:t>
      </w:r>
      <w:r w:rsidRPr="008B165B">
        <w:rPr>
          <w:rFonts w:ascii="Arial Unicode MS" w:eastAsia="Arial Unicode MS" w:hAnsi="Arial Unicode MS" w:cs="Arial Unicode MS" w:hint="eastAsia"/>
          <w:strike/>
          <w:sz w:val="24"/>
          <w:szCs w:val="24"/>
          <w:lang w:val="az-Latn-AZ"/>
        </w:rPr>
        <w:t>notarial</w:t>
      </w:r>
      <w:r w:rsidRPr="008B165B">
        <w:rPr>
          <w:rFonts w:ascii="Arial Unicode MS" w:eastAsia="Arial Unicode MS" w:hAnsi="Arial Unicode MS" w:cs="Arial Unicode MS" w:hint="eastAsia"/>
          <w:sz w:val="24"/>
          <w:szCs w:val="24"/>
          <w:lang w:val="az-Latn-AZ"/>
        </w:rPr>
        <w:t xml:space="preserve"> ərizəyə həmin qərarın notariat qaydasında təsdiqlənmiş surəti və daşınmaz əmlakın texniki göstəricilərini əks etdirən sənədlər qoşulur.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146.6. Daşınmaz əmlakın və ya ona dair hüquqların daşınmaz əmlakın dövlət reyestrində qeydiyyatı üçün sənədlər natamam olduqda, mülkiyyətçinin razılığı ilə və ya məhkəmə qərarı əsasında dövlət reyestrində qabaqcadan qeydiyyat aparıla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146.7. Daşınmaz əmlakın dövlət reyestrində daşınmaz əmlakın və ya ona dair hüquqların qeydiyyatı </w:t>
      </w:r>
      <w:r w:rsidRPr="008B165B">
        <w:rPr>
          <w:rFonts w:ascii="Arial Unicode MS" w:eastAsia="Arial Unicode MS" w:hAnsi="Arial Unicode MS" w:cs="Arial Unicode MS" w:hint="eastAsia"/>
          <w:strike/>
          <w:sz w:val="24"/>
          <w:szCs w:val="24"/>
          <w:lang w:val="az-Latn-AZ"/>
        </w:rPr>
        <w:t>notarial</w:t>
      </w:r>
      <w:r w:rsidRPr="008B165B">
        <w:rPr>
          <w:rFonts w:ascii="Arial Unicode MS" w:eastAsia="Arial Unicode MS" w:hAnsi="Arial Unicode MS" w:cs="Arial Unicode MS" w:hint="eastAsia"/>
          <w:sz w:val="24"/>
          <w:szCs w:val="24"/>
          <w:lang w:val="az-Latn-AZ"/>
        </w:rPr>
        <w:t xml:space="preserve"> ərizənin daxil olduğu tarix üzrə aparılır.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146.8. Daşınmaz əmlaka dair </w:t>
      </w:r>
      <w:r w:rsidRPr="008B165B">
        <w:rPr>
          <w:rFonts w:ascii="Arial Unicode MS" w:eastAsia="Arial Unicode MS" w:hAnsi="Arial Unicode MS" w:cs="Arial Unicode MS" w:hint="eastAsia"/>
          <w:strike/>
          <w:sz w:val="24"/>
          <w:szCs w:val="24"/>
          <w:lang w:val="az-Latn-AZ"/>
        </w:rPr>
        <w:t>əqdlərin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müqavilələrin</w:t>
      </w:r>
      <w:r w:rsidRPr="008B165B">
        <w:rPr>
          <w:rFonts w:ascii="Arial Unicode MS" w:eastAsia="Arial Unicode MS" w:hAnsi="Arial Unicode MS" w:cs="Arial Unicode MS" w:hint="eastAsia"/>
          <w:sz w:val="24"/>
          <w:szCs w:val="24"/>
          <w:lang w:val="az-Latn-AZ"/>
        </w:rPr>
        <w:t xml:space="preserve"> daşınmaz əmlakın dövlət reyestrində qeydə alınmasına görə daşınmaz əmlaka dair </w:t>
      </w:r>
      <w:r w:rsidRPr="008B165B">
        <w:rPr>
          <w:rFonts w:ascii="Arial Unicode MS" w:eastAsia="Arial Unicode MS" w:hAnsi="Arial Unicode MS" w:cs="Arial Unicode MS" w:hint="eastAsia"/>
          <w:strike/>
          <w:sz w:val="24"/>
          <w:szCs w:val="24"/>
          <w:lang w:val="az-Latn-AZ"/>
        </w:rPr>
        <w:t>əqdi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müqaviləni</w:t>
      </w:r>
      <w:r w:rsidRPr="008B165B">
        <w:rPr>
          <w:rFonts w:ascii="Arial Unicode MS" w:eastAsia="Arial Unicode MS" w:hAnsi="Arial Unicode MS" w:cs="Arial Unicode MS" w:hint="eastAsia"/>
          <w:sz w:val="24"/>
          <w:szCs w:val="24"/>
          <w:lang w:val="az-Latn-AZ"/>
        </w:rPr>
        <w:t xml:space="preserve"> təsdiqləyən notarius və müvafiq icra hakimiyyəti orqanının vəzifəli şəxsi məhkəmə məsuliyyəti daşıyırlar. Daşınmaz əmlakın dövlət reyestrində daşınmaz əmlaka dair </w:t>
      </w:r>
      <w:r w:rsidRPr="008B165B">
        <w:rPr>
          <w:rFonts w:ascii="Arial Unicode MS" w:eastAsia="Arial Unicode MS" w:hAnsi="Arial Unicode MS" w:cs="Arial Unicode MS" w:hint="eastAsia"/>
          <w:strike/>
          <w:sz w:val="24"/>
          <w:szCs w:val="24"/>
          <w:lang w:val="az-Latn-AZ"/>
        </w:rPr>
        <w:t>əqdlərin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müqavilələrin</w:t>
      </w:r>
      <w:r w:rsidRPr="008B165B">
        <w:rPr>
          <w:rFonts w:ascii="Arial Unicode MS" w:eastAsia="Arial Unicode MS" w:hAnsi="Arial Unicode MS" w:cs="Arial Unicode MS" w:hint="eastAsia"/>
          <w:sz w:val="24"/>
          <w:szCs w:val="24"/>
          <w:lang w:val="az-Latn-AZ"/>
        </w:rPr>
        <w:t xml:space="preserve"> qeydiyyatının aparılmaması və ya qeydiyyatın düzgün olmaması, qeydiyyatın natamam olması ilə bağlı iddialara görə dövlət reqressant qismində çıxış edir </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b/>
          <w:bCs/>
          <w:i/>
          <w:iCs/>
          <w:sz w:val="24"/>
          <w:szCs w:val="24"/>
          <w:lang w:val="az-Latn-AZ"/>
        </w:rPr>
        <w:t xml:space="preserve">Azərbaycan Respublikasının 17 iyun 2003-cü il və </w:t>
      </w:r>
      <w:r w:rsidRPr="008B165B">
        <w:rPr>
          <w:rFonts w:ascii="Arial Unicode MS" w:eastAsia="Arial Unicode MS" w:hAnsi="Arial Unicode MS" w:cs="Arial Unicode MS" w:hint="eastAsia"/>
          <w:b/>
          <w:bCs/>
          <w:i/>
          <w:iCs/>
          <w:color w:val="000000"/>
          <w:sz w:val="24"/>
          <w:szCs w:val="24"/>
          <w:lang w:val="az-Latn-AZ"/>
        </w:rPr>
        <w:t xml:space="preserve">21 aprel 2006-cı il </w:t>
      </w:r>
      <w:r w:rsidRPr="008B165B">
        <w:rPr>
          <w:rFonts w:ascii="Arial Unicode MS" w:eastAsia="Arial Unicode MS" w:hAnsi="Arial Unicode MS" w:cs="Arial Unicode MS" w:hint="eastAsia"/>
          <w:b/>
          <w:bCs/>
          <w:i/>
          <w:iCs/>
          <w:sz w:val="24"/>
          <w:szCs w:val="24"/>
          <w:lang w:val="az-Latn-AZ"/>
        </w:rPr>
        <w:t xml:space="preserve">tarixli qanunları ilə yeni redaksiyada — «Azərbaycan» qəzeti, 9 avqust 2003-cü il; </w:t>
      </w:r>
      <w:r w:rsidRPr="008B165B">
        <w:rPr>
          <w:rFonts w:ascii="Arial Unicode MS" w:eastAsia="Arial Unicode MS" w:hAnsi="Arial Unicode MS" w:cs="Arial Unicode MS" w:hint="eastAsia"/>
          <w:b/>
          <w:bCs/>
          <w:i/>
          <w:iCs/>
          <w:color w:val="000000"/>
          <w:sz w:val="24"/>
          <w:szCs w:val="24"/>
          <w:lang w:val="az-Latn-AZ"/>
        </w:rPr>
        <w:t>«Azərbaycan» qəzeti, 28 iyun 2006-cı il</w:t>
      </w:r>
      <w:r w:rsidRPr="008B165B">
        <w:rPr>
          <w:rFonts w:ascii="Arial Unicode MS" w:eastAsia="Arial Unicode MS" w:hAnsi="Arial Unicode MS" w:cs="Arial Unicode MS" w:hint="eastAsia"/>
          <w:b/>
          <w:bCs/>
          <w:i/>
          <w:iCs/>
          <w:sz w:val="24"/>
          <w:szCs w:val="24"/>
          <w:lang w:val="az-Latn-AZ"/>
        </w:rPr>
        <w:t>)</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147. Qabaqcadan qeydiyyat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147.1. Daşınmaz əmlaka hüquq aşağıdakı hallarda daşınmaz əmlakın dövlət reyestrində qabaqcadan qeydə alına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147.1.1. qeydə alınan hüququn təmin edilməsi üçün;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147.1.2. qeydiyyat barəsində ərizə ilə təqdim edilmiş təsdiqləyici sənədlər natamam olduqda və onları tamamlamaq zəruri olduqda.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147.2. Qabaqcadan qeydiyyat bütün ərizəçilərin razılığı ilə ondan ötrü aparılır ki, sonralar daşınmaz əmlaka olan hüququn müəyyənləşdirildiyi halda o, daşınmaz əmlak barəsində qabaqcadan qeydiyyat anından qüvvədə olsun.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147.3. Daşınmaz əmlakın dövlət reyestri obyektlərinə dair sərəncam hüququnda məhdudiyyətlər daşınmaz əmlakın dövlət reyestrində qabaqcadan qeyd edilə bilər. Qabaqcadan qeydə alındıqları andan onlar sonralar əldə edilən istənilən hüquq barəsində qüvvədə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 xml:space="preserve">147.4. Daşınmaz əmlakdan istifadə olunmasında və ya ona dair sərəncam verilməsində məhdudiyyətlər qoymaq səlahiyyətinə malik olan müvafiq icra hakimiyyəti </w:t>
      </w:r>
      <w:r w:rsidRPr="008B165B">
        <w:rPr>
          <w:rFonts w:ascii="Arial Unicode MS" w:eastAsia="Arial Unicode MS" w:hAnsi="Arial Unicode MS" w:cs="Arial Unicode MS" w:hint="eastAsia"/>
          <w:strike/>
          <w:sz w:val="24"/>
          <w:szCs w:val="24"/>
          <w:lang w:val="az-Latn-AZ"/>
        </w:rPr>
        <w:lastRenderedPageBreak/>
        <w:t>orqanı müəyyənləşdirdiyi məhdudiyyətlərin daşınmaz əmlakın dövlət reyestrində qeydə alınmasını təmin etməlidir.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147.5. Daşınmaz əmlakın dövlət reyestrini tərtib edən müvafiq icra hakimiyyəti orqanı maraqlı şəxslərə daşınmaz əmlakdan istifadə olunmasında və ya ona dair sərəncam verilməsində onların xəbəri olmadan müəyyənləşdirilən məhdudiyyətlər barəsində məlumat verməlidir. Bu cür məhdudiyyətlər barəsində şikayət verilməsi üçün müəyyənləşdirilmiş müddətlər məhdudiyyət barəsində bildirişin alındığı andan hesablanır.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 xml:space="preserve">147.1. Torpaq sahəsinə olan hüququn və ya torpaq sahəsini yüklü edən hüququn əldə edilməsinə və ya ləğvinə, yaxud belə hüququn məzmununun və ya növbəliliyinin dəyişdirilməsinə dair tələbi təmin etmək üçün daşınmaz əmlakın dövlət reyestrində qabaqcadan qeydiyyat aparıla bilər. Gələcək və ya şərti tələblərin təmin edilməsi üçün də qabaqcadan qeydiyyatın aparılmasına yol verilir.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 xml:space="preserve">147.2. Qabaqcadan qeydiyyat aparıldıqdan sonra torpaq sahəsinə və ya ona olan hüquqa dair verilən sərəncam, onun göstərilən tələbin həyata keçirilməsinə təsir etdiyi və ya mane olduğu hissəsində etibarsızdır. Həmin qayda sərəncamın məcburi icra və ya həbsin qoyulması qaydasında verildiyi halda da tətbiq edilir.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 xml:space="preserve">147.3. Hüququn əldə edilməsinə yönəldilmiş tələbin üstünlüyü qabaqcadan qeydiyyat üçün tələb barəsində ərizənin reyestrə təqdim edilməsi vaxtı ilə müəyyən edilir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yeni redaksiyada).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148. Daşınmaz əmlakın dövlət reyestrinin açıqlığı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148.1. </w:t>
      </w:r>
      <w:r w:rsidRPr="008B165B">
        <w:rPr>
          <w:rFonts w:ascii="Arial Unicode MS" w:eastAsia="Arial Unicode MS" w:hAnsi="Arial Unicode MS" w:cs="Arial Unicode MS" w:hint="eastAsia"/>
          <w:strike/>
          <w:sz w:val="24"/>
          <w:szCs w:val="24"/>
          <w:lang w:val="az-Latn-AZ"/>
        </w:rPr>
        <w:t>Daşınmaz əmlakın dövlət reyestri hamı üçün açıq olmalıdır. İstənilən maraqlı şəxs daşınmaz əmlakın dövlət reyestrini tərtib edən müvafiq icra hakimiyyəti orqanının vəzifəli şəxsinin yanında daşınmaz əmlakın dövlət reyestrinin onu maraqlandıran bölmələri ilə, habelə bu bölmələrə aid bütün sənədlərlə tanış ola bilər, habelə onlardan çıxarışlar verilməsini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 xml:space="preserve">Daşınmaz əmlakın təsviri, dövlət qeydiyyatına alınmış hüquqlar və onların məhdudlaşdırılmasına (yüklülüyünə) dair dövlət reyestrindən arayış qanunla müəyyən edilmiş qaydada hüquq sahibinə, onun tərəfindən vəkil edilmiş şəxsə, hüquq sahibinin </w:t>
      </w:r>
      <w:r w:rsidRPr="008B165B">
        <w:rPr>
          <w:rFonts w:ascii="Arial Unicode MS" w:eastAsia="Arial Unicode MS" w:hAnsi="Arial Unicode MS" w:cs="Arial Unicode MS" w:hint="eastAsia"/>
          <w:i/>
          <w:iCs/>
          <w:sz w:val="24"/>
          <w:szCs w:val="24"/>
          <w:lang w:val="az-Latn-AZ"/>
        </w:rPr>
        <w:lastRenderedPageBreak/>
        <w:t>əmlakına qanun və ya vəsiyyət əsasında vərəsəlik hüququ olan şəxslərə və qanunla nəzərdə tutulmuş səlahiyyətlərin yerinə yetirilməsi ilə əlaqədar müvafiq dövlət orqanlarına və bələdiyyələrə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148.2. Daşınmaz əmlakın dövlət reyestrindəki qeydə əsaslanaraq mülkiyyət hüququ və ya daşınmaz əmlaka başqa hüquqlar əldə etmiş hər bir şəxsin bu hüquqları müdafiə edilməlidir </w:t>
      </w:r>
      <w:r w:rsidRPr="008B165B">
        <w:rPr>
          <w:rFonts w:ascii="Arial Unicode MS" w:eastAsia="Arial Unicode MS" w:hAnsi="Arial Unicode MS" w:cs="Arial Unicode MS" w:hint="eastAsia"/>
          <w:b/>
          <w:bCs/>
          <w:i/>
          <w:iCs/>
          <w:color w:val="000000"/>
          <w:sz w:val="24"/>
          <w:szCs w:val="24"/>
          <w:lang w:val="az-Latn-AZ"/>
        </w:rPr>
        <w:t>(Azərbaycan Respublikasının 21 aprel 2006-cı il tarixli Qanunu ilə edilmiş dəyişikliklərlə — «Azərbaycan» qəzeti, 28 iyun 2006-cı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149. Daşınmaz əmlaka hüquqların əsassız qeydə 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149.1. Daşınmaz əmlaka hüquqların hüquqi əsas olmadan və ya etibarsız əqd üzrə qeydə alınması əsassız qeydiyyat sayılır. Əgər daşınmaz əmlaka hüquqların qeydiyyatı əsassızdırsa, bunu bilən və ya bilməli olan üçüncü şəxs həmin qeydiyyata əsaslana bilməz. Belə qeydiyyat nəticəsində hüquqlarına toxunulmuş şəxs bilavasitə vicdansız üçüncü şəxsə qarşı iddia ilə müraciət edə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149.2. Əgər daşınmaz əmlaka hüquqların qeydiyyatı əsassızdırsa və ya əgər düzgün qeydiyyat əsassız çıxarılmışsa və ya dəyişdirilmişsə, bunun nəticəsində daşınmaz əmlaka olan hüquqlarına toxunulmuş istənilən şəxs qeydiyyatın çıxarılması və ya dəyişdirilməsi haqqında iddia qaldıra bilər. Bunun nəticəsində vurulmuş zərərin əvəzinin ödənilməsi üçün tələblər irəli sürülməsi istisna edilmir. Bu zaman vicdanlı üçüncü şəxslərin qeydiyyatla əlaqədar əldə etdikləri hüquqları saxlanılır.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150. Məhv olmuş daşınmaz əmlakın qeydiyyatının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150.1. Əgər daşınmaz əmlak tam məhv olarsa və bunun nəticəsində onun qeydiyyatı hər cür hüquqi mənasını itirərsə, maraqlı şəxs məhkəmə qaydasında qeydiyyatın ləğvini tələb edə bilər. Daşınmz əmlakın məhv olması daşınmaz əmlakın dövlət reyestrini tərtib edən müvafiq icra hakimiyyəti orqanının vəzifəli şəxsi tərəfindən təsdiqlənməlidir.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150.2. İstənilən maraqlı şəxs qeydiyyatın ləğvi barəsində bundan xəbər tutduğu vaxtdan on gün ərzində məhkəməyə şikayət edə bilər </w:t>
      </w:r>
      <w:r w:rsidRPr="008B165B">
        <w:rPr>
          <w:rFonts w:ascii="Arial Unicode MS" w:eastAsia="Arial Unicode MS" w:hAnsi="Arial Unicode MS" w:cs="Arial Unicode MS" w:hint="eastAsia"/>
          <w:i/>
          <w:iCs/>
          <w:sz w:val="24"/>
          <w:szCs w:val="24"/>
          <w:lang w:val="az-Latn-AZ"/>
        </w:rPr>
        <w:t>(Azərbaycan Respublikasının 17 iyun 2003-cü il tarixli Qanunu ilə edilmiş dəyişikliklərlə — «Azərbaycan» qəzeti, 9 avqust 2003-cü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lastRenderedPageBreak/>
        <w:t>Maddə 151. Daşınmaz əmlakın dövlət reyestrində düzəliş</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151.1. Daşınmaz əmlakın dövlət reyestrini tərtib edən müvafiq icra hakimiyyəti orqanı maraqlı şəxslərin yazılı razılığı olmadan yalnız qanuni qüvvəyə minmiş məhkəmə qərarına əsasən reyestrdə dəyişiklik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151.2. Sadə səhvlər və texniki xətalar xidməti qaydada düzəldilir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VI fƏsil</w:t>
      </w:r>
      <w:r w:rsidRPr="008B165B">
        <w:rPr>
          <w:rFonts w:ascii="Arial Unicode MS" w:eastAsia="Arial Unicode MS" w:hAnsi="Arial Unicode MS" w:cs="Arial Unicode MS" w:hint="eastAsia"/>
          <w:b/>
          <w:bCs/>
          <w:caps/>
          <w:sz w:val="24"/>
          <w:szCs w:val="24"/>
          <w:lang w:val="az-Latn-AZ"/>
        </w:rPr>
        <w:br/>
        <w:t>MülkiyyƏt hüququnun ümumi müddƏaları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152. Mülkiyyət hüququnun anlayışı və məzmunu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152.1. Mülkiyyət hüququ — subyektin ona mənsub əmlaka (əşyaya) öz istədiyi kimi sahib olmaq, ondan istifadə etmək və ona dair sərəncam vermək üzrə dövlət tərəfindən tanınan və qorunan hüququdur.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152.2. Sahiblik hüququ — əmlaka (əşyaya) faktik sahibliyi həyata keçirməyin hüquqi cəhətdən təmin edilmiş imkanıdır.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152.3. İstifadə hüququ — əmlakdan (əşyadan) onun faydalı təbii xassələrini hasil etməyin, habelə ondan fayda götürməyin hüquqi cəhətdən təmin edilmiş imkanıdır. İstifadədən fayda gəlir, artım, bəhər, törəmə şəklində və başqa formalarda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152.4. Sərəncam hüququ — əmlakın (əşyanın) hüquqi müqəddəratını təyin etməyin hüquqi cəhətdən təmin edilmiş imkanıdır.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152.5. Mülkiyyətçi qanunvericiliklə və ya başqa şəkildə, o cümlədən müqavilə məhdudiyyətləri ilə müəyyənləşdirilmiş hədlərdə əmlaka (əşyaya) sərbəst surətdə sahib ola bilər, ondan istifadə edə bilər və ona dair sərəncam verə bilər, həmin əmlaka başqa şəxslərin sahibliyinə yol verməyə bilər, ona mənsub əmlak barəsində öz mülahizəsi ilə istənilən hərəkətləri edə bilər, bir şərtlə ki, həmin hərəkətlər qonşuların və ya üçüncü şəxslərin hüquqlarını pozmasın, yaxud hüquqdan sui-istifadə olmasın.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152.6. Hüquqdan sui-istifadə mülkiyyətdən başqalarına ziyan vuran şəkildə istifadədir; bu zaman mülkiyyətçinin mənafe üstünlüyü dəqiq ifadə edilməmişdir və onun hərəkətlərinin zəruriliyi əsaslı deyildir.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152.7. İstifadə hüququna şəxsin öz əşyasından istifadə etməməsi imkanı da daxildir. Əgər əşyanın tətbiq edilməməsi və ya ona qulluq olunmaması ictimai mənafelərə qəsd edirsə, istifadə və ya qulluq və saxlama vəzifəsi müəyyənləşdirilə bilər. Bu halda mülkiyyətçinin üzərinə həmin vəzifələri özü icra etmək və ya müvafiq muzd müqabilində əşyanı başqa şəxslərin istifadəsinə vermək vəzifəsi qoyula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152.8. Mülkiyyətçi öz əmlakını başqa şəxsin etibarnaməli idarəçiliyinə (etibarnaməli idarəçi) verə bilər. Əmlakın etibarnaməli idarəçiliyə verilməsi mülkiyyət hüququnun etibarnaməli idarəçiyə keçməsinə səbəb olmur; o, əmlakı mülkiyyətçinin və ya mülkiyyətçinin göstərdiyi üçüncü şəxsin mənafeyi naminə idarə etməlidir.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152.9. Əşyaya mülkiyyət hüququ həmin əşyanın mühüm tərkib hissələrinə də şamil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152.10. Əmlakın təsadüfən məhv olması və ya təsadüfən zədələnməsi riski, əgər bu Məcəllədə və ya müqavilədə ayrı qayda nəzərdə tutulmayıbsa, mülkiyyətçisinin üzərinə düşür.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152.11. Əgər bu Məcəllədə və ya müqavilədə ayrı qayda nəzərdə tutulmayıbsa, mülkiyyətçi ona mənsub əmlakın saxlanması yükünü daşıyır.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153. Mülkiyyət hüququnun subyektləri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153.1. Bütün növlərdən olan daşınar və daşınmaz əmlaka mülkiyyət hüququnun subyektləri hüquqi və fiziki şəxslər, bələdiyyələr və Azərbaycan Respublikası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153.2. Qanunvericiliklə yalnız dövlət mülkiyyətində və ya bələdiyyələrin mülkiyyətində ola bilən əmlak növləri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153.3. Əmlakın fiziki və ya hüquqi şəxsin mülkiyyətində, Azərbaycan Respublikasının və ya bələdiyyələrin mülkiyyətində olmasından asılı olaraq əmlaka mülkiyyət hüququnun, əmlaka sahiblik, ondan istifadə və ona dair sərəncam hüququnun əldə edilməsi və ona xitam verilməsi xüsusiyyətləri yalnız qanunla müəyyənləşdirilə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153.4. Bütün mülkiyyətçilərin hüquqları eyni bərabərdə müdafiə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154. Fiziki və hüquqi şəxslərin mülkiyyət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154.1. Qanunvericiliyə uyğun olaraq fiziki və ya hüquqi şəxslərə mənsub ola bilməyən əmlakın ayrı-ayrı növləri istisna edilməklə, fiziki və hüquqi şəxslərin mülkiyyətində istənilən əmlak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154.2. Bu Məcəllənin 6.3-cü maddəsində nəzərdə tutulan məqsədlər üçün qanunvericilik yolu ilə məhdudiyyətlərin müəyyənləşdirildiyi hallar istisna olmaqla, fiziki və hüquqi şəxslərin mülkiyyətində olan əmlakın miqdarı və dəyəri məhdudlaşdırılmır.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154.3. Kommersiya və qeyri-kommersiya hüquqi şəxsləri onların təsisçilərinin (iştirakçılarının, üzvlərinin) maya və ya haqq kimi onlara verdikləri əmlakın, habelə həmin hüquqi şəxslərin başqa əsaslar üzrə əldə etdikləri əmlakın mülkiyyətçiləridir.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155. Dövlət mülkiyyəti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155.1. Azərbaycan Respublikasına mülkiyyət hüququ ilə mənsub olan əmlak dövlət mülkiyyətidir.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155.2. Fiziki, hüquqi şəxslərin və ya bələdiyyələrin mülkiyyətində olmayan torpaq və digər təbii ehtiyatlar dövlət mülkiyyətidir.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155.3. Dövlət büdcəsinin vəsaiti Azərbaycan Respublikasının mülkiyyətidir.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155.4. Dövlət əmlakının özəlləşdirilməsi haqqında qanunda nəzərdə tutulmuş qaydada dövlət öz mülkiyyətində olan əmlakı fiziki və hüquqi şəxslərin mülkiyyətinə verə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156. Bələdiyyələrin mülkiyyət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156.1. Bələdiyyələrə mülkiyyət hüququ ilə mənsub olan əmlak onların mülkiyyətidir.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156.2. Yerli büdcənin vəsaiti bələdiyyənin mülkiyyətidir.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157. Mülkiyyətin müdafiəsi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157.1. Mülkiyyətçinin mülkiyyət hüququnun tanınmasını tələb etmək ixtiyarı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157.2. Mülkiyyətçi özgəsinin qanunsuz sahibliyindən öz əmlakını geri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 xml:space="preserve">157.3. Əmlak onu özgəninkiləşdirməyə hüququ olmayan şəxsdən əvəzli əldə edildikdə və əldə edən bunu bilmədikdə və bilə bilmədikdə (vicdanlı sahib) mülkiyyətçi bu əmlakı əldə edəndən ancaq o halda tələb edə bilər ki, əmlak mülkiyyətçinin özü tərəfindən və ya mülkiyyətçinin sahibliyə verdiyi şəxs tərəfindən itirilmiş və ya onların hər hansı birindən oğurlanmış olsun və ya özlərinin iradəsindən asılı olmayaraq başqa yolla onların sahibliyindən çıxmış olsun. Əmlak onu özgəninkiləşdirməyə hüququ olmayan şəxsdən əvəzsiz əldə edildikdə mülkiyyətçi əmlakı bütün hallarda tələb edə </w:t>
      </w:r>
      <w:r w:rsidRPr="008B165B">
        <w:rPr>
          <w:rFonts w:ascii="Arial Unicode MS" w:eastAsia="Arial Unicode MS" w:hAnsi="Arial Unicode MS" w:cs="Arial Unicode MS" w:hint="eastAsia"/>
          <w:strike/>
          <w:sz w:val="24"/>
          <w:szCs w:val="24"/>
          <w:lang w:val="az-Latn-AZ"/>
        </w:rPr>
        <w:lastRenderedPageBreak/>
        <w:t>bilər. Pul, habelə adsız qiymətli kağızlar vicdanlı əldə edəndən geri tələb oluna bilməz</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157.4. Əgər mülkiyyətə qəsd və ya başqa maneələr əşyanı götürmədən və ya ondan məhrum etmədən törədilirsə, mülkiyyətçi qəsd edəndən bu hərəkətlərə son qoymağı tələb edə bilər. Bu cür hərəkətlər davam etdirildikdə mülkiyyətçi həmin hərəkətlərə son qoyulmasını məhkəmə vasitəsilə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157.5. Mülkiyyətçi özgəsinin qanunsuz sahibliyindən əmlakını geri tələb edərkən, bu şəxsin əmlaka sahibliyinin qanunsuz olduğunu bildiyi və ya bilməli olduğu halda (vicdansız sahib), əmlakın onda olduğu bütün vaxt ərzində onun götürdüyü və ya götürməli olduğu bütün gəlirlərin qaytarılmasını və ya əvəzinin ödənilməsini də tələb edə bilər; vicdanlı sahibdən isə onun əmlaka sahibliyinin qanunsuz olduğunu bildiyi və ya bilməli olduğu vaxtdan və ya əmlakın qaytarılmasına dair mülkiyyətçinin iddiası üzrə </w:t>
      </w:r>
      <w:r w:rsidRPr="008B165B">
        <w:rPr>
          <w:rFonts w:ascii="Arial Unicode MS" w:eastAsia="Arial Unicode MS" w:hAnsi="Arial Unicode MS" w:cs="Arial Unicode MS" w:hint="eastAsia"/>
          <w:strike/>
          <w:sz w:val="24"/>
          <w:szCs w:val="24"/>
          <w:lang w:val="az-Latn-AZ"/>
        </w:rPr>
        <w:t>çağırış vərəqəsini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az-Latn-AZ"/>
        </w:rPr>
        <w:t>məhkəmə bildirişini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i/>
          <w:sz w:val="24"/>
          <w:szCs w:val="24"/>
          <w:lang w:val="az-Latn-AZ"/>
        </w:rPr>
        <w:t>(36)</w:t>
      </w:r>
      <w:r w:rsidRPr="008B165B">
        <w:rPr>
          <w:rFonts w:ascii="Arial Unicode MS" w:eastAsia="Arial Unicode MS" w:hAnsi="Arial Unicode MS" w:cs="Arial Unicode MS" w:hint="eastAsia"/>
          <w:sz w:val="24"/>
          <w:szCs w:val="24"/>
          <w:lang w:val="az-Latn-AZ"/>
        </w:rPr>
        <w:t xml:space="preserve"> aldığı vaxtdan götürdüyü və ya götürməli olduğu bütün gəlirlərin qaytarılmasını və ya əvəzinin ödənilməsini tələb edə bilər. </w:t>
      </w:r>
      <w:r w:rsidRPr="008B165B">
        <w:rPr>
          <w:rFonts w:ascii="Arial Unicode MS" w:eastAsia="Arial Unicode MS" w:hAnsi="Arial Unicode MS" w:cs="Arial Unicode MS" w:hint="eastAsia"/>
          <w:i/>
          <w:iCs/>
          <w:color w:val="000000"/>
          <w:sz w:val="24"/>
          <w:szCs w:val="24"/>
          <w:lang w:val="az-Latn-AZ"/>
        </w:rPr>
        <w:t>Bundan başqa vicdansız sahib əmlakın mülkiyyətçisinə əmlakın onda olması ilə bağlı bütün zərərin əvəzini ödəməlidir. Vicdanlı sahib isə əvəzi ödənilərkən yoxa çıxan və ya zərər çəkən əmlakın, o cümlədən əmlakdan gəlir götürdüyünə görə zərərin əvəzini ödəməyə borclu deyildir.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157.6. İstər vicdanlı sahib, istərsə də vicdansız sahib isə öz növbəsində əmlakdan gəlirin mülkiyyətçiyə düşdüyü vaxtdan sonra əmlaka sərf etdiyi zəruri məsrəflərin əvəzinin ödənilməsini mülkiyyətçidən tələb edə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157.7. Vicdanlı sahib əmlaka zərər yetirmədən ondan ayrıla bilən öz yaxşılaşdırmalarını özündə saxlaya bilər. Yaxşılaşdırmaları bu cür ayırmaq mümkün olmadıqda vicdanlı sahib əmlakın dəyərindən artıq olmamaq şərti ilə, onu yaxşılaşdırmaq üçün çəkdiyi məsrəflərin əvəzinin ödənilməsini tələb edə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157.8. Mülkiyyətçi hüquqları mülkiyyətçi olmasa da, bu Məcəllədə və ya müqavilədə nəzərdə tutulan əsasla əmlaka sahiblik edən şəxsə də mənsubdur.</w:t>
      </w:r>
    </w:p>
    <w:p w:rsidR="00842D4A" w:rsidRPr="008B165B" w:rsidRDefault="00842D4A" w:rsidP="00842D4A">
      <w:pPr>
        <w:widowControl/>
        <w:autoSpaceDE/>
        <w:autoSpaceDN/>
        <w:adjustRightInd/>
        <w:spacing w:line="240" w:lineRule="auto"/>
        <w:textAlignment w:val="auto"/>
        <w:rPr>
          <w:rFonts w:ascii="Arial Unicode MS" w:eastAsia="Arial Unicode MS" w:hAnsi="Arial Unicode MS" w:cs="Arial Unicode MS"/>
          <w:strike/>
          <w:sz w:val="24"/>
          <w:szCs w:val="24"/>
          <w:lang w:val="az-Latn-AZ"/>
        </w:rPr>
      </w:pPr>
      <w:r w:rsidRPr="008B165B">
        <w:rPr>
          <w:rFonts w:ascii="Arial Unicode MS" w:eastAsia="Arial Unicode MS" w:hAnsi="Arial Unicode MS" w:cs="Arial Unicode MS" w:hint="eastAsia"/>
          <w:strike/>
          <w:sz w:val="24"/>
          <w:szCs w:val="24"/>
          <w:lang w:val="az-Latn-AZ"/>
        </w:rPr>
        <w:t xml:space="preserve">157.9. Dövlət ehtiyacları və ya ictimai ehtiyaclar tələb etdikdə dövlət tərəfindən mülkiyyət yalnız qanunla icazə verilmiş hallarda yolların və digər kommunikasiya xətlərinin çəkilməsi, sərhəd zolağının müəyyən edilməsi və ya müdafiə əhəmiyyətli </w:t>
      </w:r>
      <w:r w:rsidRPr="008B165B">
        <w:rPr>
          <w:rFonts w:ascii="Arial Unicode MS" w:eastAsia="Arial Unicode MS" w:hAnsi="Arial Unicode MS" w:cs="Arial Unicode MS" w:hint="eastAsia"/>
          <w:strike/>
          <w:sz w:val="24"/>
          <w:szCs w:val="24"/>
          <w:lang w:val="az-Latn-AZ"/>
        </w:rPr>
        <w:lastRenderedPageBreak/>
        <w:t>obyektlərin tikilməsi məqsədilə müvafiq dövlət orqanı tərəfindən və yalnız bazar dəyəri miqdarında qabaqcadan əvəzi ödənilməklə özgəninkiləşdirilə bilər.</w:t>
      </w:r>
    </w:p>
    <w:p w:rsidR="00842D4A" w:rsidRPr="008B165B" w:rsidRDefault="00842D4A" w:rsidP="00842D4A">
      <w:pPr>
        <w:widowControl/>
        <w:autoSpaceDE/>
        <w:autoSpaceDN/>
        <w:adjustRightInd/>
        <w:spacing w:line="240" w:lineRule="auto"/>
        <w:textAlignment w:val="auto"/>
        <w:rPr>
          <w:rFonts w:ascii="Times New Roman" w:hAnsi="Times New Roman" w:hint="eastAsia"/>
          <w:sz w:val="24"/>
          <w:szCs w:val="24"/>
          <w:lang w:val="az-Latn-AZ"/>
        </w:rPr>
      </w:pPr>
      <w:r w:rsidRPr="008B165B">
        <w:rPr>
          <w:rFonts w:ascii="Arial Unicode MS" w:eastAsia="Arial Unicode MS" w:hAnsi="Arial Unicode MS" w:cs="Arial Unicode MS" w:hint="eastAsia"/>
          <w:i/>
          <w:color w:val="000000"/>
          <w:sz w:val="24"/>
          <w:szCs w:val="24"/>
          <w:lang w:val="az-Latn-AZ"/>
        </w:rPr>
        <w:t>157.9. Dövlət ehtiyacları tələb etdikdə, dövlət tərəfindən mülkiyyət yalnız «Torpaqların dövlət ehtiyacları üçün alınması haqqında» Azərbaycan Respublikasının Qanunu ilə nəzərdə tutulmuş hallarda dövlət əhəmiyyətli yolların və digər kommunikasiya xətlərinin çəkilməsi və quraşdırılması, sərhədboyu zolaqda dövlət sərhədinin etibarlı mühafizəsinin təmin edilməsi, müdafiə və təhlükəsizlik əhəmiyyətli obyektlərin tikilməsi, dövlət əhəmiyyətli dağ-mədən sənayesi obyektlərinin tikilməsi məqsədi ilə alınır.</w:t>
      </w:r>
      <w:r w:rsidRPr="008B165B">
        <w:rPr>
          <w:rFonts w:ascii="Arial Unicode MS" w:eastAsia="Arial Unicode MS" w:hAnsi="Arial Unicode MS" w:cs="Arial Unicode MS" w:hint="eastAsia"/>
          <w:b/>
          <w:i/>
          <w:sz w:val="24"/>
          <w:szCs w:val="24"/>
          <w:lang w:val="az-Latn-AZ"/>
        </w:rPr>
        <w:t xml:space="preserve"> (</w:t>
      </w:r>
      <w:hyperlink r:id="rId75" w:anchor="bd_1_21466" w:history="1">
        <w:r w:rsidRPr="008B165B">
          <w:rPr>
            <w:rFonts w:ascii="Arial Unicode MS" w:eastAsia="Arial Unicode MS" w:hAnsi="Arial Unicode MS" w:cs="Arial Unicode MS" w:hint="eastAsia"/>
            <w:b/>
            <w:i/>
            <w:color w:val="0000FF"/>
            <w:sz w:val="24"/>
            <w:szCs w:val="24"/>
            <w:u w:val="single"/>
            <w:lang w:val="az-Latn-AZ"/>
          </w:rPr>
          <w:t>47</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b/>
          <w:bCs/>
          <w:i/>
          <w:iCs/>
          <w:sz w:val="24"/>
          <w:szCs w:val="24"/>
          <w:lang w:val="az-Latn-AZ"/>
        </w:rPr>
        <w:t xml:space="preserve">Azərbaycan Respublikasının 1 iyun 2004-cü il, 24 iyun 2005-ci il və </w:t>
      </w:r>
      <w:r w:rsidRPr="008B165B">
        <w:rPr>
          <w:rFonts w:ascii="Arial Unicode MS" w:eastAsia="Arial Unicode MS" w:hAnsi="Arial Unicode MS" w:cs="Arial Unicode MS" w:hint="eastAsia"/>
          <w:b/>
          <w:bCs/>
          <w:i/>
          <w:iCs/>
          <w:color w:val="000000"/>
          <w:sz w:val="24"/>
          <w:szCs w:val="24"/>
          <w:lang w:val="az-Latn-AZ"/>
        </w:rPr>
        <w:t>17 aprel 2007-ci il</w:t>
      </w:r>
      <w:r w:rsidRPr="008B165B">
        <w:rPr>
          <w:rFonts w:ascii="Arial Unicode MS" w:eastAsia="Arial Unicode MS" w:hAnsi="Arial Unicode MS" w:cs="Arial Unicode MS" w:hint="eastAsia"/>
          <w:b/>
          <w:bCs/>
          <w:i/>
          <w:iCs/>
          <w:sz w:val="24"/>
          <w:szCs w:val="24"/>
          <w:lang w:val="az-Latn-AZ"/>
        </w:rPr>
        <w:t xml:space="preserve"> tarixli qanunları ilə edilmiş dəyişikliklərlə — «Az.-n» q., 20 iyun 2004-cü il; </w:t>
      </w:r>
      <w:r w:rsidRPr="008B165B">
        <w:rPr>
          <w:rFonts w:ascii="Arial Unicode MS" w:eastAsia="Arial Unicode MS" w:hAnsi="Arial Unicode MS" w:cs="Arial Unicode MS" w:hint="eastAsia"/>
          <w:b/>
          <w:bCs/>
          <w:i/>
          <w:iCs/>
          <w:color w:val="000000"/>
          <w:sz w:val="24"/>
          <w:szCs w:val="24"/>
          <w:lang w:val="az-Latn-AZ"/>
        </w:rPr>
        <w:t>«Azərbaycan» q., 3 sentyabr 2005-ci il; «Azərbaycan» q., 19 avqust 2007-ci il</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158. Mülkiyyətçi olmayan şəxslərin hüquqları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158.1. Mülkiyyət hüququ ilə yanaşı aşağıdakılar da əmlak hüquqları sayılır: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158.1.1. girov hüququ;</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158.1.2. əmlakdan istifadə hüququ;</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158.1.3. servitutlar.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158.2. Əmlak hüquqları həmin əmlakın mülkiyyətçisi olmayan şəxslərə də mənsub ola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 xml:space="preserve">158.3. Əmlaka mülkiyyət hüququnun başqa şəxsə keçməsi həmin əmlaka olan digər əmlak hüquqlarının xitamına səbəb </w:t>
      </w:r>
      <w:r w:rsidRPr="008B165B">
        <w:rPr>
          <w:rFonts w:ascii="Arial Unicode MS" w:eastAsia="Arial Unicode MS" w:hAnsi="Arial Unicode MS" w:cs="Arial Unicode MS" w:hint="eastAsia"/>
          <w:strike/>
          <w:sz w:val="24"/>
          <w:szCs w:val="24"/>
          <w:lang w:val="az-Latn-AZ"/>
        </w:rPr>
        <w:t>olur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olmur, bu şərtlə ki, əldə edən şəxs əmlakın yüklülüyünün olmasına münasibətdə vicdanlı olsun.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158.4. Mülkiyyətçi olmayan şəxsin əmlak hüquqları istənilən şəxs, o cümlədən mülkiyyətçi tərəfindən pozulmaqdan müdafiə edilir.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az-Latn-AZ"/>
        </w:rPr>
        <w:t>VII fƏsil</w:t>
      </w:r>
      <w:r w:rsidRPr="008B165B">
        <w:rPr>
          <w:rFonts w:ascii="Arial Unicode MS" w:eastAsia="Arial Unicode MS" w:hAnsi="Arial Unicode MS" w:cs="Arial Unicode MS" w:hint="eastAsia"/>
          <w:b/>
          <w:bCs/>
          <w:caps/>
          <w:sz w:val="24"/>
          <w:szCs w:val="24"/>
          <w:lang w:val="az-Latn-AZ"/>
        </w:rPr>
        <w:br/>
        <w:t>Sahiblik hüququ</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159. Əşyaya sahiblik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Sahiblik əşyaya faktik sahibliyə nail olmaqla əldə edilir.</w:t>
      </w:r>
    </w:p>
    <w:p w:rsidR="00842D4A" w:rsidRPr="008B165B" w:rsidRDefault="00842D4A" w:rsidP="00842D4A">
      <w:pPr>
        <w:widowControl/>
        <w:autoSpaceDE/>
        <w:autoSpaceDN/>
        <w:adjustRightInd/>
        <w:spacing w:before="6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160. Vasitəsiz və vasitəli sahiblik</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Əgər sahib əşyanı məhdud əşya və ya şəxsi sahiblik hüququnun həyata keçirilməsi üçün kiməsə vermişsə, onların hər ikisi sahibdirlər. Onlardan birincisi vasitəli, ikincisi isə vasitəsiz sahibdir.</w:t>
      </w:r>
    </w:p>
    <w:p w:rsidR="00842D4A" w:rsidRPr="008B165B" w:rsidRDefault="00842D4A" w:rsidP="00842D4A">
      <w:pPr>
        <w:widowControl/>
        <w:autoSpaceDE/>
        <w:autoSpaceDN/>
        <w:adjustRightInd/>
        <w:spacing w:before="6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161. Özgə əşyasının sahibi və öz əşyasının sahibi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Əşyanın mülkiyyətçisi hüququ ilə əşyaya sahib olan öz əşyasının sahibidir, əşyanın hər hansı başqa sahibi özgə əşyasının sahibidir.</w:t>
      </w:r>
    </w:p>
    <w:p w:rsidR="00842D4A" w:rsidRPr="008B165B" w:rsidRDefault="00842D4A" w:rsidP="00842D4A">
      <w:pPr>
        <w:widowControl/>
        <w:autoSpaceDE/>
        <w:autoSpaceDN/>
        <w:adjustRightInd/>
        <w:spacing w:before="6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162. Sahibliyin müvəqqəti kəsilməsi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Əşyaya faktik sahib olmağa mahiyyətcə müvəqqəti iqtidarsızlıq və ya imkansızlıq əşyaya sahibliyi ləğv etmir.</w:t>
      </w:r>
    </w:p>
    <w:p w:rsidR="00842D4A" w:rsidRPr="008B165B" w:rsidRDefault="00842D4A" w:rsidP="00842D4A">
      <w:pPr>
        <w:widowControl/>
        <w:autoSpaceDE/>
        <w:autoSpaceDN/>
        <w:adjustRightInd/>
        <w:spacing w:before="6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163. Sahibliyin verilməsi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163.1. Sahiblik əşyanın özünün verilməsi ilə verilir. Əvvəlki sahibin iradəsi ilə əldə edən əşyaya faktik sahibliyi həyata keçirməyə qadir olduqda verilmə baş tutur.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163.2. Əgər üçüncü şəxs və ya özgəninkiləşdirən özü xüsusi hüquq münasibətləri əsasında əşyaya sahibliyi davam etdirirsə, əşyaya sahiblik əşya verilmədən də əldə edilə bilər. Sahibliyin bu cür verilməsi üçüncü şəxs üçün yalnız özgəninkiləşdirən ona bu barədə bildiriş verdikdə etibarlı olur. Üçüncü şəxs əşyanı özgəninkiləşdirənə verməkdən imtina etmək üçün istinad etdiyi əsaslarla əldə edənə verməkdən də imtina edə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pacing w:val="-4"/>
          <w:sz w:val="24"/>
          <w:szCs w:val="24"/>
          <w:lang w:val="az-Latn-AZ"/>
        </w:rPr>
        <w:t>163.3. Fraxtverənə və ya anbara verilmiş mallar üçün onları təmsil edən order sənədi verildikdə bu sənədin verilməsi malın özünün verilməsi sayılır. Əgər həm order sənədini vicdanlı əldə edən, həm də malı vicdanlı əldə edən varsa, sonuncuya üstünlük verilir.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164. Sahibliyin müdafiəsi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164.1. Sahibin iradəsi olmadan sahiblikdən məhrumetmə və onu pozma qadağan edilmiş özbaşınalıq sayılır. Hər bir sahibin qadağan edilmiş özbaşınalıqdan müdafiə üçün güc işlətmək ixtiyarı vardır. Bu zaman o, şəraiti nəzərə almaqla, əsassız güc hərəkətlərindən çəkinməlidir.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164.2. Sahiblikdən məhrum olan onun üçün qanunsuz sahibdən sahibliyin qaytarılmasını tələb edə bilər. Sahiblikdən məhrumetmə faktik sahib və ya onun hüquq sələfi barəsində səhv addım olduqda və sahiblik məhrumetmədən əvvəlki ildə əldə edildikdə iddia istisna edilir.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165. Sahibliyin pozulması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165.1. Sahiblik qadağan edilmiş özbaşınalıq yolu ilə pozulduqda sahib pozucudan pozuntulara son qoymağı tələb edə bilər. Pozuntuların davam edəcəyindən ehtiyat olunduqda sahib onlara son qoyulması üçün iddia verə bilər. Pozucu və ya onun hüquq sələfi üçün sahib qanunsuz olduqda və sahiblik məhrumetmədən əvvəlki ildə əldə edildikdə bu cür iddia istisna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165.2. Qadağan edilmiş özbaşınalıq üzrə iddiaya yalnız o halda yol verilir ki, sahib qəsdin və təqsirkarın ona məlum olmasından dərhal sonra əşyanın qaytarılmasını və ya pozuntunun aradan qaldırılmasını tələb etsin. İddia müddəti, hətta qəsd və təqsirkar sahibə sonralar da məlum olarsa, məhrumetmə və ya pozuntu anından başlayaraq bir il təşkil edir.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166. Mülkiyyətin sahiblik əsasında ehtimal edilməsi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166.1. Daşınar əşyanın sahibi haqqında ehtimal edilir ki, o, əşyaya mülkiyyətçi hüququ ilə sahiblik edir. Hər hansı əvvəlki sahib haqqında ehtimal edilir ki, öz sahibliyi zamanı o, mülkiyyətçi olmuşdur.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166.2. Daşınar əşyanın mülkiyyətçisi olmaq istəməyən sahibi ehtimal edə bilər ki, bu əşya kimdən arxayın alınmışdırsa, həmin şəxsin mülkiyyətindədir. Sahiblik hüququ olmadığını bilən və ya bilməli olan sahib vicdansız sahibdir. Daşınar əşya üzərində məhdud əşya hüququna və ya şəxsi hüquqa iddia edən daşınar əşya sahibinin bu cür hüququnun olduğu ehtimal edilir. Lakin o, həmin əşyanı aldığı şəxsin bu cür hüququ olduğunu ehtimal edə bilməz.</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166.3. Yalnız o şəxsin torpaq sahəsinə mülkiyyət hüququnun və sahiblik haqqında iddia hüququnun olduğu ehtimal edilir ki, onun sahiblik hüququ torpaq sahəsinin daşınmaz əmlakın dövlət reyestrində qeydə alınmasından irəli gəlir. Lakin torpaq sahəsinin faktik sahibi sahiblikdən özbaşına məhrumedilmə və ya sahibliyin pozulması barədə iddia verə bilər.</w:t>
      </w:r>
    </w:p>
    <w:p w:rsidR="00842D4A" w:rsidRPr="008B165B" w:rsidRDefault="00842D4A" w:rsidP="00842D4A">
      <w:pPr>
        <w:widowControl/>
        <w:autoSpaceDE/>
        <w:autoSpaceDN/>
        <w:adjustRightInd/>
        <w:spacing w:before="6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Maddə 167. Vicdansız sahibin əşyanı qaytarmaq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Əşyanın vicdansız sahibi onu mülkiyyətçisinə qaytarmalı və əşyanı saxlaması ilə bağlı bütün zərərin əvəzini ödəməli, habelə əldə etdiyi bəhərin əvəzini ödəməlidir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lastRenderedPageBreak/>
        <w:t>Maddə 168. Vicdanlı sahibin mülkiyyətçi qarşısında məsuliyyətinin olmaması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Əşyanın vicdanlı sahibi öz ehtimal edilən hüququna uyğun olaraq əşyadan fayda götürdüyünə və ondan istifadə etdiyinə görə ixtiyarlı şəxsə zərərin əvəzini ödəməyə borclu deyildir. O, əvəzi ödənilərkən yoxa çıxan və ya zərər çəkən şeyin əvəzini ödəməyə borclu deyildir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VIII fƏsil</w:t>
      </w:r>
      <w:r w:rsidRPr="008B165B">
        <w:rPr>
          <w:rFonts w:ascii="Arial Unicode MS" w:eastAsia="Arial Unicode MS" w:hAnsi="Arial Unicode MS" w:cs="Arial Unicode MS" w:hint="eastAsia"/>
          <w:b/>
          <w:bCs/>
          <w:caps/>
          <w:sz w:val="24"/>
          <w:szCs w:val="24"/>
          <w:lang w:val="az-Latn-AZ"/>
        </w:rPr>
        <w:br/>
        <w:t>MülkiyyƏt hüququnun mƏhdudlaşdırılması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169. Mülkiyyət hüququnun məhdudlaşdırılmasının ümumi müddəaları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169.1. Bu Məcəllədə müəyyənləşdirilmiş hallarda mülkiyyət hüququ məhdudlaşdırıla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169.2. Hər bir daşınmaz əmlak mülkiyyətçisi, əgər quyuların qazılması, drenaj, qaz və başqa boruların, habelə yerüstü və yeraltı elektrik xətlərinin çəkilməsi onun torpaq sahəsindən istifadə edilmədən qətiyyən mümkün deyildirsə və ya hədsiz yüksək məsrəflər hesabına mümkündürsə, bununla əlaqədar dəyən zərərin əvəzinin qabaqcadan tam ödənilməsi şərti ilə həmin tədbirlərin həyata keçirilməsinə icazə verməlidir.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169.3. Yüklü torpaq sahəsinin mülkiyyətçisi öz mənafelərinin ədalətlə nəzərə alınması hüququna malikdir. Yerüstü xətlərin çəkildiyi hallarda, əgər fövqəladə hallar əsas verirsə, o, tələb edə bilər ki, həmin xəttin keçdiyi ağlabatan həcmdə torpaq sahəsi tam əvəzi ödənilməklə ondan ayrılsın.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169.4. Əgər şərait dəyişərsə, mülkiyyətçi xəttin onun mənafeyinə uyğun çəkilməsini tələb edə bilər. Çəkilmənin dəyərini ixtiyarlı şəxs ödəməlidir, lakin xüsusi halların əsas verdiyi yerlərdə dəyərin ağlabatan hissəsi mülkiyyətçinin hesabına aid edilə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170. Qonşuluq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170.1. İkitərəfli təsirlərin törəyə biləcəyi hər bir torpaq sahəsi və ya digər daşınmaz əmlak qonşunun sahəsi və ya əmlakı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170.2. Qonşu torpaq sahələrinin və ya digər daşınmaz əmlakın mülkiyyətçiləri, qanunda nəzərdə tutulmuş hüquq və vəzifələrindən əlavə, bir-birinə qarşılıqlı hörmət </w:t>
      </w:r>
      <w:r w:rsidRPr="008B165B">
        <w:rPr>
          <w:rFonts w:ascii="Arial Unicode MS" w:eastAsia="Arial Unicode MS" w:hAnsi="Arial Unicode MS" w:cs="Arial Unicode MS" w:hint="eastAsia"/>
          <w:sz w:val="24"/>
          <w:szCs w:val="24"/>
          <w:lang w:val="az-Latn-AZ"/>
        </w:rPr>
        <w:lastRenderedPageBreak/>
        <w:t>bəsləməlidirlər. Öz mülkiyyət hüququnu həyata keçirən hər kəs qonşunun mülkiyyətinə cürbəcür hədsiz təsirlərdən çəkinməlidir. Xüsusən, işlənmiş qazların, tozun, ağır qoxuların, səs-küyün və ya titrəyişlərin bütün ziyanlı və torpaq sahələrinin mövqeyinə və xarakteristikasına görə qanunsuz təsirləri qadağandır.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170.3. Heç kəsə icazə verilmir ki, suyun təbii axımını qonşunun ziyanına dəyişdirsin. Aşağı torpaq sahəsi üçün zəruri olan su yuxarı torpaq sahəsi üçün zəruri olan həcmdə axıdıla bilər. Su axıdılarkən aşağıda yerləşən torpaq sahəsinin mülkiyyətçisi əvvəllər ona təbii yolla gəlmiş suyu kompensasiyasız götürməlidir. Əgər suyun buraxılması nəticəsində ona ziyan dəyirsə, tələb edə bilər ki, yuxarıdakı mülkiyyətçi öz hesabına aşağı torpaq sahəsindən nov çəksin.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170.4. Bir neçə torpaq sahəsindən axan tullantı və yeraltı suların istiqamətini dəyişdirərək və ya onları qarışdıraraq başqa torpaq sahələrində suyun miqdarını azaltmaq və ya keyfiyyətini pisləşdirmək yolverilməzdir.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171. Qonşu təsirinə dözmək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171.1. Torpaq sahəsinin və ya digər daşınmaz əmlakın mülkiyyətçisi, əgər öz sahəsindən istifadə etməkdə ona maneçilik yaranmırsa və ya hüququ əhəmiyyətsiz dərəcədə pozulursa, qonşu sahədən qazın, buxarın, qoxunun, hisin, tüstünün, səs-küyün, istiliyin, titrəyişlərin və ya digər oxşar amillərin öz sahəsinə təsirini qadağan edə bilməz.</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171.2. Təsirin əhəmiyyətli olduğu, lakin digər torpaq sahəsindən və ya başqa daşınmaz əmlakdan adi istifadədən törəndiyi və istifadəçilərin həmin növü üçün normal təsərrüfat fəaliyyəti sayılan tədbirlərlə qarşısı alına bilmədiyi hallarda da eyni qayda qüvvədə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171.3. Əgər mülkiyyətçi bu cür təsirə dözməyə borcludursa, o, təsiri əmələ gətirən torpaq sahəsinin və ya digər daşınmaz əmlakın mülkiyyətçisindən, təsirin həmin ərazi üçün təsdiq edilən adi istifadədən və iqtisadi cəhətdən yol verilən hədlərdən yüksək olduğu hallarda pul formasında müvafiq kompensasiya tələb edə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172. Mülkiyyətçinin qazıntılar və tikinti işləri ilə vurduğu ziyan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172.1. Qazıntı və tikinti işləri apararkən mülkiyyətçiyə icazə verilmir ki, torpağı qonşu torpaq sahələrinə kürüməklə onlara ziyan vursun və ya onları təhlükəyə məruz qoysun və ya həmin sahələrdəki qurğuları zədələsin.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172.2. Torpaq sahəsinin mülkiyyətçisi özünün torpaq sahəsindən istifadə hüququna yolverilməz şəkildə qəsd edən belə qurğuların qonşu sahədə tikilməsinin və ya istismarının qadağan olunmasını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172.3. Əgər torpaq sahəsinin mülkiyyətçisi tikinti zamanı qonşu sahənin sərhədlərini qərəzsiz pozarsa, həmin sahənin mülkiyyətçisi, pozuntu aşkar edilməzdən qabaq və ya aşkar edilən kimi pozucuya etiraz bildirildiyi hallardan başqa, həmin pozuntuya dözməlidir. Sərhədi pozmuş qonşu pul kompensasiyası ödəməli və bundan sonra onu hər il ödəməlidir.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172.4. Qonşuluq hüququnun göstərişlərini pozan binalara çıxıntılı binalar haqqında qaydalar tətbiq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173. Çıxıntılı binalar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173.1. Başqa daşınmaz əmlaka keçən çıxıntıları olan binalar və digər qurğular yerləşdikləri daşınmaz əmlakın tərkib hissəsi kimi qalırlar, bu şərtlə ki, həmin əmlakın mülkiyyətçisi onlara əşya hüququna malik olsun. Qonşu ya üst tikiliyə qarşı etirazını bildirə bilər, ya da bununla barışaraq ağlabatan əvəz ödənilməsini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173.2. Üst tikiliyə hüquq daşınmaz əmlakın dövlət reyestrində servitut kimi qeydə alına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173.3. Əgər üst tikili əsassızdırsa və hüququna toxunulmuş şəxs, bunu bilsə də, vaxtında etiraz etməzsə, üst tikilini ucaldan şəxsə, şəraitin haqq qazandırdığı hallarda, ağlabatan əvəz ödənilməklə, üst tikiliyə əşya hüququ və ya torpağa mülkiyyət hüququ verilə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173.4. Əgər qonşu sahədən binanın uçub torpaq sahəsinə tökülməsi təhlükəsi varsa, mülkiyyətçi qonşudan həmin təhlükənin qarşısının alınması üçün lazımi tədbirlər görməyi tələb edə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174. Çıxıntılı bitkilər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174.1. Əgər çıxıntılı budaqlar və uzanan köklər qonşunun mülkiyyətinə ziyan vurarsa və onun şikayəti ilə ağlabatan müddətdə aradan qaldırılmazsa, o, həmin budaqları və kökləri kəsib özündə saxlaya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174.2. Ağac və ya kol meyvəsi qonşunun torpaq sahəsinə düşdükdə həmin torpaq sahəsinin meyvəsi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174.3. Əgər mülkiyyətçi tikililər və üst tikililər olan torpaq sahələrində çıxıntılı budaqların olmasına yol verirsə, həmin budaqlarda yetişən meyvələrə onun hüququ çatır. Bu göstərişlər meşə torpaq sahələrinə şamil edilmir.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175. Özgənin sahibliyində olan sahədən zəruri yol və keçid</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175.1. Əgər torpaq sahəsi mülkiyyətçisinin öz sahəsindən ictimai yola, elektrik, neft, qaz və su təchizatı xətlərinə keçidi yoxdursa, o tələb edə bilər ki, qonşular ona tam əvəzi ödənilməklə zəruri keçid ayırsınlar. Tələb ilk növbədə o qonşuya qarşı yönəldilir ki, mülkiyyət və keçid münasibətləri ilə əlaqədar keçid verilməsinin ondan tələb edilməsi daha yolveriləndir; daha sonra tələb keçidin daha az zərər vurduğu qonşulara yönəldilir. Zəruri keçid müəyyənləşdirilərkən qarşılıqlı mənafelər nəzərə alınmalıdır.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175.2. Sahələrindən zəruri yol və ya birləşdirici xətt keçəcək qonşulara müvafiq kompensasiya ödənilməlidir. Tərəflər arasında razılaşmaya əsasən kompensasiya birdəfəlik ödəniş şəklində verilə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175.3. Əgər torpaq sahəsi ilə artıq mövcud olmuş əlaqə xətləri mülkiyyətçinin özbaşına hərəkətləri nəticəsində ləğv edilərsə, zəruri yola və ya birləşdirici xəttə dözmək vəzifəsi əmələ gəlmir.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176. Torpaq sahələrinin hasarlanması və mərzlənməsi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176.1. Hasarlama xərclərini hasarın yerləşdiyi torpaq sahəsinin mülkiyyətçisi çəkir. İki torpaq sahəsi arasında barı vasitəsilə və ya sərhəd kimi istifadə edilən başqa qurğu ilə mərz çəkildikdə ehtimal edilir ki, torpaq sahələrinin mülkiyyətçiləri həmin qurğudan istifadə etməkdə bərabər hüquqlara malikdirlər və onunla bağlı xərcləri öz mənafelərinə mütənasib surətdə ödəməlidirlər. Əgər hər iki qonşunun sərhəd kimi istifadə edilən qurğudan birlikdə yararlanmağa haqqı çatırsa, onlardan hər biri qurğudan elə istifadə edə bilər ki, birgə istifadə zamanı qonşuya maneçilik yaranmasın.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176.2. Torpaq sahəsinin mülkiyyətçisi qonşu sahənin mülkiyyətçisindən möhkəm ayırıcı mərz çəkilməsində və ya mövcud olmuş, lakin uçmuş və ya zədələnmiş mərzin bərpasında iştirak etməyi tələb edə bilər. Mərz çəkilməsi xərcləri, iki qonşunun razılaşması ilə ayrı qayda müəyyənləşdirilməyibsə, onların arasında bərabər bölünür. Nə qədər ki, qonşulardan biri mərz qurğusunun olmasında maraqlıdır, həmin mərz onun razılığı olmadan uçurula və ya dəyişdirilə bilməz.</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176.3. Əgər dəqiq sərhədləri müəyyənləşdirmək mümkün deyildirsə, mərz çəkilməsi üçün qonşuların faktik sahibliyi həlledici əhəmiyyət daşıyır. Faktik sahibliyi müəyyənləşdirmək mümkün olmadıqda, mübahisəli ərazi sahələr arasında bərabər bölüşdürülür. Əgər belə bölgü ədalətsiz nəticələr doğurarsa, tərəflərdən birinin ərizəsi ilə sərhədi məhkəmə müəyyənləşdirir.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177. İtmiş heyvanlar və əşyalar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Əgər təbii fəlakət və ya təsadüfi hadisələr nəticəsində əşyalar özgə torpaq sahəsinə düşərsə və ya vəhşi heyvanlar istisna olmaqla, heyvanlar özgə ərazisinə keçərsə, həmin torpaq sahəsinin mülkiyyətçisi ixtiyarlı şəxsin onların arxasınca gəlib onları götürməsinə icazə verməlidir. Bu zaman dəyən zərər üçün o, əvəz ödənilməsini tələb edə bilər və bununla əlaqədar həmin əşyaları saxlamaq hüququna malikdir.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IX fƏsil</w:t>
      </w:r>
      <w:r w:rsidRPr="008B165B">
        <w:rPr>
          <w:rFonts w:ascii="Arial Unicode MS" w:eastAsia="Arial Unicode MS" w:hAnsi="Arial Unicode MS" w:cs="Arial Unicode MS" w:hint="eastAsia"/>
          <w:b/>
          <w:bCs/>
          <w:caps/>
          <w:sz w:val="24"/>
          <w:szCs w:val="24"/>
          <w:lang w:val="az-Latn-AZ"/>
        </w:rPr>
        <w:br/>
        <w:t>MülkiyyƏt hüququnun ƏldƏ edilmƏsi vƏ itirilmƏsi</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1. Daşınmaz əşyalara mülkiyyət hüququnun əldə edilməsi</w:t>
      </w:r>
    </w:p>
    <w:p w:rsidR="00842D4A" w:rsidRPr="008B165B" w:rsidRDefault="00842D4A" w:rsidP="00842D4A">
      <w:pPr>
        <w:widowControl/>
        <w:autoSpaceDE/>
        <w:autoSpaceDN/>
        <w:adjustRightInd/>
        <w:spacing w:before="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178. Daşınmaz əmlaka mülkiyyət hüququnun əldə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178.1. Daşınmaz əmlaka mülkiyyət hüququ onun verilməsinin daşınmaz əmlakın dövlət reyestrində qeydə alındığı andan əldə edənə keçir. </w:t>
      </w:r>
      <w:r w:rsidRPr="008B165B">
        <w:rPr>
          <w:rFonts w:ascii="Arial Unicode MS" w:eastAsia="Arial Unicode MS" w:hAnsi="Arial Unicode MS" w:cs="Arial Unicode MS" w:hint="eastAsia"/>
          <w:i/>
          <w:iCs/>
          <w:color w:val="000000"/>
          <w:sz w:val="24"/>
          <w:szCs w:val="24"/>
          <w:lang w:val="az-Latn-AZ"/>
        </w:rPr>
        <w:t>Əgər qanuna müvafiq olaraq daşınmaz əmlak üzərində mülkiyyət hüququnun dövlət reyestrində qeydə alınmadan başqa şəxsə keçməsi mümkündürsə, onda şəxs bu barədə dövlət reyestrinə məlumat verməlidir.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178.2. Yeni yaranmış daşınmaz əmlaka mülkiyyət hüququ onun daşınmaz əmlakın dövlət reyestrində qeydə alındığı andan əmələ gəlir.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178.3. Əgər daşqın, torpağın səpələnməsi və ya yerdəyişməsi, çayın yatağının və ya səviyyəsinin dəyişməsi nəticəsində, yaxud başqa şəkildə yeni ərazi meydana gəlmişsə, o, bitişik torpaq sahəsində birləşdirilir.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178.4. Torpağın bir torpaq sahəsindən digərinə yerdəyişməsi sahələrin hüdudlarının dəyişməsinə səbəb olmur.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178.5. Əgər daşınmaz əmlakın dövlət reyestrində əsassız qeydə alınmış mülkiyyətçi qeydəalmanın əsassız olduğunu bilməyərək, torpaq sahəsinə 10 il ərzində fasiləsiz və etirazsız sahiblik etmişsə, </w:t>
      </w:r>
      <w:r w:rsidRPr="008B165B">
        <w:rPr>
          <w:rFonts w:ascii="Arial Unicode MS" w:eastAsia="Arial Unicode MS" w:hAnsi="Arial Unicode MS" w:cs="Arial Unicode MS" w:hint="eastAsia"/>
          <w:strike/>
          <w:sz w:val="24"/>
          <w:szCs w:val="24"/>
          <w:lang w:val="az-Latn-AZ"/>
        </w:rPr>
        <w:t>daha həmin sahə barəsində ona etiraz edilə bilməz</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həmin şəxs bu torpaq sahəsinin mülkiyyətçisi sayılır</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178.6. Əgər şəxs daşınmaz əmlakın dövlət reyestrində qeydə alınmamış daşınmaz əmlaka faktik mülkiyyətçi hüququ ilə 30 il ərzində fasiləsiz və etirazsız sahiblik etmişsə, o, mülkiyyətçi kimi qeydə alınmasını tələb edə bilər. Eyni şərtlərlə bu hüquq həmçinin o daşınmaz əmlakın sahibinə mənsubdur ki, onun mülkiyyətçisi daşınmaz əmlakın dövlət reyestrindən bəlli olmasın və ya 30 il əvvəl ölmüş və ya mülkiyyətin sahiblik müddətinə görə əldə edilməsi müddətinin əvvəlində xəbərsiz itkin düşmüş elan olunsun. Lakin qeydiyyat, rəsmi elan olunmuş müddətdə etiraz verilmədikdən və ya rədd edildikdən sonra yalnız məhkəmənin qərarı ilə aparılmalıdır.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178.7. Sahibsiz daşınmaz əşyalar, habelə ictimai sular və becərilməyə yararsız torpaqlar, məsələn, qayalar, yüksək dağlar və onlardan çağlayan bulaqlar, habelə faydalı qazıntılar dövlətə mənsubdur.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178.8. Mənzil, bağ, qaraj və ya başqa kooperativin üzvü, pay yığımına hüququ olan digər şəxslər kooperativin verdiyi mənzil bağ, qaraj və ya ayrı qurğu üçün pay haqqını tam verdikdə həmin əmlaka mülkiyyət hüququ əldə edirlər.</w:t>
      </w:r>
    </w:p>
    <w:p w:rsidR="00842D4A" w:rsidRPr="008B165B" w:rsidRDefault="00842D4A" w:rsidP="00842D4A">
      <w:pPr>
        <w:widowControl/>
        <w:autoSpaceDE/>
        <w:autoSpaceDN/>
        <w:adjustRightInd/>
        <w:spacing w:before="20" w:after="2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179. Əldə etmə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179.1. Daşınmaz əmlak mülkiyyət hüququ ilə heç kəsə mənsub olmadıqda və ya daşınmaz əmlakın mülkiyyətçisini müəyyən etmək mümkün olmadıqda, daşınmaz əmlakın mülkiyyətçisi olmayan, lakin on beş il ərzində ona öz əmlakı kimi vicdanla, açıq və fasiləsiz sahiblik edən fiziki və ya hüquqi şəxs bu əmlaka mülkiyyət hüququ əldə edir (əldə etmə müddəti)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179.2. Daşınmaz əmlaka sahiblik müddətinə əsaslanan şəxs hüquq varisi olduğu şəxsin bu əmlaka sahiblik etdiyi bütün müddəti öz sahiblik müddətinə birləşdirə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179.3. Əmlaka öz əmlakı kimi sahiblik edən şəxs əldə etmə müddəti ilə əlaqədar daşınmaz əmlaka mülkiyyət hüququnu əldə edənə qədər öz sahibliyini əmlakın mülkiyyətçisi olmayan və bu Məcəllədə və ya müqavilədə nəzərdə tutulmuş digər əsasa görə ona sahiblik hüquqları olmayan üçüncü şəxslərdən müdafiə etmək hüququna malikdir.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179.4. Əldə etmə müddəti ilə əlaqədar daşınmaz əmlakı əldə etmiş şəxsin həmin əmlaka mülkiyyət hüququ bu hüququn daşınmaz əmlakın dövlət reyestrində qeydə alındığı andan əmələ gəlir </w:t>
      </w:r>
      <w:r w:rsidRPr="008B165B">
        <w:rPr>
          <w:rFonts w:ascii="Arial Unicode MS" w:eastAsia="Arial Unicode MS" w:hAnsi="Arial Unicode MS" w:cs="Arial Unicode MS" w:hint="eastAsia"/>
          <w:i/>
          <w:iCs/>
          <w:sz w:val="24"/>
          <w:szCs w:val="24"/>
          <w:lang w:val="az-Latn-AZ"/>
        </w:rPr>
        <w:t>(Azərbaycan Respublikasının 23 dekabr 2003-cü il tarixli Qanunu ilə edilmiş düzəlişlərlə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20" w:after="2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180. Özbaşına tikinti və onun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180.1. Tikinti məqsədləri üçün ayrılmayan torpaq sahəsində və ya buna lazımi icazələr almadan və ya şəhərsalma və tikinti normalarını və qaydalarını ciddi surətdə pozmaqla tikilmiş yaşayış evi, digər tikili, qurğu və ya başqa daşınmaz əmlak özbaşına tikinti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180.2. Özbaşına tikinti aparmış şəxs ona mülkiyyət hüququ əldə etmir. Onun tikintiyə dair sərəncam vermək — onu satmaq, bağışlamaq, icarəyə vermək, digər əqdlər bağlamaq ixtiyarı yoxdur.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180.3. Özbaşına tikintiyə mülkiyyət hüququ məhkəmə tərəfindən o şəxs üçün tanına bilər ki, tikinti aparılmış torpaq sahəsi onun mülkiyyətində olsun. Əgər tikintinin saxlanması digər şəxslərin hüquqlarını və qanunla qorunan mənafelərini pozursa və ya fiziki şəxslərin həyatı və sağlamlığı üçün təhlükə yaradırsa, göstərilən şəxsin özbaşına tikintiyə mülkiyyət hüququ tanına bilməz.</w:t>
      </w:r>
    </w:p>
    <w:p w:rsidR="00842D4A" w:rsidRPr="008B165B" w:rsidRDefault="00842D4A" w:rsidP="00842D4A">
      <w:pPr>
        <w:widowControl/>
        <w:autoSpaceDE/>
        <w:autoSpaceDN/>
        <w:adjustRightInd/>
        <w:spacing w:line="240" w:lineRule="auto"/>
        <w:ind w:firstLine="340"/>
        <w:textAlignment w:val="auto"/>
        <w:rPr>
          <w:rFonts w:ascii="Times New Roman" w:hAnsi="Times New Roman"/>
          <w:i/>
          <w:sz w:val="24"/>
          <w:szCs w:val="24"/>
          <w:lang w:val="az-Latn-AZ"/>
        </w:rPr>
      </w:pPr>
      <w:r w:rsidRPr="008B165B">
        <w:rPr>
          <w:rFonts w:ascii="Arial Unicode MS" w:eastAsia="Arial Unicode MS" w:hAnsi="Arial Unicode MS" w:cs="Arial Unicode MS" w:hint="eastAsia"/>
          <w:i/>
          <w:iCs/>
          <w:color w:val="000000"/>
          <w:sz w:val="24"/>
          <w:szCs w:val="24"/>
          <w:lang w:val="az-Latn-AZ"/>
        </w:rPr>
        <w:t xml:space="preserve">180.4. Tikinti məqsədləri üçün ayrılmayan torpaq sahəsində və ya buna lazımi icazələr almadan və ya şəhərsalma və tikinti normalarını və qaydalarını ciddi surətdə pozmaqla tikilmiş bina və qurğular müvafiq icra hakimiyyəti orqanlarının və ya maraqlı tərəfin müraciəti üzrə qəbul edilmiş məhkəmənin qərarı əsasında sökülə bilər </w:t>
      </w:r>
      <w:r w:rsidRPr="008B165B">
        <w:rPr>
          <w:rFonts w:ascii="Arial Unicode MS" w:eastAsia="Arial Unicode MS" w:hAnsi="Arial Unicode MS" w:cs="Arial Unicode MS" w:hint="eastAsia"/>
          <w:i/>
          <w:sz w:val="24"/>
          <w:szCs w:val="24"/>
          <w:lang w:val="az-Latn-AZ"/>
        </w:rPr>
        <w:t>(</w:t>
      </w:r>
      <w:r w:rsidRPr="008B165B">
        <w:rPr>
          <w:rFonts w:ascii="Arial Unicode MS" w:eastAsia="Arial Unicode MS" w:hAnsi="Arial Unicode MS" w:cs="Arial Unicode MS" w:hint="eastAsia"/>
          <w:b/>
          <w:bCs/>
          <w:i/>
          <w:iCs/>
          <w:sz w:val="24"/>
          <w:szCs w:val="24"/>
          <w:lang w:val="az-Latn-AZ"/>
        </w:rPr>
        <w:t xml:space="preserve">Azərbaycan Respublikasının 9 oktyabr 2007-ci il tarixli Qanunu ilə edilmiş dəyişikliklərlə – «Azərbaycan» q., </w:t>
      </w:r>
      <w:r w:rsidRPr="008B165B">
        <w:rPr>
          <w:rFonts w:ascii="Arial Unicode MS" w:eastAsia="Arial Unicode MS" w:hAnsi="Arial Unicode MS" w:cs="Arial Unicode MS" w:hint="eastAsia"/>
          <w:b/>
          <w:bCs/>
          <w:i/>
          <w:iCs/>
          <w:color w:val="000000"/>
          <w:sz w:val="24"/>
          <w:szCs w:val="24"/>
          <w:lang w:val="az-Latn-AZ"/>
        </w:rPr>
        <w:t>28 oktyabr 2007-ci il</w:t>
      </w:r>
      <w:r w:rsidRPr="008B165B">
        <w:rPr>
          <w:rFonts w:ascii="Arial Unicode MS" w:eastAsia="Arial Unicode MS" w:hAnsi="Arial Unicode MS" w:cs="Arial Unicode MS" w:hint="eastAsia"/>
          <w:i/>
          <w:sz w:val="24"/>
          <w:szCs w:val="24"/>
          <w:lang w:val="az-Latn-AZ"/>
        </w:rPr>
        <w:t>)</w:t>
      </w:r>
      <w:r w:rsidRPr="008B165B">
        <w:rPr>
          <w:rFonts w:ascii="Arial Unicode MS" w:eastAsia="Arial Unicode MS" w:hAnsi="Arial Unicode MS" w:cs="Arial Unicode MS" w:hint="eastAsia"/>
          <w:i/>
          <w:iCs/>
          <w:color w:val="000000"/>
          <w:sz w:val="24"/>
          <w:szCs w:val="24"/>
          <w:lang w:val="az-Latn-AZ"/>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lastRenderedPageBreak/>
        <w:t>§ 2. Daşınar əşyalara mülkiyyət hüququnun əldə edilməsi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181. Daşınar əşyalara mülkiyyət hüququnun əldə edilməsi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181.1. Daşınar əşyaya mülkiyyət hüququnun əldə edənə verilməsi üçün mülkiyyətçi əşyaya sahibliyi həqiqi hüquq əsasında ona verməlidir.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181.2. Əşyanın verilməsi bunlardır: əşyanın əldə edənin birbaşa sahibliyinə verilməsi, əşyaya dolayı sahibliyin müqavilə üzrə verilməsi, bu zaman əvvəlki mülkiyyətçi birbaşa sahib kimi qala bilər; mülkiyyətçinin üçüncü şəxsdən sahibliyi tələb etmək hüququnu əldə edənə verməsi.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181.3. Şəxsin qanunvericiliyin tələblərinə əməl etməklə özü üçün hazırladığı və ya yaratdığı yeni əmlaka mülkiyyət hüququnu onun özü əldə edir. Əmlakdan istifadə nəticəsində götürülən bəhərə, məhsula və gəlirə mülkiyyət hüququ bu Məcəllənin 135.12-ci maddəsində nəzərdə tutulan əsaslarla əldə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181.4. Mülkiyyətçisi olan əmlaka mülkiyyət hüququ başqa şəxs tərəfindən alqı-satqı, dəyişdirmə, bağışlama müqaviləsi və ya bu əmlakın özgəninkiləşdirilməsinə dair digər əqd əsasında əldə edilə bilər. </w:t>
      </w:r>
      <w:r w:rsidRPr="008B165B">
        <w:rPr>
          <w:rFonts w:ascii="Arial Unicode MS" w:eastAsia="Arial Unicode MS" w:hAnsi="Arial Unicode MS" w:cs="Arial Unicode MS" w:hint="eastAsia"/>
          <w:i/>
          <w:iCs/>
          <w:color w:val="000000"/>
          <w:sz w:val="24"/>
          <w:szCs w:val="24"/>
          <w:lang w:val="az-Latn-AZ"/>
        </w:rPr>
        <w:t>Əgər şəxs beş il fasiləsiz daşınar əşyaya öz mülkiyyəti kimi sahiblik etmişdirsə, o həmin əşyaya mülkiyyət hüququ əldə edir (əldə etmə müddəti). Əgər əldə edən əşyaya vicdansız sahiblik edirdisə və ya sonradan əşyanın ona məxsus olmamasını bilmişdirsə, daşınar əşyanın əldə edilməsi yol verilməzdir.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181.5. Fiziki şəxs öldükdə, ona mənsub olmuş əmlaka mülkiyyət hüququ vəsiyyətə və ya qanuna uyğun surətdə vərəsəlik üzrə başqa şəxslərə keçir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181.6. Hüquqi şəxs yenidən təşkil edildikdə, ona mənsub olmuş əmlaka mülkiyyət hüququ yenidən təşkil edilmiş hüquqi şəxsin hüquq varisi olan hüquqi şəxsə (hüquqi şəxslərə) keçir.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181.7. Bu Məcəllədə nəzərdə tutulmuş hallarda və qaydada şəxs mülkiyyətçisi olmayan əmlaka, mülkiyyətçisi məlum olmayan əmlaka və ya mülkiyyətçisinin imtina etdiyi və ya qanunda nəzərdə tutulmuş digər əsaslarla mülkiyyət hüququnu itirdiyi əmlaka mülkiyyət hüququ əldə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 xml:space="preserve">181.8. Mənzil, bağ, qaraj kooperativinin və ya başqa kooperativin üzvü, pay yığımına hüququ olan digər şəxslər kooperativin verdiyi mənzil, bağ, qaraj və ya ayrı qurğu üçün </w:t>
      </w:r>
      <w:r w:rsidRPr="008B165B">
        <w:rPr>
          <w:rFonts w:ascii="Arial Unicode MS" w:eastAsia="Arial Unicode MS" w:hAnsi="Arial Unicode MS" w:cs="Arial Unicode MS" w:hint="eastAsia"/>
          <w:strike/>
          <w:sz w:val="24"/>
          <w:szCs w:val="24"/>
          <w:lang w:val="az-Latn-AZ"/>
        </w:rPr>
        <w:lastRenderedPageBreak/>
        <w:t>pay haqqını tam verdikdə həmin əmlaka mülkiyyət hüququ əldə edirlər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182. Vicdanlı əldə edən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182.1. Əşyanı özgəninkiləşdirənin onun mülkiyyətçisi olmadığı, lakin bu fakt barədə vicdanlı əldə edən olduğu hallarda da əldə edən əşyanın mülkiyyətçisi olur. Əgər əldə edən özgəninkiləşdirənin mülkiyyətçi olmadığını bilirmişsə və ya bilməli idisə, vicdanlı əldə edən sayılmır. Vicdanlılıq faktı əşya verilənə qədər mövcud olmalıdır.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182.2. Daşınar əşyanın mülkiyyətçisi bu əşyanı itirmişsə, əşya ondan oğurlanmışsa və ya iradəsinin ziddinə olaraq başqa şəkildə onun sahibliyindən çıxmışsa, yaxud əldə edən onu əvəzsiz almışsa, həmin əşyanı əldə edən vicdanlı ola bilməz. Bu məhdudiyyətlər auksionda özgəninkiləşdirilmiş pula, qiymətli kağızlara və əşyalara tətbiq olunmur.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183. Mülkiyyətin qiymətli kağızlar vasitəsi ilə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Mülkiyyətin əldə edənə keçməsi üçün əşyanın verilməsi əvəzinə qiymətli kağız verilməsi məcburidirsə, özgəninkiləşdirənin qiymətli kağızı əldə edənə verdiyi andan mülkiyyət əldə edənə keçmiş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184. Sahibsiz daşınar əşyaya mülkiyyətin əldə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184.1. Əgər sahibsiz daşınar əşyanın mənimsənilməsi bu Məcəllə ilə qadağan edilməmişsə və ya onu mənimsəmək hüququna malik olmuş başqa şəxsin hüquqlarını pozmursa, şəxs həmin əşyanı sahibliyə qəbul etdikdə ona mülkiyyət hüququ əldə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184.2. Əgər daşınar əşyanın mülkiyyətçisi yoxdursa və ya məlum deyildirsə və ya keçmiş mülkiyyətçisi mülkiyyətdən imtina edərək əşyaya sahibliyə xitam verirsə, daşınar əşya sahibsiz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185. Mülkiyyətçinin imtina etdiyi daşınar əşya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185.1. Mülkiyyət hüququndan imtina etmək məqsədi ilə mülkiyyətçinin atdığı və ya digər şəkildə əl çəkdiyi daşınar əşyanı (atılmış əmlakı) başqa şəxslər öz mülkiyyətinə yönəldə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185.2. Mülkiyyətində, sahibliyində və ya istifadəsində torpaq sahəsi, sututar və ya başqa obyekt olan şəxs, əgər orada dəyəri </w:t>
      </w:r>
      <w:r w:rsidRPr="008B165B">
        <w:rPr>
          <w:rFonts w:ascii="Arial Unicode MS" w:eastAsia="Arial Unicode MS" w:hAnsi="Arial Unicode MS" w:cs="Arial Unicode MS" w:hint="eastAsia"/>
          <w:strike/>
          <w:sz w:val="24"/>
          <w:szCs w:val="24"/>
          <w:lang w:val="az-Latn-AZ"/>
        </w:rPr>
        <w:t xml:space="preserve">minimum əmək haqqı miqdarının əlli </w:t>
      </w:r>
      <w:r w:rsidRPr="008B165B">
        <w:rPr>
          <w:rFonts w:ascii="Arial Unicode MS" w:eastAsia="Arial Unicode MS" w:hAnsi="Arial Unicode MS" w:cs="Arial Unicode MS" w:hint="eastAsia"/>
          <w:strike/>
          <w:sz w:val="24"/>
          <w:szCs w:val="24"/>
          <w:lang w:val="az-Latn-AZ"/>
        </w:rPr>
        <w:lastRenderedPageBreak/>
        <w:t xml:space="preserve">mislindən </w:t>
      </w:r>
      <w:r w:rsidRPr="008B165B">
        <w:rPr>
          <w:rFonts w:ascii="Arial Unicode MS" w:eastAsia="Arial Unicode MS" w:hAnsi="Arial Unicode MS" w:cs="Arial Unicode MS" w:hint="eastAsia"/>
          <w:i/>
          <w:strike/>
          <w:sz w:val="24"/>
          <w:szCs w:val="24"/>
          <w:lang w:val="az-Latn-AZ"/>
        </w:rPr>
        <w:t>şərti maliyyə vahidi miqdarının əlli mislindən</w:t>
      </w:r>
      <w:r w:rsidRPr="008B165B">
        <w:rPr>
          <w:rFonts w:ascii="Arial Unicode MS" w:eastAsia="Arial Unicode MS" w:hAnsi="Arial Unicode MS" w:cs="Arial Unicode MS" w:hint="eastAsia"/>
          <w:i/>
          <w:sz w:val="24"/>
          <w:szCs w:val="24"/>
          <w:lang w:val="az-Latn-AZ"/>
        </w:rPr>
        <w:t xml:space="preserve"> əlli beş manatdan</w:t>
      </w:r>
      <w:r w:rsidRPr="008B165B">
        <w:rPr>
          <w:rFonts w:ascii="Arial Unicode MS" w:eastAsia="Arial Unicode MS" w:hAnsi="Arial Unicode MS" w:cs="Arial Unicode MS" w:hint="eastAsia"/>
          <w:sz w:val="24"/>
          <w:szCs w:val="24"/>
          <w:lang w:val="az-Latn-AZ"/>
        </w:rPr>
        <w:t xml:space="preserve"> aşkar aşağı olan atılmış əmlak və ya atılmış metal qırıntıları, zay məhsul, faydalı qazıntıların çıxarılması zamanı əmələ gələn təpəciklər, istehsal tullantıları və başqa tullantılar varsa, həmin əmlakdan istifadəyə başlamaqla və ya əmlakı mülkiyyətə yönəltdiyini göstərən digər hərəkətlər etməklə, onu öz mülkiyyətinə yönəltmək hüququna malikdir. </w:t>
      </w:r>
      <w:r w:rsidRPr="008B165B">
        <w:rPr>
          <w:rFonts w:ascii="Arial Unicode MS" w:eastAsia="Arial Unicode MS" w:hAnsi="Arial Unicode MS" w:cs="Arial Unicode MS" w:hint="eastAsia"/>
          <w:b/>
          <w:i/>
          <w:sz w:val="24"/>
          <w:szCs w:val="24"/>
          <w:lang w:val="az-Latn-AZ"/>
        </w:rPr>
        <w:t>(</w:t>
      </w:r>
      <w:hyperlink r:id="rId76" w:anchor="bd_6_16315" w:history="1">
        <w:r w:rsidRPr="008B165B">
          <w:rPr>
            <w:rFonts w:ascii="Arial Unicode MS" w:eastAsia="Arial Unicode MS" w:hAnsi="Arial Unicode MS" w:cs="Arial Unicode MS" w:hint="eastAsia"/>
            <w:b/>
            <w:i/>
            <w:color w:val="0000FF"/>
            <w:sz w:val="24"/>
            <w:szCs w:val="24"/>
            <w:u w:val="single"/>
            <w:lang w:val="az-Latn-AZ"/>
          </w:rPr>
          <w:t>32</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185.3. Atılmış başqa əmlak ona sahibliyə başlamış şəxsin mülkiyyətinə o zaman daxil olur ki, bu əmlak həmin şəxsin ərizəsi ilə məhkəmə tərəfindən sahibsiz hesab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186. Tapıntı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186.1. İtirilmiş əşyanı tapan şəxs tapıntı barədə onu itirmiş şəxsə, onun mülkiyyətçisinə, səlahiyyətli şəxsə və ya əgər mülkiyyətçi məlum deyilsə, polisə dərhal xəbər verməli və həmin əşyanı verməlidir.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186.2. Əşyanı tapan şəxsə mülkiyyətçinin məlum olduğu və ya mülkiyyətçinin əşyaya hüququnun artıq polisə bildirildiyi hallar istisna olmaqla, əşyanı tapan şəxs bu barədə xəbər verdiyi vaxtdan bir illik müddət keçdikdən sonra tapıntıya mülkiyyət hüququ əldə edir. Mülkiyyət hüququnun əldə edilməsi ilə bir vaxtda həmin əşyaya bütün başqa hüquqlara xitam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186.3. Səlahiyyətli şəxs tapılmış əşyanı qəbul edirsə, onu tapan şəxs tapılmış əşyanın dəyərinin beş faizinədək miqdarda bəxşiş tələb edə bilər. Bundan başqa, əşyanı tapan şəxs səlahiyyətli şəxsdən həmin əşyanın saxlanması xərclərinin əvəzini ödəməyi də tələb edə bilər. Əmlakı tapan tapıntı barədə məlumat verməmişsə və ya onu gizlətməyə cəhd göstərmişsə, bəxşiş almaq hüququ əmələ gəlmir.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186.4. Əşyanı tapan şəxs mülkiyyətdən imtina edirsə, səlahiyyətli orqan bir il keçdikdən sonra əşyanı auksionda sataraq fayda götürə bilər və ya söhbət azqiymətli əşyadan gedirsə, onu pulsuz özgəninkiləşdirə bilər və ya məhv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186.5. Əgər tapıntı heyvan və ya tez xarab olan əşyadırsa, yaxud saxlanması böyük xərc tələb edən əşyadırsa, bir illik müddət tətbiq olunmur və onların özgəninkiləşdirilməsi nəticəsində əldə edilmiş məbləğ mülkiyyətçiyə qaytarılır.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187. Dəfinə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187.1. Dəfinə, yəni torpağa basdırılmış və ya başqa üsulla gizlədilmiş pul və ya digər əşya bunların mülkiyyətçisini müəyyənləşdirmək mümkün olmadıqda, dəfinənin gizlədildiyi əmlakın (torpaq sahəsinin, tikilinin və s.) mənsub olduğu şəxslə dəfinəni aşkar etmiş şəxsin mülkiyyətinə, həm də, əgər onların razılaşması ilə ayrı qayda müəyyənləşdirilməyibsə, bərabər paylar şəklində daxil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187.2. Dəfinə onun gizlədildiyi torpaq sahəsinin və ya digər əmlakın mülkiyyətçisinin razılığı olmadan qazıntı aparan və ya sərvət axtaran şəxs tərəfindən aşkar edildikdə, həmin torpaq sahəsinin və ya digər əmlakın mülkiyyətçisinə verilməlidir.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187.3. Aşkar edilən dəfinə tarix və ya mədəniyyət abidələrinə aid, elmi dəyərli əmlak olduqda, dövlət mülkiyyətinə verilməlidir. Bu zaman dəfinənin gizlədildiyi torpaq sahəsinin və ya digər əmlakın mülkiyyətçisi və dəfinəni aşkar etmiş şəxs birlikdə dəfinənin dəyərinin əlli faizi miqdarında bəxşiş almaq hüququna malikdirlər. Bu şəxslərin razılaşması ilə ayrı qayda müəyyənləşdirilməyibsə, bəxşiş onların arasında bərabər bölünür.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187.4. Belə dəfinə onun gizlədildiyi əmlakın mülkiyyətçisinin razılığı olmadan qazıntı aparan və ya sərvət axtaran şəxs tərəfindən aşkar edildikdə, bəxşiş bütünlüklə əmlakın mülkiyyətçisinə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187.5. Bu maddənin qaydaları dəfinə aşkar etmək üçün qazıntı və axtarış aparılması əmək və ya qulluq vəzifələrinə aid olan şəxslərə tətbiq edilmir.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188. Emal</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188.1. Əgər müqavilədə ayrı qayda nəzərdə tutulmayıbsa, şəxsin özünə mənsub olmayan materialların emalı yolu ilə hazırladığı yeni daşınar əmlaka mülkiyyət hüququnu materialların mülkiyyətçisi əldə edir. Emalın dəyəri materialların dəyərindən əhəmiyyətli dərəcədə yüksək olduqda, yeni əmlaka mülkiyyət hüququnu vicdanla hərəkət edərək, materialları özü üçün emal etmiş şəxs əldə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188.2. Əgər müqavilədə ayrı qayda nəzərdə tutulmayıbsa, özünün materiallarından hazırlanmış əmlaka mülkiyyət hüququ əldə edən mülkiyyətçi emalın dəyərini emal edən şəxsə ödəməlidir</w:t>
      </w:r>
      <w:r w:rsidRPr="008B165B">
        <w:rPr>
          <w:rFonts w:ascii="Arial Unicode MS" w:eastAsia="Arial Unicode MS" w:hAnsi="Arial Unicode MS" w:cs="Arial Unicode MS" w:hint="eastAsia"/>
          <w:strike/>
          <w:sz w:val="24"/>
          <w:szCs w:val="24"/>
          <w:lang w:val="az-Latn-AZ"/>
        </w:rPr>
        <w:t>, yeni əmlaka mülkiyyət hüququnu emal edən şəxs əldə etdikdə isə o, materialların dəyərini mülkiyyətçisinə ödəməlidir</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188.3. Materialları emal etmiş şəxsin vicdansız hərəkətləri nəticəsində onları itirən materialların mülkiyyətçisi yeni əmlakın öz mülkiyyətinə verilməsini və ona vurulan zərərin əvəzinin ödənilməsini tələb edə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189. Yığılması hamıya müyəssər olan əmlakın mülkiyyətə götürülməsi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Qanunvericiliyə, mülkiyyətçinin verdiyi ümumi icazəyə və ya yerli adətə uyğun olaraq meşələrdə, sututarlarda və ya başqa ərazidə giləmeyvə yığılmasına, balıq tutulmasına, heyvan ovuna və ya hamıya müyəssər olan digər əmlakın yığılmasına yol verildiyi hallarda müvafiq əmlaka mülkiyyət hüququnu onu yığan və ya ovlayan şəxs əldə edir.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190. Torpaq sahəsinin tərkib hissəsinə mülkiyyətin əldə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Daşınar əşyanın torpaq sahəsi ilə bağlılıq tərzi onu həmin sahənin tərkib hissəsinə çevirmişsə, bu Məcəllənin 135.10-cu maddəsinə uyğun olaraq torpaq sahəsinin mülkiyyətçisi eyni zamanda həmin əşyanın da mülkiyyətçisi olur.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191. Birləşmə nəticəsində yaranan əşyaya birgə mülkiyyət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191.1. Daşınar əşyaların bir-birinə bağlılığı nəticəsində onlar yeni vahid əşyanın tərkib hissələrinə çevrildikdə və ya daşınar əşyalar birləşdikdə, onların əvvəlki sahibləri bu yeni əşyanın mülkiyyətçiləri olurlar. Paylar həmin əşyaların birləşməzdən əvvəlki dəyərinə uyğun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191.2. Əşyalardan biri, bərqərar olmuş rəyə görə, baş əşya sayılırsa, onun mülkiyyətçisi həmin əşyanın ləvazimatına da mülkiyyət əldə edir.</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 xml:space="preserve">Maddə 191-1. Yeni mülkiyyətçiyə qarşı zərərin əvəzinin ödənilməsi tələbi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color w:val="000000"/>
          <w:sz w:val="24"/>
          <w:szCs w:val="24"/>
          <w:lang w:val="az-Latn-AZ"/>
        </w:rPr>
        <w:t xml:space="preserve">191-1.1. Bu Məcəllənin 188-ci, 190-cı və 191-ci maddələrinə müvafiq olaraq mülkiyyətini itirən və ya hüquqları başqa qaydada pozulan şəxs mülkiyyətçi olmuş şəxsdən zərərin əvəzinin ödənilməsini tələb edə bilər. Əvvəlki vəziyyətin bərpa olunması tələbi yolverilməzdir.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color w:val="000000"/>
          <w:sz w:val="24"/>
          <w:szCs w:val="24"/>
          <w:lang w:val="az-Latn-AZ"/>
        </w:rPr>
        <w:t xml:space="preserve">191-1.2. Əgər yeni mülkiyyətçi əşyanı əvəzli müqavilə əsasında üçüncü şəxsdən əldə edibsə, bu Məcəllənin 191-1.1-ci maddəsində nəzərdə tutulmuş tələb əmələ gəlmir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əlavə edilmişdir).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192. Nəzarətsiz heyvanlar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192.1. Nəzarətsiz və ya otlamağa buraxılmış mal-qaranı və ya digər nəzarətsiz heyvanları tutan şəxs onları mülkiyyətçisinə qaytarmalıdır, heyvanların mülkiyyətçisi və ya onun olduğu yer bilinmədikdə isə, onları tutduğu andan ən geci üç gün keçənədək aşkar etdiyi heyvanlar barədə polisə xəbər verməlidir; polis mülkiyyətçinin axtarılması üçün tədbirlər görməlidir.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192.2. Heyvanları tutan şəxs mülkiyyətçinin axtarıldığı müddətdə onları özündə saxlaya və istifadə edə bilər, yaxud saxlanmaq və istifadə üçün başqa şəxsə verə bilər. Nəzarətsiz heyvanları tutan şəxsin xahişi ilə polis onları saxlamaq üçün lazımi şəraiti olan şəxsi axtarır və heyvanları ona verir.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192.3. Nəzarətsiz heyvanları tutan şəxs, habelə saxlanmaq və istifadə üçün onların verildiyi şəxs heyvanları lazımi qaydada saxlamalıdırlar. Həmin şəxslər heyvanların tələf olmasında və ya azarlamasında təqsirli olduqda, onların dəyəri həddində məsuliyyət daşıyırlar.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192.4. Nəzarətsiz ev heyvanlarının tutulması barədə xəbər verildiyi gündən altı ay müddətində onların mülkiyyətçisi aşkar edilməzsə və ya özü onlara hüququnu bildirməzsə, heyvanları saxlayan və onlardan istifadə edən şəxs onlara mülkiyyət hüququ əldə edir. Həmin şəxs saxladığı heyvanları mülkiyyətə götürməkdən imtina etdikdə, onlar dövlət mülkiyyətinə daxil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192.5. Heyvanlar başqa şəxsin mülkiyyətinə keçdikdən sonra onların əvvəlki mülkiyyətçisi gəldikdə, əgər həmin heyvanların ona bağlılığını saxladığını sübut edən hallar olarsa, yeni mülkiyyətçi ilə razılaşma əsasında müəyyənləşdirilən şərtlərlə, razılaşma əldə edilmədikdə isə məhkəmə yolu ilə heyvanların qaytarılmasını tələb edə bilər.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192.6. Nəzarətsiz heyvanlar mülkiyyətçisinə qaytarıldıqda, onları saxlamış şəxs, heyvanlardan istifadə nəticəsində götürdüyü mənfəəti çıxmaq şərti ilə, onların saxlanması ilə bağlı çəkdiyi zəruri xərclərin əvəzinin heyvanların mülkiyyətçisi tərəfindən ödənilməsi hüququna malikdir. Nəzarətsiz heyvanları tutmuş şəxs bu Məcəllənin 186.3-cü maddəsinə uyğun olaraq bəxşiş hüququna malikdir.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lastRenderedPageBreak/>
        <w:t>§ 3. Hüquqlara və tələblərə</w:t>
      </w:r>
      <w:r w:rsidRPr="008B165B">
        <w:rPr>
          <w:rFonts w:ascii="Arial Unicode MS" w:eastAsia="Arial Unicode MS" w:hAnsi="Arial Unicode MS" w:cs="Arial Unicode MS" w:hint="eastAsia"/>
          <w:b/>
          <w:bCs/>
          <w:caps/>
          <w:sz w:val="24"/>
          <w:szCs w:val="24"/>
          <w:lang w:val="az-Latn-AZ"/>
        </w:rPr>
        <w:br/>
        <w:t>mülkiyyət hüququnun əldə edilməsi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193. Hüquqlara və tələblərə mülkiyyət hüququnun əldə edilməsi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193.1. Güzəşt edilməsi və ya girov qoyulması mümkün olan tələbi və ya hüququ onun sahibi başqa şəxsin mülkiyyətinə verə bilər. Tələblər və hüquqlar yeni şəxsə köhnə sahibində olduğu vəziyyətdə keçir.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193.2. Əvvəlki sahib tələblərə və hüquqlara aid öz sərəncamında olan bütün sənədləri və həmin tələblərdən və hüquqlardan istifadə üçün zəruri olan bütün məlumatı yeni sahibə verməlidir.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193.3. Əvvəlki sahib tələb əsasında bu hüququn və tələbin güzəşti barədə lazımınca təsdiqlənmiş sənədi də əldə edənə verməlidir. Bu sənədin təsdiqlənməsi üçün zəruri xərclər yeni sahibin üzərinə qoyulur.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194. Tələbin güzəşti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194.1. Tələb sahibi (kreditor) borclunun razılığı olmadan tələbi üçüncü şəxsə güzəşt edə bilər (tələbin güzəşti), bu şərtlə ki, həmin güzəşt öhdəliyin mahiyyətinə, onun borclu ilə razılaşmasına və ya qanunvericiliyə zidd olmasın. Güzəştin yolverilməzliyi barədə borclu ilə razılaşma yalnız borclunun üzrlü mənafeyi olduqda mümkündür.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194.2. Tələbin güzəşti tələbin sahibi ilə üçüncü şəxs arasında bağlanan müqavilə ilə həyata keçirilir. Belə hallarda ilk sahibin yerini üçüncü şəxs tutur.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 xml:space="preserve">194.3. Kreditorun şəxsiyyəti ilə qırılmaz bağlı olan tələblərin, o cümlədən alimentlər haqqında və həyata və ya sağlamlığa vurulan zərərin əvəzinin ödənilməsi haqqında tələblərin güzəşt edilməsinə yol verilmir.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 xml:space="preserve">194.4. Sadə yazılı və ya notarial formada bağlanmış əqdə əsaslanan tələbin güzəşti müvafiq yazılı formada həyata keçirilməlidir.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194.5. Orderli qiymətli kağız üzrə tələbin güzəşti həmin qiymətli kağız üzrə indossament yolu ilə həyata keçirilir.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195. Tələbin güzəşti zamanı borclunun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Tələbin güzəşti barədə borcluya məlumat verilənə qədər o, tələbin ilk sahibi qarşısında öhdəliklərini icra edə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lastRenderedPageBreak/>
        <w:t>Maddə 196. Tələbin güzəşti zamanı tələbin təminatı vasitələrinin başqasına keçməsi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196.1. Tələb güzəşt edildikdə onun təminatı vasitələri və onunla bağlı digər hüquqlar da yeni sahibə keçir.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196.2. Borclu tələbin güzəşti barədə məlumatı aldığı zaman ilk sahib barəsində malik olduğu bütün qarşılıqlı tələbləri yeni sahibə qarşı irəli sürə bilər.</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 xml:space="preserve">Maddə 196. Kreditorun başqa şəxsə güzəşt edilən tələblərinin həcmi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 xml:space="preserve">Əgər bu Məcəllədə və ya müqavilədə ayrı qayda nəzərdə tutulmayıbsa, ilkin kreditorun tələbi yeni kreditora hüququn keçdiyi məqamda mövcud olmuş həcmdə və şərtlərlə keçir. Xüsusilə, öhdəliyin icrasını təmin edən hüquqlar, habelə tələblə bağlı olan digər hüquqlar, o cümlədən ödənilməmiş faizlərə hüquq yeni kreditora keçir. Tələb güzəşt edildikdə yeni kreditora girov və ipoteka hüququ, habelə ona verilmiş zaminlik üzrə hüquqlar keçir. Yeni kreditor məcburi icra və müflis olma halı üçün tələblə bağlı üstünlük hüququnu həyata keçirə bilər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yeni redaksiyada).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197. Tələb sahiblərinin növbəliyi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Əgər tələb sahibi eyni tələbin güzəşti barədə bir neçə şəxslə şərtləşərsə, tələb, onun sahibinin daha əvvəl münasibətlər yaratdığı şəxsə keçir. Bunu müəyyənləşdirmək mümkün olmadıqda, tələb, haqqında borcluya daha əvvəl məlumat verilmiş şəxsə keçir. </w:t>
      </w:r>
      <w:r w:rsidRPr="008B165B">
        <w:rPr>
          <w:rFonts w:ascii="Arial Unicode MS" w:eastAsia="Arial Unicode MS" w:hAnsi="Arial Unicode MS" w:cs="Arial Unicode MS" w:hint="eastAsia"/>
          <w:i/>
          <w:iCs/>
          <w:color w:val="000000"/>
          <w:sz w:val="24"/>
          <w:szCs w:val="24"/>
          <w:lang w:val="az-Latn-AZ"/>
        </w:rPr>
        <w:t>Eyni qayda gələcəkdə yaranan tələblərə də şamil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Maddə 198. Borcun keçirilməsi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198.1. Tələb sahibi ilə bağlanmış müqaviləyə əsasən borcu üçüncü şəxs də öz üzərinə götürə bilər (borcun keçirilməsi). Bu halda üçüncü şəxs ilk borclunun yerini tutur.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198.2. İlk borclu tələb sahibinin üçüncü şəxslə bağladığı bu müqavilə ilə razılaşmayaraq, borcu özü ödəyə bilər.</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 xml:space="preserve">Maddə 198. Yeni kreditorun tələblərinin sübutu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 xml:space="preserve">Borclu yeni kreditora öhdəliyi tələbin həmin şəxsə keçdiyinə dair sübutlar ona təqdim edilənədək icra etməyə bilər.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lastRenderedPageBreak/>
        <w:t xml:space="preserve">Tələbi başqa şəxsə güzəşt etmiş kreditor ona tələb hüququnu təsdiqləyən sənədləri təqdim etməyə və tələbin həyata keçirilməsi üçün əhəmiyyət daşıyan məlumatları bildirməyə borcludur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yeni redaksiyada).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Maddə 199. Tələb sahibinin borcun keçirilməsinə razılığı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Borcun keçirilməsi barədə üçüncü şəxslə borclu razılığa gələrlərsə, belə razılaşmanın etibarlığı tələb sahibinin razılığından asılıdır.</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 xml:space="preserve">Maddə 199. Yeni kreditorun tələblərinə qarşı borclunun etirazları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 xml:space="preserve">Borclu öhdəlik üzrə tələblərin yeni kreditora güzəşt edildiyi barədə bildirişi aldığı məqamda ilkin kreditora qarşı malik olduğu etirazları yeni kreditorun tələbinə qarşı irəli sürə bilər.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 xml:space="preserve">Əgər borclu borc öhdəliyi barədə sənəd vermişsə, borc öhdəliyinin təqdim edilməsi üzrə tələbin güzəşti zamanı o, yeni kreditor qarşısında buna istinad edə bilməz ki, öhdəlik münasibətlərinə girməsi və onların təsdiqi yalnız görüntü yaratmaq üçün edilmişdir və ya ilkin kreditorla razılaşmaya görə güzəşt istisna edilmişdir, amma güzəşt zamanı yeni kreditorun işin təfsilatını bildiyi və ya bilməli olduğu hallar istisna təşkil edir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yeni redaksiyada).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Maddə 200. Yeni borclunun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Yeni borclu tələb sahibi ilə ilk borclu arasındakı münasibətlərdən irəli gələn bütün qarşılıqlı tələbləri tələb sahibinə qarşı irəli sürə bilər. O, ilk borcluya mənsub olmuş tələbləri hesaba ala bilməz</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Maddə 201. Borc keçirildikdə təminat vasitələrinə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Borc keçirildikdə tələbin təminatı üçün nəzərdə tutulan zaminliyə və girova xitam verilir, bu şərtlə ki, zamin və ya girov qoyan bu münasibətin davam etdirilməsindən imtina etsin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202. Qanuna, məhkəmənin və ya digər səlahiyyətli dövlət orqanının qərarına əsasən tələbin güzəşti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Hüquqlara və tələblərə mülkiyyət hüququnun əldə edilməsi qaydaları qanuna, məhkəmənin və ya digər səlahiyyətli dövlət orqanının qərarına əsasən həyata keçirilən tələbin güzəştinə də müvafiq surətdə tətbiq olunur.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4. Mülkiyyət hüququnun itirilməsi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203. Mülkiyyət hüququnun itirilməsi növləri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203.1. Daşınmaz əmlakın dövlət reyestrində qeydiyyat yazısı ləğv edildikdə, habelə daşınmaz əmlak tamamilə məhv olduqda, daşınmaz əmlaka mülkiyyət hüququ itirilir.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203.2. Daşınar əşyanın mülkiyyətçisi mülkiyyət hüququndan imtina etdikdə, əşya məhv olduqda və ya sonralar hər hansı başqa şəxs bu əşyaya mülkiyyət hüququnu əldə etdikdə, sahibliyin itib-itməməsindən asılı olmayaraq, daşınar əşyaya mülkiyyət hüququ itirilir.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203.3. Qanunvericilikdə nəzərdə tutulmuş əsaslarla həyata keçirilən aşağıdakı tədbirlərdən başqa, əmlakın mülkiyyətçidən məcburi alınmasına yol verilmir: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203.3.1. öhdəliklər üzrə tutmanın əmlaka yönəldilməsi;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203.3.2. qanuna görə həmin şəxsə mənsub ola bilməyən əmlakın özgəninkiləşdirilməsi;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203.3.3. sahənin alınması ilə əlaqədar daşınmaz əmlakın özgəninkiləşdirilməsi;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203.3.4. təsərrüfatsızcasına saxlanan mədəni sərvətlərin satın 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203.3.5. rekvizisiya;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203.3.6. müsadirə.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203.4. Dövlət mülkiyyətində olan əmlak özəlləşdirmə haqqında qanunvericilikdə nəzərdə tutulmuş qaydada fiziki və hüquqi şəxslərin mülkiyyətinə özgəninkiləşdirilir.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203.5. Fiziki və hüquqi şəxslərin mülkiyyətində olan əmlakın dövlətin və cəmiyyətin ehtiyacları üçün özgəninkiləşdirilməsi Azərbaycan Respublikası Konstitusiyasının 29-cu maddəsinin IV hissəsinə əsasən həyata keçirilir.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204. Mülkiyyət hüququndan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204.1. Daşınmaz əmlaka mülkiyyət hüququndan və ya digər hüquqdan imtina edilməsi üçün ixtiyarlı şəxsin bu hüquqdan imtina etdiyi barədə ərizəsi və həmin ərizənin daşınmaz əmlakın dövlət reyestrində qeydə alınması zəruridir. Daşınmaz əmlaka </w:t>
      </w:r>
      <w:r w:rsidRPr="008B165B">
        <w:rPr>
          <w:rFonts w:ascii="Arial Unicode MS" w:eastAsia="Arial Unicode MS" w:hAnsi="Arial Unicode MS" w:cs="Arial Unicode MS" w:hint="eastAsia"/>
          <w:sz w:val="24"/>
          <w:szCs w:val="24"/>
          <w:lang w:val="az-Latn-AZ"/>
        </w:rPr>
        <w:lastRenderedPageBreak/>
        <w:t>mülkiyyət hüququndan və ya digər hüquqdan imtina haqqında ərizə bu barədə daşınmaz əmlakın dövlət reyestrində qeyd yazıldıqdan sonra məcburi qüvvə alır.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204.2. Daşınar əmlaka mülkiyyət hüququndan və ya digər hüquqdan imtina üçün mülkiyyətçi bu barədə yazılı elan verməli və ya həmin əmlaka hər hansı hüququnu saxlamaq niyyəti olmadan əmlaka sahiblik etməkdən, ondan istifadə etməkdən və ona dair sərəncam verməkdən kənarlaşmasını aşkar göstərən başqa hərəkətləri yerinə yetirməlidir.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205. Mülkiyyətçinin öhdəlikləri üzrə tutmanın əmlaka yönəldilməsi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205.1. Mülkiyyətçinin öhdəlikləri üzrə tutmanın əmlaka yönəldilməsi yolu ilə əmlakın alınması, müqavilədə tutmanın yönəldilməsinin ayrı qaydası nəzərdə tutulmayıbsa, məhkəmə qərarına əsasən həyata keçirilir.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205.2. Tutmanın yönəldildiyi əmlaka mülkiyyətçinin mülkiyyət hüququna, alınmış əmlakın keçdiyi şəxsin həmin əmlaka mülkiyyət hüququnun yarandığı andan xitam verilir.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206. Şəxsin ona mənsub ola bilməyən əmlaka mülkiyyət hüququna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206.1. Əgər qanunun yol verdiyi əsaslara görə şəxsin mülkiyyətinə qanunla ona mənsub ola bilməyən əmlak düşmüşsə, həmin əmlakı mülkiyyətçi, qanunla ayrı müddət müəyyənləşdirilməyibsə, əmlaka mülkiyyət hüququnun əmələ gəldiyi andan bir il ərzində özgəninkiləşdirməlidir.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206.2. Mülkiyyətçi əmlakı bu Məcəllənin 206.1-ci maddəsində göstərilən müddətlərdə özgəninkiləşdirmədikdə, belə əmlak, onun xarakterini və təyinatını nəzərə almaqla, dövlət orqanının ərizəsi üzrə məhkəmənin çıxardığı qərara əsasən məcburi satılaraq satış pulu keçmiş mülkiyyətçiyə verilməli və ya dövlət mülkiyyətinə verilərək dəyəri keçmiş mülkiyyətçiyə ödənilməlidir. Bu zaman əmlakın özgəninkiləşdirilməsinə çəkilən xərclər çıxılır.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206.3. Əgər qanunun yol verdiyi əsaslara görə fiziki və ya hüquqi şəxsin mülkiyyətinə əldə edilməsinə xüsusi icazə tələb olunan və mülkiyyətçiyə belə icazənin verilməsindən imtina edilən əmlak düşərsə, bu əmlak həmin mülkiyyətçiyə mənsub ola bilməyən əmlak üçün müəyyənləşdirilmiş qaydada özgəninkiləşdirilməlidir.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207. Torpaq sahəsinin alınması ilə əlaqədar orada olan daşınmaz əmlakın özgəninkiləşdirilməsi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207.1. Torpaq sahəsində olan binalara, qurğulara və ya digər daşınmaz əmlaka mülkiyyət hüququna xitam verilmədən həmin sahənin dövlət ehtiyacları </w:t>
      </w:r>
      <w:r w:rsidRPr="008B165B">
        <w:rPr>
          <w:rFonts w:ascii="Arial Unicode MS" w:eastAsia="Arial Unicode MS" w:hAnsi="Arial Unicode MS" w:cs="Arial Unicode MS" w:hint="eastAsia"/>
          <w:strike/>
          <w:sz w:val="24"/>
          <w:szCs w:val="24"/>
          <w:lang w:val="az-Latn-AZ"/>
        </w:rPr>
        <w:t>və ya ictimai ehtiyaclar</w:t>
      </w:r>
      <w:r w:rsidRPr="008B165B">
        <w:rPr>
          <w:rFonts w:ascii="Arial Unicode MS" w:eastAsia="Arial Unicode MS" w:hAnsi="Arial Unicode MS" w:cs="Arial Unicode MS" w:hint="eastAsia"/>
          <w:sz w:val="24"/>
          <w:szCs w:val="24"/>
          <w:lang w:val="az-Latn-AZ"/>
        </w:rPr>
        <w:t xml:space="preserve"> üçün alınmasının mümkün olmadığı hallarda dövlət bu əmlakı satınalma yolu ilə ala bilər.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207.2. Əgər daşınmaz əmlakın alınması tələbi ilə məhkəməyə müraciət edən dövlət orqanı sübut etsə ki, torpaq sahəsindən onun alındığı məqsədlər üçün istifadə olunması həmin daşınmaz əmlaka mülkiyyət hüququna xitam verilmədən qeyri-mümkündür, bu tələb ödənilməlidir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color w:val="000000"/>
          <w:sz w:val="24"/>
          <w:szCs w:val="24"/>
          <w:lang w:val="az-Latn-AZ"/>
        </w:rPr>
        <w:t>(Azərbaycan Respublikasının 24 iyun 2005-ci il və 17 aprel 2007-ci il tarixli qanunları ilə edilmiş düzəlişlərlə - «Azərbaycan» q., 3 sentyabr 2005-ci il;</w:t>
      </w:r>
      <w:r w:rsidRPr="008B165B">
        <w:rPr>
          <w:rFonts w:ascii="Arial Unicode MS" w:eastAsia="Arial Unicode MS" w:hAnsi="Arial Unicode MS" w:cs="Arial Unicode MS" w:hint="eastAsia"/>
          <w:b/>
          <w:bCs/>
          <w:i/>
          <w:iCs/>
          <w:sz w:val="24"/>
          <w:szCs w:val="24"/>
          <w:lang w:val="az-Latn-AZ"/>
        </w:rPr>
        <w:t xml:space="preserve"> </w:t>
      </w:r>
      <w:r w:rsidRPr="008B165B">
        <w:rPr>
          <w:rFonts w:ascii="Arial Unicode MS" w:eastAsia="Arial Unicode MS" w:hAnsi="Arial Unicode MS" w:cs="Arial Unicode MS" w:hint="eastAsia"/>
          <w:b/>
          <w:bCs/>
          <w:i/>
          <w:iCs/>
          <w:color w:val="000000"/>
          <w:sz w:val="24"/>
          <w:szCs w:val="24"/>
          <w:lang w:val="az-Latn-AZ"/>
        </w:rPr>
        <w:t>«Azərbaycan» q., 19 avqust 2007-ci il</w:t>
      </w:r>
      <w:r w:rsidRPr="008B165B">
        <w:rPr>
          <w:rFonts w:ascii="Arial Unicode MS" w:eastAsia="Arial Unicode MS" w:hAnsi="Arial Unicode MS" w:cs="Arial Unicode MS" w:hint="eastAsia"/>
          <w:b/>
          <w:bCs/>
          <w:i/>
          <w:iCs/>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208. Təsərrüfatsızcasına saxlanan mədəni sərvətlərin satın 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208.1. Qanuna uyğun olaraq xüsusilə qiymətli və dövlət tərəfindən qorunan sərvətlər sırasına daxil edilmiş mədəni sərvətlərin mülkiyyətçisi həmin sərvətləri təsərrüfatsızcasına saxlayırsa, bu isə onların öz əhəmiyyətini itirəcəyi qorxusunu törədirsə, belə sərvətlər məhkəmənin qərarına əsasən dövlət tərəfindən satınalma yolu ilə mülkiyyətçidən alına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208.2. Mədəni sərvətlər satın alınarkən onların dəyəri mülkiyyətçiyə tərəflərin razılaşması ilə, mübahisə olduqda isə məhkəmə tərəfindən müəyyənləşdirilmiş miqdarda ödənilir.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209. Rekvizisiya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209.1. Təbii fəlakətlər, texnoloji qəzalar, epidemiyalar baş verdikdə və fövqəladə xarakter daşıyan digər hallarda müvafiq dövlət orqanlarının qərarı ilə mülkiyyətçidən əmlak qanunla müəyyənləşdirilmiş qaydada və şərtlərlə, dəyəri mülkiyyətçiyə ödənilməklə cəmiyyətin mənafeləri üçün alına bilər (rekvizisiya).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209.2. Əmlakı rekvizisiya edilmiş şəxs rekvizisiya üçün əsas götürülmüş halların təsiri qurtardıqda, əmlakından qalanın qaytarılmasını məhkəmə yolu ilə tələb edə bilər.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210. Mülkiyyət hüququna qanun üzrə xitam verilməsinin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Mülkiyyət hüququna xitam verən Azərbaycan Respublikası qanunu qəbul edildikdə bu qanunun qəbulu nəticəsində mülkiyyətçiyə dəyən zərərin əvəzi, o cümlədən əmlakın dəyəri dövlət tərəfindən ödənilir. Zərərin əvəzinin ödənilməsinə dair mübahisələri məhkəmə həll edir.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211. Mülkiyyət hüququna xitam verildikdə əmlakın qiymətləndirilməsi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Mülkiyyət hüququna xitam verildikdə əmlak onun bazar qiymətinə əsasən qiymətləndirilir.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212. Müsadirə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Qanunda nəzərdə tutulmuş hallarda mülkiyyətçidən əmlak, törədilmiş cinayətə görə sanksiya kimi məhkəmənin hökmü ilə əvəzsiz alına bilər (müsadirə).</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X fƏsil</w:t>
      </w:r>
      <w:r w:rsidRPr="008B165B">
        <w:rPr>
          <w:rFonts w:ascii="Arial Unicode MS" w:eastAsia="Arial Unicode MS" w:hAnsi="Arial Unicode MS" w:cs="Arial Unicode MS" w:hint="eastAsia"/>
          <w:b/>
          <w:bCs/>
          <w:caps/>
          <w:sz w:val="24"/>
          <w:szCs w:val="24"/>
          <w:lang w:val="az-Latn-AZ"/>
        </w:rPr>
        <w:br/>
        <w:t>MülkiyyƏt hüququnun xüsusi növlƏri</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1. Ümumi mülkiyyət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213.</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sz w:val="24"/>
          <w:szCs w:val="24"/>
          <w:lang w:val="az-Latn-AZ"/>
        </w:rPr>
        <w:t>Ümumi mülkiyyət anlayışı və onun əmələ gəlməsi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213.1. İki və ya bir neçə şəxsin mülkiyyətində olan əşya onlara ümumi mülkiyyət hüququ əsasında mənsubdur.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213.2. Əşya mülkiyyət hüququnda mülkiyyətçilərin hər birinin payı müəyyənləşdirilməklə (paylı mülkiyyət) və ya belə paylar müəyyənləşdirilmədən (birgə mülkiyyət) ümumi mülkiyyətdə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213.3. Əşyaya ümumi mülkiyyət, qanunvericilikdə həmin əşyaya birgə mülkiyyət yaranmasının nəzərdə tutulduğu hallar istisna olmaqla, paylı mülkiyyətdir.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213.4. Ümumi mülkiyyət təyinatı dəyişdirilmədən bölünə bilməyən əşyanın (bölünməz əşya) və ya bu Məcəlləyə görə bölünməli olmayan əşyanın iki və ya bir neçə şəxsin mülkiyyətinə daxil olması zamanı yaranır. Bölünən əşyaya ümumi mülkiyyət bu Məcəllədə və ya müqavilədə nəzərdə tutulmuş hallarda yaranır.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213.5. Birgə mülkiyyət iştirakçılarının razılaşması ilə, razılaşma əldə edilmədikdə isə məhkəmənin qərarına əsasən ümumi əşyaya bu şəxslərin paylı mülkiyyəti müəyyənləşdirilə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213.6. Ümumi mülkiyyətin hər bir mülkiyyətçisi ümumi mülkiyyətdə olan əşya barəsində üçüncü şəxslərə qarşı tələblər irəli sürə bilər. Ümumi mülkiyyətin hər bir mülkiyyətçisi əmlakı yalnız bütün mülkiyyətçilərin xeyrinə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213.7. Ümumi mülkiyyətdə olan əşya digər mülkiyyətçilərlə razılaşma əsasında mülkiyyətçilərdən birinin xeyrinə və mənafeyi üçün girov qoyula bilər və ya başqa şəkildə yüklü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213.8. Ümumi mülkiyyətdə olan əşyaya qulluq edilməsi və onun saxlanması xərcləri, bu Məcəllədə və ya müqavilədə ayrı qayda müəyyənləşdirilməyibsə, mülkiyyətçilərin üzərinə bərabər şəkildə qoyulur.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214. Paylı ümumi mülkiyyət hüququnda payların müəyyənləşdirilməsi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214.1. Əgər paylı mülkiyyət mülkiyyətçilərinin payları bu Məcəlləyə əsasən təyin edilə bilmirsə və bütün mülkiyyətçilərin razılaşması ilə müəyyənləşdirilməyibsə, paylar bərabər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214.2. Paylı mülkiyyətin bütün mülkiyyətçilərinin razılaşması ilə, ümumi mülkiyyətin yaradılmasına və artırılmasına onlardan hər birinin qoyduğu mayadan asılı olaraq, onların paylarının müəyyənləşdirilməsi və dəyişdirilməsi qaydası təyin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214.3. Paylı mülkiyyətin mülkiyyətçisi ümumi mülkiyyətdən istifadənin müəyyənləşdirilmiş qaydasına əməl etməklə öz hesabına bu əmlakı yaxşılaşdıran əlavələr etmişsə və həmin əlavələr əmlakdan ayrıla bilməzsə, ümumi mülkiyyət hüququnda öz payının müvafiq surətdə artırılması hüququna malikdir.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214.4. Paylı mülkiyyət mülkiyyətçilərinin razılaşması ilə ayrı qayda nəzərdə tutulmayıbsa, ümumi mülkiyyəti yaxşılaşdıran və ayrıla bilən əlavələr onları etmiş mülkiyyətçinin mülkiyyətinə daxil olur.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215. Paylı mülkiyyətdə olan əmlaka sahiblik, ondan istifadə və ona dair sərəncam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215.1. Paylı mülkiyyətdə olan əşyaya sahiblik və ondan istifadə onun bütün mülkiyyətçilərinin razılaşması əsasında, razılaşma əldə edilmədikdə isə məhkəmənin müəyyənləşdirdiyi qaydada həyata keçirilir.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215.2. Paylı mülkiyyətin mülkiyyətçisi ümumi əşyanın öz payına uyğun hissəsinin onun sahibliyinə və istifadəsinə verilməsi hüququna malikdir, bu mümkün olmadıqda isə </w:t>
      </w:r>
      <w:r w:rsidRPr="008B165B">
        <w:rPr>
          <w:rFonts w:ascii="Arial Unicode MS" w:eastAsia="Arial Unicode MS" w:hAnsi="Arial Unicode MS" w:cs="Arial Unicode MS" w:hint="eastAsia"/>
          <w:sz w:val="24"/>
          <w:szCs w:val="24"/>
          <w:lang w:val="az-Latn-AZ"/>
        </w:rPr>
        <w:lastRenderedPageBreak/>
        <w:t>onun payına düşən əşyaya sahiblik və ondan istifadə edən digər mülkiyyətçilərdən müvafiq əvəz ödəməyi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215.3. Paylı ümumi mülkiyyətin mülkiyyətçiləri ümumi mülkiyyətdə olan əşyaya sahiblik və ondan istifadə qaydası haqqında razılığa gələ bilərlər. Lakin onlar mülkiyyətçilərdən hər birinə mənsub olan aşağıdakı səlahiyyətləri ləğv edə və ya məhdudlaşdıra bilməzlər: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215.3.1. əşyanın dəyərini və işlənməyə yararlığını saxlamaq üçün ondan istifadə üzrə hərəkətlərin yerinə yetirilməsini tələb etmək, belə hərəkətlər yerinə yetirilmədikdə isə onların yerinə yetirilməsi barədə məhkəmənin qərar çıxarmasını tələb etmək səlahiyyəti;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215.3.2. əşyaya dəymək qorxusu olan və ya dəyə biləcək zərərin qarşısını almaq üçün dərhal görülməli olan tədbirləri bütün şərikli sahiblər hesabına müstəqil həyata keçirmək səlahiyyəti.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215.4. Hər bir mülkiyyətçi qalan mülkiyyətçilərin hüquqları ilə bir araya sığan dərəcədə əşyaya sahiblik, ondan istifadə və ona dair sərəncam vermək ixtiyarına malikdir. Əşyanı özgəninkiləşdirmək və ya yüklü etmək, habelə onun təyinatını dəyişmək üçün bütün iştirakçıların razılığı tələb olunur, bu şərtlə ki, onlar yekdilliklə ayrı qayda barədə razılaşmasınlar. Əgər ümumi mülkiyyətdəki paylar üzrə ipotekalar və ya torpaq sahələrinə yüklülüklər varsa, daha iştirakçılar əşyanın özünü həmin hüquqlarla yüklü edə bilməzlər.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215.5. Paylı mülkiyyətdə olan əşyaya dair sərəncam verilməsi əşyanın bütün mülkiyyətçilərinin razılaşması əsasında həyata keçirilir.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215.6. Paylı mülkiyyətin mülkiyyətçisi öz payını sata, bağışlaya, vəsiyyət edə, girov qoya bilər və ya ona dair başqa sərəncam verə bilər; onu əvəzi ödənilməklə özgəninkiləşdirdikdə bu Məcəllədə nəzərdə tutulmuş qaydalara əməl etməlidir.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216. Paylı mülkiyyətdə olan əşyanın istifadəsindən bəhər, məhsul və gəlir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Mülkiyyətçilər arasında razılaşma ilə ayrı qayda nəzərdə tutulmayıbsa, paylı mülkiyyətdə olan əşyanın istifadəsindən götürülən bəhər, məhsul və gəlir ümumi əmlakın tərkibinə daxil olur və paylı mülkiyyətin mülkiyyətçilərinin paylarına uyğun surətdə onlar arasında bölüşdürülür.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217. Paylı mülkiyyətdə olan əmlakın saxlanması xərcləri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217.1. Paylı mülkiyyətin hər bir mülkiyyətçisi vergilərin, rüsumların ödənilməsində və ümumi əmlak üzrə digər ödənişlərin verilməsində, habelə həmin əmlakın saxlanması və qorunması xərclərinin çəkilməsində öz payına uyğun surətdə iştirak etməlidir.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217.2. Mülkiyyətçilərdən birinin zərurət olmadan və qalan mülkiyyətçilərin razılığını almadan çəkdiyi xərclərin əvəzi qalan mülkiyyətçilər tərəfindən ödənilməməlidir. Bu zaman yaranan mübahisələr məhkəmə qaydasında həll olunur.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217.3. Mülkiyyətçilərin əksəriyyətinin razılığı ilə əşyanın dəyərini və işlənməyə yararlığını qorumaq üçün saxlama, təmir (bərpa) və təzələmə işləri aparıla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217.4. Əşyanın dəyərini artırmaq və ya sərfəliyini və işlənməyə yararlığını yüksəltmək məqsədi ilə aparılan təzələmə və yenidənqurma işləri üçün eyni zamanda əşyadakı payların çox hissəsini təmsil edən mülkiyyətçilərin əksəriyyətinin razılığı zəruridir. Əşyanın əvvəlki təyinatı üzrə işlədilməsini və ya istifadəsini iştirakçılardan biri üçün əhəmiyyətli dərəcədə və həmişəlik çətinləşdirən və ya sərfəsiz edən dəyişikliklər onun razılığı olmadan aparıla bilməz. Əgər dəyişiklik iştirakçıların birindən onun imkanları xaricində olan, o cümlədən payının əmlak dəyəri ilə tənasübsüzlüyünə görə imkanları xaricində olan xərclər tələb edirsə, dəyişiklik onun razılığı olmadan yalnız o halda həyata keçirilə bilər ki, qalan iştirakçıların hamısı onun payına düşən məsrəfləri, bunlar onun üçün mümkün olan məbləğdən çoxdursa, öz öhdələrinə götürsünlər.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217.5. Əşyanın yalnız xarici görünüşünün yaxşılaşdırılması və ya ondan istifadənin əlverişliyinin artırılması üçün nəzərdə tutulan tikinti işlərini və ya başqa işləri ancaq bütün mülkiyyətçilərin razılığı ilə görməyə icazə verilir. Əgər eyni zamanda əşyadakı payların çox hissəsini təmsil edən mülkiyyətçilərin əksəriyyətinin razılığı ilə bu cür işlərin görülməsi haqqında sərəncam verilirsə, həmin işlər bununla razılaşmamış iştirakçının istəyindən asılı olmayaraq da görülə bilər, bu şərtlə ki, həmin işlərlə əlaqədar onun istifadə və sərəncam hüququ həmişəlik məhdudlaşdırılmasın və qalan iştirakçılar yalnız müvəqqəti məhdudiyyət üçün ona əvəz ödəsinlər və xərclərin onun payına düşən hissəsini öz üzərlərinə götürsünlər.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218. Satın almaqda üstünlük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218.1. Ümumi paylı mülkiyyət hüququndakı pay üçüncü şəxsə satılarkən paylı mülkiyyətin qalan mülkiyyətçiləri satılan payı, açıq hərracdan satış halı istisna olmaqla, satıldığı qiymətə və digər bərabər şərtlər əsasında almaqda üstünlük hüququna malikdirlər. Ümumi mülkiyyət hüququndakı payın satışı üçün açıq hərraca paylı mülkiyyətin bütün mülkiyyətçiləri razılıq vermədikdə belə hərrac bu Məcəllənin 224.2-ci maddəsində nəzərdə tutulan hallarda keçirilə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218.2. Payın satıcısı öz payını üçüncü şəxsə satmaq niyyəti barəsində payın qiymətini və digər satış şərtlərini göstərməklə paylı mülkiyyətin qalan mülkiyyətçilərinə yazılı bildiriş verməlidir. Əgər paylı mülkiyyətin qalan mülkiyyətçiləri daşınmaz əmlaka mülkiyyət hüququndakı satılan payı satın almaqdan imtina edərlərsə və ya bildirişin verildiyi gündən 45 gün ərzində onu əldə etməzlərsə, daşınar əmlaka mülkiyyət hüququndakı payı isə 15 gün ərzində əldə etməzlərsə, satıcı öz payını istədiyi şəxsə sata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218.3. Pay satın almaqda üstünlük hüququ pozulmaqla satıldıqda paylı mülkiyyətin hər hansı digər iştirakçısının üç ay ərzində hüququ vardır ki, satıcının hüquq və vəzifələrinin ona keçirilməsini məhkəmə qaydasında tələb etsin.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218.4. Payı satın almaqda üstünlük hüququnun güzəşt edilməsinə yol verilmir.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218.5. Bu maddənin qaydaları pay dəyişmə müqaviləsinə əsasən özgəninkiləşdirildikdə də tətbiq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219. Ümumi paylı mülkiyyət hüququndakı payın müqavilə üzrə əldə edənə keçməsi anı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219.1. Ümumi mülkiyyət hüququndakı pay, əgər tərəflərin razılaşmasında ayrı vaxt nəzərdə tutulmayıbsa, müqavilənin bağlandığı andan müqavilə üzrə əldə edənə keçir.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219.2. Doğurduğu hüquqlar dövlət qeydiyyatına alınmalı olan müqavilə üzrə ümumi mülkiyyət hüququndakı payın keçməsi anı həmin hüquqların dövlət qeydiyyatına alındığı vaxtdan müəyyənləşdirilir.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220. Paylı mülkiyyətdə olan əşyanın bölünməsi və ondan payın ayrılması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220.1. Paylı mülkiyyətdə olan əşya mülkiyyətçiləri arasındakı razılaşmaya əsasən onlar arasında bölünə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220.2. Paylı mülkiyyətin mülkiyyətçisi öz payının ayrılmasını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220.3. Paylı mülkiyyətin mülkiyyətçiləri ümumi əşyanın bölünməsi və ya ondan payın ayrılması üsulu və şərtləri haqqında razılığa gələ bilmədikdə paylı mülkiyyətin mülkiyyətçisi öz payının naturada ayrılmasını məhkəmə qaydasında tələb edə bilər. Əgər payın naturada ayrılmasına yol verilmirsə və ya bu, ümumi mülkiyyətdə olan əşyaya tənasübsüz zərər vurmadan mümkün deyildirsə, ayrılan mülkiyyətçi öz payının dəyərinin paylı mülkiyyətin digər mülkiyyətçiləri tərəfindən ona ödənilməsi hüququna malikdir.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220.4. Bu maddəyə əsasən paylı mülkiyyətin mülkiyyətçisinə naturada ayrılan əşyanın onun mülkiyyət hüququndakı payına tənasübsüzlüyü müvafiq pul məbləğinin ödənilməsi və ya başqa kompensasiya ilə aradan qaldırılır. Paylı mülkiyyətin mülkiyyətçisinə naturada pay ayrılması əvəzinə qalan mülkiyyətçilər tərəfindən kompensasiya ödənilməsinə onun öz razılığı ilə yol verilir. Mülkiyyətçinin payı cüzi olduqda, real surətdə ayrıla bilmədikdə və ümumi əmlakdan istifadə edilməsində onun mühüm mənafeyi olmadıqda, məhkəmə həmin mülkiyyətçinin razılığı olmadan da paylı mülkiyyətin qalan iştirakçılarının öhdəsinə ona kompensasiya ödənilməsi vəzifəsini qoya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220.5. Mülkiyyətçi bu maddəyə uyğun kompensasiya aldığı andan ümumi əmlakdakı paya hüququnu itirir.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220.6. Bu Məcəllənin 220.3—220.5-ci maddələrində müəyyənləşdirilmiş qaydalara əsasən ümumi əmlakın bölünməsi və ya ondan pay ayrılması açıq-aşkar məqsədəuyğun olmadıqda, məhkəmə əmlakın açıq hərracdan satılması və satış pulunun ümumi mülkiyyətin mülkiyyətçiləri arasında onların paylarına mütənasib surətdə bölüşdürülməsi haqqında qərar qəbul edə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221. Ümumi paylı mülkiyyət hüquqlarına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Ümumi paylı mülkiyyət hüquqlarına fiziki bölgü, öz istəyi ilə satış və ya hərracdan satış və satış pulunun bölünməsi və ya bütün əşyanın bir və ya bir neçə iştirakçının adına qeydə alınması və qalan iştirakçılara əvəz verilməsi ilə xitam verilir. Əgər iştirakçılar hüquqa xitam verilməsi növünə dair razılığa gəlməsələr, əşya məhkəmənin qərarı ilə fiziki bölünür, bu, əşyanın dəyəri əhəmiyyətli dərəcədə azalmadan mümkün </w:t>
      </w:r>
      <w:r w:rsidRPr="008B165B">
        <w:rPr>
          <w:rFonts w:ascii="Arial Unicode MS" w:eastAsia="Arial Unicode MS" w:hAnsi="Arial Unicode MS" w:cs="Arial Unicode MS" w:hint="eastAsia"/>
          <w:sz w:val="24"/>
          <w:szCs w:val="24"/>
          <w:lang w:val="az-Latn-AZ"/>
        </w:rPr>
        <w:lastRenderedPageBreak/>
        <w:t>olmadıqda isə açıq hərracdan və ya iştirakçılar üçün hərracdan satılır. Fiziki bölgü bərabər olmayan payların əvəzinin pulla ödənilməsi ilə birləşdirilə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222. Birgə mülkiyyətdə olan əşyaya sahiblik, ondan istifadə və ona dair sərəncam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222.1. Birgə mülkiyyətin əmələ gəlməsi üçün əsas olmuş ümumiliyin iştirakçıları birgə mülkiyyətin mülkiyyətçiləridir. Əgər birgə mülkiyyətin mülkiyyətçiləri arasındakı razılaşmada ayrı qayda nəzərdə tutulmayıbsa, onlar ümumi əmlaka birgə sahiblik edir və ondan birgə istifadə edirlər.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222.2. Birgə mülkiyyətdə olan əşyaya dair sərəncamçılıq bütün mülkiyyətçilərin razılığı ilə həyata keçirilir və əmlaka dair sərəncam verilməsi haqqında əqdi mülkiyyətçilərdən hansının bağlamasından asılı olmayaraq bu razılıq ehtimal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222.3. Birgə mülkiyyətin hər bir mülkiyyətçisi, əgər bütün mülkiyyətçilərin razılaşmasından ayrı qayda irəli gəlmirsə, ümumi əşyaya dair sərəncam verilməsi haqqında əqdlər bağlaya bilər. Birgə mülkiyyətin mülkiyyətçilərindən birinin ümumi əmlaka dair sərəncam verilməsi ilə əlaqədar bağladığı əqd həmin mülkiyyətçinin lazımi səlahiyyətlərinin olmaması mülahizələrinə əsasən qalan iştirakçıların tələbi ilə yalnız o halda etibarsız sayıla bilər ki, əqdin başqa tərəfinin bunu bildiyi və ya bilməli olduğu sübuta yetirilsin.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222.4. Birgə mülkiyyətin digər mülkiyyətçiləri razılıq vermədikdə borclu ayrıca birgə mülkiyyətçiyə olan tələbini əvəzləşdirə bilməz.</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223. Birgə mülkiyyət hüququna xitam verilməsi, birgə mülkiyyətdə olan əşyanın bölünməsi və ondan pay ayrılması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223.1. Birgə mülkiyyət hüququna əşyanın özgəninkiləşdirilməsi və ya birgə mülkiyyətin əmələ gəlməsinə əsas vermiş ümumiliyin mövcudluğuna son qoyulması ilə xitam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223.2. Birgə mülkiyyətin mülkiyyətçiləri tərəfindən ümumi əşyanın bölünməsi və ya onlardan birinin payının ayrılması mülkiyyətçilərdən hər birinin payı qabaqcadan müəyyənləşdirildikdən sonra həyata keçirilə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223.3. Ümumi əşya bölünərkən və ondan pay ayrılarkən mülkiyyətçilərin payları, əgər onların razılaşmasında ayrı qayda nəzərdə tutulmayıbsa, bərabər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223.4. Ümumi əşyanın bölünməsi və ondan pay ayrılması əsasları və qaydası bu Məcəllənin 220-ci maddəsinin müddəalarına əsasən müəyyənləşdirilir.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224. Ümumi mülkiyyətdəki paya tutmanın yönəldilməsi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224.1. Paylı və ya birgə mülkiyyət mülkiyyətçisinin başqa əmlakı kifayət etmədikdə onun kreditoru borclunun ümumi əşyadakı payına tutmanın yönəldilməsi üçün həmin payın ayrılmasını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224.2. Əgər payın naturada ayrılması mümkün deyildirsə və ya paylı və ya birgə mülkiyyətin qalan iştirakçıları buna etiraz edirlərsə, kreditorun ixtiyarı var ki, borclunun öz payını bazar qiyməti ilə ümumi mülkiyyətin qalan iştirakçılarına satmasını və satışdan əldə edilmiş vəsaitin borcun ödənilməsinə yönəldilməsini tələb etsin. Ümumi mülkiyyətin qalan mülkiyyətçiləri borclunun payını almaqdan imtina etdikdə kreditorun ixtiyarı var ki, tutmanın borclunun ümumi mülkiyyət hüququndakı payına onun açıq hərracdan satılması yolu ilə yönəldilməsini məhkəmə qaydasında tələb etsin.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225. Ərlə arvadın ümumi mülkiyyəti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225.1. Ərlə arvadın nikah dövründə qazandıqları əmlak, əgər nikah kontraktında və ya onlar arasındakı razılaşmada ayrı qayda nəzərdə tutulmayıbsa, onların ümumi mülkiyyətidir.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225.2. Nikaha girənədək ər-arvaddan hər birinə mənsub olmuş əmlak, habelə onlardan birinin nikah dövründə hədiyyə kimi və ya vərəsəlik qaydasında aldığı əmlak onun mülkiyyətidir.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225.3. Daş-qaş və digər zinət şeyləri istisna olmaqla, fərdi istifadədə olan əmlak (paltar, ayaqqabı və i.a.) nikah dövründə ərlə arvadın ümumi vəsaiti hesabına əldə edilmiş olsa da, ondan istifadə etmiş arvadın (ərin) mülkiyyəti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225.4. Ər-arvaddan hər birinin əmlakı o halda onların birgə mülkiyyəti sayıla bilər ki, nikah dövründə ərlə arvadın ümumi əmlakı və ya ərin (arvadın) şəxsi əmlakı hesabına həmin əmlakın dəyərini əhəmiyyətli dərəcədə artıran vəsait qoyulduğu (əsaslı təmir, yenidənqurma, yeni avadanlıqla təchizetmə və i.a.) müəyyənləşdirilsin. Əgər nikah kontraktında və ya ərlə arvadın razılaşmasında ayrı qayda nəzərdə tutulubsa, bu qayda tətbiq edilmir.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225.5. Ərin (arvadın) öhdəlikləri üzrə tutma onun mülkiyyətində olan əmlaka, habelə onun ərlə arvadın ümumi əmlakındakı payına bu şərtlə yönəldilə bilər ki, nikah kontraktında ayrı qayda nəzərdə tutulmuş olmasın.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225.6. Daşınmaz əmlaka birgə hüququ olan ərin (arvadın) razılığı olmadan daşınmaz əmlakın dövlət reyestrində qeydə alınmış hüquq barədə bağlanmış müqavilə etibarsız hesab edilir. Bu həmçinin əldə edənin belə hüququn yalnız müqavilə tərəfinə məxsus olması barədə vicdanlı olduğu hallara da aiddir. Əgər müqavilə üzrə tərəf müqavilənin etibarsızlığını bilirdisə və ya bilməli idisə, əldə edən həmin tərəfdən etibarsızlıqdan irəli gələn zərərin əvəzinin ödənilməsini tələb edə bilər.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2. Yaşayış binasının tərkib hissəsinə mülkiyyət hüququ</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226. Yaşayış binasının tərkib hissəsinə mülkiyyət hüququ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226.1. Yaşayış binasının tərkib hissəsinə mülkiyyət hüququ ümumi paylı daşınmaz mülkiyyətə olan hüquqdur, yəni binanın müəyyən hissələrindən müstəsna istifadə etmək və onların içərisində bəzək-tamamlama işləri aparmaq üçün mülkiyyətçinin xüsusi hüquq əldə etməsidir. Yaşayış binasının tərkib hissəsinin mülkiyyətçisi öz otaqlarını idarə etməkdə, onlardan istifadə etməkdə və bəzək-tamamlama işləri aparmaqda sərbəstdir, lakin o digər belə mülkiyyətçinin eyni hüquqları həyata keçirməsini çətinləşdirməməli və ümumi tikinti elementlərini, qurğuları zədələməməli və ya onların funksiyasını və ya zahiri görkəmini pisləşdirməməlidir. O öz otaqlarını bütün binanın qüsursuz vəziyyətdə saxlanması və ya onun yaxşı zahiri görkəminin qorunması üçün tələb edilən tərzdə saxlamalıdır.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226.2. Yaşayış binasının tərkib hissəsinin mülkiyyətçisi ona mənsub yaşayış otağına sahiblik, ondan istifadə və ona dair sərəncam hüquqlarını otağın təyinatına uyğun həyata keçirir.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226.3. Yaşayış binasının tərkib hissəsinin mülkiyyətçisi müqavilə əsasında onu icarəyə verə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226.4. Yaşayış binalarında sənaye istehsalatlarının yerləşdirilməsinə yol verilmir.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227. Yaşayış binasının tərkib hissəsi mülkiyyətçilərinin ümumi mülkiyyəti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227.1. Yaşayış binasının mənzildən kənarda və ya mənzil daxilində yerləşən, birdən çox mənzilə xidmət edən ümumi otaqları, dayaq konstruksiyaları, mexaniki, elektrik, sanitariya-texniki və digər avadanlığı</w:t>
      </w:r>
      <w:r w:rsidRPr="008B165B">
        <w:rPr>
          <w:rFonts w:ascii="Arial Unicode MS" w:eastAsia="Arial Unicode MS" w:hAnsi="Arial Unicode MS" w:cs="Arial Unicode MS" w:hint="eastAsia"/>
          <w:i/>
          <w:iCs/>
          <w:color w:val="000000"/>
          <w:sz w:val="24"/>
          <w:szCs w:val="24"/>
          <w:lang w:val="az-Latn-AZ"/>
        </w:rPr>
        <w:t>, habelə yerləşdiyi torpaq sahəsi</w:t>
      </w:r>
      <w:r w:rsidRPr="008B165B">
        <w:rPr>
          <w:rFonts w:ascii="Arial Unicode MS" w:eastAsia="Arial Unicode MS" w:hAnsi="Arial Unicode MS" w:cs="Arial Unicode MS" w:hint="eastAsia"/>
          <w:sz w:val="24"/>
          <w:szCs w:val="24"/>
          <w:lang w:val="az-Latn-AZ"/>
        </w:rPr>
        <w:t xml:space="preserve"> ümumi paylı mülkiyyət hüququ ilə yaşayış binasının tərkib hissəsi mülkiyyətçilərinə mənsubdur.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227.2. Yaşayış binasının tərkib hissəsi mülkiyyətçisinin ixtiyarı yoxdur ki, yaşayış binasının ümumi əmlakına mülkiyyət hüququndakı payını özgəninkiləşdirsin, habelə həmin payın yaşayış binasının tərkib hissəsinə mülkiyyət hüququndan ayrılıqda verilməsinə səbəb olan digər hərəkətləri yerinə yetirsin.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228. Yaşayış binasının tərkib hissəsindən istifadə hüququ</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(2001-ci il sentyabrın 1-dən sonra yaşayış evindən (mənzildən) istifadə edilməsi ilə əlaqədar yaranan hüquq münasibətləri ilə bağlı mübahisələr Mülki Məcəllənin 228.1 və 228.2-ci maddələrinin qaydalarına uyğun, bu tarixədək yaranmış hüquq münasibətləri ilə bağlı mübahisələr isə Mənzil Məcəlləsinin 123-cü maddəsinin qaydalarına uyğun həll edilməlidir (AR Kostitusiya Məhkəməsinin 27 iyul 2001-ci il tarixli Qərarı).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228.1. Yaşayış binasının tərkib hissəsi mülkiyyətçisinin ailə üzvləri və digər şəxslər yaşayış binasından istifadə hüququna bu şərtlə malikdirlər ki, həmin hüquq daşınmaz əmlakın dövlət reyestrində qeydə alınsın.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228.2. Yaşayış binasının tərkib hissəsindən istifadə hüququnun əmələ gəlməsi, həyata keçirilməsi şərtləri və xitamı mülkiyyətçi ilə bağlanan, notariat qaydasında təsdiqlənən yazılı razılaşma ilə müəyyənləşdirilir. Yaşayış binasının tərkib hissəsindən istifadə hüququna xitam verilməsi haqqında razılaşma olmadıqda bu hüquqa mülkiyyətçinin məhkəmə qaydasında tələbinə əsasən bazar qiyməti ilə müvafiq kompensasiya verməsi yolu ilə xitam verilə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228.3. Yaşayış binasının tərkib hissəsindən istifadə hüququ alqı-satqının, girovun və icarənin müstəqil predmeti ola bilməz. Yaşayış binasının tərkib hissəsindən istifadə hüququ olan şəxs, mülkiyyətçi də daxil olmaqla istənilən şəxsdən həmin yaşayış binasına olan hüququnun pozulmasını aradan qaldırmağı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228.4. Yaşayış evinə və ya mənzilə mülkiyyət hüququnun keçməsi yaşayış binasının tərkib hissəsindən istifadə hüququna xitam verilməsi üçün əsas deyildir, amma yaşayış </w:t>
      </w:r>
      <w:r w:rsidRPr="008B165B">
        <w:rPr>
          <w:rFonts w:ascii="Arial Unicode MS" w:eastAsia="Arial Unicode MS" w:hAnsi="Arial Unicode MS" w:cs="Arial Unicode MS" w:hint="eastAsia"/>
          <w:sz w:val="24"/>
          <w:szCs w:val="24"/>
          <w:lang w:val="az-Latn-AZ"/>
        </w:rPr>
        <w:lastRenderedPageBreak/>
        <w:t>otağından istifadə hüququ olan şəxsin mülkiyyət hüququndan imtina barəsində həmin hüquq keçənədək notariat qaydasında təsdiqlənmiş öhdəlik verdiyi hal istisna təşkil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 xml:space="preserve">228.5.Yaşayış binasının tərkib hissəsinin mülkiyyətçisinin onunla birgə yaşayan ailə üzvləri (əri, arvadı, valideynləri, uşaqları) yaşayış sahəsindən onunla bərabər istifadə etmək hüququna malikdirlər. Yaşayış binasının tərkib hissəsinin mülkiyyətçisinin ailə üzvləri öz yetkinlik yaşına çatmayan uşaqlarını həmin yaşayış binasına köçürmək ixtiyarına malikdirlər. Digər ailə üzvlərinin (ərin, arvadın) köçürülməsinə yalnız mülkiyyətçinin razılığı ilə yol verilir. Həmin şəxslərin yaşayış binasının tərkib hissəsindən istifadə hüququ mülkiyyətçi ilə ailə münasibətlərinə xitam verildiyi halda da saxlanılır. Yaşayış binasının tərkib hissəsindən mülkiyyətçinin ailə üzvlərinin istifadə etmək hüququ bu məcəllənin qüvvəyə mindiyi gündən yaranır </w:t>
      </w:r>
      <w:r w:rsidRPr="008B165B">
        <w:rPr>
          <w:rFonts w:ascii="Arial Unicode MS" w:eastAsia="Arial Unicode MS" w:hAnsi="Arial Unicode MS" w:cs="Arial Unicode MS" w:hint="eastAsia"/>
          <w:b/>
          <w:bCs/>
          <w:i/>
          <w:iCs/>
          <w:sz w:val="24"/>
          <w:szCs w:val="24"/>
          <w:lang w:val="az-Latn-AZ"/>
        </w:rPr>
        <w:t>(Azərbaycan Respublikasının 21 oktyabr 2005-ci il tarixli Qanunu ilə edilmiş düzəlişlərlə - «Az.» q., 14 dekabr 2005-ci il).</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229. Yaşayış binasının tərkib hissələri mülkiyyətçilərinin yığıncağı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229.1. Yaşayış binasının tərkib hissələrinin fərdi mülkiyyətçilərinin toplusu yaşayış binasının tərkib hissələri mülkiyyətçilərinin hüquqi şəxs olmayan yığıncağını təşkil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229.2. Yaşayış binasının tərkib hissələri mülkiyyətçilərinin yığıncağının ləğvini tələb etmək yolverilməzdir.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230. Yaşayış binasının tərkib hissələrinin vahidləri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Yaşayış binasının ayrı-ayrı tərkib hissələri və ya onların bölümləri xüsusi hüquqların obyekti ola bilər; bu hissələr və bölümlər mənzil kimi və ya işgüzar və ya digər məqsədlər üçün otaq vahidləri kimi qapalı olmalı və onların öz girişi olmalıdır, lakin tərkiblərində ayrı-ayrı yardımçı otaqlar ola bilər. Bu cür vahidlər aşağıda «yaşayış binasının tərkib hissələrinin vahidləri» adlandırılır.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231. Yaşayış binasının tərkib hissələri mülkiyyətçilərinin ümumi paylı mülkiyyətdə 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231.1. Əgər daşınmaz əmlakın dövlət reyestrində yaşayış binasının tərkib hissəsinin müəyyən mülkiyyətçisinin xeyrinə heç bir xüsusi hüquq qeydə alınmayıbsa, aşağıdakı predmetlər və hüquqlar yaşayış binasının tərkib hissələri mülkiyyətçilərinin ümumi paylı mülkiyyətindədir: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231.1.1. torpaq və bina tikilməsinə əsas verəcək tikintiyə vərəsəlik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231.1.2. yaşayış binasının və onun tərkib hissələrinin digər mülkiyyətçilərinin otaqlarının konstruksiyası, konstruktiv strukturu və möhkəmliyi üçün əhəmiyyət daşıyan və binanın zahiri simasını və görkəmini müəyyənləşdirən tikinti elementləri;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231.1.3. digər bu cür mülkiyyətçilərin öz otaqlarından istifadəsinə xidmət üçün nəzərdə tutulan qurğular.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231.2. Binanın digər tikinti konstruksiyaları yaşayış binasının tərkib hissələri mülkiyyətçilərinin sonrakı razılaşması ilə əsaslandırma aktında birgə konstruksiyalar elan edilə bilər. Belə edilmədikdə ehtimal olunur ki, onlar xüsusi hüquqlara aid edilmişdir.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232. Yaşayış binasının tərkib hissəsini əldə etməkdə üstünlük hüququnun məhdudlaşdırılması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Yaşayış binasının tərkib hissəsinin mülkiyyətçisi yaşayış binasının tərkib hissəsinin digər mülkiyyətçisindən onun payını əldə etmiş və ya sonrakı razılaşma yolu ilə bu cür üstünlük hüququnu başqasına vermiş və qabaqcadan onu daşınmaz əmlakın dövlət reyestrində qeydə aldırmış üçüncü şəxs barəsində əldə etmədə üstünlük hüququna malik deyildir. Eynilə bu şəkildə müəyyənləşdirilə bilər ki, yaşayış binasının tərkib hissəsinin özgəninkiləşdirilməsi, onun istifadə hüququ və ya mənzil hüququ ilə yüklü edilməsi, habelə kirayəyə verilməsi yalnız o halda hüquqi qüvvəyə malikdir ki, yaşayış binasının tərkib hissəsinin qalan mülkiyyətçiləri müvafiq qərar qəbul edərək, onlara məlumat verildiyi andan 14 gün ərzində buna etiraz etməsinlər. Əgər etiraz tutarlı əsas olmadan verilmişdirsə, etibarlı deyildir. Belə etiraza baxarkən məhkəmə etirazın əleyhdarının xahişi ilə onun iddiasının təmin edilməsi barədə sərəncam verir.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233. Yaşayış binasının tərkib hissəsinə mülkiyyət hüququnun qeydə 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233.1. Yaşayış binasının tərkib hissəsinə mülkiyyət hüququ daşınmaz əmlakın dövlət reyestrində qeydiyyatla təsbit edilir. Qeydiyyat aşağıdakılar əsasında tələb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233.1.1. mülkiyyətçilərin yaşayış binasının tərkib hissəsinə mülkiyyət hüququndakı paylarının rəsmiləşdirilməsinə dair müqavilə;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233.1.2. daşınmaz əmlak mülkiyyətçisinin və ya müstəqil və sürəkli tikinti hüququ sahibinin belə mülkiyyətin paylarının yaradılması və onların yaşayış binasının tərkib hissəsinə mülkiyyət hüququna rəsmiləşdirilməsi barədə ərizəsi.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233.2. Əqdin etibarlı olması üçün onun notariat qaydasında təsdiqlənməsi və ya əgər vəsiyyətnamə və ya miras bölgüsü haqqında müqavilə varsa, müvafiq forma zəruridir.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233.3. Yaşayış binasının tərkib hissəsinə mülkiyyət hüququnun əsaslandırılması aktında ərazi bölgüsündən başqa, yaşayış binasının hər bir tərkib hissəsinin payı daşınmaz əmlakın və ya tikinti hüququnun yüzdə bir və ya mində bir misli ilə göstərilməlidir. Payların dəyərinin dəyişdirilməsi üçün yaşayış binasının tərkib hissələri mülkiyyətçilərinin yığıncağının razılığı və icazəsi tələb olunur; lakin əgər mülkiyyətçinin payı yanlış müəyyənləşdirilmişsə və ya binada və ya onun həndəvərində tikinti dəyişiklikləri nəticəsində yanlış olmuşdursa, mülkiyyətçilərdən hər birinin düzəliş hüququ vardır.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234. Yaşayış binasının tərkib hissəsinə mülkiyyət hüququna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Yaşayış binasının tərkib hissəsinə mülkiyyət hüququna daşınmaz əmlakın və ya tikinti hüququnun məhvi ilə və daşınmaz əmlakın dövlət reyestrində qeydlə xitam verilir. Əgər bina onun dəyərinin yarısından çox ölçüdə dağılmışdırsa və mülkiyyətçi özü üçün, demək olar, dözülməz yüklülüklər olmadan binanın bərpasına qadir deyildirsə, yaşayış binasının tərkib hissəsinin istənilən mülkiyyətçisindən mülkiyyət hüququna xitam verilməsi tələb edilə bilər, lakin yaşayış binasının tərkib hissələrinin mülkiyyətçiləri ümumi mülkiyyətə sahibliyi davam etdirmək niyyətindədirlərsə, qalan mülkiyyətçilərə peşman haqqı ödəmək yolu ilə hüquqa xitam verilməsinin qarşısını ala bilərlər.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235. Birgə idarəetmə xərcləri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235.1. Yaşayış binasının tərkib hissələrinin mülkiyyətçiləri birgə mülkiyyətin yüklülüklərinin ödənilməsində və birgə idarəetmə xərclərində öz dəyər paylarına mütənasib surətdə iştirak etməlidirlər. Mülkiyyətçilərin haqları hesabına ödənilməli olan yüklülüklərə və xərclərə o cümlədən aşağıdakılar aiddir: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235.1.1. torpaq sahəsinin və yaşayış binasının birgə hissələrinin, habelə birgə konstruksiyalarının və qurğularının saxlanmasına, cari təmirinə və yeniləşdirilməsinə çəkilən xərclər;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235.1.2. idarəçiyə haqq ödənilməsi də daxil olmaqla, idarəetmə fəaliyyətinə çəkilən xərclər;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235.1.3. bütövlükdə yaşayış binasının tərkib hissələrinin mülkiyyətçilərindən tutulan ödənişlər və vergilər.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235.2. Əgər birgə istifadə edilən müəyyən tikinti konstruksiyaları, qurğular mülkiyyətin ayrı-ayrı tərkib hissələrinə xidmət etmirsə və ya əhəmiyyətsiz dərəcədə xidmət edirsə, bunu xərclərin bölgüsündə nəzərə almaq lazımdır.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235.3. Yaşayış binasının tərkib hissəsinin hər hansı mülkiyyətçisi xərclər üçün haqları üç il ərzində ödəmədikdə yaşayış binasının tərkib hissələri mülkiyyətçilərinin yığıncağı: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235.3.1. yaşayış binasının tərkib hissələrinə mülkiyyətdə onun payı üçün ipotekanı qeydə aldırmaq hüququna malikdir. İpotekanın qeydə alınmasını idarəçi və ya əgər o təyin edilməyibsə, əksəriyyətin qərarı ilə və ya məhkəmə tərəfindən vəkil edilmiş yaşayış binasının tərkib hissələrinin mülkiyyətçilərindən hər hansı biri və ödənilməmiş haqların girov kimi verildiyi kreditor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235.3.2. yaşayış binasının tərkib hissəsi mülkiyyətçisinin otaqlarında olan və onların avadanlıqla təchiz edilməsi və istifadəsi üçün nəzərdə tutulan daşınar əşyaları girov qoymaq hüququna malikdir.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236. Yaşayış binasının tərkib hissələri mülkiyyətçilərinin yığıncağının səlahiyyətləri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236.1. Yaşayış binasının tərkib hissələri mülkiyyətçilərinin yığıncağı öz idarəetmə fəaliyyətindən, o cümlədən haqq ödənilməsi tələbindən irəli gələn əmlakı və haqlardan əmələ gələn nağd vəsaiti, məsələn, yeniləşdirmə fondunu öz adından əldə edir. Yaşayış binasının tərkib hissələri mülkiyyətçilərinin yığıncağı öz adından iddia qaldıra və icranı tələb edə bilər, əşyanın olduğu yer üzrə cavabdeh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236.2. Yaşayış binasının tərkib hissələri mülkiyyətçilərinin yığıncağının bu Məcəllədə göstərilən səlahiyyətlərindən savayı, aşağıdakı səlahiyyətləri də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236.2.1. yaşayış binasının tərkib hissələri mülkiyyətçilərinin yığıncağı tərəfindən idarəçinin səlahiyyətinə aid edilməmiş bütün idarəetmə məsələlərini həll etmək;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236.2.2. idarəçini təyin etmək və onun fəaliyyətinə nəzarət etmək;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236.2.3. idarəetmə məsələlərinin həllini, o cümlədən idarəçiyə məsləhət verilməsini, onun idarəetmə fəaliyyətinin yoxlanılmasını, bu barədə yığıncağa hesabat verilməsini və ərizələr təqdim edilməsini tapşıra biləcəyi komissiyanı və ya nümayəndəni seçmək;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236.2.4. hər il xərclər smetasına, mülkiyyətçilər arasında xərclərin hesablanmasına və bölgüsünə icazə vermək;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236.2.5. səliqə-sahmanın qorunması və yeniləşdirmə işlərinin aparılması üçün yeniləşdirmə fondunun yaradılması haqqında qərar qəbul etmək;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236.2.6. binanı yanğından və digər təhlükələrdən, habelə məsuliyyəti sığorta etdirmək.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236.3. Əgər idarəçi təyin edilirsə və ayrı qərar qəbul olunmursa, yaşayış binasının tərkib hissələri mülkiyyətçilərinin yığıncağını idarəçi çağırır və aparır. Əgər idarəçi təyin olunmursa, yaxud o, təyinatdan imtina edirsə, yığıncağı yaşayış binasının ümumi dəyərinin azı 10 fazini təmsil edən hər hansı mülkiyyətçi (və ya mülkiyyətçilərin hər hansı çoxluğu) çağıra bilər. Yığıncaqda sadə çoxluqla ona sədrlik edən seçilir. Qərarlar barəsində protokol tərtib edilir. Protokolu idarəçi və ya yaşayış binasının tərkib hissəsinin sədrlik edən mülkiyyətçisi saxlamalıdır.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236.4. Yaşayış binasının tərkib hissəsi bir neçə şəxsə birlikdə mənsubdursa, onların yalnız bir səsi vardır. Bu səsi onlar özlərinin təmsilçisi vasitəsilə verirlər. Səsvermə hüququnun həyata keçirilməsi barədə yaşayış binasının tərkib hissələri vahidinin mülkiyyətçisi və uzufruktuarı da razılığa gəlməlidirlər; əks halda uzufruktuar, sadəcə, faydalı olan və ya bəzəklər və ya rahatlıqlar yaradılmasına yönəldilən tikinti tədbirlərindən başqa, bütün idarəetmə məsələlərində səsvermə hüququ olan şəxs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236.5. Yaşayış binasının tərkib hissələri mülkiyyətçilərinin yığıncağının qərarlar çıxarmağa o halda ixtiyarı vardır ki, eyni zamanda payların yarısına sahib olan mülkiyyətçilərin yarısı, lakin onların azı ikisi yığıncaqda iştirak etsin və ya təmsil olunsun. Yetərsay olmadıqda yığıncaq ikinci dəfə çağırılır, həm də o, birinci yığıncaqdan azı on gün keçəndən sonra keçirilməlidir. İkinci yığıncağın qərarlar çıxarmağa o halda ixtiyarı vardır ki, yaşayış binasının tərkib hissələrinin bütün mülkiyyətçilərinin üçdə bir hissəsi, lakin onların azı ikisi yığıncaqda iştirak etsin və ya təmsil olunsun.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236.6. Əgər yaşayış binasının tərkib hissələri mülkiyyətçilərinin yığıncağı idarəçini təyin edə bilməzsə, yaşayış binasının tərkib hissəsinin hər hansı mülkiyyətçisi idarəçinin məhkəmə tərəfindən təyin olunmasını tələb edə bilər. Bunda əsaslı marağı olan şəxs, məsələn, girov saxlayan və sığortaçı da həmin hüquqa malikdir.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236.7. Yığıncağın qərarı ilə idarəçi onun əvəz ödənilmək barədə irəli sürə biləcəyi iddiaları saxlanılmaqla istənilən vaxt geri çağırıla bilər. Əgər mülkiyyətçilərin yığıncağı mühüm səbəblərə etinasızlıq göstərərək idarəçinin geri çağırılmasını rədd edərsə, yaşayış binasının tərkib hissəsinin istənilən mülkiyyətçisi bir ay ərzində onun məhkəmə qaydasında geri çağırılmasını tələb edə bilər. Məhkəmənin təyin etdiyi idarəçi təyin edildiyi müddət qurtaranadək məhkəmənin razılığı olmadan geri çağırıla bilməz.</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237. Yaşayış binasının tərkib hissələrinə birgə mülkiyyətin idarəçisi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237.1. İdarəçi qanunun göstərişlərinə və mülkiyyətçilər yığıncağının qərarlarına uyğun olaraq birgə mülkiyyətin idarə edilməsi üzrə bütün hərəkətləri yerinə yetirir, mümkün zərərin qarşısının alınması və ya aradan qaldırılması üçün özü tədbirlər görür. O, birgə xərcləri və yaşayış binasının tərkib hissələrinin ayrı-ayrı mülkiyyətçilərinin yüklülüklərini bölüşdürür, onlara hesab təqdim edir, haqlar alır, nağd pul vəsaitini idarə edir və ondan təyinatı üzrə istifadə edir. O, xüsusi hüquqların həyata keçirilməsi, torpaq sahəsinin və yaşayış binasının birgə hissələrindən, habelə birgə qurğulardan istifadə zamanı qanunun göstərişlərinin və evdə yaşayış qaydalarının gözlənilməsinə nəzarət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237.2. İdarəçi birgə mülkiyyətin idarə edilməsi sahəsində onun qanuni vəzifələri dairəsinə daxil olan bütün işlərdə yaşayış binasının tərkib hissələrinin həm bütün mülkiyyətçilərini, həm də ayrı-ayrı mülkiyyətçilərini kənarda təmsil edir. Özünün və ya qarşı tərəfin başladığı məhkəmə proseslərini aparmaq üçün ona iddianın təmin edilməsi barədə sərəncamdan başqa, mülkiyyətçilər yığıncağının qabaqcadan verdiyi səlahiyyət də lazımdır. Bütövlükdə yaşayış binasının tərkib hissələrinin mülkiyyətçilərinə ünvanlanmış ərizələr, tələblər, məhkəmə qərarları və sərəncamlar idarəçiyə onun yaşayış yeri üzrə və ya əşyanın olduğu yer üzrə çatdırıla bilər və həmin andan qüvvəyə minir.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lastRenderedPageBreak/>
        <w:t>§ 3. Torpağa mülkiyyət</w:t>
      </w:r>
      <w:r w:rsidRPr="008B165B">
        <w:rPr>
          <w:rFonts w:ascii="Arial Unicode MS" w:eastAsia="Arial Unicode MS" w:hAnsi="Arial Unicode MS" w:cs="Arial Unicode MS" w:hint="eastAsia"/>
          <w:b/>
          <w:bCs/>
          <w:caps/>
          <w:sz w:val="24"/>
          <w:szCs w:val="24"/>
          <w:lang w:val="az-Latn-AZ"/>
        </w:rPr>
        <w:br/>
        <w:t>hüququnun xüsusiyyətləri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238. Torpaq mülkiyyət hüququnun obyekti kimi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238.1. Daşınmaz əmlak kimi torpaq mülkiyyət hüququnun obyektidir. Torpaq sahəsinin ərazi sərhədləri daşınmaz əmlakın dövlət reyestrinin ixtiyarlı şəxsinin mülkiyyətçiyə verdiyi sənədlər əsasında təyin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238.2. Əgər qanunla ayrı qayda müəyyənləşdirilməyibsə, torpaq sahəsinə mülkiyyət hüququ həmin sahənin sərhədləri daxilində yerləşən səth (torpaq) qatına və qapalı sututarlara, meşələrə və bitkilərə də şamil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238.3. Torpaq sahəsinin mülkiyyətçisi, əgər qanunla ayrı qayda nəzərdə tutulmayıbsa və digər şəxslərin hüquqlarını pozmursa, həmin sahənin üstündə və altında olan hər şeydən istifadə edə bilər. Əgər qanunla ayrı qayda nəzərdə tutulmayıbsa, yerin təki və faydalı qazıntılar Azərbaycan Respublikasının mülkiyyətidir.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238.4. Başqa məqsədlər üçün istifadəsinə yol verilməyən və ya məhdudiyyət qoyulan kənd təsərrüfatı təyinatlı və digər təyinatlı torpaq sahələri qanunla müəyyənləşdirilir.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239. Torpaq sahəsinə buraxılma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239.1. Fiziki şəxslər dövlət və bələdiyyə mülkiyyətində olan, hamının buraxılması üçün açıq torpaq sahələrində heç bir icazə almadan sərbəst ola bilər və həmin sahələrdə olan təbiət obyektlərindən qanunvericiliyin, habelə müvafiq torpaq sahəsi mülkiyyətçisinin yol verdiyi hədlərdə istifadə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239.2. Fiziki və ya hüquqi şəxsin mülkiyyətində olan torpaq sahəsinə onun mülkiyyətçisinin icazəsi olmadan girməyə, qanunla nəzərdə tutulan hallar istisna olmaqla, icazə verilmir.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240. Torpaq sahəsində tikinti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240.1. Torpaq sahəsinin mülkiyyətçisi şəhərsalma və tikinti normalarını və qaydalarını, habelə torpaq sahəsinin təyinatı ilə bağlı tələbləri gözləmək şərti ilə sahədə binalar və qurğular ucalda bilər, onları yenidən qura və ya uçura bilər, öz sahəsində başqa şəxslərin tikinti aparmasına icazə verə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 xml:space="preserve">240.2. </w:t>
      </w:r>
      <w:r w:rsidRPr="008B165B">
        <w:rPr>
          <w:rFonts w:ascii="Arial Unicode MS" w:eastAsia="Arial Unicode MS" w:hAnsi="Arial Unicode MS" w:cs="Arial Unicode MS" w:hint="eastAsia"/>
          <w:strike/>
          <w:sz w:val="24"/>
          <w:szCs w:val="24"/>
          <w:lang w:val="az-Latn-AZ"/>
        </w:rPr>
        <w:t>Əgər müqavilə ilə ayrı qayda nəzərdə tutulmayıbsa, torpaq</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Torpaq</w:t>
      </w:r>
      <w:r w:rsidRPr="008B165B">
        <w:rPr>
          <w:rFonts w:ascii="Arial Unicode MS" w:eastAsia="Arial Unicode MS" w:hAnsi="Arial Unicode MS" w:cs="Arial Unicode MS" w:hint="eastAsia"/>
          <w:sz w:val="24"/>
          <w:szCs w:val="24"/>
          <w:lang w:val="az-Latn-AZ"/>
        </w:rPr>
        <w:t xml:space="preserve"> sahəsinin mülkiyyətçisi özünə mənsub sahədə ucaldılmış və ya yaradılmış binaya, qurğuya və digər daşınmaz əmlaka mülkiyyət hüququ əldə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240.3. Mülkiyyətçinin özünə mənsub torpaq sahəsində özbaşına tikinti aparmasının nəticələri bu Məcəllənin 180-ci maddəsi ilə müəyyənləşdirilir.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241. Torpaq sahəsindən istifadə hüququnun əldə edilməsi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241.1. Torpaq sahəsinin mülkiyyətçisi onu başqa şəxslərin istifadəsinə, o cümlədən icarəsinə verə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241.2. Dövlət və ya bələdiyyə mülkiyyətində olan torpaq sahəsindən istifadə hüququ fiziki və hüquqi şəxslərə torpaq sahələrini bu cür istifadəyə verməyə vəkil edilmiş dövlət orqanının və ya yerli özünüidarə orqanının qərarına əsasən, qanunla müəyyənləşdirilmiş qaydada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241.3. Bu Məcəllənin 243-cü maddəsində nəzərdə tutulan hallarda torpaq sahəsindən istifadə hüququnu binanın, qurğunun və digər daşınmaz əmlakın mülkiyyətçisi də əldə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241.4. Hüquqi şəxs yenidən təşkil edilərkən ona mənsub torpaq sahəsindən istifadə hüququ onun hüquq varisinə keçir.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242. Torpaq sahəsinə sahiblik və ondan istifadə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242.1. Torpaq sahəsinin mülkiyyətçisi olmayan şəxs ona mənsub olan sahəyə sahiblik və ondan istifadə hüquqlarını qanunda və ya mülkiyyətçi ilə müqavilədə müəyyənləşdirilmiş şərtlər və hədlər daxilində həyata keçirir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242.2. İstifadəsinə torpaq sahəsi verilmiş şəxs bu sahəni yalnız onun mülkiyyətçisinin razılığı ilə icarəyə və ya əvəzsiz istifadəyə verə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243. Daşınmaz əmlak mülkiyyətçisinin torpaq sahəsindən istifadə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243.1. Başqa şəxsə mənsub torpaq sahəsində olan daşınmaz əmlakın mülkiyyətçisi həmin əmlakın yerləşdiyi torpaq sahəsi hissəsindən istifadə hüququna malikdir.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243.2. Özgə torpaq sahəsində yerləşən daşınmaz əmlaka mülkiyyət hüququ başqa şəxsə keçərkən, o, torpaq sahəsinin müvafiq hissəsindən istifadə hüququnu daşınmaz </w:t>
      </w:r>
      <w:r w:rsidRPr="008B165B">
        <w:rPr>
          <w:rFonts w:ascii="Arial Unicode MS" w:eastAsia="Arial Unicode MS" w:hAnsi="Arial Unicode MS" w:cs="Arial Unicode MS" w:hint="eastAsia"/>
          <w:sz w:val="24"/>
          <w:szCs w:val="24"/>
          <w:lang w:val="az-Latn-AZ"/>
        </w:rPr>
        <w:lastRenderedPageBreak/>
        <w:t>əmlakın əvvəlki mülkiyyətçisi ilə eyni şərtlərlə və eyni həcmdə əldə edir. Torpaq sahəsinə mülkiyyət hüququnun başqa şəxsə keçməsi həmin torpaq sahəsində yerləşən daşınmaz əmlakın mülkiyyətçisinin sahədən istifadə hüququnun xitamı və ya dəyişdirilməsi üçün əsas deyildir.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243.3. Özgə torpaq sahəsində yerləşən daşınmaz əmlakın mülkiyyətçisi həmin əmlaka sahiblik, ondan istifadə və ona dair sərəncam hüququna, </w:t>
      </w:r>
      <w:r w:rsidRPr="008B165B">
        <w:rPr>
          <w:rFonts w:ascii="Arial Unicode MS" w:eastAsia="Arial Unicode MS" w:hAnsi="Arial Unicode MS" w:cs="Arial Unicode MS" w:hint="eastAsia"/>
          <w:strike/>
          <w:sz w:val="24"/>
          <w:szCs w:val="24"/>
          <w:lang w:val="az-Latn-AZ"/>
        </w:rPr>
        <w:t>o cümlədən, əgər bu, həmin sahədən istifadənin müqavilə ilə müəyyənləşdirilmiş şərtlərinə zidd deyildirsə,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habelə</w:t>
      </w:r>
      <w:r w:rsidRPr="008B165B">
        <w:rPr>
          <w:rFonts w:ascii="Arial Unicode MS" w:eastAsia="Arial Unicode MS" w:hAnsi="Arial Unicode MS" w:cs="Arial Unicode MS" w:hint="eastAsia"/>
          <w:sz w:val="24"/>
          <w:szCs w:val="24"/>
          <w:lang w:val="az-Latn-AZ"/>
        </w:rPr>
        <w:t xml:space="preserve"> müvafiq binaları və qurğuları uçurmaq hüququna malikdir.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pacing w:val="-2"/>
          <w:sz w:val="24"/>
          <w:szCs w:val="24"/>
          <w:lang w:val="az-Latn-AZ"/>
        </w:rPr>
        <w:t>Maddə 244. Torpaq sahəsindən istifadə hüququna xitam verilməsinin nəticələri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Əgər torpaq sahəsinin mülkiyyətçisi ilə torpaq istifadəçisi arasındakı müqavilədə ayrı qayda nəzərdə tutulmayıbsa, torpaq sahəsindən istifadə hüququna xitam verildikdə torpaq istifadəçisinin həmin torpaq sahəsində tikdiyi binalara, qurğulara və başqa daşınmaz əmlaka mülkiyyət hüququ torpaq sahəsinin mülkiyyətçisinə keçir.</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245. Torpaq sahəsində olan binalar və ya qurğular özgəninkiləşdirilərkən torpaq sahəsinə hüququn keçməsi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Torpaq sahəsinin mülkiyyətçisinə mənsub olan və həmin sahədə yerləşən binaya və ya qurğuya mülkiyyət hüququ keçərkən tərəflərin razılaşması ilə müəyyənləşdirilən torpaq sahəsinə hüquqlar binanı (qurğunu) əldə edənə keçir. </w:t>
      </w:r>
      <w:r w:rsidRPr="008B165B">
        <w:rPr>
          <w:rFonts w:ascii="Arial Unicode MS" w:eastAsia="Arial Unicode MS" w:hAnsi="Arial Unicode MS" w:cs="Arial Unicode MS" w:hint="eastAsia"/>
          <w:strike/>
          <w:sz w:val="24"/>
          <w:szCs w:val="24"/>
          <w:lang w:val="az-Latn-AZ"/>
        </w:rPr>
        <w:t>Əgər binanın və ya qurğunun özgəninkiləşdirilməsi haqqında müqavilədə ayrı qayda nəzərdə tutulmayıbsa, torpaq</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Torpaq</w:t>
      </w:r>
      <w:r w:rsidRPr="008B165B">
        <w:rPr>
          <w:rFonts w:ascii="Arial Unicode MS" w:eastAsia="Arial Unicode MS" w:hAnsi="Arial Unicode MS" w:cs="Arial Unicode MS" w:hint="eastAsia"/>
          <w:sz w:val="24"/>
          <w:szCs w:val="24"/>
          <w:lang w:val="az-Latn-AZ"/>
        </w:rPr>
        <w:t xml:space="preserve"> sahəsinin bina (qurğu) yerləşən və ondan istifadə üçün zəruri olan hissəsinə mülkiyyət hüququ əldə edənə keçir.</w:t>
      </w:r>
    </w:p>
    <w:p w:rsidR="00842D4A" w:rsidRPr="008B165B" w:rsidRDefault="00842D4A" w:rsidP="00842D4A">
      <w:pPr>
        <w:widowControl/>
        <w:autoSpaceDE/>
        <w:autoSpaceDN/>
        <w:adjustRightInd/>
        <w:spacing w:before="100" w:after="60" w:line="240" w:lineRule="auto"/>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b/>
          <w:bCs/>
          <w:strike/>
          <w:spacing w:val="-2"/>
          <w:sz w:val="24"/>
          <w:szCs w:val="24"/>
          <w:lang w:val="az-Latn-AZ"/>
        </w:rPr>
        <w:t xml:space="preserve">Maddə 246. Torpaq sahəsinin dövlət və ya bələdiyyə ehtiyacları </w:t>
      </w:r>
      <w:r w:rsidRPr="008B165B">
        <w:rPr>
          <w:rFonts w:ascii="Arial Unicode MS" w:eastAsia="Arial Unicode MS" w:hAnsi="Arial Unicode MS" w:cs="Arial Unicode MS" w:hint="eastAsia"/>
          <w:b/>
          <w:bCs/>
          <w:i/>
          <w:iCs/>
          <w:strike/>
          <w:sz w:val="24"/>
          <w:szCs w:val="24"/>
          <w:lang w:val="az-Latn-AZ"/>
        </w:rPr>
        <w:t>ictimai ehtiyaclar</w:t>
      </w:r>
      <w:r w:rsidRPr="008B165B">
        <w:rPr>
          <w:rFonts w:ascii="Arial Unicode MS" w:eastAsia="Arial Unicode MS" w:hAnsi="Arial Unicode MS" w:cs="Arial Unicode MS" w:hint="eastAsia"/>
          <w:b/>
          <w:bCs/>
          <w:strike/>
          <w:spacing w:val="-2"/>
          <w:sz w:val="24"/>
          <w:szCs w:val="24"/>
          <w:lang w:val="az-Latn-AZ"/>
        </w:rPr>
        <w:t xml:space="preserve"> </w:t>
      </w:r>
      <w:r w:rsidRPr="008B165B">
        <w:rPr>
          <w:rFonts w:ascii="Arial Unicode MS" w:eastAsia="Arial Unicode MS" w:hAnsi="Arial Unicode MS" w:cs="Arial Unicode MS" w:hint="eastAsia"/>
          <w:b/>
          <w:bCs/>
          <w:i/>
          <w:iCs/>
          <w:strike/>
          <w:color w:val="000000"/>
          <w:sz w:val="24"/>
          <w:szCs w:val="24"/>
          <w:lang w:val="az-Latn-AZ"/>
        </w:rPr>
        <w:t>ehtiyacları</w:t>
      </w:r>
      <w:r w:rsidRPr="008B165B">
        <w:rPr>
          <w:rFonts w:ascii="Arial Unicode MS" w:eastAsia="Arial Unicode MS" w:hAnsi="Arial Unicode MS" w:cs="Arial Unicode MS" w:hint="eastAsia"/>
          <w:b/>
          <w:bCs/>
          <w:strike/>
          <w:spacing w:val="-2"/>
          <w:sz w:val="24"/>
          <w:szCs w:val="24"/>
          <w:lang w:val="az-Latn-AZ"/>
        </w:rPr>
        <w:t xml:space="preserve"> üçün alınması</w:t>
      </w:r>
    </w:p>
    <w:p w:rsidR="00842D4A" w:rsidRPr="008B165B" w:rsidRDefault="00842D4A" w:rsidP="00842D4A">
      <w:pPr>
        <w:widowControl/>
        <w:autoSpaceDE/>
        <w:autoSpaceDN/>
        <w:adjustRightInd/>
        <w:spacing w:line="240" w:lineRule="auto"/>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strike/>
          <w:sz w:val="24"/>
          <w:szCs w:val="24"/>
          <w:lang w:val="az-Latn-AZ"/>
        </w:rPr>
        <w:t xml:space="preserve">246.1. Bu Məcəllənin 157.9-cu maddəsinə uyğun olaraq torpaq sahəsinin dövlət və ya ictimai ehtiyaclar </w:t>
      </w:r>
      <w:r w:rsidRPr="008B165B">
        <w:rPr>
          <w:rFonts w:ascii="Arial Unicode MS" w:eastAsia="Arial Unicode MS" w:hAnsi="Arial Unicode MS" w:cs="Arial Unicode MS" w:hint="eastAsia"/>
          <w:i/>
          <w:iCs/>
          <w:strike/>
          <w:color w:val="000000"/>
          <w:sz w:val="24"/>
          <w:szCs w:val="24"/>
          <w:lang w:val="az-Latn-AZ"/>
        </w:rPr>
        <w:t>ehtiyacları</w:t>
      </w:r>
      <w:r w:rsidRPr="008B165B">
        <w:rPr>
          <w:rFonts w:ascii="Arial Unicode MS" w:eastAsia="Arial Unicode MS" w:hAnsi="Arial Unicode MS" w:cs="Arial Unicode MS" w:hint="eastAsia"/>
          <w:strike/>
          <w:sz w:val="24"/>
          <w:szCs w:val="24"/>
          <w:lang w:val="az-Latn-AZ"/>
        </w:rPr>
        <w:t xml:space="preserve"> üçün alınması haqqında qərarı müvafiq icra hakimiyyəti orqanı qəbul edir.</w:t>
      </w:r>
    </w:p>
    <w:p w:rsidR="00842D4A" w:rsidRPr="008B165B" w:rsidRDefault="00842D4A" w:rsidP="00842D4A">
      <w:pPr>
        <w:widowControl/>
        <w:autoSpaceDE/>
        <w:autoSpaceDN/>
        <w:adjustRightInd/>
        <w:spacing w:line="240" w:lineRule="auto"/>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strike/>
          <w:sz w:val="24"/>
          <w:szCs w:val="24"/>
          <w:lang w:val="az-Latn-AZ"/>
        </w:rPr>
        <w:t xml:space="preserve">246.2. Torpaq sahəsinin dövlət və ya ictimai ehtiyaclar </w:t>
      </w:r>
      <w:r w:rsidRPr="008B165B">
        <w:rPr>
          <w:rFonts w:ascii="Arial Unicode MS" w:eastAsia="Arial Unicode MS" w:hAnsi="Arial Unicode MS" w:cs="Arial Unicode MS" w:hint="eastAsia"/>
          <w:i/>
          <w:iCs/>
          <w:strike/>
          <w:color w:val="000000"/>
          <w:sz w:val="24"/>
          <w:szCs w:val="24"/>
          <w:lang w:val="az-Latn-AZ"/>
        </w:rPr>
        <w:t>ehtiyacları</w:t>
      </w:r>
      <w:r w:rsidRPr="008B165B">
        <w:rPr>
          <w:rFonts w:ascii="Arial Unicode MS" w:eastAsia="Arial Unicode MS" w:hAnsi="Arial Unicode MS" w:cs="Arial Unicode MS" w:hint="eastAsia"/>
          <w:strike/>
          <w:sz w:val="24"/>
          <w:szCs w:val="24"/>
          <w:lang w:val="az-Latn-AZ"/>
        </w:rPr>
        <w:t xml:space="preserve"> üçün alınması haqqında müvafiq icra hakimiyyəti orqanının qərarı daşınmaz əmlakın dövlət reyestrində qeydə alınmalıdır.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strike/>
          <w:sz w:val="24"/>
          <w:szCs w:val="24"/>
          <w:lang w:val="az-Latn-AZ"/>
        </w:rPr>
        <w:lastRenderedPageBreak/>
        <w:t>246.3. Torpaq sahəsinin alınması haqqında qərar qəbul etmiş icra hakimiyyəti orqanı bu barədə torpaq sahəsinin mülkiyyətçisinə yazılı bildiriş göndərməlidir.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i/>
          <w:iCs/>
          <w:strike/>
          <w:sz w:val="24"/>
          <w:szCs w:val="24"/>
          <w:lang w:val="az-Latn-AZ"/>
        </w:rPr>
        <w:t>246.4. Dövlət ehtiyacları üçün alınan torpaq sahəsinin mülkiyyətçisi bu Məcəllənin 246.3-cü maddəsində göstərilən bildirişin göndərildiyi gündən sonra 90 təqvim günündən tez və 180 təqvim günündən gec olmayaraq bu Məcəllənin 247-ci maddəsinin tələblərinə əməl olunması şərti ilə alınan torpaq sahəsini azad etməlidir. Mülkiyyətçinin müraciəti ilə müvafiq icra hakimiyyəti orqanı</w:t>
      </w:r>
      <w:hyperlink r:id="rId77" w:anchor="_edn3" w:tooltip="" w:history="1">
        <w:r w:rsidRPr="008B165B">
          <w:rPr>
            <w:rFonts w:ascii="Arial Unicode MS" w:eastAsia="Arial Unicode MS" w:hAnsi="Arial Unicode MS" w:cs="Arial Unicode MS" w:hint="eastAsia"/>
            <w:b/>
            <w:bCs/>
            <w:i/>
            <w:iCs/>
            <w:strike/>
            <w:color w:val="0000FF"/>
            <w:sz w:val="24"/>
            <w:szCs w:val="24"/>
            <w:u w:val="single"/>
            <w:vertAlign w:val="superscript"/>
            <w:lang w:val="az-Latn-AZ"/>
          </w:rPr>
          <w:t>[iii]</w:t>
        </w:r>
      </w:hyperlink>
      <w:bookmarkEnd w:id="1"/>
      <w:r w:rsidRPr="008B165B">
        <w:rPr>
          <w:rFonts w:ascii="Arial Unicode MS" w:eastAsia="Arial Unicode MS" w:hAnsi="Arial Unicode MS" w:cs="Arial Unicode MS" w:hint="eastAsia"/>
          <w:b/>
          <w:bCs/>
          <w:i/>
          <w:iCs/>
          <w:strike/>
          <w:sz w:val="24"/>
          <w:szCs w:val="24"/>
          <w:vertAlign w:val="superscript"/>
          <w:lang w:val="az-Latn-AZ"/>
        </w:rPr>
        <w:t>[3]</w:t>
      </w:r>
      <w:r w:rsidRPr="008B165B">
        <w:rPr>
          <w:rFonts w:ascii="Arial Unicode MS" w:eastAsia="Arial Unicode MS" w:hAnsi="Arial Unicode MS" w:cs="Arial Unicode MS" w:hint="eastAsia"/>
          <w:i/>
          <w:iCs/>
          <w:strike/>
          <w:sz w:val="24"/>
          <w:szCs w:val="24"/>
          <w:lang w:val="az-Latn-AZ"/>
        </w:rPr>
        <w:t xml:space="preserve"> bu maddədə göstərilən müddətləri dəyişə bilər. </w:t>
      </w:r>
    </w:p>
    <w:p w:rsidR="00842D4A" w:rsidRPr="008B165B" w:rsidRDefault="00842D4A" w:rsidP="00842D4A">
      <w:pPr>
        <w:widowControl/>
        <w:autoSpaceDE/>
        <w:autoSpaceDN/>
        <w:adjustRightInd/>
        <w:spacing w:line="240" w:lineRule="auto"/>
        <w:ind w:firstLine="340"/>
        <w:textAlignment w:val="auto"/>
        <w:rPr>
          <w:rFonts w:ascii="Arial Unicode MS" w:eastAsia="Arial Unicode MS" w:hAnsi="Arial Unicode MS" w:cs="Arial Unicode MS"/>
          <w:strike/>
          <w:sz w:val="24"/>
          <w:szCs w:val="24"/>
          <w:lang w:val="az-Latn-AZ"/>
        </w:rPr>
      </w:pPr>
      <w:r w:rsidRPr="008B165B">
        <w:rPr>
          <w:rFonts w:ascii="Arial Unicode MS" w:eastAsia="Arial Unicode MS" w:hAnsi="Arial Unicode MS" w:cs="Arial Unicode MS" w:hint="eastAsia"/>
          <w:i/>
          <w:iCs/>
          <w:strike/>
          <w:sz w:val="24"/>
          <w:szCs w:val="24"/>
          <w:lang w:val="az-Latn-AZ"/>
        </w:rPr>
        <w:t>246.5. Bu Məcəllənin 246-249-cu maddələrinin müddəaları dövlət ehtiyacları üçün alınan torpaq sahələri ilə yanaşı həmin torpaq sahələrində yerləşən və ya yerləşməyən və eyni məqsədlərlə alınan binalara (evlərə, tikililərə, qurğulara) da şamil edilir</w:t>
      </w:r>
      <w:r w:rsidRPr="008B165B">
        <w:rPr>
          <w:rFonts w:ascii="Arial Unicode MS" w:eastAsia="Arial Unicode MS" w:hAnsi="Arial Unicode MS" w:cs="Arial Unicode MS" w:hint="eastAsia"/>
          <w:strike/>
          <w:sz w:val="24"/>
          <w:szCs w:val="24"/>
          <w:lang w:val="az-Latn-AZ"/>
        </w:rPr>
        <w:t xml:space="preserve"> </w:t>
      </w:r>
      <w:r w:rsidRPr="008B165B">
        <w:rPr>
          <w:rFonts w:ascii="Arial Unicode MS" w:eastAsia="Arial Unicode MS" w:hAnsi="Arial Unicode MS" w:cs="Arial Unicode MS" w:hint="eastAsia"/>
          <w:i/>
          <w:iCs/>
          <w:strike/>
          <w:sz w:val="24"/>
          <w:szCs w:val="24"/>
          <w:lang w:val="az-Latn-AZ"/>
        </w:rPr>
        <w:t>(</w:t>
      </w:r>
      <w:r w:rsidRPr="008B165B">
        <w:rPr>
          <w:rFonts w:ascii="Arial Unicode MS" w:eastAsia="Arial Unicode MS" w:hAnsi="Arial Unicode MS" w:cs="Arial Unicode MS" w:hint="eastAsia"/>
          <w:b/>
          <w:bCs/>
          <w:i/>
          <w:iCs/>
          <w:strike/>
          <w:sz w:val="24"/>
          <w:szCs w:val="24"/>
          <w:lang w:val="az-Latn-AZ"/>
        </w:rPr>
        <w:t xml:space="preserve">Azərbaycan Respublikasının 7 sentyabr 2004-cü il, </w:t>
      </w:r>
      <w:r w:rsidRPr="008B165B">
        <w:rPr>
          <w:rFonts w:ascii="Arial Unicode MS" w:eastAsia="Arial Unicode MS" w:hAnsi="Arial Unicode MS" w:cs="Arial Unicode MS" w:hint="eastAsia"/>
          <w:b/>
          <w:bCs/>
          <w:i/>
          <w:iCs/>
          <w:strike/>
          <w:color w:val="000000"/>
          <w:sz w:val="24"/>
          <w:szCs w:val="24"/>
          <w:lang w:val="az-Latn-AZ"/>
        </w:rPr>
        <w:t>17 aprel 2007-ci il</w:t>
      </w:r>
      <w:r w:rsidRPr="008B165B">
        <w:rPr>
          <w:rFonts w:ascii="Arial Unicode MS" w:eastAsia="Arial Unicode MS" w:hAnsi="Arial Unicode MS" w:cs="Arial Unicode MS" w:hint="eastAsia"/>
          <w:b/>
          <w:bCs/>
          <w:i/>
          <w:iCs/>
          <w:strike/>
          <w:sz w:val="24"/>
          <w:szCs w:val="24"/>
          <w:lang w:val="az-Latn-AZ"/>
        </w:rPr>
        <w:t xml:space="preserve"> və 7 dekabr 2007-ci il tarixli qanunları ilə edilmiş dəyişikliklərlə — </w:t>
      </w:r>
      <w:r w:rsidRPr="008B165B">
        <w:rPr>
          <w:rFonts w:ascii="Arial Unicode MS" w:eastAsia="Arial Unicode MS" w:hAnsi="Arial Unicode MS" w:cs="Arial Unicode MS" w:hint="eastAsia"/>
          <w:b/>
          <w:bCs/>
          <w:i/>
          <w:iCs/>
          <w:strike/>
          <w:color w:val="000000"/>
          <w:sz w:val="24"/>
          <w:szCs w:val="24"/>
          <w:lang w:val="az-Latn-AZ"/>
        </w:rPr>
        <w:t xml:space="preserve">«Azərbaycan» </w:t>
      </w:r>
      <w:r w:rsidRPr="008B165B">
        <w:rPr>
          <w:rFonts w:ascii="Arial Unicode MS" w:eastAsia="Arial Unicode MS" w:hAnsi="Arial Unicode MS" w:cs="Arial Unicode MS" w:hint="eastAsia"/>
          <w:b/>
          <w:bCs/>
          <w:i/>
          <w:iCs/>
          <w:strike/>
          <w:sz w:val="24"/>
          <w:szCs w:val="24"/>
          <w:lang w:val="az-Latn-AZ"/>
        </w:rPr>
        <w:t xml:space="preserve">qəzeti, 22 oktyabr 2004-cü il; </w:t>
      </w:r>
      <w:r w:rsidRPr="008B165B">
        <w:rPr>
          <w:rFonts w:ascii="Arial Unicode MS" w:eastAsia="Arial Unicode MS" w:hAnsi="Arial Unicode MS" w:cs="Arial Unicode MS" w:hint="eastAsia"/>
          <w:b/>
          <w:bCs/>
          <w:i/>
          <w:iCs/>
          <w:strike/>
          <w:color w:val="000000"/>
          <w:sz w:val="24"/>
          <w:szCs w:val="24"/>
          <w:lang w:val="az-Latn-AZ"/>
        </w:rPr>
        <w:t xml:space="preserve">«Azərbaycan» q., 19 avqust 2007-ci il; </w:t>
      </w:r>
      <w:r w:rsidRPr="008B165B">
        <w:rPr>
          <w:rFonts w:ascii="Arial Unicode MS" w:eastAsia="Arial Unicode MS" w:hAnsi="Arial Unicode MS" w:cs="Arial Unicode MS" w:hint="eastAsia"/>
          <w:b/>
          <w:bCs/>
          <w:i/>
          <w:iCs/>
          <w:strike/>
          <w:sz w:val="24"/>
          <w:szCs w:val="24"/>
          <w:lang w:val="az-Latn-AZ"/>
        </w:rPr>
        <w:t>«Azərbaycan» q., 30 dekabr 2007-ci il</w:t>
      </w:r>
      <w:r w:rsidRPr="008B165B">
        <w:rPr>
          <w:rFonts w:ascii="Arial Unicode MS" w:eastAsia="Arial Unicode MS" w:hAnsi="Arial Unicode MS" w:cs="Arial Unicode MS" w:hint="eastAsia"/>
          <w:i/>
          <w:iCs/>
          <w:strike/>
          <w:sz w:val="24"/>
          <w:szCs w:val="24"/>
          <w:lang w:val="az-Latn-AZ"/>
        </w:rPr>
        <w:t>)</w:t>
      </w:r>
      <w:r w:rsidRPr="008B165B">
        <w:rPr>
          <w:rFonts w:ascii="Arial Unicode MS" w:eastAsia="Arial Unicode MS" w:hAnsi="Arial Unicode MS" w:cs="Arial Unicode MS" w:hint="eastAsia"/>
          <w:strike/>
          <w:sz w:val="24"/>
          <w:szCs w:val="24"/>
          <w:lang w:val="az-Latn-AZ"/>
        </w:rPr>
        <w:t>.</w:t>
      </w:r>
    </w:p>
    <w:p w:rsidR="00842D4A" w:rsidRPr="008B165B" w:rsidRDefault="00842D4A" w:rsidP="00842D4A">
      <w:pPr>
        <w:widowControl/>
        <w:overflowPunct/>
        <w:autoSpaceDE/>
        <w:autoSpaceDN/>
        <w:adjustRightInd/>
        <w:spacing w:before="120" w:after="120" w:line="240" w:lineRule="auto"/>
        <w:jc w:val="left"/>
        <w:textAlignment w:val="auto"/>
        <w:rPr>
          <w:rFonts w:ascii="Arial Unicode MS" w:eastAsia="Arial Unicode MS" w:hAnsi="Arial Unicode MS" w:cs="Arial Unicode MS" w:hint="eastAsia"/>
          <w:b/>
          <w:i/>
          <w:sz w:val="24"/>
          <w:szCs w:val="24"/>
          <w:lang w:val="az-Latn-AZ"/>
        </w:rPr>
      </w:pPr>
      <w:r w:rsidRPr="008B165B">
        <w:rPr>
          <w:rFonts w:ascii="Arial Unicode MS" w:eastAsia="Arial Unicode MS" w:hAnsi="Arial Unicode MS" w:cs="Arial Unicode MS" w:hint="eastAsia"/>
          <w:b/>
          <w:i/>
          <w:color w:val="000000"/>
          <w:sz w:val="24"/>
          <w:szCs w:val="24"/>
          <w:lang w:val="az-Latn-AZ"/>
        </w:rPr>
        <w:t>Maddə 246. Torpaqların dövlət ehtiyacları üçün alınması</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 xml:space="preserve">246.1. Bu Məcəllənin 157.9-cu maddəsinə uyğun olaraq, torpaqların dövlət ehtiyacları üçün alınması haqqında qərar </w:t>
      </w:r>
      <w:hyperlink r:id="rId78" w:anchor="bd_0_21476" w:history="1">
        <w:r w:rsidRPr="008B165B">
          <w:rPr>
            <w:rFonts w:ascii="Arial Unicode MS" w:eastAsia="Arial Unicode MS" w:hAnsi="Arial Unicode MS" w:cs="Arial Unicode MS" w:hint="eastAsia"/>
            <w:i/>
            <w:color w:val="0000FF"/>
            <w:sz w:val="24"/>
            <w:szCs w:val="24"/>
            <w:u w:val="single"/>
            <w:lang w:val="az-Latn-AZ"/>
          </w:rPr>
          <w:t>müvafiq icra hakimiyyəti orqanı</w:t>
        </w:r>
      </w:hyperlink>
      <w:r w:rsidRPr="008B165B">
        <w:rPr>
          <w:rFonts w:ascii="Arial Unicode MS" w:eastAsia="Arial Unicode MS" w:hAnsi="Arial Unicode MS" w:cs="Arial Unicode MS" w:hint="eastAsia"/>
          <w:i/>
          <w:color w:val="000000"/>
          <w:sz w:val="24"/>
          <w:szCs w:val="24"/>
          <w:lang w:val="az-Latn-AZ"/>
        </w:rPr>
        <w:t xml:space="preserve"> tərəfindən «Torpaqların dövlət ehtiyacları üçün alınması haqqında» Azərbaycan Respublikasının Qanunu ilə müəyyən edilmiş qaydada qəbul edilir.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 xml:space="preserve">246.2. Torpaqların dövlət ehtiyacları üçün alınması haqqında </w:t>
      </w:r>
      <w:hyperlink r:id="rId79" w:anchor="bd_0_21476" w:history="1">
        <w:r w:rsidRPr="008B165B">
          <w:rPr>
            <w:rFonts w:ascii="Arial Unicode MS" w:eastAsia="Arial Unicode MS" w:hAnsi="Arial Unicode MS" w:cs="Arial Unicode MS" w:hint="eastAsia"/>
            <w:i/>
            <w:color w:val="0000FF"/>
            <w:sz w:val="24"/>
            <w:szCs w:val="24"/>
            <w:u w:val="single"/>
            <w:lang w:val="az-Latn-AZ"/>
          </w:rPr>
          <w:t>müvafiq icra hakimiyyəti orqanının</w:t>
        </w:r>
      </w:hyperlink>
      <w:r w:rsidRPr="008B165B">
        <w:rPr>
          <w:rFonts w:ascii="Arial Unicode MS" w:eastAsia="Arial Unicode MS" w:hAnsi="Arial Unicode MS" w:cs="Arial Unicode MS" w:hint="eastAsia"/>
          <w:i/>
          <w:color w:val="000000"/>
          <w:sz w:val="24"/>
          <w:szCs w:val="24"/>
          <w:lang w:val="az-Latn-AZ"/>
        </w:rPr>
        <w:t xml:space="preserve"> qərarı daşınmaz əmlakın dövlət reyestrində qeydə alınmalıdır.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 xml:space="preserve">246.3. Torpağın alınması haqqında qərar qəbul etmiş </w:t>
      </w:r>
      <w:hyperlink r:id="rId80" w:anchor="bd_0_21476" w:history="1">
        <w:r w:rsidRPr="008B165B">
          <w:rPr>
            <w:rFonts w:ascii="Arial Unicode MS" w:eastAsia="Arial Unicode MS" w:hAnsi="Arial Unicode MS" w:cs="Arial Unicode MS" w:hint="eastAsia"/>
            <w:i/>
            <w:color w:val="0000FF"/>
            <w:sz w:val="24"/>
            <w:szCs w:val="24"/>
            <w:u w:val="single"/>
            <w:lang w:val="az-Latn-AZ"/>
          </w:rPr>
          <w:t>müvafiq icra hakimiyyəti orqanı</w:t>
        </w:r>
      </w:hyperlink>
      <w:r w:rsidRPr="008B165B">
        <w:rPr>
          <w:rFonts w:ascii="Arial Unicode MS" w:eastAsia="Arial Unicode MS" w:hAnsi="Arial Unicode MS" w:cs="Arial Unicode MS" w:hint="eastAsia"/>
          <w:i/>
          <w:color w:val="000000"/>
          <w:sz w:val="24"/>
          <w:szCs w:val="24"/>
          <w:lang w:val="az-Latn-AZ"/>
        </w:rPr>
        <w:t xml:space="preserve"> bu barədə torpaq sahəsinin mülkiyyətçisinə yazılı bildiriş göndərməlidir.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246.4. «Torpaqların dövlət ehtiyacları üçün alınması haqqında» Azərbaycan Respublikası Qanununun 35.3-cü maddəsinə uyğun olaraq torpağın alğı-satqı müqaviləsi bağlandıqdan sonra alan orqan 90 (doxsan) təqvim günü ərzində aşağıdakıları həyata keçirir: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246.4.1. mülkiyyətçiyə torpağın dəyərini tam ödəyir;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lastRenderedPageBreak/>
        <w:t>246.4.2. torpaqla bağlı hüquqların dövlətə verilməsi (keçməsi) üçün öz xərcləri hesabına lazımi tədbirləri görür;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246.4.3. satılan torpaq mülkiyyətçinin, onun ailəsinin yaşayış yeri olduğu halda, torpağın dəyəri mülkiyyətçiyə tam ödənildikdən sonra «Torpaqların dövlət ehtiyacları üçün alınması haqqında» Azərbaycan Respublikası Qanununun V fəslinə uyğun olaraq mülkiyyətçiyə torpağı boşaltmaqda və yeni yaşayış yerinə köçməkdə köməklik göstərir.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246.5. Bu Məcəllənin 246-249-cu maddələrinin müddəaları dövlət ehtiyacları üçün alınan torpaqla yanaşı həmin torpaqda yerləşən və ya yerləşməyən, eyni məqsədlərlə alınan torpaqla bağlı daşınmaz əmlaka (sututarlar, meşələr, çoxillik əkmələr, tikililər, qurğular və bu kimi digər obyektlər) da şamil edilir.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246.6. Torpağın alınmasından imtina hesab edilən hallarda, imtina edilmiş alınmanın obyekti olan torpağın ən azı 3 (üç) il ərzində alınmasına təkrar başlanıla bilməz.</w:t>
      </w:r>
    </w:p>
    <w:p w:rsidR="00842D4A" w:rsidRPr="008B165B" w:rsidRDefault="00842D4A" w:rsidP="00842D4A">
      <w:pPr>
        <w:widowControl/>
        <w:autoSpaceDE/>
        <w:autoSpaceDN/>
        <w:adjustRightInd/>
        <w:spacing w:line="240" w:lineRule="auto"/>
        <w:ind w:firstLine="340"/>
        <w:textAlignment w:val="auto"/>
        <w:rPr>
          <w:rFonts w:ascii="Times New Roman" w:hAnsi="Times New Roman" w:hint="eastAsia"/>
          <w:sz w:val="24"/>
          <w:szCs w:val="24"/>
          <w:lang w:val="az-Latn-AZ"/>
        </w:rPr>
      </w:pPr>
      <w:r w:rsidRPr="008B165B">
        <w:rPr>
          <w:rFonts w:ascii="Arial Unicode MS" w:eastAsia="Arial Unicode MS" w:hAnsi="Arial Unicode MS" w:cs="Arial Unicode MS" w:hint="eastAsia"/>
          <w:i/>
          <w:color w:val="000000"/>
          <w:sz w:val="24"/>
          <w:szCs w:val="24"/>
          <w:lang w:val="az-Latn-AZ"/>
        </w:rPr>
        <w:t>246.7. Torpaqların dövlət ehtiyacları üçün alınması, bununla bağlı kompensasiya məbləğinin hesablanması və ödənilməsi qaydaları, habelə bu sahədə tərəflər arasında yaranan digər münasibətlər «Torpaqların dövlət ehtiyacları üçün alınması haqqında» Azərbaycan Respublikasının Qanunu ilə tənzimlənir.</w:t>
      </w:r>
      <w:r w:rsidRPr="008B165B">
        <w:rPr>
          <w:rFonts w:ascii="Arial Unicode MS" w:eastAsia="Arial Unicode MS" w:hAnsi="Arial Unicode MS" w:cs="Arial Unicode MS" w:hint="eastAsia"/>
          <w:b/>
          <w:i/>
          <w:sz w:val="24"/>
          <w:szCs w:val="24"/>
          <w:lang w:val="az-Latn-AZ"/>
        </w:rPr>
        <w:t xml:space="preserve"> (</w:t>
      </w:r>
      <w:hyperlink r:id="rId81" w:anchor="bd_2_21466" w:history="1">
        <w:r w:rsidRPr="008B165B">
          <w:rPr>
            <w:rFonts w:ascii="Arial Unicode MS" w:eastAsia="Arial Unicode MS" w:hAnsi="Arial Unicode MS" w:cs="Arial Unicode MS" w:hint="eastAsia"/>
            <w:b/>
            <w:i/>
            <w:color w:val="0000FF"/>
            <w:sz w:val="24"/>
            <w:szCs w:val="24"/>
            <w:u w:val="single"/>
            <w:lang w:val="az-Latn-AZ"/>
          </w:rPr>
          <w:t>47</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b/>
          <w:bCs/>
          <w:strike/>
          <w:sz w:val="24"/>
          <w:szCs w:val="24"/>
          <w:lang w:val="az-Latn-AZ"/>
        </w:rPr>
        <w:t xml:space="preserve">Maddə 247. Dövlət və ya </w:t>
      </w:r>
      <w:r w:rsidRPr="008B165B">
        <w:rPr>
          <w:rFonts w:ascii="Arial Unicode MS" w:eastAsia="Arial Unicode MS" w:hAnsi="Arial Unicode MS" w:cs="Arial Unicode MS" w:hint="eastAsia"/>
          <w:b/>
          <w:bCs/>
          <w:strike/>
          <w:spacing w:val="-2"/>
          <w:sz w:val="24"/>
          <w:szCs w:val="24"/>
          <w:lang w:val="az-Latn-AZ"/>
        </w:rPr>
        <w:t xml:space="preserve">bələdiyyə ehtiyacları </w:t>
      </w:r>
      <w:r w:rsidRPr="008B165B">
        <w:rPr>
          <w:rFonts w:ascii="Arial Unicode MS" w:eastAsia="Arial Unicode MS" w:hAnsi="Arial Unicode MS" w:cs="Arial Unicode MS" w:hint="eastAsia"/>
          <w:b/>
          <w:bCs/>
          <w:i/>
          <w:iCs/>
          <w:strike/>
          <w:sz w:val="24"/>
          <w:szCs w:val="24"/>
          <w:lang w:val="az-Latn-AZ"/>
        </w:rPr>
        <w:t>ictimai ehtiyaclar</w:t>
      </w:r>
      <w:r w:rsidRPr="008B165B">
        <w:rPr>
          <w:rFonts w:ascii="Arial Unicode MS" w:eastAsia="Arial Unicode MS" w:hAnsi="Arial Unicode MS" w:cs="Arial Unicode MS" w:hint="eastAsia"/>
          <w:b/>
          <w:bCs/>
          <w:strike/>
          <w:spacing w:val="-2"/>
          <w:sz w:val="24"/>
          <w:szCs w:val="24"/>
          <w:lang w:val="az-Latn-AZ"/>
        </w:rPr>
        <w:t xml:space="preserve"> </w:t>
      </w:r>
      <w:r w:rsidRPr="008B165B">
        <w:rPr>
          <w:rFonts w:ascii="Arial Unicode MS" w:eastAsia="Arial Unicode MS" w:hAnsi="Arial Unicode MS" w:cs="Arial Unicode MS" w:hint="eastAsia"/>
          <w:b/>
          <w:bCs/>
          <w:i/>
          <w:iCs/>
          <w:strike/>
          <w:color w:val="000000"/>
          <w:sz w:val="24"/>
          <w:szCs w:val="24"/>
          <w:lang w:val="az-Latn-AZ"/>
        </w:rPr>
        <w:t>ehtiyacları</w:t>
      </w:r>
      <w:r w:rsidRPr="008B165B">
        <w:rPr>
          <w:rFonts w:ascii="Arial Unicode MS" w:eastAsia="Arial Unicode MS" w:hAnsi="Arial Unicode MS" w:cs="Arial Unicode MS" w:hint="eastAsia"/>
          <w:b/>
          <w:bCs/>
          <w:strike/>
          <w:sz w:val="24"/>
          <w:szCs w:val="24"/>
          <w:lang w:val="az-Latn-AZ"/>
        </w:rPr>
        <w:t xml:space="preserve"> üçün satın alınan torpaq sahəsinin satınalma qiyməti</w:t>
      </w:r>
      <w:bookmarkStart w:id="5" w:name="_ednref4"/>
      <w:r w:rsidRPr="008B165B">
        <w:rPr>
          <w:rFonts w:ascii="Times New Roman" w:hAnsi="Times New Roman"/>
          <w:sz w:val="24"/>
          <w:szCs w:val="24"/>
          <w:lang w:val="ru-RU"/>
        </w:rPr>
        <w:fldChar w:fldCharType="begin"/>
      </w:r>
      <w:r w:rsidRPr="008B165B">
        <w:rPr>
          <w:rFonts w:ascii="Times New Roman" w:hAnsi="Times New Roman"/>
          <w:sz w:val="24"/>
          <w:szCs w:val="24"/>
          <w:lang w:val="az-Latn-AZ"/>
        </w:rPr>
        <w:instrText xml:space="preserve"> HYPERLINK "file:///C:\\Program%20Files%20(x86)\\DIGESTA\\CustomerProg\\4021.html" \l "_edn4" \o "" </w:instrText>
      </w:r>
      <w:r w:rsidRPr="008B165B">
        <w:rPr>
          <w:rFonts w:ascii="Times New Roman" w:hAnsi="Times New Roman"/>
          <w:sz w:val="24"/>
          <w:szCs w:val="24"/>
          <w:lang w:val="ru-RU"/>
        </w:rPr>
        <w:fldChar w:fldCharType="separate"/>
      </w:r>
      <w:r w:rsidRPr="008B165B">
        <w:rPr>
          <w:rFonts w:ascii="Arial Unicode MS" w:eastAsia="Arial Unicode MS" w:hAnsi="Arial Unicode MS" w:cs="Arial Unicode MS" w:hint="eastAsia"/>
          <w:b/>
          <w:bCs/>
          <w:strike/>
          <w:color w:val="0000FF"/>
          <w:sz w:val="24"/>
          <w:szCs w:val="24"/>
          <w:u w:val="single"/>
          <w:vertAlign w:val="superscript"/>
          <w:lang w:val="az-Latn-AZ"/>
        </w:rPr>
        <w:t>[iv]</w:t>
      </w:r>
      <w:r w:rsidRPr="008B165B">
        <w:rPr>
          <w:rFonts w:ascii="Times New Roman" w:hAnsi="Times New Roman"/>
          <w:sz w:val="24"/>
          <w:szCs w:val="24"/>
          <w:lang w:val="ru-RU"/>
        </w:rPr>
        <w:fldChar w:fldCharType="end"/>
      </w:r>
      <w:bookmarkEnd w:id="5"/>
      <w:r w:rsidRPr="008B165B">
        <w:rPr>
          <w:rFonts w:ascii="Arial Unicode MS" w:eastAsia="Arial Unicode MS" w:hAnsi="Arial Unicode MS" w:cs="Arial Unicode MS" w:hint="eastAsia"/>
          <w:b/>
          <w:bCs/>
          <w:strike/>
          <w:sz w:val="24"/>
          <w:szCs w:val="24"/>
          <w:vertAlign w:val="superscript"/>
          <w:lang w:val="az-Latn-AZ"/>
        </w:rPr>
        <w:t>[4]</w:t>
      </w:r>
    </w:p>
    <w:p w:rsidR="00842D4A" w:rsidRPr="008B165B" w:rsidRDefault="00842D4A" w:rsidP="00842D4A">
      <w:pPr>
        <w:widowControl/>
        <w:autoSpaceDE/>
        <w:autoSpaceDN/>
        <w:adjustRightInd/>
        <w:spacing w:line="240" w:lineRule="auto"/>
        <w:ind w:firstLine="340"/>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strike/>
          <w:sz w:val="24"/>
          <w:szCs w:val="24"/>
          <w:lang w:val="az-Latn-AZ"/>
        </w:rPr>
        <w:t xml:space="preserve">247.1. Dövlət və ya ictimai ehtiyaclar </w:t>
      </w:r>
      <w:r w:rsidRPr="008B165B">
        <w:rPr>
          <w:rFonts w:ascii="Arial Unicode MS" w:eastAsia="Arial Unicode MS" w:hAnsi="Arial Unicode MS" w:cs="Arial Unicode MS" w:hint="eastAsia"/>
          <w:i/>
          <w:iCs/>
          <w:strike/>
          <w:color w:val="000000"/>
          <w:sz w:val="24"/>
          <w:szCs w:val="24"/>
          <w:lang w:val="az-Latn-AZ"/>
        </w:rPr>
        <w:t>ehtiyacları</w:t>
      </w:r>
      <w:r w:rsidRPr="008B165B">
        <w:rPr>
          <w:rFonts w:ascii="Arial Unicode MS" w:eastAsia="Arial Unicode MS" w:hAnsi="Arial Unicode MS" w:cs="Arial Unicode MS" w:hint="eastAsia"/>
          <w:strike/>
          <w:sz w:val="24"/>
          <w:szCs w:val="24"/>
          <w:lang w:val="az-Latn-AZ"/>
        </w:rPr>
        <w:t xml:space="preserve"> üçün alınan torpaq sahəsinin satınalma qiyməti, satınalmanın müddətləri və digər şərtləri sahənin mülkiyyətçisi ilə razılaşmada müəyyənləşdirilir. Razılaşmaya dövlətin alınan sahə üçün satınalma qiymətini ödəmək öhdəliyi daxil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i/>
          <w:iCs/>
          <w:strike/>
          <w:sz w:val="24"/>
          <w:szCs w:val="24"/>
          <w:lang w:val="az-Latn-AZ"/>
        </w:rPr>
        <w:t>247.1. Dövlət ehtiyacları üçün alınan torpaq sahələrinin satınalma qiyməti müvafiq icra hakimiyyəti orqanının</w:t>
      </w:r>
      <w:bookmarkStart w:id="6" w:name="_ednref5"/>
      <w:r w:rsidRPr="008B165B">
        <w:rPr>
          <w:rFonts w:ascii="Times New Roman" w:hAnsi="Times New Roman"/>
          <w:sz w:val="24"/>
          <w:szCs w:val="24"/>
          <w:lang w:val="ru-RU"/>
        </w:rPr>
        <w:fldChar w:fldCharType="begin"/>
      </w:r>
      <w:r w:rsidRPr="008B165B">
        <w:rPr>
          <w:rFonts w:ascii="Times New Roman" w:hAnsi="Times New Roman"/>
          <w:sz w:val="24"/>
          <w:szCs w:val="24"/>
          <w:lang w:val="az-Latn-AZ"/>
        </w:rPr>
        <w:instrText xml:space="preserve"> HYPERLINK "file:///C:\\Program%20Files%20(x86)\\DIGESTA\\CustomerProg\\4021.html" \l "_edn5" \o "" </w:instrText>
      </w:r>
      <w:r w:rsidRPr="008B165B">
        <w:rPr>
          <w:rFonts w:ascii="Times New Roman" w:hAnsi="Times New Roman"/>
          <w:sz w:val="24"/>
          <w:szCs w:val="24"/>
          <w:lang w:val="ru-RU"/>
        </w:rPr>
        <w:fldChar w:fldCharType="separate"/>
      </w:r>
      <w:r w:rsidRPr="008B165B">
        <w:rPr>
          <w:rFonts w:ascii="Arial Unicode MS" w:eastAsia="Arial Unicode MS" w:hAnsi="Arial Unicode MS" w:cs="Arial Unicode MS" w:hint="eastAsia"/>
          <w:b/>
          <w:bCs/>
          <w:i/>
          <w:iCs/>
          <w:strike/>
          <w:color w:val="0000FF"/>
          <w:sz w:val="24"/>
          <w:szCs w:val="24"/>
          <w:u w:val="single"/>
          <w:vertAlign w:val="superscript"/>
          <w:lang w:val="az-Latn-AZ"/>
        </w:rPr>
        <w:t>[v]</w:t>
      </w:r>
      <w:r w:rsidRPr="008B165B">
        <w:rPr>
          <w:rFonts w:ascii="Times New Roman" w:hAnsi="Times New Roman"/>
          <w:sz w:val="24"/>
          <w:szCs w:val="24"/>
          <w:lang w:val="ru-RU"/>
        </w:rPr>
        <w:fldChar w:fldCharType="end"/>
      </w:r>
      <w:bookmarkEnd w:id="6"/>
      <w:r w:rsidRPr="008B165B">
        <w:rPr>
          <w:rFonts w:ascii="Arial Unicode MS" w:eastAsia="Arial Unicode MS" w:hAnsi="Arial Unicode MS" w:cs="Arial Unicode MS" w:hint="eastAsia"/>
          <w:b/>
          <w:bCs/>
          <w:i/>
          <w:iCs/>
          <w:strike/>
          <w:sz w:val="24"/>
          <w:szCs w:val="24"/>
          <w:vertAlign w:val="superscript"/>
          <w:lang w:val="az-Latn-AZ"/>
        </w:rPr>
        <w:t>[5]</w:t>
      </w:r>
      <w:r w:rsidRPr="008B165B">
        <w:rPr>
          <w:rFonts w:ascii="Arial Unicode MS" w:eastAsia="Arial Unicode MS" w:hAnsi="Arial Unicode MS" w:cs="Arial Unicode MS" w:hint="eastAsia"/>
          <w:i/>
          <w:iCs/>
          <w:strike/>
          <w:sz w:val="24"/>
          <w:szCs w:val="24"/>
          <w:lang w:val="az-Latn-AZ"/>
        </w:rPr>
        <w:t xml:space="preserve"> müəyyən etdiyi qaydada hesablanaraq bu Məcəllənin 246.3-cü maddəsində göstərilən bildirişin göndərildiyi gündən sonra 80 təqvim günündən tez və 120 təqvim günündən gec olmayaraq mülkiyyətçiyə ödənilir.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strike/>
          <w:sz w:val="24"/>
          <w:szCs w:val="24"/>
          <w:lang w:val="az-Latn-AZ"/>
        </w:rPr>
        <w:t xml:space="preserve">247.2. Satınalma qiyməti müəyyənləşdirilərkən həmin qiymətə torpaq sahəsinin və orada olan daşınmaz əmlakın bazar dəyəri, habelə torpaq sahəsinin alınması nəticəsində mülkiyyətçiyə dəyən bütün zərər, o cümlədən, əldən çıxmış fayda da daxil </w:t>
      </w:r>
      <w:r w:rsidRPr="008B165B">
        <w:rPr>
          <w:rFonts w:ascii="Arial Unicode MS" w:eastAsia="Arial Unicode MS" w:hAnsi="Arial Unicode MS" w:cs="Arial Unicode MS" w:hint="eastAsia"/>
          <w:strike/>
          <w:sz w:val="24"/>
          <w:szCs w:val="24"/>
          <w:lang w:val="az-Latn-AZ"/>
        </w:rPr>
        <w:lastRenderedPageBreak/>
        <w:t>olmaqla, onun üçüncü şəxslər qarşısında daşıdığı öhdəliklərə vaxtından əvvəl xitam verilməsi ilə əlaqədar düşdüyü zərər daxil edilir.</w:t>
      </w:r>
    </w:p>
    <w:p w:rsidR="00842D4A" w:rsidRPr="008B165B" w:rsidRDefault="00842D4A" w:rsidP="00842D4A">
      <w:pPr>
        <w:widowControl/>
        <w:autoSpaceDE/>
        <w:autoSpaceDN/>
        <w:adjustRightInd/>
        <w:spacing w:line="240" w:lineRule="auto"/>
        <w:ind w:firstLine="340"/>
        <w:textAlignment w:val="auto"/>
        <w:rPr>
          <w:rFonts w:ascii="Arial Unicode MS" w:eastAsia="Arial Unicode MS" w:hAnsi="Arial Unicode MS" w:cs="Arial Unicode MS"/>
          <w:strike/>
          <w:sz w:val="24"/>
          <w:szCs w:val="24"/>
          <w:lang w:val="az-Latn-AZ"/>
        </w:rPr>
      </w:pPr>
      <w:r w:rsidRPr="008B165B">
        <w:rPr>
          <w:rFonts w:ascii="Arial Unicode MS" w:eastAsia="Arial Unicode MS" w:hAnsi="Arial Unicode MS" w:cs="Arial Unicode MS" w:hint="eastAsia"/>
          <w:strike/>
          <w:sz w:val="24"/>
          <w:szCs w:val="24"/>
          <w:lang w:val="az-Latn-AZ"/>
        </w:rPr>
        <w:t xml:space="preserve">247.3. Mülkiyyətçi ilə razılaşmaya əsasən ona dövlət və ya ictimai ehtiyaclar </w:t>
      </w:r>
      <w:r w:rsidRPr="008B165B">
        <w:rPr>
          <w:rFonts w:ascii="Arial Unicode MS" w:eastAsia="Arial Unicode MS" w:hAnsi="Arial Unicode MS" w:cs="Arial Unicode MS" w:hint="eastAsia"/>
          <w:i/>
          <w:iCs/>
          <w:strike/>
          <w:color w:val="000000"/>
          <w:sz w:val="24"/>
          <w:szCs w:val="24"/>
          <w:lang w:val="az-Latn-AZ"/>
        </w:rPr>
        <w:t>ehtiyacları</w:t>
      </w:r>
      <w:r w:rsidRPr="008B165B">
        <w:rPr>
          <w:rFonts w:ascii="Arial Unicode MS" w:eastAsia="Arial Unicode MS" w:hAnsi="Arial Unicode MS" w:cs="Arial Unicode MS" w:hint="eastAsia"/>
          <w:strike/>
          <w:sz w:val="24"/>
          <w:szCs w:val="24"/>
          <w:lang w:val="az-Latn-AZ"/>
        </w:rPr>
        <w:t xml:space="preserve"> üçün alınan sahənin əvəzinə dəyəri satınalma qiymətinə daxil edilməklə başqa torpaq sahəsi verilə bilər </w:t>
      </w:r>
      <w:r w:rsidRPr="008B165B">
        <w:rPr>
          <w:rFonts w:ascii="Arial Unicode MS" w:eastAsia="Arial Unicode MS" w:hAnsi="Arial Unicode MS" w:cs="Arial Unicode MS" w:hint="eastAsia"/>
          <w:i/>
          <w:iCs/>
          <w:strike/>
          <w:sz w:val="24"/>
          <w:szCs w:val="24"/>
          <w:lang w:val="az-Latn-AZ"/>
        </w:rPr>
        <w:t>(</w:t>
      </w:r>
      <w:r w:rsidRPr="008B165B">
        <w:rPr>
          <w:rFonts w:ascii="Arial Unicode MS" w:eastAsia="Arial Unicode MS" w:hAnsi="Arial Unicode MS" w:cs="Arial Unicode MS" w:hint="eastAsia"/>
          <w:b/>
          <w:bCs/>
          <w:i/>
          <w:iCs/>
          <w:strike/>
          <w:sz w:val="24"/>
          <w:szCs w:val="24"/>
          <w:lang w:val="az-Latn-AZ"/>
        </w:rPr>
        <w:t xml:space="preserve">Azərbaycan Respublikasının 7 sentyabr 2004-cü il, </w:t>
      </w:r>
      <w:r w:rsidRPr="008B165B">
        <w:rPr>
          <w:rFonts w:ascii="Arial Unicode MS" w:eastAsia="Arial Unicode MS" w:hAnsi="Arial Unicode MS" w:cs="Arial Unicode MS" w:hint="eastAsia"/>
          <w:b/>
          <w:bCs/>
          <w:i/>
          <w:iCs/>
          <w:strike/>
          <w:color w:val="000000"/>
          <w:sz w:val="24"/>
          <w:szCs w:val="24"/>
          <w:lang w:val="az-Latn-AZ"/>
        </w:rPr>
        <w:t>17 aprel 2007-ci il</w:t>
      </w:r>
      <w:r w:rsidRPr="008B165B">
        <w:rPr>
          <w:rFonts w:ascii="Arial Unicode MS" w:eastAsia="Arial Unicode MS" w:hAnsi="Arial Unicode MS" w:cs="Arial Unicode MS" w:hint="eastAsia"/>
          <w:b/>
          <w:bCs/>
          <w:i/>
          <w:iCs/>
          <w:strike/>
          <w:sz w:val="24"/>
          <w:szCs w:val="24"/>
          <w:lang w:val="az-Latn-AZ"/>
        </w:rPr>
        <w:t xml:space="preserve"> və 7 dekabr 2007-ci il tarixli qanunları ilə edilmiş dəyişikliklərlə — </w:t>
      </w:r>
      <w:r w:rsidRPr="008B165B">
        <w:rPr>
          <w:rFonts w:ascii="Arial Unicode MS" w:eastAsia="Arial Unicode MS" w:hAnsi="Arial Unicode MS" w:cs="Arial Unicode MS" w:hint="eastAsia"/>
          <w:b/>
          <w:bCs/>
          <w:i/>
          <w:iCs/>
          <w:strike/>
          <w:color w:val="000000"/>
          <w:sz w:val="24"/>
          <w:szCs w:val="24"/>
          <w:lang w:val="az-Latn-AZ"/>
        </w:rPr>
        <w:t xml:space="preserve">«Azərbaycan» </w:t>
      </w:r>
      <w:r w:rsidRPr="008B165B">
        <w:rPr>
          <w:rFonts w:ascii="Arial Unicode MS" w:eastAsia="Arial Unicode MS" w:hAnsi="Arial Unicode MS" w:cs="Arial Unicode MS" w:hint="eastAsia"/>
          <w:b/>
          <w:bCs/>
          <w:i/>
          <w:iCs/>
          <w:strike/>
          <w:sz w:val="24"/>
          <w:szCs w:val="24"/>
          <w:lang w:val="az-Latn-AZ"/>
        </w:rPr>
        <w:t xml:space="preserve">qəzeti, 22 oktyabr 2004-cü il; </w:t>
      </w:r>
      <w:r w:rsidRPr="008B165B">
        <w:rPr>
          <w:rFonts w:ascii="Arial Unicode MS" w:eastAsia="Arial Unicode MS" w:hAnsi="Arial Unicode MS" w:cs="Arial Unicode MS" w:hint="eastAsia"/>
          <w:b/>
          <w:bCs/>
          <w:i/>
          <w:iCs/>
          <w:strike/>
          <w:color w:val="000000"/>
          <w:sz w:val="24"/>
          <w:szCs w:val="24"/>
          <w:lang w:val="az-Latn-AZ"/>
        </w:rPr>
        <w:t xml:space="preserve">«Azərbaycan» q., 19 avqust 2007-ci il; </w:t>
      </w:r>
      <w:r w:rsidRPr="008B165B">
        <w:rPr>
          <w:rFonts w:ascii="Arial Unicode MS" w:eastAsia="Arial Unicode MS" w:hAnsi="Arial Unicode MS" w:cs="Arial Unicode MS" w:hint="eastAsia"/>
          <w:b/>
          <w:bCs/>
          <w:i/>
          <w:iCs/>
          <w:strike/>
          <w:sz w:val="24"/>
          <w:szCs w:val="24"/>
          <w:lang w:val="az-Latn-AZ"/>
        </w:rPr>
        <w:t>«Azərbaycan» q., 30 dekabr 2007-ci il</w:t>
      </w:r>
      <w:r w:rsidRPr="008B165B">
        <w:rPr>
          <w:rFonts w:ascii="Arial Unicode MS" w:eastAsia="Arial Unicode MS" w:hAnsi="Arial Unicode MS" w:cs="Arial Unicode MS" w:hint="eastAsia"/>
          <w:i/>
          <w:iCs/>
          <w:strike/>
          <w:sz w:val="24"/>
          <w:szCs w:val="24"/>
          <w:lang w:val="az-Latn-AZ"/>
        </w:rPr>
        <w:t>)</w:t>
      </w:r>
      <w:r w:rsidRPr="008B165B">
        <w:rPr>
          <w:rFonts w:ascii="Arial Unicode MS" w:eastAsia="Arial Unicode MS" w:hAnsi="Arial Unicode MS" w:cs="Arial Unicode MS" w:hint="eastAsia"/>
          <w:strike/>
          <w:sz w:val="24"/>
          <w:szCs w:val="24"/>
          <w:lang w:val="az-Latn-AZ"/>
        </w:rPr>
        <w:t>.</w:t>
      </w:r>
    </w:p>
    <w:p w:rsidR="00842D4A" w:rsidRPr="008B165B" w:rsidRDefault="00842D4A" w:rsidP="00842D4A">
      <w:pPr>
        <w:widowControl/>
        <w:overflowPunct/>
        <w:autoSpaceDE/>
        <w:autoSpaceDN/>
        <w:adjustRightInd/>
        <w:spacing w:before="120" w:after="120" w:line="240" w:lineRule="auto"/>
        <w:jc w:val="left"/>
        <w:textAlignment w:val="auto"/>
        <w:rPr>
          <w:rFonts w:ascii="Arial Unicode MS" w:eastAsia="Arial Unicode MS" w:hAnsi="Arial Unicode MS" w:cs="Arial Unicode MS" w:hint="eastAsia"/>
          <w:b/>
          <w:i/>
          <w:sz w:val="24"/>
          <w:szCs w:val="24"/>
          <w:lang w:val="az-Latn-AZ"/>
        </w:rPr>
      </w:pPr>
      <w:r w:rsidRPr="008B165B">
        <w:rPr>
          <w:rFonts w:ascii="Arial Unicode MS" w:eastAsia="Arial Unicode MS" w:hAnsi="Arial Unicode MS" w:cs="Arial Unicode MS" w:hint="eastAsia"/>
          <w:b/>
          <w:i/>
          <w:color w:val="000000"/>
          <w:sz w:val="24"/>
          <w:szCs w:val="24"/>
          <w:lang w:val="az-Latn-AZ"/>
        </w:rPr>
        <w:t>Maddə 247. Torpaqların alınması və ya torpağa dair hüquqları ilə bağlı alınmanın təsirinə məruz qalan şəxslərə verilən kompensasiya</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247.1. «Torpaqların dövlət ehtiyacları üçün alınması haqqında» Azərbaycan Respublikasının Qanununa əsasən alınan torpaq üçün kompensasiyanın məbləği aşağıdakı üsullarla hesablanır: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247.1.1. torpağın bazar qiymətinin müəyyən edilməsi;</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247.1.2. torpağın qiymətinin bazar qiyməti əsasında ədalətli müəyyən edilməsi üçün alınan torpağın yerləşdiyi ərazidə torpaq bazarı olmadıqda və ya mövcud torpaq bazarı real bazar qiymətinin müəyyən edilməsi üçün kifayət etmədikdə, yaxud alınan torpağın əvəzinə digər torpaq verildikdə, bərpa qiymətinin müəyyən edilməsi.</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247.2. «Torpaqların dövlət ehtiyacları üçün alınması haqqında» Azərbaycan Respublikasının Qanununa əsasən dövlət ehtiyacları üçün alınacaq hər hansı torpaqla bağlı kompensasiyanın məbləği müəyyən edilərkən, aşağıdakı amillər nəzərə alınır: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247.2.1. iddiaçılara ödəniləcək kompensasiya elə prinsipə əsaslanmalıdır ki, torpaqlarını tərk etmələrinin və başqa yerə köçürülmələrinin tələb olunması ilə bağlı və onun nəticəsində zərər və narahatlıq çəkən bütün şəxslərin əmlakları, dolanışıq üçün vasitələri, gəlirləri, yaşayış standartları onların məruz qaldıqları zərər və narahatlığın baş verdiyindən sonra ağlabatan müddətdə, köçürülənədək malik olduqları şəraitdən əlverişsiz şəraitə düşməmələri baxımından bərpa edilsin;</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247.2.2. ödəniləcək kompensasiya qiymətləndirilərkən, mövcud inflyasiya;</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247.2.3. torpağın (tikilinin) «Torpaqların dövlət ehtiyacları üçün alınması haqqında» Azərbaycan Respublikasının Qanununa əsasən müəyyən edilmiş bazar qiyməti;</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lastRenderedPageBreak/>
        <w:t>247.2.4. alınmanın təsirinə məruz qalan şəxsdən torpağın müəyyən hissəsinin alındığı hallarda alınan torpağın həmin şəxsin saxlanılan (alınmayan) torpağından ayrılması nəticəsində şəxsə dəyə biləcək zərər;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247.2.5. alınmanın təsirinə məruz qalan şəxsdən torpağa sahibliyin əldə edilməsi nəticəsində həmin şəxsin digər daşınar və ya daşınmaz əmlakına, yaxud həqiqi gəlirinə dəyən və ya dəyə biləcək zərər;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247.2.6. alınma nəticəsində şəxs yaşayış, sahibkarlıq fəaliyyətinin həyata keçirdiyi və ya iş yerini dəyişməyə məcbur edilmişdirsə, belə yerdəyişmədən irəli gələn bütün xərclər və itkilər.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247.3. «Torpaqların dövlət ehtiyacları üçün alınması haqqında» Azərbaycan Respublikasının Qanununa əsasən dövlət ehtiyacları üçün alınan torpağa veriləcək kompensasiyanın məbləği müəyyən edilərkən, aşağıdakı amillər nəzərə alınmır: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247.3.1. alınmaya səbəb olan təcililiyin dərəcəsi;</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247.3.2. alınmanın təsirinə məruz qalan şəxsin torpaqdan çıxmaqdan boyun qaçırması;</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247.3.3. torpağın gələcəkdə istifadəsindən irəli gələ biləcək qiymətinin azalması;</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247.3.4. torpağın gələcəkdə istifadəsindən irəli gələ biləcək qiymətinin artması;</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247.3.5. alınan torpaqda hər hansı tikilinin lazımi vəziyyətdə saxlanılması üçün zəruri olan yenidən qurulmasına və kənd təsərrüfatı məqsədləri üçün torpaqda məhsulun davamlı becərilməsinə vəsait qoyuluşu halları istisna olmaqla «Torpaqların dövlət ehtiyacları üçün alınması haqqında» Azərbaycan Respublikasının Qanununa uyğun olaraq siyahıya alınma tarixindən sonra alınan torpağa sərf edilən yenidənqurma və digər əlavələrlə bağlı xərclər.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247.4. Dövlət ehtiyacları üçün alınan torpaqlara görə kompensasiya aşağıdakı formalarda ödənilir: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247.4.1. itirilmiş torpaqla müqayisə ediləcək keyfiyyətə, ölçüyə, istehsal potensialına malik olan torpaq sahəsi;</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247.4.2. itirilmiş yaşayış sahəsi və ya tikili ilə müqayisə ediləcək keyfiyyətə, ölçüyə və istifadə imkanına malik olan yaşayış sahəsi və ya tikili;</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lastRenderedPageBreak/>
        <w:t>247.4.3. kənd təsərrüfatı torpaqları itirildikdə, «Torpaqların dövlət ehtiyacları üçün alınması haqqında» Azərbaycan Respublikasının Qanununda nəzərdə tutulan torpaqdan əlavə kənd təsərrüfatı torpağında istifadə etmək üçün bitkilər və toxumlar;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247.4.4. «Torpaqların dövlət ehtiyacları üçün alınması haqqında» Azərbaycan Respublikasının Qanununda müəyyən edilmiş ümumi istifadədə olan əmlakla bağlı təminatlar;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247.4.5. torpaq və digər kapital itkisinə görə bu fəslin müddəalarına uyğun olaraq, müəyyən edilmiş məbləğdə birdəfəlik pul ödənişi;</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247.4.6. yerdəyişmə nəticəsində azalmış və ya itirilmiş gəlirin təmin edilməsi və ya əvəz edilməsi üçün müəyyən müddətə ödənişlər;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247.4.7. itirilmiş torpaqda əldə edilən qida məhsullarının və ya əvvəllər belə qida məhsullarını əldə etmək üçün istifadə olunmuş itirilmiş gəlirin əvəzinə müəyyən müddət ərzində qida məhsulları ilə mütəmadi təchizat;</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247.4.8. yerdəyişmə nəticəsində itirilmiş iş imkanlarının əvəz edilməsi məqsədi ilə iş əldə etmək üçün alınmanın təsirinə məruz qalan şəxslərə yeni vərdişləri aşılamaqla və ya torpağın alınması layihəsi nəticəsində açılan iş imkanlarından istifadə etməklə əlaqədar təlimin təmin edilməsi;</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247.4.9. alınmanın təsirinə məruz qalan şəxslərlə alan orqan arasında müəyyən edilən və ya razılaşdırılan digər kompensasiya formaları.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hint="eastAsia"/>
          <w:strike/>
          <w:sz w:val="24"/>
          <w:szCs w:val="24"/>
          <w:lang w:val="az-Latn-AZ"/>
        </w:rPr>
      </w:pPr>
      <w:r w:rsidRPr="008B165B">
        <w:rPr>
          <w:rFonts w:ascii="Arial Unicode MS" w:eastAsia="Arial Unicode MS" w:hAnsi="Arial Unicode MS" w:cs="Arial Unicode MS" w:hint="eastAsia"/>
          <w:i/>
          <w:color w:val="000000"/>
          <w:sz w:val="24"/>
          <w:szCs w:val="24"/>
          <w:lang w:val="az-Latn-AZ"/>
        </w:rPr>
        <w:t>247.5. Alınmanın təsirinə məruz qalan şəxs ona ödənilməli kompensasiyanın bir və ya daha çox növünü seçə bilər.</w:t>
      </w:r>
      <w:r w:rsidRPr="008B165B">
        <w:rPr>
          <w:rFonts w:ascii="Arial Unicode MS" w:eastAsia="Arial Unicode MS" w:hAnsi="Arial Unicode MS" w:cs="Arial Unicode MS" w:hint="eastAsia"/>
          <w:b/>
          <w:i/>
          <w:sz w:val="24"/>
          <w:szCs w:val="24"/>
          <w:lang w:val="az-Latn-AZ"/>
        </w:rPr>
        <w:t xml:space="preserve"> (</w:t>
      </w:r>
      <w:hyperlink r:id="rId82" w:anchor="bd_3_21466" w:history="1">
        <w:r w:rsidRPr="008B165B">
          <w:rPr>
            <w:rFonts w:ascii="Arial Unicode MS" w:eastAsia="Arial Unicode MS" w:hAnsi="Arial Unicode MS" w:cs="Arial Unicode MS" w:hint="eastAsia"/>
            <w:b/>
            <w:i/>
            <w:color w:val="0000FF"/>
            <w:sz w:val="24"/>
            <w:szCs w:val="24"/>
            <w:u w:val="single"/>
            <w:lang w:val="az-Latn-AZ"/>
          </w:rPr>
          <w:t>47</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b/>
          <w:bCs/>
          <w:strike/>
          <w:sz w:val="24"/>
          <w:szCs w:val="24"/>
          <w:lang w:val="az-Latn-AZ"/>
        </w:rPr>
        <w:t>Mad</w:t>
      </w:r>
      <w:r w:rsidRPr="008B165B">
        <w:rPr>
          <w:rFonts w:ascii="Arial Unicode MS" w:eastAsia="Arial Unicode MS" w:hAnsi="Arial Unicode MS" w:cs="Arial Unicode MS" w:hint="eastAsia"/>
          <w:b/>
          <w:bCs/>
          <w:strike/>
          <w:sz w:val="24"/>
          <w:szCs w:val="24"/>
          <w:lang w:val="az-Latn-AZ"/>
        </w:rPr>
        <w:softHyphen/>
        <w:t>də 248. Tor</w:t>
      </w:r>
      <w:r w:rsidRPr="008B165B">
        <w:rPr>
          <w:rFonts w:ascii="Arial Unicode MS" w:eastAsia="Arial Unicode MS" w:hAnsi="Arial Unicode MS" w:cs="Arial Unicode MS" w:hint="eastAsia"/>
          <w:b/>
          <w:bCs/>
          <w:strike/>
          <w:sz w:val="24"/>
          <w:szCs w:val="24"/>
          <w:lang w:val="az-Latn-AZ"/>
        </w:rPr>
        <w:softHyphen/>
        <w:t>paq sa</w:t>
      </w:r>
      <w:r w:rsidRPr="008B165B">
        <w:rPr>
          <w:rFonts w:ascii="Arial Unicode MS" w:eastAsia="Arial Unicode MS" w:hAnsi="Arial Unicode MS" w:cs="Arial Unicode MS" w:hint="eastAsia"/>
          <w:b/>
          <w:bCs/>
          <w:strike/>
          <w:sz w:val="24"/>
          <w:szCs w:val="24"/>
          <w:lang w:val="az-Latn-AZ"/>
        </w:rPr>
        <w:softHyphen/>
        <w:t>hə</w:t>
      </w:r>
      <w:r w:rsidRPr="008B165B">
        <w:rPr>
          <w:rFonts w:ascii="Arial Unicode MS" w:eastAsia="Arial Unicode MS" w:hAnsi="Arial Unicode MS" w:cs="Arial Unicode MS" w:hint="eastAsia"/>
          <w:b/>
          <w:bCs/>
          <w:strike/>
          <w:sz w:val="24"/>
          <w:szCs w:val="24"/>
          <w:lang w:val="az-Latn-AZ"/>
        </w:rPr>
        <w:softHyphen/>
        <w:t>si</w:t>
      </w:r>
      <w:r w:rsidRPr="008B165B">
        <w:rPr>
          <w:rFonts w:ascii="Arial Unicode MS" w:eastAsia="Arial Unicode MS" w:hAnsi="Arial Unicode MS" w:cs="Arial Unicode MS" w:hint="eastAsia"/>
          <w:b/>
          <w:bCs/>
          <w:strike/>
          <w:sz w:val="24"/>
          <w:szCs w:val="24"/>
          <w:lang w:val="az-Latn-AZ"/>
        </w:rPr>
        <w:softHyphen/>
        <w:t>nin döv</w:t>
      </w:r>
      <w:r w:rsidRPr="008B165B">
        <w:rPr>
          <w:rFonts w:ascii="Arial Unicode MS" w:eastAsia="Arial Unicode MS" w:hAnsi="Arial Unicode MS" w:cs="Arial Unicode MS" w:hint="eastAsia"/>
          <w:b/>
          <w:bCs/>
          <w:strike/>
          <w:sz w:val="24"/>
          <w:szCs w:val="24"/>
          <w:lang w:val="az-Latn-AZ"/>
        </w:rPr>
        <w:softHyphen/>
        <w:t xml:space="preserve">lət və ya </w:t>
      </w:r>
      <w:r w:rsidRPr="008B165B">
        <w:rPr>
          <w:rFonts w:ascii="Arial Unicode MS" w:eastAsia="Arial Unicode MS" w:hAnsi="Arial Unicode MS" w:cs="Arial Unicode MS" w:hint="eastAsia"/>
          <w:b/>
          <w:bCs/>
          <w:strike/>
          <w:spacing w:val="-2"/>
          <w:sz w:val="24"/>
          <w:szCs w:val="24"/>
          <w:lang w:val="az-Latn-AZ"/>
        </w:rPr>
        <w:t>bə</w:t>
      </w:r>
      <w:r w:rsidRPr="008B165B">
        <w:rPr>
          <w:rFonts w:ascii="Arial Unicode MS" w:eastAsia="Arial Unicode MS" w:hAnsi="Arial Unicode MS" w:cs="Arial Unicode MS" w:hint="eastAsia"/>
          <w:b/>
          <w:bCs/>
          <w:strike/>
          <w:spacing w:val="-2"/>
          <w:sz w:val="24"/>
          <w:szCs w:val="24"/>
          <w:lang w:val="az-Latn-AZ"/>
        </w:rPr>
        <w:softHyphen/>
        <w:t>lə</w:t>
      </w:r>
      <w:r w:rsidRPr="008B165B">
        <w:rPr>
          <w:rFonts w:ascii="Arial Unicode MS" w:eastAsia="Arial Unicode MS" w:hAnsi="Arial Unicode MS" w:cs="Arial Unicode MS" w:hint="eastAsia"/>
          <w:b/>
          <w:bCs/>
          <w:strike/>
          <w:spacing w:val="-2"/>
          <w:sz w:val="24"/>
          <w:szCs w:val="24"/>
          <w:lang w:val="az-Latn-AZ"/>
        </w:rPr>
        <w:softHyphen/>
        <w:t>diy</w:t>
      </w:r>
      <w:r w:rsidRPr="008B165B">
        <w:rPr>
          <w:rFonts w:ascii="Arial Unicode MS" w:eastAsia="Arial Unicode MS" w:hAnsi="Arial Unicode MS" w:cs="Arial Unicode MS" w:hint="eastAsia"/>
          <w:b/>
          <w:bCs/>
          <w:strike/>
          <w:spacing w:val="-2"/>
          <w:sz w:val="24"/>
          <w:szCs w:val="24"/>
          <w:lang w:val="az-Latn-AZ"/>
        </w:rPr>
        <w:softHyphen/>
        <w:t>yə eh</w:t>
      </w:r>
      <w:r w:rsidRPr="008B165B">
        <w:rPr>
          <w:rFonts w:ascii="Arial Unicode MS" w:eastAsia="Arial Unicode MS" w:hAnsi="Arial Unicode MS" w:cs="Arial Unicode MS" w:hint="eastAsia"/>
          <w:b/>
          <w:bCs/>
          <w:strike/>
          <w:spacing w:val="-2"/>
          <w:sz w:val="24"/>
          <w:szCs w:val="24"/>
          <w:lang w:val="az-Latn-AZ"/>
        </w:rPr>
        <w:softHyphen/>
        <w:t>ti</w:t>
      </w:r>
      <w:r w:rsidRPr="008B165B">
        <w:rPr>
          <w:rFonts w:ascii="Arial Unicode MS" w:eastAsia="Arial Unicode MS" w:hAnsi="Arial Unicode MS" w:cs="Arial Unicode MS" w:hint="eastAsia"/>
          <w:b/>
          <w:bCs/>
          <w:strike/>
          <w:spacing w:val="-2"/>
          <w:sz w:val="24"/>
          <w:szCs w:val="24"/>
          <w:lang w:val="az-Latn-AZ"/>
        </w:rPr>
        <w:softHyphen/>
        <w:t>yac</w:t>
      </w:r>
      <w:r w:rsidRPr="008B165B">
        <w:rPr>
          <w:rFonts w:ascii="Arial Unicode MS" w:eastAsia="Arial Unicode MS" w:hAnsi="Arial Unicode MS" w:cs="Arial Unicode MS" w:hint="eastAsia"/>
          <w:b/>
          <w:bCs/>
          <w:strike/>
          <w:spacing w:val="-2"/>
          <w:sz w:val="24"/>
          <w:szCs w:val="24"/>
          <w:lang w:val="az-Latn-AZ"/>
        </w:rPr>
        <w:softHyphen/>
        <w:t>la</w:t>
      </w:r>
      <w:r w:rsidRPr="008B165B">
        <w:rPr>
          <w:rFonts w:ascii="Arial Unicode MS" w:eastAsia="Arial Unicode MS" w:hAnsi="Arial Unicode MS" w:cs="Arial Unicode MS" w:hint="eastAsia"/>
          <w:b/>
          <w:bCs/>
          <w:strike/>
          <w:spacing w:val="-2"/>
          <w:sz w:val="24"/>
          <w:szCs w:val="24"/>
          <w:lang w:val="az-Latn-AZ"/>
        </w:rPr>
        <w:softHyphen/>
        <w:t xml:space="preserve">rı </w:t>
      </w:r>
      <w:r w:rsidRPr="008B165B">
        <w:rPr>
          <w:rFonts w:ascii="Arial Unicode MS" w:eastAsia="Arial Unicode MS" w:hAnsi="Arial Unicode MS" w:cs="Arial Unicode MS" w:hint="eastAsia"/>
          <w:b/>
          <w:bCs/>
          <w:i/>
          <w:iCs/>
          <w:strike/>
          <w:sz w:val="24"/>
          <w:szCs w:val="24"/>
          <w:lang w:val="az-Latn-AZ"/>
        </w:rPr>
        <w:t>ic</w:t>
      </w:r>
      <w:r w:rsidRPr="008B165B">
        <w:rPr>
          <w:rFonts w:ascii="Arial Unicode MS" w:eastAsia="Arial Unicode MS" w:hAnsi="Arial Unicode MS" w:cs="Arial Unicode MS" w:hint="eastAsia"/>
          <w:b/>
          <w:bCs/>
          <w:i/>
          <w:iCs/>
          <w:strike/>
          <w:sz w:val="24"/>
          <w:szCs w:val="24"/>
          <w:lang w:val="az-Latn-AZ"/>
        </w:rPr>
        <w:softHyphen/>
        <w:t>ti</w:t>
      </w:r>
      <w:r w:rsidRPr="008B165B">
        <w:rPr>
          <w:rFonts w:ascii="Arial Unicode MS" w:eastAsia="Arial Unicode MS" w:hAnsi="Arial Unicode MS" w:cs="Arial Unicode MS" w:hint="eastAsia"/>
          <w:b/>
          <w:bCs/>
          <w:i/>
          <w:iCs/>
          <w:strike/>
          <w:sz w:val="24"/>
          <w:szCs w:val="24"/>
          <w:lang w:val="az-Latn-AZ"/>
        </w:rPr>
        <w:softHyphen/>
        <w:t>mai eh</w:t>
      </w:r>
      <w:r w:rsidRPr="008B165B">
        <w:rPr>
          <w:rFonts w:ascii="Arial Unicode MS" w:eastAsia="Arial Unicode MS" w:hAnsi="Arial Unicode MS" w:cs="Arial Unicode MS" w:hint="eastAsia"/>
          <w:b/>
          <w:bCs/>
          <w:i/>
          <w:iCs/>
          <w:strike/>
          <w:sz w:val="24"/>
          <w:szCs w:val="24"/>
          <w:lang w:val="az-Latn-AZ"/>
        </w:rPr>
        <w:softHyphen/>
        <w:t>ti</w:t>
      </w:r>
      <w:r w:rsidRPr="008B165B">
        <w:rPr>
          <w:rFonts w:ascii="Arial Unicode MS" w:eastAsia="Arial Unicode MS" w:hAnsi="Arial Unicode MS" w:cs="Arial Unicode MS" w:hint="eastAsia"/>
          <w:b/>
          <w:bCs/>
          <w:i/>
          <w:iCs/>
          <w:strike/>
          <w:sz w:val="24"/>
          <w:szCs w:val="24"/>
          <w:lang w:val="az-Latn-AZ"/>
        </w:rPr>
        <w:softHyphen/>
        <w:t>yac</w:t>
      </w:r>
      <w:r w:rsidRPr="008B165B">
        <w:rPr>
          <w:rFonts w:ascii="Arial Unicode MS" w:eastAsia="Arial Unicode MS" w:hAnsi="Arial Unicode MS" w:cs="Arial Unicode MS" w:hint="eastAsia"/>
          <w:b/>
          <w:bCs/>
          <w:i/>
          <w:iCs/>
          <w:strike/>
          <w:sz w:val="24"/>
          <w:szCs w:val="24"/>
          <w:lang w:val="az-Latn-AZ"/>
        </w:rPr>
        <w:softHyphen/>
        <w:t>lar</w:t>
      </w:r>
      <w:r w:rsidRPr="008B165B">
        <w:rPr>
          <w:rFonts w:ascii="Arial Unicode MS" w:eastAsia="Arial Unicode MS" w:hAnsi="Arial Unicode MS" w:cs="Arial Unicode MS" w:hint="eastAsia"/>
          <w:b/>
          <w:bCs/>
          <w:strike/>
          <w:sz w:val="24"/>
          <w:szCs w:val="24"/>
          <w:lang w:val="az-Latn-AZ"/>
        </w:rPr>
        <w:t xml:space="preserve"> </w:t>
      </w:r>
      <w:r w:rsidRPr="008B165B">
        <w:rPr>
          <w:rFonts w:ascii="Arial Unicode MS" w:eastAsia="Arial Unicode MS" w:hAnsi="Arial Unicode MS" w:cs="Arial Unicode MS" w:hint="eastAsia"/>
          <w:b/>
          <w:bCs/>
          <w:i/>
          <w:iCs/>
          <w:strike/>
          <w:sz w:val="24"/>
          <w:szCs w:val="24"/>
          <w:lang w:val="az-Latn-AZ"/>
        </w:rPr>
        <w:t>eh</w:t>
      </w:r>
      <w:r w:rsidRPr="008B165B">
        <w:rPr>
          <w:rFonts w:ascii="Arial Unicode MS" w:eastAsia="Arial Unicode MS" w:hAnsi="Arial Unicode MS" w:cs="Arial Unicode MS" w:hint="eastAsia"/>
          <w:b/>
          <w:bCs/>
          <w:i/>
          <w:iCs/>
          <w:strike/>
          <w:sz w:val="24"/>
          <w:szCs w:val="24"/>
          <w:lang w:val="az-Latn-AZ"/>
        </w:rPr>
        <w:softHyphen/>
        <w:t>ti</w:t>
      </w:r>
      <w:r w:rsidRPr="008B165B">
        <w:rPr>
          <w:rFonts w:ascii="Arial Unicode MS" w:eastAsia="Arial Unicode MS" w:hAnsi="Arial Unicode MS" w:cs="Arial Unicode MS" w:hint="eastAsia"/>
          <w:b/>
          <w:bCs/>
          <w:i/>
          <w:iCs/>
          <w:strike/>
          <w:sz w:val="24"/>
          <w:szCs w:val="24"/>
          <w:lang w:val="az-Latn-AZ"/>
        </w:rPr>
        <w:softHyphen/>
        <w:t>yac</w:t>
      </w:r>
      <w:r w:rsidRPr="008B165B">
        <w:rPr>
          <w:rFonts w:ascii="Arial Unicode MS" w:eastAsia="Arial Unicode MS" w:hAnsi="Arial Unicode MS" w:cs="Arial Unicode MS" w:hint="eastAsia"/>
          <w:b/>
          <w:bCs/>
          <w:i/>
          <w:iCs/>
          <w:strike/>
          <w:sz w:val="24"/>
          <w:szCs w:val="24"/>
          <w:lang w:val="az-Latn-AZ"/>
        </w:rPr>
        <w:softHyphen/>
        <w:t>la</w:t>
      </w:r>
      <w:r w:rsidRPr="008B165B">
        <w:rPr>
          <w:rFonts w:ascii="Arial Unicode MS" w:eastAsia="Arial Unicode MS" w:hAnsi="Arial Unicode MS" w:cs="Arial Unicode MS" w:hint="eastAsia"/>
          <w:b/>
          <w:bCs/>
          <w:i/>
          <w:iCs/>
          <w:strike/>
          <w:sz w:val="24"/>
          <w:szCs w:val="24"/>
          <w:lang w:val="az-Latn-AZ"/>
        </w:rPr>
        <w:softHyphen/>
        <w:t>rı</w:t>
      </w:r>
      <w:r w:rsidRPr="008B165B">
        <w:rPr>
          <w:rFonts w:ascii="Arial Unicode MS" w:eastAsia="Arial Unicode MS" w:hAnsi="Arial Unicode MS" w:cs="Arial Unicode MS" w:hint="eastAsia"/>
          <w:b/>
          <w:bCs/>
          <w:strike/>
          <w:sz w:val="24"/>
          <w:szCs w:val="24"/>
          <w:lang w:val="az-Latn-AZ"/>
        </w:rPr>
        <w:t xml:space="preserve"> üçün </w:t>
      </w:r>
      <w:r w:rsidRPr="008B165B">
        <w:rPr>
          <w:rFonts w:ascii="Arial Unicode MS" w:eastAsia="Arial Unicode MS" w:hAnsi="Arial Unicode MS" w:cs="Arial Unicode MS" w:hint="eastAsia"/>
          <w:b/>
          <w:bCs/>
          <w:strike/>
          <w:color w:val="000000"/>
          <w:sz w:val="24"/>
          <w:szCs w:val="24"/>
          <w:lang w:val="az-Latn-AZ"/>
        </w:rPr>
        <w:t>məh</w:t>
      </w:r>
      <w:r w:rsidRPr="008B165B">
        <w:rPr>
          <w:rFonts w:ascii="Arial Unicode MS" w:eastAsia="Arial Unicode MS" w:hAnsi="Arial Unicode MS" w:cs="Arial Unicode MS" w:hint="eastAsia"/>
          <w:b/>
          <w:bCs/>
          <w:strike/>
          <w:color w:val="000000"/>
          <w:sz w:val="24"/>
          <w:szCs w:val="24"/>
          <w:lang w:val="az-Latn-AZ"/>
        </w:rPr>
        <w:softHyphen/>
        <w:t>kə</w:t>
      </w:r>
      <w:r w:rsidRPr="008B165B">
        <w:rPr>
          <w:rFonts w:ascii="Arial Unicode MS" w:eastAsia="Arial Unicode MS" w:hAnsi="Arial Unicode MS" w:cs="Arial Unicode MS" w:hint="eastAsia"/>
          <w:b/>
          <w:bCs/>
          <w:strike/>
          <w:color w:val="000000"/>
          <w:sz w:val="24"/>
          <w:szCs w:val="24"/>
          <w:lang w:val="az-Latn-AZ"/>
        </w:rPr>
        <w:softHyphen/>
        <w:t>mə</w:t>
      </w:r>
      <w:r w:rsidRPr="008B165B">
        <w:rPr>
          <w:rFonts w:ascii="Arial Unicode MS" w:eastAsia="Arial Unicode MS" w:hAnsi="Arial Unicode MS" w:cs="Arial Unicode MS" w:hint="eastAsia"/>
          <w:b/>
          <w:bCs/>
          <w:strike/>
          <w:color w:val="000000"/>
          <w:sz w:val="24"/>
          <w:szCs w:val="24"/>
          <w:lang w:val="az-Latn-AZ"/>
        </w:rPr>
        <w:softHyphen/>
        <w:t>nin qə</w:t>
      </w:r>
      <w:r w:rsidRPr="008B165B">
        <w:rPr>
          <w:rFonts w:ascii="Arial Unicode MS" w:eastAsia="Arial Unicode MS" w:hAnsi="Arial Unicode MS" w:cs="Arial Unicode MS" w:hint="eastAsia"/>
          <w:b/>
          <w:bCs/>
          <w:strike/>
          <w:color w:val="000000"/>
          <w:sz w:val="24"/>
          <w:szCs w:val="24"/>
          <w:lang w:val="az-Latn-AZ"/>
        </w:rPr>
        <w:softHyphen/>
        <w:t>ra</w:t>
      </w:r>
      <w:r w:rsidRPr="008B165B">
        <w:rPr>
          <w:rFonts w:ascii="Arial Unicode MS" w:eastAsia="Arial Unicode MS" w:hAnsi="Arial Unicode MS" w:cs="Arial Unicode MS" w:hint="eastAsia"/>
          <w:b/>
          <w:bCs/>
          <w:strike/>
          <w:color w:val="000000"/>
          <w:sz w:val="24"/>
          <w:szCs w:val="24"/>
          <w:lang w:val="az-Latn-AZ"/>
        </w:rPr>
        <w:softHyphen/>
        <w:t>rı ilə alın</w:t>
      </w:r>
      <w:r w:rsidRPr="008B165B">
        <w:rPr>
          <w:rFonts w:ascii="Arial Unicode MS" w:eastAsia="Arial Unicode MS" w:hAnsi="Arial Unicode MS" w:cs="Arial Unicode MS" w:hint="eastAsia"/>
          <w:b/>
          <w:bCs/>
          <w:strike/>
          <w:color w:val="000000"/>
          <w:sz w:val="24"/>
          <w:szCs w:val="24"/>
          <w:lang w:val="az-Latn-AZ"/>
        </w:rPr>
        <w:softHyphen/>
        <w:t>ma</w:t>
      </w:r>
      <w:r w:rsidRPr="008B165B">
        <w:rPr>
          <w:rFonts w:ascii="Arial Unicode MS" w:eastAsia="Arial Unicode MS" w:hAnsi="Arial Unicode MS" w:cs="Arial Unicode MS" w:hint="eastAsia"/>
          <w:b/>
          <w:bCs/>
          <w:strike/>
          <w:color w:val="000000"/>
          <w:sz w:val="24"/>
          <w:szCs w:val="24"/>
          <w:lang w:val="az-Latn-AZ"/>
        </w:rPr>
        <w:softHyphen/>
        <w:t xml:space="preserve">sı </w:t>
      </w:r>
      <w:r w:rsidRPr="008B165B">
        <w:rPr>
          <w:rFonts w:ascii="Arial Unicode MS" w:eastAsia="Arial Unicode MS" w:hAnsi="Arial Unicode MS" w:cs="Arial Unicode MS" w:hint="eastAsia"/>
          <w:b/>
          <w:bCs/>
          <w:i/>
          <w:iCs/>
          <w:strike/>
          <w:color w:val="000000"/>
          <w:sz w:val="24"/>
          <w:szCs w:val="24"/>
          <w:lang w:val="az-Latn-AZ"/>
        </w:rPr>
        <w:t>alın</w:t>
      </w:r>
      <w:r w:rsidRPr="008B165B">
        <w:rPr>
          <w:rFonts w:ascii="Arial Unicode MS" w:eastAsia="Arial Unicode MS" w:hAnsi="Arial Unicode MS" w:cs="Arial Unicode MS" w:hint="eastAsia"/>
          <w:b/>
          <w:bCs/>
          <w:i/>
          <w:iCs/>
          <w:strike/>
          <w:color w:val="000000"/>
          <w:sz w:val="24"/>
          <w:szCs w:val="24"/>
          <w:lang w:val="az-Latn-AZ"/>
        </w:rPr>
        <w:softHyphen/>
        <w:t>ma</w:t>
      </w:r>
      <w:r w:rsidRPr="008B165B">
        <w:rPr>
          <w:rFonts w:ascii="Arial Unicode MS" w:eastAsia="Arial Unicode MS" w:hAnsi="Arial Unicode MS" w:cs="Arial Unicode MS" w:hint="eastAsia"/>
          <w:b/>
          <w:bCs/>
          <w:i/>
          <w:iCs/>
          <w:strike/>
          <w:color w:val="000000"/>
          <w:sz w:val="24"/>
          <w:szCs w:val="24"/>
          <w:lang w:val="az-Latn-AZ"/>
        </w:rPr>
        <w:softHyphen/>
        <w:t>sı haq</w:t>
      </w:r>
      <w:r w:rsidRPr="008B165B">
        <w:rPr>
          <w:rFonts w:ascii="Arial Unicode MS" w:eastAsia="Arial Unicode MS" w:hAnsi="Arial Unicode MS" w:cs="Arial Unicode MS" w:hint="eastAsia"/>
          <w:b/>
          <w:bCs/>
          <w:i/>
          <w:iCs/>
          <w:strike/>
          <w:color w:val="000000"/>
          <w:sz w:val="24"/>
          <w:szCs w:val="24"/>
          <w:lang w:val="az-Latn-AZ"/>
        </w:rPr>
        <w:softHyphen/>
        <w:t>qın</w:t>
      </w:r>
      <w:r w:rsidRPr="008B165B">
        <w:rPr>
          <w:rFonts w:ascii="Arial Unicode MS" w:eastAsia="Arial Unicode MS" w:hAnsi="Arial Unicode MS" w:cs="Arial Unicode MS" w:hint="eastAsia"/>
          <w:b/>
          <w:bCs/>
          <w:i/>
          <w:iCs/>
          <w:strike/>
          <w:color w:val="000000"/>
          <w:sz w:val="24"/>
          <w:szCs w:val="24"/>
          <w:lang w:val="az-Latn-AZ"/>
        </w:rPr>
        <w:softHyphen/>
        <w:t>da qə</w:t>
      </w:r>
      <w:r w:rsidRPr="008B165B">
        <w:rPr>
          <w:rFonts w:ascii="Arial Unicode MS" w:eastAsia="Arial Unicode MS" w:hAnsi="Arial Unicode MS" w:cs="Arial Unicode MS" w:hint="eastAsia"/>
          <w:b/>
          <w:bCs/>
          <w:i/>
          <w:iCs/>
          <w:strike/>
          <w:color w:val="000000"/>
          <w:sz w:val="24"/>
          <w:szCs w:val="24"/>
          <w:lang w:val="az-Latn-AZ"/>
        </w:rPr>
        <w:softHyphen/>
        <w:t>rar</w:t>
      </w:r>
      <w:r w:rsidRPr="008B165B">
        <w:rPr>
          <w:rFonts w:ascii="Arial Unicode MS" w:eastAsia="Arial Unicode MS" w:hAnsi="Arial Unicode MS" w:cs="Arial Unicode MS" w:hint="eastAsia"/>
          <w:b/>
          <w:bCs/>
          <w:i/>
          <w:iCs/>
          <w:strike/>
          <w:color w:val="000000"/>
          <w:sz w:val="24"/>
          <w:szCs w:val="24"/>
          <w:lang w:val="az-Latn-AZ"/>
        </w:rPr>
        <w:softHyphen/>
        <w:t>dan id</w:t>
      </w:r>
      <w:r w:rsidRPr="008B165B">
        <w:rPr>
          <w:rFonts w:ascii="Arial Unicode MS" w:eastAsia="Arial Unicode MS" w:hAnsi="Arial Unicode MS" w:cs="Arial Unicode MS" w:hint="eastAsia"/>
          <w:b/>
          <w:bCs/>
          <w:i/>
          <w:iCs/>
          <w:strike/>
          <w:color w:val="000000"/>
          <w:sz w:val="24"/>
          <w:szCs w:val="24"/>
          <w:lang w:val="az-Latn-AZ"/>
        </w:rPr>
        <w:softHyphen/>
        <w:t>di</w:t>
      </w:r>
      <w:r w:rsidRPr="008B165B">
        <w:rPr>
          <w:rFonts w:ascii="Arial Unicode MS" w:eastAsia="Arial Unicode MS" w:hAnsi="Arial Unicode MS" w:cs="Arial Unicode MS" w:hint="eastAsia"/>
          <w:b/>
          <w:bCs/>
          <w:i/>
          <w:iCs/>
          <w:strike/>
          <w:color w:val="000000"/>
          <w:sz w:val="24"/>
          <w:szCs w:val="24"/>
          <w:lang w:val="az-Latn-AZ"/>
        </w:rPr>
        <w:softHyphen/>
        <w:t>a</w:t>
      </w:r>
      <w:r w:rsidRPr="008B165B">
        <w:rPr>
          <w:rFonts w:ascii="Arial Unicode MS" w:eastAsia="Arial Unicode MS" w:hAnsi="Arial Unicode MS" w:cs="Arial Unicode MS" w:hint="eastAsia"/>
          <w:b/>
          <w:bCs/>
          <w:i/>
          <w:iCs/>
          <w:strike/>
          <w:color w:val="000000"/>
          <w:sz w:val="24"/>
          <w:szCs w:val="24"/>
          <w:lang w:val="az-Latn-AZ"/>
        </w:rPr>
        <w:softHyphen/>
        <w:t>nın ve</w:t>
      </w:r>
      <w:r w:rsidRPr="008B165B">
        <w:rPr>
          <w:rFonts w:ascii="Arial Unicode MS" w:eastAsia="Arial Unicode MS" w:hAnsi="Arial Unicode MS" w:cs="Arial Unicode MS" w:hint="eastAsia"/>
          <w:b/>
          <w:bCs/>
          <w:i/>
          <w:iCs/>
          <w:strike/>
          <w:color w:val="000000"/>
          <w:sz w:val="24"/>
          <w:szCs w:val="24"/>
          <w:lang w:val="az-Latn-AZ"/>
        </w:rPr>
        <w:softHyphen/>
        <w:t>ril</w:t>
      </w:r>
      <w:r w:rsidRPr="008B165B">
        <w:rPr>
          <w:rFonts w:ascii="Arial Unicode MS" w:eastAsia="Arial Unicode MS" w:hAnsi="Arial Unicode MS" w:cs="Arial Unicode MS" w:hint="eastAsia"/>
          <w:b/>
          <w:bCs/>
          <w:i/>
          <w:iCs/>
          <w:strike/>
          <w:color w:val="000000"/>
          <w:sz w:val="24"/>
          <w:szCs w:val="24"/>
          <w:lang w:val="az-Latn-AZ"/>
        </w:rPr>
        <w:softHyphen/>
        <w:t>mə</w:t>
      </w:r>
      <w:r w:rsidRPr="008B165B">
        <w:rPr>
          <w:rFonts w:ascii="Arial Unicode MS" w:eastAsia="Arial Unicode MS" w:hAnsi="Arial Unicode MS" w:cs="Arial Unicode MS" w:hint="eastAsia"/>
          <w:b/>
          <w:bCs/>
          <w:i/>
          <w:iCs/>
          <w:strike/>
          <w:color w:val="000000"/>
          <w:sz w:val="24"/>
          <w:szCs w:val="24"/>
          <w:lang w:val="az-Latn-AZ"/>
        </w:rPr>
        <w:softHyphen/>
        <w:t>si</w:t>
      </w:r>
    </w:p>
    <w:p w:rsidR="00842D4A" w:rsidRPr="008B165B" w:rsidRDefault="00842D4A" w:rsidP="00842D4A">
      <w:pPr>
        <w:widowControl/>
        <w:autoSpaceDE/>
        <w:autoSpaceDN/>
        <w:adjustRightInd/>
        <w:spacing w:line="240" w:lineRule="auto"/>
        <w:ind w:firstLine="340"/>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strike/>
          <w:sz w:val="24"/>
          <w:szCs w:val="24"/>
          <w:lang w:val="az-Latn-AZ"/>
        </w:rPr>
        <w:t xml:space="preserve">248.1. Əgər mülkiyyətçi torpaq sahəsinin ondan dövlət və ya ictimai ehtiyaclar </w:t>
      </w:r>
      <w:r w:rsidRPr="008B165B">
        <w:rPr>
          <w:rFonts w:ascii="Arial Unicode MS" w:eastAsia="Arial Unicode MS" w:hAnsi="Arial Unicode MS" w:cs="Arial Unicode MS" w:hint="eastAsia"/>
          <w:i/>
          <w:iCs/>
          <w:strike/>
          <w:color w:val="000000"/>
          <w:sz w:val="24"/>
          <w:szCs w:val="24"/>
          <w:lang w:val="az-Latn-AZ"/>
        </w:rPr>
        <w:t>ehtiyacları</w:t>
      </w:r>
      <w:r w:rsidRPr="008B165B">
        <w:rPr>
          <w:rFonts w:ascii="Arial Unicode MS" w:eastAsia="Arial Unicode MS" w:hAnsi="Arial Unicode MS" w:cs="Arial Unicode MS" w:hint="eastAsia"/>
          <w:strike/>
          <w:sz w:val="24"/>
          <w:szCs w:val="24"/>
          <w:lang w:val="az-Latn-AZ"/>
        </w:rPr>
        <w:t xml:space="preserve"> üçün alınması haqqında qərarla </w:t>
      </w:r>
      <w:r w:rsidRPr="008B165B">
        <w:rPr>
          <w:rFonts w:ascii="Arial Unicode MS" w:eastAsia="Arial Unicode MS" w:hAnsi="Arial Unicode MS" w:cs="Arial Unicode MS" w:hint="eastAsia"/>
          <w:i/>
          <w:iCs/>
          <w:strike/>
          <w:color w:val="000000"/>
          <w:sz w:val="24"/>
          <w:szCs w:val="24"/>
          <w:lang w:val="az-Latn-AZ"/>
        </w:rPr>
        <w:t>müvafiq icra hakimiyyəti orqanının qərarı ilə</w:t>
      </w:r>
      <w:r w:rsidRPr="008B165B">
        <w:rPr>
          <w:rFonts w:ascii="Arial Unicode MS" w:eastAsia="Arial Unicode MS" w:hAnsi="Arial Unicode MS" w:cs="Arial Unicode MS" w:hint="eastAsia"/>
          <w:strike/>
          <w:sz w:val="24"/>
          <w:szCs w:val="24"/>
          <w:lang w:val="az-Latn-AZ"/>
        </w:rPr>
        <w:t xml:space="preserve"> razı deyildirsə və ya onunla satınalma qiyməti və ya digər satınalma şərtləri barəsində razılaşma əldə edilməmişsə, </w:t>
      </w:r>
      <w:r w:rsidRPr="008B165B">
        <w:rPr>
          <w:rFonts w:ascii="Arial Unicode MS" w:eastAsia="Arial Unicode MS" w:hAnsi="Arial Unicode MS" w:cs="Arial Unicode MS" w:hint="eastAsia"/>
          <w:i/>
          <w:iCs/>
          <w:strike/>
          <w:color w:val="000000"/>
          <w:sz w:val="24"/>
          <w:szCs w:val="24"/>
          <w:lang w:val="az-Latn-AZ"/>
        </w:rPr>
        <w:t>o, həmin qərar barəsində məhkəməyə</w:t>
      </w:r>
      <w:r w:rsidRPr="008B165B">
        <w:rPr>
          <w:rFonts w:ascii="Arial Unicode MS" w:eastAsia="Arial Unicode MS" w:hAnsi="Arial Unicode MS" w:cs="Arial Unicode MS" w:hint="eastAsia"/>
          <w:strike/>
          <w:sz w:val="24"/>
          <w:szCs w:val="24"/>
          <w:lang w:val="az-Latn-AZ"/>
        </w:rPr>
        <w:t xml:space="preserve"> iddia verə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i/>
          <w:iCs/>
          <w:strike/>
          <w:sz w:val="24"/>
          <w:szCs w:val="24"/>
          <w:lang w:val="az-Latn-AZ"/>
        </w:rPr>
        <w:t>248.1. Dövlət ehtiyacları üçün alınan torpaq sahəsinin mülkiyyətçisi müvafiq icra hakimiyyəti orqanının</w:t>
      </w:r>
      <w:bookmarkStart w:id="7" w:name="_ednref6"/>
      <w:r w:rsidRPr="008B165B">
        <w:rPr>
          <w:rFonts w:ascii="Times New Roman" w:hAnsi="Times New Roman"/>
          <w:sz w:val="24"/>
          <w:szCs w:val="24"/>
          <w:lang w:val="ru-RU"/>
        </w:rPr>
        <w:fldChar w:fldCharType="begin"/>
      </w:r>
      <w:r w:rsidRPr="008B165B">
        <w:rPr>
          <w:rFonts w:ascii="Times New Roman" w:hAnsi="Times New Roman"/>
          <w:sz w:val="24"/>
          <w:szCs w:val="24"/>
          <w:lang w:val="az-Latn-AZ"/>
        </w:rPr>
        <w:instrText xml:space="preserve"> HYPERLINK "file:///C:\\Program%20Files%20(x86)\\DIGESTA\\CustomerProg\\4021.html" \l "_edn6" \o "" </w:instrText>
      </w:r>
      <w:r w:rsidRPr="008B165B">
        <w:rPr>
          <w:rFonts w:ascii="Times New Roman" w:hAnsi="Times New Roman"/>
          <w:sz w:val="24"/>
          <w:szCs w:val="24"/>
          <w:lang w:val="ru-RU"/>
        </w:rPr>
        <w:fldChar w:fldCharType="separate"/>
      </w:r>
      <w:r w:rsidRPr="008B165B">
        <w:rPr>
          <w:rFonts w:ascii="Arial Unicode MS" w:eastAsia="Arial Unicode MS" w:hAnsi="Arial Unicode MS" w:cs="Arial Unicode MS" w:hint="eastAsia"/>
          <w:b/>
          <w:bCs/>
          <w:i/>
          <w:iCs/>
          <w:strike/>
          <w:color w:val="0000FF"/>
          <w:sz w:val="24"/>
          <w:szCs w:val="24"/>
          <w:u w:val="single"/>
          <w:vertAlign w:val="superscript"/>
          <w:lang w:val="az-Latn-AZ"/>
        </w:rPr>
        <w:t>[vi]</w:t>
      </w:r>
      <w:r w:rsidRPr="008B165B">
        <w:rPr>
          <w:rFonts w:ascii="Times New Roman" w:hAnsi="Times New Roman"/>
          <w:sz w:val="24"/>
          <w:szCs w:val="24"/>
          <w:lang w:val="ru-RU"/>
        </w:rPr>
        <w:fldChar w:fldCharType="end"/>
      </w:r>
      <w:bookmarkEnd w:id="7"/>
      <w:r w:rsidRPr="008B165B">
        <w:rPr>
          <w:rFonts w:ascii="Arial Unicode MS" w:eastAsia="Arial Unicode MS" w:hAnsi="Arial Unicode MS" w:cs="Arial Unicode MS" w:hint="eastAsia"/>
          <w:b/>
          <w:bCs/>
          <w:i/>
          <w:iCs/>
          <w:strike/>
          <w:sz w:val="24"/>
          <w:szCs w:val="24"/>
          <w:vertAlign w:val="superscript"/>
          <w:lang w:val="az-Latn-AZ"/>
        </w:rPr>
        <w:t>[6]</w:t>
      </w:r>
      <w:r w:rsidRPr="008B165B">
        <w:rPr>
          <w:rFonts w:ascii="Arial Unicode MS" w:eastAsia="Arial Unicode MS" w:hAnsi="Arial Unicode MS" w:cs="Arial Unicode MS" w:hint="eastAsia"/>
          <w:i/>
          <w:iCs/>
          <w:strike/>
          <w:sz w:val="24"/>
          <w:szCs w:val="24"/>
          <w:lang w:val="az-Latn-AZ"/>
        </w:rPr>
        <w:t xml:space="preserve"> bu Məcəllənin 246.1-ci maddəsində göstərilən qərarı ilə və ya </w:t>
      </w:r>
      <w:r w:rsidRPr="008B165B">
        <w:rPr>
          <w:rFonts w:ascii="Arial Unicode MS" w:eastAsia="Arial Unicode MS" w:hAnsi="Arial Unicode MS" w:cs="Arial Unicode MS" w:hint="eastAsia"/>
          <w:i/>
          <w:iCs/>
          <w:strike/>
          <w:sz w:val="24"/>
          <w:szCs w:val="24"/>
          <w:lang w:val="az-Latn-AZ"/>
        </w:rPr>
        <w:lastRenderedPageBreak/>
        <w:t>satınalma qiyməti ilə razı olmadıqda bu barədə məhkəməyə müraciət edə bilər. Dövlət ehtiyacları üçün alınan torpaq sahəsinin mülkiyyətçisi tərəfindən müvafiq icra hakimiyyəti orqanının</w:t>
      </w:r>
      <w:bookmarkStart w:id="8" w:name="_ednref7"/>
      <w:r w:rsidRPr="008B165B">
        <w:rPr>
          <w:rFonts w:ascii="Times New Roman" w:hAnsi="Times New Roman"/>
          <w:sz w:val="24"/>
          <w:szCs w:val="24"/>
          <w:lang w:val="ru-RU"/>
        </w:rPr>
        <w:fldChar w:fldCharType="begin"/>
      </w:r>
      <w:r w:rsidRPr="008B165B">
        <w:rPr>
          <w:rFonts w:ascii="Times New Roman" w:hAnsi="Times New Roman"/>
          <w:sz w:val="24"/>
          <w:szCs w:val="24"/>
          <w:lang w:val="az-Latn-AZ"/>
        </w:rPr>
        <w:instrText xml:space="preserve"> HYPERLINK "file:///C:\\Program%20Files%20(x86)\\DIGESTA\\CustomerProg\\4021.html" \l "_edn7" \o "" </w:instrText>
      </w:r>
      <w:r w:rsidRPr="008B165B">
        <w:rPr>
          <w:rFonts w:ascii="Times New Roman" w:hAnsi="Times New Roman"/>
          <w:sz w:val="24"/>
          <w:szCs w:val="24"/>
          <w:lang w:val="ru-RU"/>
        </w:rPr>
        <w:fldChar w:fldCharType="separate"/>
      </w:r>
      <w:r w:rsidRPr="008B165B">
        <w:rPr>
          <w:rFonts w:ascii="Arial Unicode MS" w:eastAsia="Arial Unicode MS" w:hAnsi="Arial Unicode MS" w:cs="Arial Unicode MS" w:hint="eastAsia"/>
          <w:b/>
          <w:bCs/>
          <w:i/>
          <w:iCs/>
          <w:strike/>
          <w:color w:val="0000FF"/>
          <w:sz w:val="24"/>
          <w:szCs w:val="24"/>
          <w:u w:val="single"/>
          <w:vertAlign w:val="superscript"/>
          <w:lang w:val="az-Latn-AZ"/>
        </w:rPr>
        <w:t>[vii]</w:t>
      </w:r>
      <w:r w:rsidRPr="008B165B">
        <w:rPr>
          <w:rFonts w:ascii="Times New Roman" w:hAnsi="Times New Roman"/>
          <w:sz w:val="24"/>
          <w:szCs w:val="24"/>
          <w:lang w:val="ru-RU"/>
        </w:rPr>
        <w:fldChar w:fldCharType="end"/>
      </w:r>
      <w:bookmarkEnd w:id="8"/>
      <w:r w:rsidRPr="008B165B">
        <w:rPr>
          <w:rFonts w:ascii="Arial Unicode MS" w:eastAsia="Arial Unicode MS" w:hAnsi="Arial Unicode MS" w:cs="Arial Unicode MS" w:hint="eastAsia"/>
          <w:b/>
          <w:bCs/>
          <w:i/>
          <w:iCs/>
          <w:strike/>
          <w:sz w:val="24"/>
          <w:szCs w:val="24"/>
          <w:vertAlign w:val="superscript"/>
          <w:lang w:val="az-Latn-AZ"/>
        </w:rPr>
        <w:t>[7]</w:t>
      </w:r>
      <w:r w:rsidRPr="008B165B">
        <w:rPr>
          <w:rFonts w:ascii="Arial Unicode MS" w:eastAsia="Arial Unicode MS" w:hAnsi="Arial Unicode MS" w:cs="Arial Unicode MS" w:hint="eastAsia"/>
          <w:i/>
          <w:iCs/>
          <w:strike/>
          <w:sz w:val="24"/>
          <w:szCs w:val="24"/>
          <w:lang w:val="az-Latn-AZ"/>
        </w:rPr>
        <w:t xml:space="preserve"> bu Məcəllənin 246.1-ci maddəsində göstərilən qərarından məhkəməyə şikayət verildikdə, bu Məcəllənin 246.4-cü maddəsində nəzərdə tutulan müddətlərin axımı dayandırılır.</w:t>
      </w:r>
    </w:p>
    <w:p w:rsidR="00842D4A" w:rsidRPr="008B165B" w:rsidRDefault="00842D4A" w:rsidP="00842D4A">
      <w:pPr>
        <w:widowControl/>
        <w:autoSpaceDE/>
        <w:autoSpaceDN/>
        <w:adjustRightInd/>
        <w:spacing w:line="240" w:lineRule="auto"/>
        <w:ind w:firstLine="340"/>
        <w:textAlignment w:val="auto"/>
        <w:rPr>
          <w:rFonts w:ascii="Arial Unicode MS" w:eastAsia="Arial Unicode MS" w:hAnsi="Arial Unicode MS" w:cs="Arial Unicode MS"/>
          <w:strike/>
          <w:sz w:val="24"/>
          <w:szCs w:val="24"/>
          <w:lang w:val="az-Latn-AZ"/>
        </w:rPr>
      </w:pPr>
      <w:r w:rsidRPr="008B165B">
        <w:rPr>
          <w:rFonts w:ascii="Arial Unicode MS" w:eastAsia="Arial Unicode MS" w:hAnsi="Arial Unicode MS" w:cs="Arial Unicode MS" w:hint="eastAsia"/>
          <w:strike/>
          <w:sz w:val="24"/>
          <w:szCs w:val="24"/>
          <w:lang w:val="az-Latn-AZ"/>
        </w:rPr>
        <w:t xml:space="preserve">248.2. Torpaq sahəsinin dövlət və ya ictimai ehtiyaclar </w:t>
      </w:r>
      <w:r w:rsidRPr="008B165B">
        <w:rPr>
          <w:rFonts w:ascii="Arial Unicode MS" w:eastAsia="Arial Unicode MS" w:hAnsi="Arial Unicode MS" w:cs="Arial Unicode MS" w:hint="eastAsia"/>
          <w:i/>
          <w:iCs/>
          <w:strike/>
          <w:color w:val="000000"/>
          <w:sz w:val="24"/>
          <w:szCs w:val="24"/>
          <w:lang w:val="az-Latn-AZ"/>
        </w:rPr>
        <w:t>ehtiyacları</w:t>
      </w:r>
      <w:r w:rsidRPr="008B165B">
        <w:rPr>
          <w:rFonts w:ascii="Arial Unicode MS" w:eastAsia="Arial Unicode MS" w:hAnsi="Arial Unicode MS" w:cs="Arial Unicode MS" w:hint="eastAsia"/>
          <w:strike/>
          <w:sz w:val="24"/>
          <w:szCs w:val="24"/>
          <w:lang w:val="az-Latn-AZ"/>
        </w:rPr>
        <w:t xml:space="preserve"> üçün alınması haqqında </w:t>
      </w:r>
      <w:r w:rsidRPr="008B165B">
        <w:rPr>
          <w:rFonts w:ascii="Arial Unicode MS" w:eastAsia="Arial Unicode MS" w:hAnsi="Arial Unicode MS" w:cs="Arial Unicode MS" w:hint="eastAsia"/>
          <w:i/>
          <w:iCs/>
          <w:strike/>
          <w:color w:val="000000"/>
          <w:sz w:val="24"/>
          <w:szCs w:val="24"/>
          <w:lang w:val="az-Latn-AZ"/>
        </w:rPr>
        <w:t>qərardan iddia</w:t>
      </w:r>
      <w:r w:rsidRPr="008B165B">
        <w:rPr>
          <w:rFonts w:ascii="Arial Unicode MS" w:eastAsia="Arial Unicode MS" w:hAnsi="Arial Unicode MS" w:cs="Arial Unicode MS" w:hint="eastAsia"/>
          <w:strike/>
          <w:sz w:val="24"/>
          <w:szCs w:val="24"/>
          <w:lang w:val="az-Latn-AZ"/>
        </w:rPr>
        <w:t xml:space="preserve"> bu Məcəllənin 246.3-cü maddəsində göstərilmiş bildirişin sahənin mülkiyyətçisinə göndərildiyi gündən</w:t>
      </w:r>
      <w:r w:rsidRPr="008B165B">
        <w:rPr>
          <w:rFonts w:ascii="Arial Unicode MS" w:eastAsia="Arial Unicode MS" w:hAnsi="Arial Unicode MS" w:cs="Arial Unicode MS" w:hint="eastAsia"/>
          <w:i/>
          <w:iCs/>
          <w:strike/>
          <w:sz w:val="24"/>
          <w:szCs w:val="24"/>
          <w:lang w:val="az-Latn-AZ"/>
        </w:rPr>
        <w:t>, satınalma qiymətindən iddia isə bu Məcəllənin 247.1-ci maddəsində göstərilən ödəmənin həyata keçirildiyi gündən</w:t>
      </w:r>
      <w:r w:rsidRPr="008B165B">
        <w:rPr>
          <w:rFonts w:ascii="Arial Unicode MS" w:eastAsia="Arial Unicode MS" w:hAnsi="Arial Unicode MS" w:cs="Arial Unicode MS" w:hint="eastAsia"/>
          <w:strike/>
          <w:sz w:val="24"/>
          <w:szCs w:val="24"/>
          <w:lang w:val="az-Latn-AZ"/>
        </w:rPr>
        <w:t xml:space="preserve"> bir il ərzində verilə bilər </w:t>
      </w:r>
      <w:r w:rsidRPr="008B165B">
        <w:rPr>
          <w:rFonts w:ascii="Arial Unicode MS" w:eastAsia="Arial Unicode MS" w:hAnsi="Arial Unicode MS" w:cs="Arial Unicode MS" w:hint="eastAsia"/>
          <w:i/>
          <w:iCs/>
          <w:strike/>
          <w:sz w:val="24"/>
          <w:szCs w:val="24"/>
          <w:lang w:val="az-Latn-AZ"/>
        </w:rPr>
        <w:t>(</w:t>
      </w:r>
      <w:r w:rsidRPr="008B165B">
        <w:rPr>
          <w:rFonts w:ascii="Arial Unicode MS" w:eastAsia="Arial Unicode MS" w:hAnsi="Arial Unicode MS" w:cs="Arial Unicode MS" w:hint="eastAsia"/>
          <w:b/>
          <w:bCs/>
          <w:i/>
          <w:iCs/>
          <w:strike/>
          <w:sz w:val="24"/>
          <w:szCs w:val="24"/>
          <w:lang w:val="az-Latn-AZ"/>
        </w:rPr>
        <w:t xml:space="preserve">Azərbaycan Respublikasının 7 sentyabr 2004-cü il, 24 iyun 2005-ci il, </w:t>
      </w:r>
      <w:r w:rsidRPr="008B165B">
        <w:rPr>
          <w:rFonts w:ascii="Arial Unicode MS" w:eastAsia="Arial Unicode MS" w:hAnsi="Arial Unicode MS" w:cs="Arial Unicode MS" w:hint="eastAsia"/>
          <w:b/>
          <w:bCs/>
          <w:i/>
          <w:iCs/>
          <w:strike/>
          <w:color w:val="000000"/>
          <w:sz w:val="24"/>
          <w:szCs w:val="24"/>
          <w:lang w:val="az-Latn-AZ"/>
        </w:rPr>
        <w:t>17 aprel 2007-ci il</w:t>
      </w:r>
      <w:r w:rsidRPr="008B165B">
        <w:rPr>
          <w:rFonts w:ascii="Arial Unicode MS" w:eastAsia="Arial Unicode MS" w:hAnsi="Arial Unicode MS" w:cs="Arial Unicode MS" w:hint="eastAsia"/>
          <w:b/>
          <w:bCs/>
          <w:i/>
          <w:iCs/>
          <w:strike/>
          <w:sz w:val="24"/>
          <w:szCs w:val="24"/>
          <w:lang w:val="az-Latn-AZ"/>
        </w:rPr>
        <w:t xml:space="preserve"> və 7 dekabr 2007-ci il tarixli qanunları ilə edilmiş dəyişikliklərlə — </w:t>
      </w:r>
      <w:r w:rsidRPr="008B165B">
        <w:rPr>
          <w:rFonts w:ascii="Arial Unicode MS" w:eastAsia="Arial Unicode MS" w:hAnsi="Arial Unicode MS" w:cs="Arial Unicode MS" w:hint="eastAsia"/>
          <w:b/>
          <w:bCs/>
          <w:i/>
          <w:iCs/>
          <w:strike/>
          <w:color w:val="000000"/>
          <w:sz w:val="24"/>
          <w:szCs w:val="24"/>
          <w:lang w:val="az-Latn-AZ"/>
        </w:rPr>
        <w:t>«Azərbaycan» q.,</w:t>
      </w:r>
      <w:r w:rsidRPr="008B165B">
        <w:rPr>
          <w:rFonts w:ascii="Arial Unicode MS" w:eastAsia="Arial Unicode MS" w:hAnsi="Arial Unicode MS" w:cs="Arial Unicode MS" w:hint="eastAsia"/>
          <w:b/>
          <w:bCs/>
          <w:i/>
          <w:iCs/>
          <w:strike/>
          <w:sz w:val="24"/>
          <w:szCs w:val="24"/>
          <w:lang w:val="az-Latn-AZ"/>
        </w:rPr>
        <w:t xml:space="preserve"> 22 oktyabr 2004-cü il; </w:t>
      </w:r>
      <w:r w:rsidRPr="008B165B">
        <w:rPr>
          <w:rFonts w:ascii="Arial Unicode MS" w:eastAsia="Arial Unicode MS" w:hAnsi="Arial Unicode MS" w:cs="Arial Unicode MS" w:hint="eastAsia"/>
          <w:b/>
          <w:bCs/>
          <w:i/>
          <w:iCs/>
          <w:strike/>
          <w:color w:val="000000"/>
          <w:sz w:val="24"/>
          <w:szCs w:val="24"/>
          <w:lang w:val="az-Latn-AZ"/>
        </w:rPr>
        <w:t>«Azərbaycan» q.,</w:t>
      </w:r>
      <w:r w:rsidRPr="008B165B">
        <w:rPr>
          <w:rFonts w:ascii="Arial Unicode MS" w:eastAsia="Arial Unicode MS" w:hAnsi="Arial Unicode MS" w:cs="Arial Unicode MS" w:hint="eastAsia"/>
          <w:b/>
          <w:bCs/>
          <w:i/>
          <w:iCs/>
          <w:strike/>
          <w:sz w:val="24"/>
          <w:szCs w:val="24"/>
          <w:lang w:val="az-Latn-AZ"/>
        </w:rPr>
        <w:t xml:space="preserve"> 12 avqust 2005-ci il; </w:t>
      </w:r>
      <w:r w:rsidRPr="008B165B">
        <w:rPr>
          <w:rFonts w:ascii="Arial Unicode MS" w:eastAsia="Arial Unicode MS" w:hAnsi="Arial Unicode MS" w:cs="Arial Unicode MS" w:hint="eastAsia"/>
          <w:b/>
          <w:bCs/>
          <w:i/>
          <w:iCs/>
          <w:strike/>
          <w:color w:val="000000"/>
          <w:sz w:val="24"/>
          <w:szCs w:val="24"/>
          <w:lang w:val="az-Latn-AZ"/>
        </w:rPr>
        <w:t xml:space="preserve">«Azərbaycan» q., 19 avqust 2007-ci il; </w:t>
      </w:r>
      <w:r w:rsidRPr="008B165B">
        <w:rPr>
          <w:rFonts w:ascii="Arial Unicode MS" w:eastAsia="Arial Unicode MS" w:hAnsi="Arial Unicode MS" w:cs="Arial Unicode MS" w:hint="eastAsia"/>
          <w:b/>
          <w:bCs/>
          <w:i/>
          <w:iCs/>
          <w:strike/>
          <w:sz w:val="24"/>
          <w:szCs w:val="24"/>
          <w:lang w:val="az-Latn-AZ"/>
        </w:rPr>
        <w:t>«Azərbaycan» q., 30 dekabr 2007-ci il</w:t>
      </w:r>
      <w:r w:rsidRPr="008B165B">
        <w:rPr>
          <w:rFonts w:ascii="Arial Unicode MS" w:eastAsia="Arial Unicode MS" w:hAnsi="Arial Unicode MS" w:cs="Arial Unicode MS" w:hint="eastAsia"/>
          <w:i/>
          <w:iCs/>
          <w:strike/>
          <w:sz w:val="24"/>
          <w:szCs w:val="24"/>
          <w:lang w:val="az-Latn-AZ"/>
        </w:rPr>
        <w:t>)</w:t>
      </w:r>
      <w:r w:rsidRPr="008B165B">
        <w:rPr>
          <w:rFonts w:ascii="Arial Unicode MS" w:eastAsia="Arial Unicode MS" w:hAnsi="Arial Unicode MS" w:cs="Arial Unicode MS" w:hint="eastAsia"/>
          <w:strike/>
          <w:sz w:val="24"/>
          <w:szCs w:val="24"/>
          <w:lang w:val="az-Latn-AZ"/>
        </w:rPr>
        <w:t>.</w:t>
      </w:r>
    </w:p>
    <w:p w:rsidR="00842D4A" w:rsidRPr="008B165B" w:rsidRDefault="00842D4A" w:rsidP="00842D4A">
      <w:pPr>
        <w:widowControl/>
        <w:overflowPunct/>
        <w:autoSpaceDE/>
        <w:autoSpaceDN/>
        <w:adjustRightInd/>
        <w:spacing w:before="120" w:after="120" w:line="240" w:lineRule="auto"/>
        <w:jc w:val="left"/>
        <w:textAlignment w:val="auto"/>
        <w:rPr>
          <w:rFonts w:ascii="Arial Unicode MS" w:eastAsia="Arial Unicode MS" w:hAnsi="Arial Unicode MS" w:cs="Arial Unicode MS" w:hint="eastAsia"/>
          <w:b/>
          <w:i/>
          <w:sz w:val="24"/>
          <w:szCs w:val="24"/>
          <w:lang w:val="az-Latn-AZ"/>
        </w:rPr>
      </w:pPr>
      <w:r w:rsidRPr="008B165B">
        <w:rPr>
          <w:rFonts w:ascii="Arial Unicode MS" w:eastAsia="Arial Unicode MS" w:hAnsi="Arial Unicode MS" w:cs="Arial Unicode MS" w:hint="eastAsia"/>
          <w:b/>
          <w:i/>
          <w:color w:val="000000"/>
          <w:sz w:val="24"/>
          <w:szCs w:val="24"/>
          <w:lang w:val="az-Latn-AZ"/>
        </w:rPr>
        <w:t>Maddə 248. Məhkəmə təsdiqi</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248.1. Alınmanın təsirinə məruz qalan şəxsdən alınan torpaqla bağlı sahibliyin əldə edilməsi yalnız məhkəmə tərəfindən müvafiq qərar qəbul edildikdən sonra həyata keçirilə bilər.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248.2. Alınan torpağın yerləşdiyi ərazi vahidi üzrə məhkəməyə müraciət alan orqan tərəfindən aşağıdakıların təsdiq olunması üçün edilir: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248.2.1. torpağın alınmasının «Torpaqların dövlət ehtiyacları üçün alınması haqqında» Azərbaycan Respublikası Qanununun tələblərinə uyğun olmasının;</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248.2.2. alınan torpağa sahibliyin «Torpaqların dövlət ehtiyacları üçün alınması haqqında» Azərbaycan Respublikası Qanununun tələblərinə uyğun olaraq əldə olunmasının;</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248.2.3. alınmanın təsirinə məruz qalan şəxslərə ödəniləcək kompensasiyanın növünün və məbləğinin.</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248.3. Torpağının alınmasına, torpağının üzərində sahibliyin əldə olunmasına və ya təklif olunan kompensasiyaya etiraz edən alınmanın təsirinə məruz qalan şəxs aşağıdakı əsaslardan biri və ya bir neçəsi ilə məhkəməyə ərizə verə bilər: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lastRenderedPageBreak/>
        <w:t xml:space="preserve">248.3.1. torpağın alınmasının «Torpaqların dövlət ehtiyacları üçün alınması haqqında» Azərbaycan Respublikası Qanununun tələblərinə zidd olması; </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t>248.3.2. torpağın alındığı layihənin həyata keçirilməsi üçün lazım olmaması;</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rPr>
      </w:pPr>
      <w:r w:rsidRPr="008B165B">
        <w:rPr>
          <w:rFonts w:ascii="Arial Unicode MS" w:eastAsia="Arial Unicode MS" w:hAnsi="Arial Unicode MS" w:cs="Arial Unicode MS" w:hint="eastAsia"/>
          <w:i/>
          <w:color w:val="000000"/>
          <w:sz w:val="24"/>
          <w:szCs w:val="24"/>
        </w:rPr>
        <w:t>248.3.3. təklif olunan kompensasiyanın ədalətli olmaması;</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rPr>
      </w:pPr>
      <w:r w:rsidRPr="008B165B">
        <w:rPr>
          <w:rFonts w:ascii="Arial Unicode MS" w:eastAsia="Arial Unicode MS" w:hAnsi="Arial Unicode MS" w:cs="Arial Unicode MS" w:hint="eastAsia"/>
          <w:i/>
          <w:color w:val="000000"/>
          <w:sz w:val="24"/>
          <w:szCs w:val="24"/>
        </w:rPr>
        <w:t>248.3.4. alan orqanın müvafiq səlahiyyətlərə malik olmaması;</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rPr>
      </w:pPr>
      <w:r w:rsidRPr="008B165B">
        <w:rPr>
          <w:rFonts w:ascii="Arial Unicode MS" w:eastAsia="Arial Unicode MS" w:hAnsi="Arial Unicode MS" w:cs="Arial Unicode MS" w:hint="eastAsia"/>
          <w:i/>
          <w:color w:val="000000"/>
          <w:sz w:val="24"/>
          <w:szCs w:val="24"/>
        </w:rPr>
        <w:t>248.3.5. «Torpaqların dövlət ehtiyacları üçün alınması haqqında» Azərbaycan Respublikasının Qanunu ilə müəyyən olunmuş prosedurlara riayət edilməməsi və ya düzgün və ədalətli riayət edilməməsi.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hint="eastAsia"/>
          <w:strike/>
          <w:sz w:val="24"/>
          <w:szCs w:val="24"/>
          <w:lang w:val="az-Latn-AZ"/>
        </w:rPr>
      </w:pPr>
      <w:r w:rsidRPr="008B165B">
        <w:rPr>
          <w:rFonts w:ascii="Arial Unicode MS" w:eastAsia="Arial Unicode MS" w:hAnsi="Arial Unicode MS" w:cs="Arial Unicode MS" w:hint="eastAsia"/>
          <w:i/>
          <w:color w:val="000000"/>
          <w:sz w:val="24"/>
          <w:szCs w:val="24"/>
        </w:rPr>
        <w:t>248.4. Torpaq üzərində hüquqların alınma prosedurlarını başa çatdırmaq üçün tələb olunan hər hansı hərəkətlərlə əlaqədar alınmanın təsirinə məruz qalan şəxsin üzərinə heç bir xərc, ödəmə, yaxud başqa maliyyə tələbləri qoyula və ya alına bilməz.</w:t>
      </w:r>
      <w:r w:rsidRPr="008B165B">
        <w:rPr>
          <w:rFonts w:ascii="Arial Unicode MS" w:eastAsia="Arial Unicode MS" w:hAnsi="Arial Unicode MS" w:cs="Arial Unicode MS" w:hint="eastAsia"/>
          <w:b/>
          <w:i/>
          <w:sz w:val="24"/>
          <w:szCs w:val="24"/>
          <w:lang w:val="az-Latn-AZ"/>
        </w:rPr>
        <w:t xml:space="preserve"> (</w:t>
      </w:r>
      <w:hyperlink r:id="rId83" w:anchor="bd_4_21466" w:history="1">
        <w:r w:rsidRPr="008B165B">
          <w:rPr>
            <w:rFonts w:ascii="Arial Unicode MS" w:eastAsia="Arial Unicode MS" w:hAnsi="Arial Unicode MS" w:cs="Arial Unicode MS" w:hint="eastAsia"/>
            <w:b/>
            <w:i/>
            <w:color w:val="0000FF"/>
            <w:sz w:val="24"/>
            <w:szCs w:val="24"/>
            <w:u w:val="single"/>
            <w:lang w:val="az-Latn-AZ"/>
          </w:rPr>
          <w:t>47</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before="120" w:after="120" w:line="240" w:lineRule="auto"/>
        <w:ind w:firstLine="340"/>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b/>
          <w:bCs/>
          <w:strike/>
          <w:sz w:val="24"/>
          <w:szCs w:val="24"/>
          <w:lang w:val="az-Latn-AZ"/>
        </w:rPr>
        <w:t>Mad</w:t>
      </w:r>
      <w:r w:rsidRPr="008B165B">
        <w:rPr>
          <w:rFonts w:ascii="Arial Unicode MS" w:eastAsia="Arial Unicode MS" w:hAnsi="Arial Unicode MS" w:cs="Arial Unicode MS" w:hint="eastAsia"/>
          <w:b/>
          <w:bCs/>
          <w:strike/>
          <w:sz w:val="24"/>
          <w:szCs w:val="24"/>
          <w:lang w:val="az-Latn-AZ"/>
        </w:rPr>
        <w:softHyphen/>
        <w:t>də 249. Döv</w:t>
      </w:r>
      <w:r w:rsidRPr="008B165B">
        <w:rPr>
          <w:rFonts w:ascii="Arial Unicode MS" w:eastAsia="Arial Unicode MS" w:hAnsi="Arial Unicode MS" w:cs="Arial Unicode MS" w:hint="eastAsia"/>
          <w:b/>
          <w:bCs/>
          <w:strike/>
          <w:sz w:val="24"/>
          <w:szCs w:val="24"/>
          <w:lang w:val="az-Latn-AZ"/>
        </w:rPr>
        <w:softHyphen/>
        <w:t xml:space="preserve">lət və ya </w:t>
      </w:r>
      <w:r w:rsidRPr="008B165B">
        <w:rPr>
          <w:rFonts w:ascii="Arial Unicode MS" w:eastAsia="Arial Unicode MS" w:hAnsi="Arial Unicode MS" w:cs="Arial Unicode MS" w:hint="eastAsia"/>
          <w:b/>
          <w:bCs/>
          <w:strike/>
          <w:spacing w:val="-2"/>
          <w:sz w:val="24"/>
          <w:szCs w:val="24"/>
          <w:lang w:val="az-Latn-AZ"/>
        </w:rPr>
        <w:t>bə</w:t>
      </w:r>
      <w:r w:rsidRPr="008B165B">
        <w:rPr>
          <w:rFonts w:ascii="Arial Unicode MS" w:eastAsia="Arial Unicode MS" w:hAnsi="Arial Unicode MS" w:cs="Arial Unicode MS" w:hint="eastAsia"/>
          <w:b/>
          <w:bCs/>
          <w:strike/>
          <w:spacing w:val="-2"/>
          <w:sz w:val="24"/>
          <w:szCs w:val="24"/>
          <w:lang w:val="az-Latn-AZ"/>
        </w:rPr>
        <w:softHyphen/>
        <w:t>lə</w:t>
      </w:r>
      <w:r w:rsidRPr="008B165B">
        <w:rPr>
          <w:rFonts w:ascii="Arial Unicode MS" w:eastAsia="Arial Unicode MS" w:hAnsi="Arial Unicode MS" w:cs="Arial Unicode MS" w:hint="eastAsia"/>
          <w:b/>
          <w:bCs/>
          <w:strike/>
          <w:spacing w:val="-2"/>
          <w:sz w:val="24"/>
          <w:szCs w:val="24"/>
          <w:lang w:val="az-Latn-AZ"/>
        </w:rPr>
        <w:softHyphen/>
        <w:t>diy</w:t>
      </w:r>
      <w:r w:rsidRPr="008B165B">
        <w:rPr>
          <w:rFonts w:ascii="Arial Unicode MS" w:eastAsia="Arial Unicode MS" w:hAnsi="Arial Unicode MS" w:cs="Arial Unicode MS" w:hint="eastAsia"/>
          <w:b/>
          <w:bCs/>
          <w:strike/>
          <w:spacing w:val="-2"/>
          <w:sz w:val="24"/>
          <w:szCs w:val="24"/>
          <w:lang w:val="az-Latn-AZ"/>
        </w:rPr>
        <w:softHyphen/>
        <w:t>yə eh</w:t>
      </w:r>
      <w:r w:rsidRPr="008B165B">
        <w:rPr>
          <w:rFonts w:ascii="Arial Unicode MS" w:eastAsia="Arial Unicode MS" w:hAnsi="Arial Unicode MS" w:cs="Arial Unicode MS" w:hint="eastAsia"/>
          <w:b/>
          <w:bCs/>
          <w:strike/>
          <w:spacing w:val="-2"/>
          <w:sz w:val="24"/>
          <w:szCs w:val="24"/>
          <w:lang w:val="az-Latn-AZ"/>
        </w:rPr>
        <w:softHyphen/>
        <w:t>ti</w:t>
      </w:r>
      <w:r w:rsidRPr="008B165B">
        <w:rPr>
          <w:rFonts w:ascii="Arial Unicode MS" w:eastAsia="Arial Unicode MS" w:hAnsi="Arial Unicode MS" w:cs="Arial Unicode MS" w:hint="eastAsia"/>
          <w:b/>
          <w:bCs/>
          <w:strike/>
          <w:spacing w:val="-2"/>
          <w:sz w:val="24"/>
          <w:szCs w:val="24"/>
          <w:lang w:val="az-Latn-AZ"/>
        </w:rPr>
        <w:softHyphen/>
        <w:t>yac</w:t>
      </w:r>
      <w:r w:rsidRPr="008B165B">
        <w:rPr>
          <w:rFonts w:ascii="Arial Unicode MS" w:eastAsia="Arial Unicode MS" w:hAnsi="Arial Unicode MS" w:cs="Arial Unicode MS" w:hint="eastAsia"/>
          <w:b/>
          <w:bCs/>
          <w:strike/>
          <w:spacing w:val="-2"/>
          <w:sz w:val="24"/>
          <w:szCs w:val="24"/>
          <w:lang w:val="az-Latn-AZ"/>
        </w:rPr>
        <w:softHyphen/>
        <w:t>la</w:t>
      </w:r>
      <w:r w:rsidRPr="008B165B">
        <w:rPr>
          <w:rFonts w:ascii="Arial Unicode MS" w:eastAsia="Arial Unicode MS" w:hAnsi="Arial Unicode MS" w:cs="Arial Unicode MS" w:hint="eastAsia"/>
          <w:b/>
          <w:bCs/>
          <w:strike/>
          <w:spacing w:val="-2"/>
          <w:sz w:val="24"/>
          <w:szCs w:val="24"/>
          <w:lang w:val="az-Latn-AZ"/>
        </w:rPr>
        <w:softHyphen/>
        <w:t xml:space="preserve">rı </w:t>
      </w:r>
      <w:r w:rsidRPr="008B165B">
        <w:rPr>
          <w:rFonts w:ascii="Arial Unicode MS" w:eastAsia="Arial Unicode MS" w:hAnsi="Arial Unicode MS" w:cs="Arial Unicode MS" w:hint="eastAsia"/>
          <w:b/>
          <w:bCs/>
          <w:i/>
          <w:iCs/>
          <w:strike/>
          <w:sz w:val="24"/>
          <w:szCs w:val="24"/>
          <w:lang w:val="az-Latn-AZ"/>
        </w:rPr>
        <w:t>ic</w:t>
      </w:r>
      <w:r w:rsidRPr="008B165B">
        <w:rPr>
          <w:rFonts w:ascii="Arial Unicode MS" w:eastAsia="Arial Unicode MS" w:hAnsi="Arial Unicode MS" w:cs="Arial Unicode MS" w:hint="eastAsia"/>
          <w:b/>
          <w:bCs/>
          <w:i/>
          <w:iCs/>
          <w:strike/>
          <w:sz w:val="24"/>
          <w:szCs w:val="24"/>
          <w:lang w:val="az-Latn-AZ"/>
        </w:rPr>
        <w:softHyphen/>
        <w:t>ti</w:t>
      </w:r>
      <w:r w:rsidRPr="008B165B">
        <w:rPr>
          <w:rFonts w:ascii="Arial Unicode MS" w:eastAsia="Arial Unicode MS" w:hAnsi="Arial Unicode MS" w:cs="Arial Unicode MS" w:hint="eastAsia"/>
          <w:b/>
          <w:bCs/>
          <w:i/>
          <w:iCs/>
          <w:strike/>
          <w:sz w:val="24"/>
          <w:szCs w:val="24"/>
          <w:lang w:val="az-Latn-AZ"/>
        </w:rPr>
        <w:softHyphen/>
        <w:t>mai eh</w:t>
      </w:r>
      <w:r w:rsidRPr="008B165B">
        <w:rPr>
          <w:rFonts w:ascii="Arial Unicode MS" w:eastAsia="Arial Unicode MS" w:hAnsi="Arial Unicode MS" w:cs="Arial Unicode MS" w:hint="eastAsia"/>
          <w:b/>
          <w:bCs/>
          <w:i/>
          <w:iCs/>
          <w:strike/>
          <w:sz w:val="24"/>
          <w:szCs w:val="24"/>
          <w:lang w:val="az-Latn-AZ"/>
        </w:rPr>
        <w:softHyphen/>
        <w:t>ti</w:t>
      </w:r>
      <w:r w:rsidRPr="008B165B">
        <w:rPr>
          <w:rFonts w:ascii="Arial Unicode MS" w:eastAsia="Arial Unicode MS" w:hAnsi="Arial Unicode MS" w:cs="Arial Unicode MS" w:hint="eastAsia"/>
          <w:b/>
          <w:bCs/>
          <w:i/>
          <w:iCs/>
          <w:strike/>
          <w:sz w:val="24"/>
          <w:szCs w:val="24"/>
          <w:lang w:val="az-Latn-AZ"/>
        </w:rPr>
        <w:softHyphen/>
        <w:t>yac</w:t>
      </w:r>
      <w:r w:rsidRPr="008B165B">
        <w:rPr>
          <w:rFonts w:ascii="Arial Unicode MS" w:eastAsia="Arial Unicode MS" w:hAnsi="Arial Unicode MS" w:cs="Arial Unicode MS" w:hint="eastAsia"/>
          <w:b/>
          <w:bCs/>
          <w:i/>
          <w:iCs/>
          <w:strike/>
          <w:sz w:val="24"/>
          <w:szCs w:val="24"/>
          <w:lang w:val="az-Latn-AZ"/>
        </w:rPr>
        <w:softHyphen/>
        <w:t>lar</w:t>
      </w:r>
      <w:r w:rsidRPr="008B165B">
        <w:rPr>
          <w:rFonts w:ascii="Arial Unicode MS" w:eastAsia="Arial Unicode MS" w:hAnsi="Arial Unicode MS" w:cs="Arial Unicode MS" w:hint="eastAsia"/>
          <w:b/>
          <w:bCs/>
          <w:strike/>
          <w:sz w:val="24"/>
          <w:szCs w:val="24"/>
          <w:lang w:val="az-Latn-AZ"/>
        </w:rPr>
        <w:t xml:space="preserve"> </w:t>
      </w:r>
      <w:r w:rsidRPr="008B165B">
        <w:rPr>
          <w:rFonts w:ascii="Arial Unicode MS" w:eastAsia="Arial Unicode MS" w:hAnsi="Arial Unicode MS" w:cs="Arial Unicode MS" w:hint="eastAsia"/>
          <w:b/>
          <w:bCs/>
          <w:i/>
          <w:iCs/>
          <w:strike/>
          <w:sz w:val="24"/>
          <w:szCs w:val="24"/>
          <w:lang w:val="az-Latn-AZ"/>
        </w:rPr>
        <w:t>eh</w:t>
      </w:r>
      <w:r w:rsidRPr="008B165B">
        <w:rPr>
          <w:rFonts w:ascii="Arial Unicode MS" w:eastAsia="Arial Unicode MS" w:hAnsi="Arial Unicode MS" w:cs="Arial Unicode MS" w:hint="eastAsia"/>
          <w:b/>
          <w:bCs/>
          <w:i/>
          <w:iCs/>
          <w:strike/>
          <w:sz w:val="24"/>
          <w:szCs w:val="24"/>
          <w:lang w:val="az-Latn-AZ"/>
        </w:rPr>
        <w:softHyphen/>
        <w:t>ti</w:t>
      </w:r>
      <w:r w:rsidRPr="008B165B">
        <w:rPr>
          <w:rFonts w:ascii="Arial Unicode MS" w:eastAsia="Arial Unicode MS" w:hAnsi="Arial Unicode MS" w:cs="Arial Unicode MS" w:hint="eastAsia"/>
          <w:b/>
          <w:bCs/>
          <w:i/>
          <w:iCs/>
          <w:strike/>
          <w:sz w:val="24"/>
          <w:szCs w:val="24"/>
          <w:lang w:val="az-Latn-AZ"/>
        </w:rPr>
        <w:softHyphen/>
        <w:t>yac</w:t>
      </w:r>
      <w:r w:rsidRPr="008B165B">
        <w:rPr>
          <w:rFonts w:ascii="Arial Unicode MS" w:eastAsia="Arial Unicode MS" w:hAnsi="Arial Unicode MS" w:cs="Arial Unicode MS" w:hint="eastAsia"/>
          <w:b/>
          <w:bCs/>
          <w:i/>
          <w:iCs/>
          <w:strike/>
          <w:sz w:val="24"/>
          <w:szCs w:val="24"/>
          <w:lang w:val="az-Latn-AZ"/>
        </w:rPr>
        <w:softHyphen/>
        <w:t>la</w:t>
      </w:r>
      <w:r w:rsidRPr="008B165B">
        <w:rPr>
          <w:rFonts w:ascii="Arial Unicode MS" w:eastAsia="Arial Unicode MS" w:hAnsi="Arial Unicode MS" w:cs="Arial Unicode MS" w:hint="eastAsia"/>
          <w:b/>
          <w:bCs/>
          <w:i/>
          <w:iCs/>
          <w:strike/>
          <w:sz w:val="24"/>
          <w:szCs w:val="24"/>
          <w:lang w:val="az-Latn-AZ"/>
        </w:rPr>
        <w:softHyphen/>
        <w:t>rı</w:t>
      </w:r>
      <w:r w:rsidRPr="008B165B">
        <w:rPr>
          <w:rFonts w:ascii="Arial Unicode MS" w:eastAsia="Arial Unicode MS" w:hAnsi="Arial Unicode MS" w:cs="Arial Unicode MS" w:hint="eastAsia"/>
          <w:b/>
          <w:bCs/>
          <w:strike/>
          <w:sz w:val="24"/>
          <w:szCs w:val="24"/>
          <w:lang w:val="az-Latn-AZ"/>
        </w:rPr>
        <w:t xml:space="preserve"> üçün alın</w:t>
      </w:r>
      <w:r w:rsidRPr="008B165B">
        <w:rPr>
          <w:rFonts w:ascii="Arial Unicode MS" w:eastAsia="Arial Unicode MS" w:hAnsi="Arial Unicode MS" w:cs="Arial Unicode MS" w:hint="eastAsia"/>
          <w:b/>
          <w:bCs/>
          <w:strike/>
          <w:sz w:val="24"/>
          <w:szCs w:val="24"/>
          <w:lang w:val="az-Latn-AZ"/>
        </w:rPr>
        <w:softHyphen/>
        <w:t>ma</w:t>
      </w:r>
      <w:r w:rsidRPr="008B165B">
        <w:rPr>
          <w:rFonts w:ascii="Arial Unicode MS" w:eastAsia="Arial Unicode MS" w:hAnsi="Arial Unicode MS" w:cs="Arial Unicode MS" w:hint="eastAsia"/>
          <w:b/>
          <w:bCs/>
          <w:strike/>
          <w:sz w:val="24"/>
          <w:szCs w:val="24"/>
          <w:lang w:val="az-Latn-AZ"/>
        </w:rPr>
        <w:softHyphen/>
        <w:t>lı tor</w:t>
      </w:r>
      <w:r w:rsidRPr="008B165B">
        <w:rPr>
          <w:rFonts w:ascii="Arial Unicode MS" w:eastAsia="Arial Unicode MS" w:hAnsi="Arial Unicode MS" w:cs="Arial Unicode MS" w:hint="eastAsia"/>
          <w:b/>
          <w:bCs/>
          <w:strike/>
          <w:sz w:val="24"/>
          <w:szCs w:val="24"/>
          <w:lang w:val="az-Latn-AZ"/>
        </w:rPr>
        <w:softHyphen/>
        <w:t>paq sa</w:t>
      </w:r>
      <w:r w:rsidRPr="008B165B">
        <w:rPr>
          <w:rFonts w:ascii="Arial Unicode MS" w:eastAsia="Arial Unicode MS" w:hAnsi="Arial Unicode MS" w:cs="Arial Unicode MS" w:hint="eastAsia"/>
          <w:b/>
          <w:bCs/>
          <w:strike/>
          <w:sz w:val="24"/>
          <w:szCs w:val="24"/>
          <w:lang w:val="az-Latn-AZ"/>
        </w:rPr>
        <w:softHyphen/>
        <w:t>hə</w:t>
      </w:r>
      <w:r w:rsidRPr="008B165B">
        <w:rPr>
          <w:rFonts w:ascii="Arial Unicode MS" w:eastAsia="Arial Unicode MS" w:hAnsi="Arial Unicode MS" w:cs="Arial Unicode MS" w:hint="eastAsia"/>
          <w:b/>
          <w:bCs/>
          <w:strike/>
          <w:sz w:val="24"/>
          <w:szCs w:val="24"/>
          <w:lang w:val="az-Latn-AZ"/>
        </w:rPr>
        <w:softHyphen/>
        <w:t>si mül</w:t>
      </w:r>
      <w:r w:rsidRPr="008B165B">
        <w:rPr>
          <w:rFonts w:ascii="Arial Unicode MS" w:eastAsia="Arial Unicode MS" w:hAnsi="Arial Unicode MS" w:cs="Arial Unicode MS" w:hint="eastAsia"/>
          <w:b/>
          <w:bCs/>
          <w:strike/>
          <w:sz w:val="24"/>
          <w:szCs w:val="24"/>
          <w:lang w:val="az-Latn-AZ"/>
        </w:rPr>
        <w:softHyphen/>
        <w:t>kiy</w:t>
      </w:r>
      <w:r w:rsidRPr="008B165B">
        <w:rPr>
          <w:rFonts w:ascii="Arial Unicode MS" w:eastAsia="Arial Unicode MS" w:hAnsi="Arial Unicode MS" w:cs="Arial Unicode MS" w:hint="eastAsia"/>
          <w:b/>
          <w:bCs/>
          <w:strike/>
          <w:sz w:val="24"/>
          <w:szCs w:val="24"/>
          <w:lang w:val="az-Latn-AZ"/>
        </w:rPr>
        <w:softHyphen/>
        <w:t>yət</w:t>
      </w:r>
      <w:r w:rsidRPr="008B165B">
        <w:rPr>
          <w:rFonts w:ascii="Arial Unicode MS" w:eastAsia="Arial Unicode MS" w:hAnsi="Arial Unicode MS" w:cs="Arial Unicode MS" w:hint="eastAsia"/>
          <w:b/>
          <w:bCs/>
          <w:strike/>
          <w:sz w:val="24"/>
          <w:szCs w:val="24"/>
          <w:lang w:val="az-Latn-AZ"/>
        </w:rPr>
        <w:softHyphen/>
        <w:t>çi</w:t>
      </w:r>
      <w:r w:rsidRPr="008B165B">
        <w:rPr>
          <w:rFonts w:ascii="Arial Unicode MS" w:eastAsia="Arial Unicode MS" w:hAnsi="Arial Unicode MS" w:cs="Arial Unicode MS" w:hint="eastAsia"/>
          <w:b/>
          <w:bCs/>
          <w:strike/>
          <w:sz w:val="24"/>
          <w:szCs w:val="24"/>
          <w:lang w:val="az-Latn-AZ"/>
        </w:rPr>
        <w:softHyphen/>
        <w:t>si</w:t>
      </w:r>
      <w:r w:rsidRPr="008B165B">
        <w:rPr>
          <w:rFonts w:ascii="Arial Unicode MS" w:eastAsia="Arial Unicode MS" w:hAnsi="Arial Unicode MS" w:cs="Arial Unicode MS" w:hint="eastAsia"/>
          <w:b/>
          <w:bCs/>
          <w:strike/>
          <w:sz w:val="24"/>
          <w:szCs w:val="24"/>
          <w:lang w:val="az-Latn-AZ"/>
        </w:rPr>
        <w:softHyphen/>
        <w:t>nin hü</w:t>
      </w:r>
      <w:r w:rsidRPr="008B165B">
        <w:rPr>
          <w:rFonts w:ascii="Arial Unicode MS" w:eastAsia="Arial Unicode MS" w:hAnsi="Arial Unicode MS" w:cs="Arial Unicode MS" w:hint="eastAsia"/>
          <w:b/>
          <w:bCs/>
          <w:strike/>
          <w:sz w:val="24"/>
          <w:szCs w:val="24"/>
          <w:lang w:val="az-Latn-AZ"/>
        </w:rPr>
        <w:softHyphen/>
        <w:t>quq</w:t>
      </w:r>
      <w:r w:rsidRPr="008B165B">
        <w:rPr>
          <w:rFonts w:ascii="Arial Unicode MS" w:eastAsia="Arial Unicode MS" w:hAnsi="Arial Unicode MS" w:cs="Arial Unicode MS" w:hint="eastAsia"/>
          <w:b/>
          <w:bCs/>
          <w:strike/>
          <w:sz w:val="24"/>
          <w:szCs w:val="24"/>
          <w:lang w:val="az-Latn-AZ"/>
        </w:rPr>
        <w:softHyphen/>
        <w:t>la</w:t>
      </w:r>
      <w:r w:rsidRPr="008B165B">
        <w:rPr>
          <w:rFonts w:ascii="Arial Unicode MS" w:eastAsia="Arial Unicode MS" w:hAnsi="Arial Unicode MS" w:cs="Arial Unicode MS" w:hint="eastAsia"/>
          <w:b/>
          <w:bCs/>
          <w:strike/>
          <w:sz w:val="24"/>
          <w:szCs w:val="24"/>
          <w:lang w:val="az-Latn-AZ"/>
        </w:rPr>
        <w:softHyphen/>
        <w:t>rı</w:t>
      </w:r>
    </w:p>
    <w:p w:rsidR="00842D4A" w:rsidRPr="008B165B" w:rsidRDefault="00842D4A" w:rsidP="00842D4A">
      <w:pPr>
        <w:widowControl/>
        <w:autoSpaceDE/>
        <w:autoSpaceDN/>
        <w:adjustRightInd/>
        <w:spacing w:line="240" w:lineRule="auto"/>
        <w:ind w:firstLine="340"/>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strike/>
          <w:sz w:val="24"/>
          <w:szCs w:val="24"/>
          <w:lang w:val="az-Latn-AZ"/>
        </w:rPr>
        <w:t xml:space="preserve">249.1. Dövlət və ya ictimai ehtiyaclar </w:t>
      </w:r>
      <w:r w:rsidRPr="008B165B">
        <w:rPr>
          <w:rFonts w:ascii="Arial Unicode MS" w:eastAsia="Arial Unicode MS" w:hAnsi="Arial Unicode MS" w:cs="Arial Unicode MS" w:hint="eastAsia"/>
          <w:i/>
          <w:iCs/>
          <w:strike/>
          <w:color w:val="000000"/>
          <w:sz w:val="24"/>
          <w:szCs w:val="24"/>
          <w:lang w:val="az-Latn-AZ"/>
        </w:rPr>
        <w:t>ehtiyacları</w:t>
      </w:r>
      <w:r w:rsidRPr="008B165B">
        <w:rPr>
          <w:rFonts w:ascii="Arial Unicode MS" w:eastAsia="Arial Unicode MS" w:hAnsi="Arial Unicode MS" w:cs="Arial Unicode MS" w:hint="eastAsia"/>
          <w:strike/>
          <w:sz w:val="24"/>
          <w:szCs w:val="24"/>
          <w:lang w:val="az-Latn-AZ"/>
        </w:rPr>
        <w:t xml:space="preserve"> üçün alınmalı torpaq sahəsinin mülkiyyətçisi sahənin alınması haqqında qərarın qəbul edildiyi andan sahənin satın alınması haqqında razılaşmanın əldə olunduğu və ya məhkəmə qərarının qəbul edildiyi vaxtadək sahəyə sahibliyi, ondan istifadəni və ona dair sərəncamçılığı həyata keçirə bilər və sahədən onun təyinatına uyğun istifadəni təmin edən lazımi xərcləri çəkə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trike/>
          <w:sz w:val="24"/>
          <w:szCs w:val="24"/>
          <w:lang w:val="az-Latn-AZ"/>
        </w:rPr>
      </w:pPr>
      <w:r w:rsidRPr="008B165B">
        <w:rPr>
          <w:rFonts w:ascii="Arial Unicode MS" w:eastAsia="Arial Unicode MS" w:hAnsi="Arial Unicode MS" w:cs="Arial Unicode MS" w:hint="eastAsia"/>
          <w:i/>
          <w:iCs/>
          <w:strike/>
          <w:sz w:val="24"/>
          <w:szCs w:val="24"/>
          <w:lang w:val="az-Latn-AZ"/>
        </w:rPr>
        <w:t>249.1. Dövlət ehtiyacları üçün alınan torpaq sahəsinin mülkiyyətçisi sahənin alınması haqqında bu Məcəllənin 246.1-ci maddəsinə müvafiq qərar qəbul edildiyi andan bu Məcəllənin 246.4-cü maddəsinə əsasən sahəni azad edənə qədər sahəyə sahibliyi və ondan təyinatına uyğun istifadəni həyata keçirə bilər.</w:t>
      </w:r>
    </w:p>
    <w:p w:rsidR="00842D4A" w:rsidRPr="008B165B" w:rsidRDefault="00842D4A" w:rsidP="00842D4A">
      <w:pPr>
        <w:widowControl/>
        <w:autoSpaceDE/>
        <w:autoSpaceDN/>
        <w:adjustRightInd/>
        <w:spacing w:line="240" w:lineRule="auto"/>
        <w:ind w:firstLine="340"/>
        <w:textAlignment w:val="auto"/>
        <w:rPr>
          <w:rFonts w:ascii="Arial Unicode MS" w:eastAsia="Arial Unicode MS" w:hAnsi="Arial Unicode MS" w:cs="Arial Unicode MS"/>
          <w:strike/>
          <w:sz w:val="24"/>
          <w:szCs w:val="24"/>
          <w:lang w:val="az-Latn-AZ"/>
        </w:rPr>
      </w:pPr>
      <w:r w:rsidRPr="008B165B">
        <w:rPr>
          <w:rFonts w:ascii="Arial Unicode MS" w:eastAsia="Arial Unicode MS" w:hAnsi="Arial Unicode MS" w:cs="Arial Unicode MS" w:hint="eastAsia"/>
          <w:strike/>
          <w:sz w:val="24"/>
          <w:szCs w:val="24"/>
          <w:lang w:val="az-Latn-AZ"/>
        </w:rPr>
        <w:t xml:space="preserve">249.2. Torpaq sahəsinin satınalma qiymətinin müəyyənləşdirildiyi dövrdə sahədə yeni binaların və qurğuların tikintisi, köhnələrinin genişləndirilməsi və yenidən qurulması ilə bağlı məsrəflərin və zərərin mülkiyyətçiyə aid edilməsi riski onun üzərinə düşür </w:t>
      </w:r>
      <w:r w:rsidRPr="008B165B">
        <w:rPr>
          <w:rFonts w:ascii="Arial Unicode MS" w:eastAsia="Arial Unicode MS" w:hAnsi="Arial Unicode MS" w:cs="Arial Unicode MS" w:hint="eastAsia"/>
          <w:i/>
          <w:iCs/>
          <w:strike/>
          <w:sz w:val="24"/>
          <w:szCs w:val="24"/>
          <w:lang w:val="az-Latn-AZ"/>
        </w:rPr>
        <w:t>(</w:t>
      </w:r>
      <w:r w:rsidRPr="008B165B">
        <w:rPr>
          <w:rFonts w:ascii="Arial Unicode MS" w:eastAsia="Arial Unicode MS" w:hAnsi="Arial Unicode MS" w:cs="Arial Unicode MS" w:hint="eastAsia"/>
          <w:b/>
          <w:bCs/>
          <w:i/>
          <w:iCs/>
          <w:strike/>
          <w:sz w:val="24"/>
          <w:szCs w:val="24"/>
          <w:lang w:val="az-Latn-AZ"/>
        </w:rPr>
        <w:t xml:space="preserve">Azərbaycan Respublikasının 7 sentyabr 2004-cü il, </w:t>
      </w:r>
      <w:r w:rsidRPr="008B165B">
        <w:rPr>
          <w:rFonts w:ascii="Arial Unicode MS" w:eastAsia="Arial Unicode MS" w:hAnsi="Arial Unicode MS" w:cs="Arial Unicode MS" w:hint="eastAsia"/>
          <w:b/>
          <w:bCs/>
          <w:i/>
          <w:iCs/>
          <w:strike/>
          <w:color w:val="000000"/>
          <w:sz w:val="24"/>
          <w:szCs w:val="24"/>
          <w:lang w:val="az-Latn-AZ"/>
        </w:rPr>
        <w:t>17 aprel 2007-ci il</w:t>
      </w:r>
      <w:r w:rsidRPr="008B165B">
        <w:rPr>
          <w:rFonts w:ascii="Arial Unicode MS" w:eastAsia="Arial Unicode MS" w:hAnsi="Arial Unicode MS" w:cs="Arial Unicode MS" w:hint="eastAsia"/>
          <w:b/>
          <w:bCs/>
          <w:i/>
          <w:iCs/>
          <w:strike/>
          <w:sz w:val="24"/>
          <w:szCs w:val="24"/>
          <w:lang w:val="az-Latn-AZ"/>
        </w:rPr>
        <w:t xml:space="preserve"> və 7 dekabr 2007-ci il tarixli qanunları ilə edilmiş dəyişikliklərlə — </w:t>
      </w:r>
      <w:r w:rsidRPr="008B165B">
        <w:rPr>
          <w:rFonts w:ascii="Arial Unicode MS" w:eastAsia="Arial Unicode MS" w:hAnsi="Arial Unicode MS" w:cs="Arial Unicode MS" w:hint="eastAsia"/>
          <w:b/>
          <w:bCs/>
          <w:i/>
          <w:iCs/>
          <w:strike/>
          <w:color w:val="000000"/>
          <w:sz w:val="24"/>
          <w:szCs w:val="24"/>
          <w:lang w:val="az-Latn-AZ"/>
        </w:rPr>
        <w:t xml:space="preserve">«Azərbaycan» </w:t>
      </w:r>
      <w:r w:rsidRPr="008B165B">
        <w:rPr>
          <w:rFonts w:ascii="Arial Unicode MS" w:eastAsia="Arial Unicode MS" w:hAnsi="Arial Unicode MS" w:cs="Arial Unicode MS" w:hint="eastAsia"/>
          <w:b/>
          <w:bCs/>
          <w:i/>
          <w:iCs/>
          <w:strike/>
          <w:sz w:val="24"/>
          <w:szCs w:val="24"/>
          <w:lang w:val="az-Latn-AZ"/>
        </w:rPr>
        <w:t xml:space="preserve">qəzeti, 22 oktyabr 2004-cü il; </w:t>
      </w:r>
      <w:r w:rsidRPr="008B165B">
        <w:rPr>
          <w:rFonts w:ascii="Arial Unicode MS" w:eastAsia="Arial Unicode MS" w:hAnsi="Arial Unicode MS" w:cs="Arial Unicode MS" w:hint="eastAsia"/>
          <w:b/>
          <w:bCs/>
          <w:i/>
          <w:iCs/>
          <w:strike/>
          <w:color w:val="000000"/>
          <w:sz w:val="24"/>
          <w:szCs w:val="24"/>
          <w:lang w:val="az-Latn-AZ"/>
        </w:rPr>
        <w:t xml:space="preserve">«Azərbaycan» q., 19 avqust 2007-ci il; </w:t>
      </w:r>
      <w:r w:rsidRPr="008B165B">
        <w:rPr>
          <w:rFonts w:ascii="Arial Unicode MS" w:eastAsia="Arial Unicode MS" w:hAnsi="Arial Unicode MS" w:cs="Arial Unicode MS" w:hint="eastAsia"/>
          <w:b/>
          <w:bCs/>
          <w:i/>
          <w:iCs/>
          <w:strike/>
          <w:sz w:val="24"/>
          <w:szCs w:val="24"/>
          <w:lang w:val="az-Latn-AZ"/>
        </w:rPr>
        <w:t>«Azərbaycan» q., 30 dekabr 2007-ci il</w:t>
      </w:r>
      <w:r w:rsidRPr="008B165B">
        <w:rPr>
          <w:rFonts w:ascii="Arial Unicode MS" w:eastAsia="Arial Unicode MS" w:hAnsi="Arial Unicode MS" w:cs="Arial Unicode MS" w:hint="eastAsia"/>
          <w:i/>
          <w:iCs/>
          <w:strike/>
          <w:sz w:val="24"/>
          <w:szCs w:val="24"/>
          <w:lang w:val="az-Latn-AZ"/>
        </w:rPr>
        <w:t>)</w:t>
      </w:r>
      <w:r w:rsidRPr="008B165B">
        <w:rPr>
          <w:rFonts w:ascii="Arial Unicode MS" w:eastAsia="Arial Unicode MS" w:hAnsi="Arial Unicode MS" w:cs="Arial Unicode MS" w:hint="eastAsia"/>
          <w:strike/>
          <w:sz w:val="24"/>
          <w:szCs w:val="24"/>
          <w:lang w:val="az-Latn-AZ"/>
        </w:rPr>
        <w:t>.</w:t>
      </w:r>
    </w:p>
    <w:p w:rsidR="00842D4A" w:rsidRPr="008B165B" w:rsidRDefault="00842D4A" w:rsidP="00842D4A">
      <w:pPr>
        <w:widowControl/>
        <w:overflowPunct/>
        <w:autoSpaceDE/>
        <w:autoSpaceDN/>
        <w:adjustRightInd/>
        <w:spacing w:before="120" w:after="120" w:line="240" w:lineRule="auto"/>
        <w:jc w:val="left"/>
        <w:textAlignment w:val="auto"/>
        <w:rPr>
          <w:rFonts w:ascii="Arial Unicode MS" w:eastAsia="Arial Unicode MS" w:hAnsi="Arial Unicode MS" w:cs="Arial Unicode MS" w:hint="eastAsia"/>
          <w:b/>
          <w:i/>
          <w:sz w:val="24"/>
          <w:szCs w:val="24"/>
          <w:lang w:val="az-Latn-AZ"/>
        </w:rPr>
      </w:pPr>
      <w:r w:rsidRPr="008B165B">
        <w:rPr>
          <w:rFonts w:ascii="Arial Unicode MS" w:eastAsia="Arial Unicode MS" w:hAnsi="Arial Unicode MS" w:cs="Arial Unicode MS" w:hint="eastAsia"/>
          <w:b/>
          <w:i/>
          <w:color w:val="000000"/>
          <w:sz w:val="24"/>
          <w:szCs w:val="24"/>
          <w:lang w:val="az-Latn-AZ"/>
        </w:rPr>
        <w:t>Maddə 249. Torpağın alınması barədə qərarın hüquqi qüvvəsi</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lang w:val="az-Latn-AZ"/>
        </w:rPr>
      </w:pPr>
      <w:r w:rsidRPr="008B165B">
        <w:rPr>
          <w:rFonts w:ascii="Arial Unicode MS" w:eastAsia="Arial Unicode MS" w:hAnsi="Arial Unicode MS" w:cs="Arial Unicode MS" w:hint="eastAsia"/>
          <w:i/>
          <w:color w:val="000000"/>
          <w:sz w:val="24"/>
          <w:szCs w:val="24"/>
          <w:lang w:val="az-Latn-AZ"/>
        </w:rPr>
        <w:lastRenderedPageBreak/>
        <w:t>249.1. Torpağın alınması barədə qərarın qəbul edildiyi tarixdən:</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rPr>
      </w:pPr>
      <w:r w:rsidRPr="008B165B">
        <w:rPr>
          <w:rFonts w:ascii="Arial Unicode MS" w:eastAsia="Arial Unicode MS" w:hAnsi="Arial Unicode MS" w:cs="Arial Unicode MS" w:hint="eastAsia"/>
          <w:i/>
          <w:color w:val="000000"/>
          <w:sz w:val="24"/>
          <w:szCs w:val="24"/>
        </w:rPr>
        <w:t>249.1.1. həmin torpaq alınan torpaq kimi tanınır;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rPr>
      </w:pPr>
      <w:r w:rsidRPr="008B165B">
        <w:rPr>
          <w:rFonts w:ascii="Arial Unicode MS" w:eastAsia="Arial Unicode MS" w:hAnsi="Arial Unicode MS" w:cs="Arial Unicode MS" w:hint="eastAsia"/>
          <w:i/>
          <w:color w:val="000000"/>
          <w:sz w:val="24"/>
          <w:szCs w:val="24"/>
        </w:rPr>
        <w:t>249.1.2. alınan torpaqda yaşayan və ya ondan istifadə edən «Torpaqların dövlət ehtiyacları üçün alınması haqqında» Azərbaycan Respublikasının Qanununa əsasən siyahıya alınmış şəxslər alınmanın təsirinə məruz qalan hesab edilir;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rPr>
      </w:pPr>
      <w:r w:rsidRPr="008B165B">
        <w:rPr>
          <w:rFonts w:ascii="Arial Unicode MS" w:eastAsia="Arial Unicode MS" w:hAnsi="Arial Unicode MS" w:cs="Arial Unicode MS" w:hint="eastAsia"/>
          <w:i/>
          <w:color w:val="000000"/>
          <w:sz w:val="24"/>
          <w:szCs w:val="24"/>
        </w:rPr>
        <w:t>249.1.3. alan orqan alınan torpağın alınması ilə bağlı tələb olunan tədbirləri yerinə yetirmək öhdəliyini daşıyır;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rPr>
      </w:pPr>
      <w:r w:rsidRPr="008B165B">
        <w:rPr>
          <w:rFonts w:ascii="Arial Unicode MS" w:eastAsia="Arial Unicode MS" w:hAnsi="Arial Unicode MS" w:cs="Arial Unicode MS" w:hint="eastAsia"/>
          <w:i/>
          <w:color w:val="000000"/>
          <w:sz w:val="24"/>
          <w:szCs w:val="24"/>
        </w:rPr>
        <w:t>249.1.4. köçürülmə planı və (və ya) təlimatı tələb olunan hallarda, alan orqan onların alınmanın təsirinə məruz qalan şəxslərlə məsləhətləşməklə ağlabatan müddətdə hazırlanmasını təmin etmək öhdəliyini daşıyır;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rPr>
      </w:pPr>
      <w:r w:rsidRPr="008B165B">
        <w:rPr>
          <w:rFonts w:ascii="Arial Unicode MS" w:eastAsia="Arial Unicode MS" w:hAnsi="Arial Unicode MS" w:cs="Arial Unicode MS" w:hint="eastAsia"/>
          <w:i/>
          <w:color w:val="000000"/>
          <w:sz w:val="24"/>
          <w:szCs w:val="24"/>
        </w:rPr>
        <w:t>249.1.5. alan orqan alınmanın təsirinə məruz qalan şəxslərə və torpağın alınması nəticəsində zərər çəkəcək digər şəxslər və təşkilatlara ödəniləcək kompensasiyanın müəyyən edilməsi məqsədi ilə alınan torpağın və həmin torpaqda yerləşən tikililərin (inşası başa çatdırılmamış tikililər də daxil olmaqla), məhsulun, bitkilərin, bütün digər təbii əşyaların və tikilmiş əmlakın qiymətləndirilməsində qiymətləndirmə komissiyasına kömək etmək öhdəliyini daşıyır;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rPr>
      </w:pPr>
      <w:r w:rsidRPr="008B165B">
        <w:rPr>
          <w:rFonts w:ascii="Arial Unicode MS" w:eastAsia="Arial Unicode MS" w:hAnsi="Arial Unicode MS" w:cs="Arial Unicode MS" w:hint="eastAsia"/>
          <w:i/>
          <w:color w:val="000000"/>
          <w:sz w:val="24"/>
          <w:szCs w:val="24"/>
        </w:rPr>
        <w:t>249.1.6. alan orqan alınmanın təsirinə məruz qalan şəxslərə və torpağın alınması nəticəsində zərər çəkəcək digər şəxslərə və təşkilatlara kompensasiya ödəmək öhdəliyini daşıyır;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rPr>
      </w:pPr>
      <w:r w:rsidRPr="008B165B">
        <w:rPr>
          <w:rFonts w:ascii="Arial Unicode MS" w:eastAsia="Arial Unicode MS" w:hAnsi="Arial Unicode MS" w:cs="Arial Unicode MS" w:hint="eastAsia"/>
          <w:i/>
          <w:color w:val="000000"/>
          <w:sz w:val="24"/>
          <w:szCs w:val="24"/>
        </w:rPr>
        <w:t>249.1.7. alan orqan kompensasiyanın ödənilməsi məqsədi ilə aidiyyəti dövlət orqanlarından vəsait almaq üçün zəruri sənədləri hazırlamaq öhdəliyini daşıyır.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rPr>
      </w:pPr>
      <w:r w:rsidRPr="008B165B">
        <w:rPr>
          <w:rFonts w:ascii="Arial Unicode MS" w:eastAsia="Arial Unicode MS" w:hAnsi="Arial Unicode MS" w:cs="Arial Unicode MS" w:hint="eastAsia"/>
          <w:i/>
          <w:color w:val="000000"/>
          <w:sz w:val="24"/>
          <w:szCs w:val="24"/>
        </w:rPr>
        <w:t>249.2. Torpağın alınması barədə qərarın qəbul edildiyi tarixdən sonra həmin tarixədək mülkiyyətində alınan torpaq olan şəxslərin sahiblik və istifadə hüquqları istisna olmaqla, həmin torpaqla bağlı bütün hüquqları kompensasiya almaq hüququna çevrilir. «Torpaqların dövlət ehtiyacları üçün alınması haqqında» Azərbaycan Respublikasının Qanununa əsasən dövlətin hüquqları alınmamış hər hansı torpağın alınmasından imtina etdiyi hallar və torpağın alınmasından imtina hesab edilən hallar istisna olmaqla, bu hüquq qanunla müəyyən olunmuş qaydada digər şəxslərə keçə bilər.</w:t>
      </w:r>
    </w:p>
    <w:p w:rsidR="00842D4A" w:rsidRPr="008B165B" w:rsidRDefault="00842D4A" w:rsidP="00842D4A">
      <w:pPr>
        <w:widowControl/>
        <w:overflowPunct/>
        <w:autoSpaceDE/>
        <w:autoSpaceDN/>
        <w:adjustRightInd/>
        <w:spacing w:line="240" w:lineRule="auto"/>
        <w:jc w:val="left"/>
        <w:textAlignment w:val="auto"/>
        <w:rPr>
          <w:rFonts w:ascii="Arial Unicode MS" w:eastAsia="Arial Unicode MS" w:hAnsi="Arial Unicode MS" w:cs="Arial Unicode MS" w:hint="eastAsia"/>
          <w:i/>
          <w:sz w:val="24"/>
          <w:szCs w:val="24"/>
        </w:rPr>
      </w:pPr>
      <w:r w:rsidRPr="008B165B">
        <w:rPr>
          <w:rFonts w:ascii="Arial Unicode MS" w:eastAsia="Arial Unicode MS" w:hAnsi="Arial Unicode MS" w:cs="Arial Unicode MS" w:hint="eastAsia"/>
          <w:i/>
          <w:color w:val="000000"/>
          <w:sz w:val="24"/>
          <w:szCs w:val="24"/>
        </w:rPr>
        <w:t xml:space="preserve">249.3. </w:t>
      </w:r>
      <w:hyperlink r:id="rId84" w:anchor="bd_1_21476" w:history="1">
        <w:r w:rsidRPr="008B165B">
          <w:rPr>
            <w:rFonts w:ascii="Arial Unicode MS" w:eastAsia="Arial Unicode MS" w:hAnsi="Arial Unicode MS" w:cs="Arial Unicode MS" w:hint="eastAsia"/>
            <w:i/>
            <w:color w:val="0000FF"/>
            <w:sz w:val="24"/>
            <w:szCs w:val="24"/>
            <w:u w:val="single"/>
          </w:rPr>
          <w:t>Müvafiq icra hakimiyyəti orqanı</w:t>
        </w:r>
      </w:hyperlink>
      <w:r w:rsidRPr="008B165B">
        <w:rPr>
          <w:rFonts w:ascii="Arial Unicode MS" w:eastAsia="Arial Unicode MS" w:hAnsi="Arial Unicode MS" w:cs="Arial Unicode MS" w:hint="eastAsia"/>
          <w:i/>
          <w:color w:val="000000"/>
          <w:sz w:val="24"/>
          <w:szCs w:val="24"/>
        </w:rPr>
        <w:t xml:space="preserve"> torpağın alınması barədə qərarın qəbul edildiyi tarixdən sonra alınan torpaqda başlanılmış tikintinin (inşaat işlərinin) dayandırılması və </w:t>
      </w:r>
      <w:r w:rsidRPr="008B165B">
        <w:rPr>
          <w:rFonts w:ascii="Arial Unicode MS" w:eastAsia="Arial Unicode MS" w:hAnsi="Arial Unicode MS" w:cs="Arial Unicode MS" w:hint="eastAsia"/>
          <w:i/>
          <w:color w:val="000000"/>
          <w:sz w:val="24"/>
          <w:szCs w:val="24"/>
        </w:rPr>
        <w:lastRenderedPageBreak/>
        <w:t>(və ya) tikilinin sökülməsi məqsədi ilə qanunvericilikdə nəzərdə tutulmuş qaydada zəruri tədbirləri həyata keçirə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hint="eastAsia"/>
          <w:strike/>
          <w:sz w:val="24"/>
          <w:szCs w:val="24"/>
          <w:lang w:val="az-Latn-AZ"/>
        </w:rPr>
      </w:pPr>
      <w:r w:rsidRPr="008B165B">
        <w:rPr>
          <w:rFonts w:ascii="Arial Unicode MS" w:eastAsia="Arial Unicode MS" w:hAnsi="Arial Unicode MS" w:cs="Arial Unicode MS" w:hint="eastAsia"/>
          <w:i/>
          <w:color w:val="000000"/>
          <w:sz w:val="24"/>
          <w:szCs w:val="24"/>
        </w:rPr>
        <w:t>249.4. Alan orqan torpağın alınması haqqında qərarın və həmin qərarın hüquqi qüvvəsinə dair arayışın surətini alınmanın təsirinə məruz qalan şəxslərin diqqətinə çatdırmaq vəzifəsini daşıyır.</w:t>
      </w:r>
      <w:r w:rsidRPr="008B165B">
        <w:rPr>
          <w:rFonts w:ascii="Arial Unicode MS" w:eastAsia="Arial Unicode MS" w:hAnsi="Arial Unicode MS" w:cs="Arial Unicode MS" w:hint="eastAsia"/>
          <w:b/>
          <w:i/>
          <w:sz w:val="24"/>
          <w:szCs w:val="24"/>
          <w:lang w:val="az-Latn-AZ"/>
        </w:rPr>
        <w:t xml:space="preserve"> (</w:t>
      </w:r>
      <w:hyperlink r:id="rId85" w:anchor="bd_5_21466" w:history="1">
        <w:r w:rsidRPr="008B165B">
          <w:rPr>
            <w:rFonts w:ascii="Arial Unicode MS" w:eastAsia="Arial Unicode MS" w:hAnsi="Arial Unicode MS" w:cs="Arial Unicode MS" w:hint="eastAsia"/>
            <w:b/>
            <w:i/>
            <w:color w:val="0000FF"/>
            <w:sz w:val="24"/>
            <w:szCs w:val="24"/>
            <w:u w:val="single"/>
            <w:lang w:val="az-Latn-AZ"/>
          </w:rPr>
          <w:t>47</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XI fƏsil</w:t>
      </w:r>
      <w:r w:rsidRPr="008B165B">
        <w:rPr>
          <w:rFonts w:ascii="Arial Unicode MS" w:eastAsia="Arial Unicode MS" w:hAnsi="Arial Unicode MS" w:cs="Arial Unicode MS" w:hint="eastAsia"/>
          <w:b/>
          <w:bCs/>
          <w:caps/>
          <w:sz w:val="24"/>
          <w:szCs w:val="24"/>
          <w:lang w:val="az-Latn-AZ"/>
        </w:rPr>
        <w:br/>
        <w:t>Əşya istifadƏ hüquqları</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1. Tikintiyə vərəsəlik hüququ</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250. Tikintiyə vərəsəlik hüququ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250.1. Torpaq sahəsi elə yüklü ola bilər ki, onun üstündə və ya altındakı binaya malik olmaq hüququ — özgəninkiləşdirilən və vərəsəlik üzrə keçən hüquq xeyrinə yükləmə aparılan şəxsə mənsub olar. Tikintiyə vərəsəlik hüququ daşınmaz əmlakın dövlət reyestrində qeydə alınır.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250.2. Tikintiyə vərəsəlik hüququ tikinti üçün zəruri olmayan, lakin binadan daha yaxşı istifadə etməyə imkan verən torpaq sahəsi hissəsinə şamil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250.3. Tikintiyə vərəsəlik hüququnun müddəti tərəflərin razılaşması ilə müəyyənləşdirilir, lakin doxsan doqquz ildən çox ola bilməz.</w:t>
      </w:r>
    </w:p>
    <w:p w:rsidR="00842D4A" w:rsidRPr="008B165B" w:rsidRDefault="00842D4A" w:rsidP="00842D4A">
      <w:pPr>
        <w:widowControl/>
        <w:autoSpaceDE/>
        <w:autoSpaceDN/>
        <w:adjustRightInd/>
        <w:spacing w:before="120" w:after="12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251. Tikintiyə vərəsəlik hüququ haqqında müqavilə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251.1. Tikintiyə vərəsəlik hüququ haqqında müqavilə notariat qaydasında təsdiqləndikdə etibarlıdır.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251.2. Tikintiyə hüququn məzmunu və həcmi haqqında, məsələn, binaların mövqeyi, forması, genişləndirilməsi və təyinatı haqqında, habelə tikinti aparılmamış və həmin hüququn həyata keçirilməsi üçün istifadə edilə bilən sahələrdən istifadə haqqında müqavilə müddəaları tikintiyə vərəsəlik hüququnu əldə edən hər bir şəxs üçün məcburidir. Eyni qayda tikintiyə vərəsəlik hüququ subyektinin müəyyən şərtlər yarandıqda bu hüququ daşınmaz əmlakın mülkiyyətçisinə vermək öhdəliyi üçün də etibarlıdır.</w:t>
      </w:r>
    </w:p>
    <w:p w:rsidR="00842D4A" w:rsidRPr="008B165B" w:rsidRDefault="00842D4A" w:rsidP="00842D4A">
      <w:pPr>
        <w:widowControl/>
        <w:autoSpaceDE/>
        <w:autoSpaceDN/>
        <w:adjustRightInd/>
        <w:spacing w:before="120" w:after="12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252. Tikintiyə vərəsəlik hüququ haqqında müqaviləyə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252.1. Əgər tikintiyə vərəsəlik hüququ haqqında müqavilənin qüvvəsinə xitam verilirsə, mövcud binalar torpaq sahəsinin mülkiyyətçisinə keçir (mülkiyyətçiyə qayıtma) və onun torpaq sahəsinin tərkib hissələrinə çevrilir.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252.2. Tikintiyə vərəsəlik hüququ onun verildiyi müddət qurtardıqda və ya tərəflər qarşılıqlı razılaşmaya gəldikdə ləğv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252.3. Əgər tikintiyə vərəsəlik hüququnu əldə etmiş şəxs öz əşya hüququnu kobudcasına aşırsa və ya müqavilə öhdəliklərini pozursa, torpaq sahəsinin mülkiyyətçisi tikintiyə vərəsəlik hüququnun ondan irəli gələn bütün hüquq və yüklülüklərlə birlikdə ona keçməsini tələb edərək həmin hüquqa vaxtından əvvəl xitam verilməsinə nail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252.4. Torpaq sahəsinin mülkiyyətçisi müqaviləyə xitam verildikdən sonra ona keçən binalar üçün tikintiyə vərəsəlik hüququ olmuş şəxsə ağlabatan kompensasiya ödəməlidir. Hüquq vaxtından əvvəl qayıtdıqda kompensasiya tikintiyə vərəsəlik hüququ subyektinin təqsirli davranışı kompensasiyanın azaldılması üçün əsas kimi nəzərə alınmaqla hesablanır. Tikintiyə vərəsəlik hüququ yalnız o halda torpaq sahəsinin mülkiyyətçisinə keçir və ya ona xitam verilir ki, kompensasiya ödənilmiş olsun və ya girov qoyulsun. Bu kompensasiya tikintiyə vərəsəlik hüququnun girov kimi verildiyi kreditorlar üçün qarantiya sayılır, onların razılığı olmadan tikintiyə vərəsəlik hüququnun əvvəlki subyektinə kompensasiya ödəmək olmaz.</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252.5. Əgər kompensasiya ödənilmirsə və ya girov qoyulmursa, tikintiyə vərəsəlik hüququnun əvvəlki subyekti və ya tikintiyə vərəsəlik hüququnun girov kimi verildiyi kreditor tələb edə bilər ki, tikintiyə vərəsəlik hüququnun ləğv edilməsi əvəzinə kompensasiya barədə tələbin təmin edilməsi üçün eyni dərəcəli ipoteka qeydə alınsın. Qeydiyyat tikintiyə vərəsəlik hüququna xitam verilməsindən ən geci üç ay keçənədək aparılmalıdır.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252.6. Kompensasiyanın miqdarı və müəyyənləşdirilməsi proseduru haqqında, habelə kompensasiya vermək vəzifəsinin ləğvi və torpaq sahəsinin əvvəlki vəziyyətinin bərpası haqqında tikintiyə vərəsəlik hüququnun əsaslandırılması üçün zəruri olan formada razılaşmalar qəbul edilə və daşınmaz əmlakın dövlət reyestrində qabaqcadan qeydə alına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252.7. Binanın məhvi tikintiyə vərəsəlik hüququna xitam verilməsinə səbəb olmur, tikintiyə vərəsəlik hüququ olan şəxs ondan imtina edə bilər ki, bunun da nəticəsində ona xitam verilir.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253. Tikintiyə vərəsəlik hüququ üçün haqq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253.1. Daşınmaz əmlakın mülkiyyətçisi tikintiyə vərəsəlik hüququ üçün haqq almaq hüququna malikdir.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253.2. Tikintiyə vərəsəlik hüququna birtərəfli qaydada mülkiyyətçi yalnız iki il ərzində ödənişlərin verilməməsi ilə əlaqədar xitam verə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253.3. Tikintiyə vərəsəlik hüququ üçün haqq ödənilməsinin təmin edilməsi məqsədilə torpaq sahəsi mülkiyyətçisinin tikintiyə vərəsəlik hüququnun həmin subyekti barəsində ixtiyarı var ki, daşınmaz əmlakın dövlət reyestrində qeydə alınmış tikintiyə vərəsəlik hüququ üçün girov hüququnu ən çoxu üç illik haqq həcmində qeydə aldırsın. Əgər qarşılıqlı öhdəlik bərabər illik haqlar şəklində müəyyənləşdirilməyibsə, bərabər bölgü zamanı üç ilə düşən məbləğin girovu üçün qanuni hüquq tələb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253.4. Girov hüququ tikintiyə vərəsəlik hüququnun mövcud olduğu dövrdə istənilən vaxt qeydə alına bilər və hərracdan açıq satış vasitəsilə onun ləğvinə yol verilmir.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254. Tikintiyə vərəsəlik hüququ olan şəxsin torpaq sahəsini satın almaqda üstünlük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Tikintiyə vərəsəlik hüququ olan şəxs torpaq sahəsini satın almaqda üstünlük hüququna malikdir. Torpaq sahəsinin mülkiyyətçisi tikintiyə vərəsəlik hüququnu satın almaqda üstünlük hüququna malikdir.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2. Özgəsinin daşınmaz əşyasından</w:t>
      </w:r>
      <w:r w:rsidRPr="008B165B">
        <w:rPr>
          <w:rFonts w:ascii="Arial Unicode MS" w:eastAsia="Arial Unicode MS" w:hAnsi="Arial Unicode MS" w:cs="Arial Unicode MS" w:hint="eastAsia"/>
          <w:b/>
          <w:bCs/>
          <w:caps/>
          <w:sz w:val="24"/>
          <w:szCs w:val="24"/>
          <w:lang w:val="az-Latn-AZ"/>
        </w:rPr>
        <w:br/>
        <w:t>məhdud istifadə hüququ</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az-Latn-AZ"/>
        </w:rPr>
        <w:t>I. Servitut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 255. Servitut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255.1. Servitut daşınmaz əşyanın digər daşınmaz əşya mülkiyyətçisinin xeyrinə elə yüklü edilməsidir ki, bu zaman ona (digər daşınmaz əşyanın mülkiyyətçisinə) ayrı-ayrı hallarda əşyadan istifadə etməyə icazə verilir və ya daşınmaz əşyanın mülkiyyətçisinə </w:t>
      </w:r>
      <w:r w:rsidRPr="008B165B">
        <w:rPr>
          <w:rFonts w:ascii="Arial Unicode MS" w:eastAsia="Arial Unicode MS" w:hAnsi="Arial Unicode MS" w:cs="Arial Unicode MS" w:hint="eastAsia"/>
          <w:sz w:val="24"/>
          <w:szCs w:val="24"/>
          <w:lang w:val="az-Latn-AZ"/>
        </w:rPr>
        <w:lastRenderedPageBreak/>
        <w:t>müəyyən hərəkətləri yerinə yetirməyə və ya mülkiyyət hüququndan irəli gələn digər hüquqları həyata keçirməyə icazə verilmir.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255.2. Daşınmaz əşyanın servitutla yüklülüyü həmin əşyanın mülkiyyətçisini sahiblik, istifadə, sərəncam hüquqlarından məhrum etmir.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255.3. Servitut alqı-satqının, girovun və icarənin müstəqil predmeti ola bilməz.</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255.4. Servitut torpaq sahəsindən piyada və avtomobillə keçidin, elektrik, rabitə xətlərinin və boru kəmərlərinin çəkilişinin və istismarının, su təchizatının və meliorasiyanın, habelə daşınmaz əmlak mülkiyyətçisinin servitut qoyulmadan təmin edilə bilinməyən digər ehtiyaclarının təmin edilməsi üçün təyin oluna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255.5. Mülkiyyətçi özünə mənsub digər daşınmaz əşya hesabına öz daşınmaz əşyasına servitut vermək hüququna malikdir.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255.6. Servitut yalnız o zaman baş tuta bilər ki, bu, servitutu almış şəxsə öz daşınmaz əşyasından istifadə etməkdə lazımi güzəştlər və imkanlar yaratsın.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255.7. Servitutla yüklü edilmiş daşınmaz əşyaya hüquqlar başqa şəxsə keçdikdə servitut saxlanılır.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255.8. Daşınmaz əşya müəyyən şəxsin xeyrinə servitutla yüklü edilə bilər. Bu cür yüklülük şəxsi servitut adlanaraq ondan ibarət olur ki, mülkiyyətçidən başqa, həmin şəxs binadan və ya onun bir hissəsindən özü və ya ailəsi üçün mənzil kimi istifadə edə bilir. Şəxsi servitut başqa şəxslərə verilmir.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256. Servitutun qeydə 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256.1. Servitutun verilməsi üçün daşınmaz əmlakın dövlət reyestrində onun qeydə alınması zəruridir. Servitutun əldə edilməsi və qeydə alınması üçün torpağa mülkiyyət haqqında müddəalar qüvvədədir.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256.2. Servitut verilməsinə dair müqavilə notariat qaydasında təsdiqləndikdə etibarlıdır.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257. Servitut tərəflərinin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257.1. Servitut almış şəxs (ixtiyarlı şəxs) servitutun saxlanması və həyata keçirilməsi üçün tələb olunan hər şeyi edə bilər, lakin o öz hüququndan imkan daxilində elə istifadə etməlidir ki, bu, yüklü olan mülkiyyətçinin mənafelərinə zidd olmasın və ona lüzumsuz narahatlıq yaratmasın.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257.2. Servitutla yüklü olan mülkiyyətçi servitutun həyata keçirilməsinin qarşısını alan və ya onu çətinləşdirən heç bir hərəkət etməməlidir.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258. Servitutun məzmunu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258.1. Servitutun məzmununa servitutun qüvvədə olma müddəti və şərtləri daxildir. Servitutla yüklü olan daşınmaz əmlakın planı servitutun yeri göstərilməklə müqaviləyə qoşulur.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258.2. Servitutun məzmunu daşınmaz əmlakın dövlət reyestrindəki qeydiyyat yazısında qeyd olunmalıdır.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258.3. Qeydiyyat yazısında servitutla yüklü olan daşınmaz əşyanın planı servitutun yeri ilə birlikdə göstərilməlidir.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259. İxtiyarlı şəxsin və yüklü olan mülkiyyətçinin hüquqlarının müdafiəsi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259.1. Əgər servitutun həyata keçirilməsi zamanı ixtiyarlı şəxs hüquqlarının həyata keçirilməsində maneələrlə qarşılaşarsa, bunların aradan qaldırılması üçün o, vicdanlı sahib ilə eyni hüquqlara malikdir.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259.2. Əgər servitutun həyata keçirilməsi zamanı ixtiyarlı şəxsin və onun daşınmaz əşyasının tələbatı dəyişərsə, yüklü olan mülkiyyətçini əlavə yüklü etmək imkanına yol verilmir.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259.3. Əgər servitutun həyata keçirilməsi üçün qurğu varsa, ixtiyarlı şəxs onun saxlanması xərclərini çəkməlidir. Qurğu həm də yüklü olan mülkiyyətçinin mənafelərinə xidmət üçün nəzərdə tutulduqda onların hər ikisi qurğunun saxlanması xərclərini öz mənafelərinə mütənasib surətdə çəkirlər.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259.4. Yüklü olan mülkiyyətçi ixtiyarlı şəxsin tələbatını nəzərə alaraq servitutun bir yerdən başqa yerə keçirilməsini bu şərtlə tələb edə bilər ki, özünün yerdəyişmədə maraqlı olduğunu sübuta yetirsin və yerdəyişmə xərclərini öz öhdəsinə götürsün.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260. İxtiyarlı şəxsin daşınmaz əşyasının bölünməsinin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260.1. Əgər ixtiyarlı şəxsin servitut qoyulmuş daşınmaz əşyası bölünərsə, hər bir bölünmüş hissə üçün ayrılıqda servitut müəyyənləşdirilməlidir. Lakin bu qaydaya yalnız yüklü olan mülkiyyətçinin vəziyyətini pisləşdirməmək şərti ilə yol verilə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260.2. Əgər yüklü olan daşınmaz əşyanın bölünməsi nəticəsində servitut hissələrdən yalnız birinə şamil edilirsə, onda servitutun şamil edilmədiyi hissəyə bölgüdən sonra servitut təsir göstərmir.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260.3. Servitutda edilən bütün dəyişikliklər daşınmaz əmlakın dövlət reyestrində qeyd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260.4. Daşınmaz əmlakın dövlət reyestrinin əməkdaşları ixtiyarlı şəxsə həmin servitutun ləğv edilməsi xahişi barəsində məlumat verməli və əgər o buna bir ay ərzində etiraz etməzsə, ləğvetməni həyata keçirməlidirlər.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261. Servitut üçün haqq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261.1. Əgər müqavilədə ayrı qayda nəzərdə tutulmayıbsa, servitutla yüklü olan daşınmaz əşyanın mülkiyyətçisi xeyrinə servitut qoyulmuş ixtiyarlı şəxslərdən sahədən istifadə üçün haqq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261.2. Haqqın miqdarı tərəflərin razılaşması ilə, razılaşmaya gəlmək mümkün olmadıqda isə məhkəmənin qərarı ilə müəyyənləşdirilir.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262. Servituta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262.1. Yüklü olan və ya ixtiyarı verilmiş daşınmaz əşya tamamilə məhv olarkən hər cür servituta xitam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262.2. Yüklü olan mülkiyyətçinin tələbi ilə servituta onun qoyulduğu əsaslar aradan qalxdığına görə xitam verilə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262.3. Fiziki və ya hüquqi şəxsə mənsub daşınmaz əşya servitutla yüklü olma nəticəsində öz təyinatına uyğun istifadə edilə bilmədikdə mülkiyyətçi servituta xitam verilməsini məhkəmə yolu ilə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262.4. Servituta xitam verilməsi daşınmaz əmlakın dövlət reyestrində qeyd edilməlidir.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262.5. Əgər ixtiyarı verilmiş daşınmaz əşyanın mülkiyyətçisi yüklü olan daşınmaz əşyanın mülkiyyətçisi olursa, o, servituta xitam verə bilər. Xitam verilənədək servitut əşya hüququ kimi saxlanılır.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262.6. Əgər ixtiyarı verilmiş daşınmaz əşya üçün servituta hər cür maraq itmişdirsə, yüklü olan daşınmaz əşyanın mülkiyyətçisi ona xitam verilməsini tələb edə bilər. Əgər ixtiyarı verilmiş daşınmaz əşyanın mülkiyyətçisinin hələ də marağı varsa, lakin bu </w:t>
      </w:r>
      <w:r w:rsidRPr="008B165B">
        <w:rPr>
          <w:rFonts w:ascii="Arial Unicode MS" w:eastAsia="Arial Unicode MS" w:hAnsi="Arial Unicode MS" w:cs="Arial Unicode MS" w:hint="eastAsia"/>
          <w:sz w:val="24"/>
          <w:szCs w:val="24"/>
          <w:lang w:val="az-Latn-AZ"/>
        </w:rPr>
        <w:lastRenderedPageBreak/>
        <w:t>marağı yüklülüyə nisbətən cüzidirsə, onda kompensasiya müqabilində servitut qismən və ya tamamilə əvəz edilə bilər.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de-DE"/>
        </w:rPr>
        <w:t xml:space="preserve">II. </w:t>
      </w:r>
      <w:r w:rsidRPr="008B165B">
        <w:rPr>
          <w:rFonts w:ascii="Arial Unicode MS" w:eastAsia="Arial Unicode MS" w:hAnsi="Arial Unicode MS" w:cs="Arial Unicode MS" w:hint="eastAsia"/>
          <w:b/>
          <w:bCs/>
          <w:caps/>
          <w:sz w:val="24"/>
          <w:szCs w:val="24"/>
          <w:lang w:val="az-Latn-AZ"/>
        </w:rPr>
        <w:t>Uzufrukt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263. </w:t>
      </w:r>
      <w:r w:rsidRPr="008B165B">
        <w:rPr>
          <w:rFonts w:ascii="Arial Unicode MS" w:eastAsia="Arial Unicode MS" w:hAnsi="Arial Unicode MS" w:cs="Arial Unicode MS" w:hint="eastAsia"/>
          <w:b/>
          <w:bCs/>
          <w:sz w:val="24"/>
          <w:szCs w:val="24"/>
          <w:lang w:val="az-Latn-AZ"/>
        </w:rPr>
        <w:t>Uzufrukt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263.1. </w:t>
      </w:r>
      <w:r w:rsidRPr="008B165B">
        <w:rPr>
          <w:rFonts w:ascii="Arial Unicode MS" w:eastAsia="Arial Unicode MS" w:hAnsi="Arial Unicode MS" w:cs="Arial Unicode MS" w:hint="eastAsia"/>
          <w:sz w:val="24"/>
          <w:szCs w:val="24"/>
          <w:lang w:val="az-Latn-AZ"/>
        </w:rPr>
        <w:t>Uzufrukt əşyanın və ya hüquqların elə yüklülüyüdür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zaman xeyrinə yüklülük müəyyənləşdirilən şəxs</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onlardan istifadə etmək və fayda götürmək hüququna malikdir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mülkiyyətçidən fərqli olaraq bu əşyanı və hüquqları girov qoymaq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özgəninkiləşdirmək və ya vərəsəlik üzrə vermək hüququna malik deyildir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 ayrı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ayrı faydaların istisna edilməsi ilə məhdudlaşdırıla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263.2. </w:t>
      </w:r>
      <w:r w:rsidRPr="008B165B">
        <w:rPr>
          <w:rFonts w:ascii="Arial Unicode MS" w:eastAsia="Arial Unicode MS" w:hAnsi="Arial Unicode MS" w:cs="Arial Unicode MS" w:hint="eastAsia"/>
          <w:sz w:val="24"/>
          <w:szCs w:val="24"/>
          <w:lang w:val="az-Latn-AZ"/>
        </w:rPr>
        <w:t>Uzufrukt pullu və pulsuz ola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263.3. </w:t>
      </w:r>
      <w:r w:rsidRPr="008B165B">
        <w:rPr>
          <w:rFonts w:ascii="Arial Unicode MS" w:eastAsia="Arial Unicode MS" w:hAnsi="Arial Unicode MS" w:cs="Arial Unicode MS" w:hint="eastAsia"/>
          <w:sz w:val="24"/>
          <w:szCs w:val="24"/>
          <w:lang w:val="az-Latn-AZ"/>
        </w:rPr>
        <w:t>Uzufrukt müvəqqəti və ya uzufruktuarın bütün ömrü boyu mövcud ola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264. </w:t>
      </w:r>
      <w:r w:rsidRPr="008B165B">
        <w:rPr>
          <w:rFonts w:ascii="Arial Unicode MS" w:eastAsia="Arial Unicode MS" w:hAnsi="Arial Unicode MS" w:cs="Arial Unicode MS" w:hint="eastAsia"/>
          <w:b/>
          <w:bCs/>
          <w:sz w:val="24"/>
          <w:szCs w:val="24"/>
          <w:lang w:val="az-Latn-AZ"/>
        </w:rPr>
        <w:t>Uzufruktun verilməsi şərtləri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Uzufruktun verilməsi üçün daşınar əşyalar və ya hüquqlar ilə bağlı halda onların uzufruktuara keçməsi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daşınmaz əşyalarla bağlı halda isə onların daşınmaz əmlakın dövlət reyestrində qeydə alınması zəruridir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 verilərkən mülkiyyət hüququ haqqında müddəalar qüvvədə olur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Uzufruktun verilməsi bunu nəzərdə tutur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tərkib hissələri müəyyənləşdirilə biləndir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265. </w:t>
      </w:r>
      <w:r w:rsidRPr="008B165B">
        <w:rPr>
          <w:rFonts w:ascii="Arial Unicode MS" w:eastAsia="Arial Unicode MS" w:hAnsi="Arial Unicode MS" w:cs="Arial Unicode MS" w:hint="eastAsia"/>
          <w:b/>
          <w:bCs/>
          <w:sz w:val="24"/>
          <w:szCs w:val="24"/>
          <w:lang w:val="az-Latn-AZ"/>
        </w:rPr>
        <w:t>Uzufruktuarın hüquq və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265.1. </w:t>
      </w:r>
      <w:r w:rsidRPr="008B165B">
        <w:rPr>
          <w:rFonts w:ascii="Arial Unicode MS" w:eastAsia="Arial Unicode MS" w:hAnsi="Arial Unicode MS" w:cs="Arial Unicode MS" w:hint="eastAsia"/>
          <w:sz w:val="24"/>
          <w:szCs w:val="24"/>
          <w:lang w:val="az-Latn-AZ"/>
        </w:rPr>
        <w:t>Uzufruktdan əvvəl mülkiyyətçi və uzufruktuar uzufrukt üzrə verilən obyektlərin vəziyyətini təsvir edə bilərlər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265.2. </w:t>
      </w:r>
      <w:r w:rsidRPr="008B165B">
        <w:rPr>
          <w:rFonts w:ascii="Arial Unicode MS" w:eastAsia="Arial Unicode MS" w:hAnsi="Arial Unicode MS" w:cs="Arial Unicode MS" w:hint="eastAsia"/>
          <w:sz w:val="24"/>
          <w:szCs w:val="24"/>
          <w:lang w:val="az-Latn-AZ"/>
        </w:rPr>
        <w:t>Mülkiyyətçinin razılığı olmadan uzufruktuar istifadə məqsədini dəyişdirə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265.3. </w:t>
      </w:r>
      <w:r w:rsidRPr="008B165B">
        <w:rPr>
          <w:rFonts w:ascii="Arial Unicode MS" w:eastAsia="Arial Unicode MS" w:hAnsi="Arial Unicode MS" w:cs="Arial Unicode MS" w:hint="eastAsia"/>
          <w:sz w:val="24"/>
          <w:szCs w:val="24"/>
          <w:lang w:val="az-Latn-AZ"/>
        </w:rPr>
        <w:t>Uzufruktuarın ixtiyarı var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əşyadan onun adi təsərrüfat tətbiqi nəticəsində əldə edilməmiş bəhəri və faydanı da əldə etsin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halda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belə tətbiq nəticəsində əşyaya dəymiş ziyanın əvəzini mülkiyyətçiyə ödəməyə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265.4. </w:t>
      </w:r>
      <w:r w:rsidRPr="008B165B">
        <w:rPr>
          <w:rFonts w:ascii="Arial Unicode MS" w:eastAsia="Arial Unicode MS" w:hAnsi="Arial Unicode MS" w:cs="Arial Unicode MS" w:hint="eastAsia"/>
          <w:sz w:val="24"/>
          <w:szCs w:val="24"/>
          <w:lang w:val="az-Latn-AZ"/>
        </w:rPr>
        <w:t>Əgər uzufruktuar etməyə borclu olmadığı xərclər çəkmişsə və ya yeniliklər tətbiq etmişsə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qaytarma zamanı tapşırıqsız idarəçi kimi onlar üçün kompensasiya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Əgər onun yaratdığı qurğular üçün mülkiyyətçi kompensasiya vermək </w:t>
      </w:r>
      <w:r w:rsidRPr="008B165B">
        <w:rPr>
          <w:rFonts w:ascii="Arial Unicode MS" w:eastAsia="Arial Unicode MS" w:hAnsi="Arial Unicode MS" w:cs="Arial Unicode MS" w:hint="eastAsia"/>
          <w:sz w:val="24"/>
          <w:szCs w:val="24"/>
          <w:lang w:val="az-Latn-AZ"/>
        </w:rPr>
        <w:lastRenderedPageBreak/>
        <w:t>niyyətində deyildirsə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qurğuları geri götürə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əşyanın əvvəlki vəziyyətini bərpa etməyə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265.5. </w:t>
      </w:r>
      <w:r w:rsidRPr="008B165B">
        <w:rPr>
          <w:rFonts w:ascii="Arial Unicode MS" w:eastAsia="Arial Unicode MS" w:hAnsi="Arial Unicode MS" w:cs="Arial Unicode MS" w:hint="eastAsia"/>
          <w:sz w:val="24"/>
          <w:szCs w:val="24"/>
          <w:lang w:val="az-Latn-AZ"/>
        </w:rPr>
        <w:t>Uzufruktuar əşyaya sahiblik</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ondan istifadə və əşyadan fayda götürmək hüququna malikdir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əşyanın idarə olunmasını təmin edir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Öz hüququnu həyata keçirərkən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vicdanlı təsərrüfatçılıq qaydalarına uyğun hərəkət etməlidir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Uzufruktuar əşyanın normal aşınması üçün məsuliyyət daşımır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cari xərcləri ödəməyə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əşyanı təmir etməyə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ona normal təsərrüfat qulluğunun qayğısına qalmağa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265.6. </w:t>
      </w:r>
      <w:r w:rsidRPr="008B165B">
        <w:rPr>
          <w:rFonts w:ascii="Arial Unicode MS" w:eastAsia="Arial Unicode MS" w:hAnsi="Arial Unicode MS" w:cs="Arial Unicode MS" w:hint="eastAsia"/>
          <w:sz w:val="24"/>
          <w:szCs w:val="24"/>
          <w:lang w:val="az-Latn-AZ"/>
        </w:rPr>
        <w:t>Mülkiyyətçinin əşyanın dəyişdirilməsi və ya dəyərinin azaldılması nəticəsində kompensasiya iddiaları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uzufruktuarın xərclər üçün kompensasiya və ya qurğuların geri götürülməsi iddiaları əşyanın qaytarılmasından bir il sonra müddətin keçməsinə görə qüvvədən düşür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265.7. </w:t>
      </w:r>
      <w:r w:rsidRPr="008B165B">
        <w:rPr>
          <w:rFonts w:ascii="Arial Unicode MS" w:eastAsia="Arial Unicode MS" w:hAnsi="Arial Unicode MS" w:cs="Arial Unicode MS" w:hint="eastAsia"/>
          <w:sz w:val="24"/>
          <w:szCs w:val="24"/>
          <w:lang w:val="az-Latn-AZ"/>
        </w:rPr>
        <w:t>Bəhərlər uzufruktuarın ixtiyarlı olduğu dövrdə təsərrüfatın lazımınca aparılması çərçivəsində yetişdirilmişsə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uzufruktuara mənsubdur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265.8. </w:t>
      </w:r>
      <w:r w:rsidRPr="008B165B">
        <w:rPr>
          <w:rFonts w:ascii="Arial Unicode MS" w:eastAsia="Arial Unicode MS" w:hAnsi="Arial Unicode MS" w:cs="Arial Unicode MS" w:hint="eastAsia"/>
          <w:sz w:val="24"/>
          <w:szCs w:val="24"/>
          <w:lang w:val="az-Latn-AZ"/>
        </w:rPr>
        <w:t>Uzufrukt obyektləri üzrə haqq və digər vaxtaşırı xidmətlər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hətta onların icra müddəti istifadə hüququna xitam verildikdən sonra çatdıqda belə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uzufruktuarın hüququnun başlandığı gündən hüququna xitam verildiyi anadək ona mənsubdur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265.9. </w:t>
      </w:r>
      <w:r w:rsidRPr="008B165B">
        <w:rPr>
          <w:rFonts w:ascii="Arial Unicode MS" w:eastAsia="Arial Unicode MS" w:hAnsi="Arial Unicode MS" w:cs="Arial Unicode MS" w:hint="eastAsia"/>
          <w:sz w:val="24"/>
          <w:szCs w:val="24"/>
          <w:lang w:val="az-Latn-AZ"/>
        </w:rPr>
        <w:t>Əgər uzufrukt yalnız müəyyən şəxsə verilməyibsə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uzufruktuar onu həyata keçirilmək üçün başqa şəxsə verə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şəxs barəsində mülkiyyətçi öz hüquqlarını bilavasitə həyata keçirir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265.10. </w:t>
      </w:r>
      <w:r w:rsidRPr="008B165B">
        <w:rPr>
          <w:rFonts w:ascii="Arial Unicode MS" w:eastAsia="Arial Unicode MS" w:hAnsi="Arial Unicode MS" w:cs="Arial Unicode MS" w:hint="eastAsia"/>
          <w:sz w:val="24"/>
          <w:szCs w:val="24"/>
          <w:lang w:val="az-Latn-AZ"/>
        </w:rPr>
        <w:t>Uzufruktuar uzufruktun mövcud olduğu bütün dövr üçün əşyanı müvafiq surətdə sığorta etdirməyə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Uzufruktun qüvvədə olduğu müddətdə uzufruktuar artıq sığortalanmış əşya üzrə sığorta haqqı ödəməlidir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265.11. </w:t>
      </w:r>
      <w:r w:rsidRPr="008B165B">
        <w:rPr>
          <w:rFonts w:ascii="Arial Unicode MS" w:eastAsia="Arial Unicode MS" w:hAnsi="Arial Unicode MS" w:cs="Arial Unicode MS" w:hint="eastAsia"/>
          <w:sz w:val="24"/>
          <w:szCs w:val="24"/>
          <w:lang w:val="az-Latn-AZ"/>
        </w:rPr>
        <w:t>Əgər əşya və ya onun bir hissəsi məhv olarsa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zədələnərsə və ya onun saxlanması üçün gözlənilməz xərclər lazım gələrsə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uzufruktuar bunu ləngimədən mülkiyyətçiyə bildirməlidir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mənfi nəticələri aradan qaldırmaq üçün mülkiyyətçinin həyata keçirdiyi tədbirlərə və hərəkətlərə dözməlidir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Mülkiyyətçi müvafiq tədbirləri görməyə borclu deyildir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bu tədbirləri uzufruktuar özü həyata keçirirsə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 qurtardıqda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tədbirlər və hərəkətlər nəticəsində əşyaya əlavə etdiyi predmetləri ayıra bilər və ya bunun üçün mülkiyyətçidən müvafiq kompensasiya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265.12. </w:t>
      </w:r>
      <w:r w:rsidRPr="008B165B">
        <w:rPr>
          <w:rFonts w:ascii="Arial Unicode MS" w:eastAsia="Arial Unicode MS" w:hAnsi="Arial Unicode MS" w:cs="Arial Unicode MS" w:hint="eastAsia"/>
          <w:sz w:val="24"/>
          <w:szCs w:val="24"/>
          <w:lang w:val="az-Latn-AZ"/>
        </w:rPr>
        <w:t>Əgər uzufruktuar normal təsərrüfat fəaliyyəti daxilində ayrı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ayrı predmetləri özgəninkiləşdirərsə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özgəninkiləşdirilən predmetlərin yerini onun əldə etdiyi predmetlər tutmalıdır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265.13. </w:t>
      </w:r>
      <w:r w:rsidRPr="008B165B">
        <w:rPr>
          <w:rFonts w:ascii="Arial Unicode MS" w:eastAsia="Arial Unicode MS" w:hAnsi="Arial Unicode MS" w:cs="Arial Unicode MS" w:hint="eastAsia"/>
          <w:sz w:val="24"/>
          <w:szCs w:val="24"/>
          <w:lang w:val="az-Latn-AZ"/>
        </w:rPr>
        <w:t>Uzufruktuar əşyanın məhv olması və dəyərinin azalması üçün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zərərin onun təqsiri üzündən baş vermədiyini sübuta yetirməzsə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məsuliyyət daşıyır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istifadəyə daxil olmamış və işlədilmiş predmetlərin əvəzini verməlidir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əşyadan düzgün istifadə ilə əlaqədar predmetlərin dəyərinin azalmasının əvəzini ödəməyə borclu deyildir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265.14. </w:t>
      </w:r>
      <w:r w:rsidRPr="008B165B">
        <w:rPr>
          <w:rFonts w:ascii="Arial Unicode MS" w:eastAsia="Arial Unicode MS" w:hAnsi="Arial Unicode MS" w:cs="Arial Unicode MS" w:hint="eastAsia"/>
          <w:sz w:val="24"/>
          <w:szCs w:val="24"/>
          <w:lang w:val="az-Latn-AZ"/>
        </w:rPr>
        <w:t>Daşınmaz əşyanın uzufruktuarı göz qoymalıdır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daşınmaz əşyadan həddən artıq istifadə edilməsin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həddən artıq əldə edilmiş bəhərlər mülkiyyətçiyə mənsubdur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265.15. </w:t>
      </w:r>
      <w:r w:rsidRPr="008B165B">
        <w:rPr>
          <w:rFonts w:ascii="Arial Unicode MS" w:eastAsia="Arial Unicode MS" w:hAnsi="Arial Unicode MS" w:cs="Arial Unicode MS" w:hint="eastAsia"/>
          <w:sz w:val="24"/>
          <w:szCs w:val="24"/>
          <w:lang w:val="az-Latn-AZ"/>
        </w:rPr>
        <w:t>Uzufruktuara torpaq sahəsinin təsərrüfat təyinatında mülkiyyətçi üçün mühüm zərərə səbəb ola biləcək hər hansı dəyişikliklər etməyə icazə verilmir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torpaq sahəsini əhəmiyyətli dərəcədə dəyişdirə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265.16. </w:t>
      </w:r>
      <w:r w:rsidRPr="008B165B">
        <w:rPr>
          <w:rFonts w:ascii="Arial Unicode MS" w:eastAsia="Arial Unicode MS" w:hAnsi="Arial Unicode MS" w:cs="Arial Unicode MS" w:hint="eastAsia"/>
          <w:sz w:val="24"/>
          <w:szCs w:val="24"/>
          <w:lang w:val="az-Latn-AZ"/>
        </w:rPr>
        <w:t>Əgər ayrı qayda müəyyənləşdirilməyibsə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uzufruktuar işlətdiyi əşyalara mülkiyyət hüququ əldə edir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istifadə hüququ qüvvəyə minənədək onların mövcud olmuş dəyərinin əvəzini ödəməyə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266. </w:t>
      </w:r>
      <w:r w:rsidRPr="008B165B">
        <w:rPr>
          <w:rFonts w:ascii="Arial Unicode MS" w:eastAsia="Arial Unicode MS" w:hAnsi="Arial Unicode MS" w:cs="Arial Unicode MS" w:hint="eastAsia"/>
          <w:b/>
          <w:bCs/>
          <w:sz w:val="24"/>
          <w:szCs w:val="24"/>
          <w:lang w:val="az-Latn-AZ"/>
        </w:rPr>
        <w:t>Uzufruktla yüklü edilmiş əşyanın mülkiyyətçisinin hüquq və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266.1. </w:t>
      </w:r>
      <w:r w:rsidRPr="008B165B">
        <w:rPr>
          <w:rFonts w:ascii="Arial Unicode MS" w:eastAsia="Arial Unicode MS" w:hAnsi="Arial Unicode MS" w:cs="Arial Unicode MS" w:hint="eastAsia"/>
          <w:sz w:val="24"/>
          <w:szCs w:val="24"/>
          <w:lang w:val="az-Latn-AZ"/>
        </w:rPr>
        <w:t>Mülkiyyətçi əşyadan hər bir qanunsuz istifadəyə və ya təyinatından kənar istifadəyə etiraz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uzufruktuar etiraza məhəl qoymursa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mülkiyyətçi vurulmuş ziyanın əvəzinin ödənilməsini və ya uzufrukta xitam verilməsini məhkəmə qaydasında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266.2. </w:t>
      </w:r>
      <w:r w:rsidRPr="008B165B">
        <w:rPr>
          <w:rFonts w:ascii="Arial Unicode MS" w:eastAsia="Arial Unicode MS" w:hAnsi="Arial Unicode MS" w:cs="Arial Unicode MS" w:hint="eastAsia"/>
          <w:sz w:val="24"/>
          <w:szCs w:val="24"/>
          <w:lang w:val="az-Latn-AZ"/>
        </w:rPr>
        <w:t>Mülkiyyətçi əşyasının və ya hüquqlarının təhlükədə olduğunu sübuta yetirərsə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uzufruktuardan girov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uzufruktun predmeti istehlak edilən əşyalardan və ya qiymətli kağızlardan ibarətdirsə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qarantiyanı sübut gətirmədən və əşya verilənədək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kağızlarla bağlı halda onların depozitə qoyulması yetərli qarantiyadır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Qarantiya alınması üçün iddia istifadə hüququnu saxlamaqla predmeti mülkiyyətçiyə bağışlamış şəxs barəsində irəli sürülə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266.3. </w:t>
      </w:r>
      <w:r w:rsidRPr="008B165B">
        <w:rPr>
          <w:rFonts w:ascii="Arial Unicode MS" w:eastAsia="Arial Unicode MS" w:hAnsi="Arial Unicode MS" w:cs="Arial Unicode MS" w:hint="eastAsia"/>
          <w:sz w:val="24"/>
          <w:szCs w:val="24"/>
          <w:lang w:val="az-Latn-AZ"/>
        </w:rPr>
        <w:t>Əgər uzufruktuar onun üçün təyin edilmiş ağlabatan müddət ərzində girov verməzsə və ya mülkiyyətçinin etirazına baxmayaraq əşyadan qanunsuz istifadəyə son qoymazsa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məhkəmə qərar qəbul edənədək onu əşyaya sahiblikdən məhrum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266.4. </w:t>
      </w:r>
      <w:r w:rsidRPr="008B165B">
        <w:rPr>
          <w:rFonts w:ascii="Arial Unicode MS" w:eastAsia="Arial Unicode MS" w:hAnsi="Arial Unicode MS" w:cs="Arial Unicode MS" w:hint="eastAsia"/>
          <w:sz w:val="24"/>
          <w:szCs w:val="24"/>
          <w:lang w:val="az-Latn-AZ"/>
        </w:rPr>
        <w:t>Mülkiyyətçi və uzufruktuar istənilən vaxt əşyanın onların hesabına qiymətləndirilməsini tələb edə bilərlər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266.5. </w:t>
      </w:r>
      <w:r w:rsidRPr="008B165B">
        <w:rPr>
          <w:rFonts w:ascii="Arial Unicode MS" w:eastAsia="Arial Unicode MS" w:hAnsi="Arial Unicode MS" w:cs="Arial Unicode MS" w:hint="eastAsia"/>
          <w:sz w:val="24"/>
          <w:szCs w:val="24"/>
          <w:lang w:val="az-Latn-AZ"/>
        </w:rPr>
        <w:t>Uzufruktuar özü əşyanı saz saxlamalı və əşyanın adi qaydada saz saxlanmasına aid yaxşılaşdırmaları və yeniləşdirmələri müstəqil həyata keçirməlidir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əşyanın qorunması üçün daha mürəkkəb işlərin və ya tədbirlərin görülməsi zəruridirsə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uzufruktuar bu barədə mülkiyyətçiyə məlumat verməli və lazım gəldikdə bunların mülkiyyətçinin qüvvəsi ilə həyata keçirilməsinə icazə verməlidir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mülkiyyətçi bunu etməzsə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uzufruktuar həmin işləri və tədbirləri mülkiyyətçinin hesabına özü görə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266.6. </w:t>
      </w:r>
      <w:r w:rsidRPr="008B165B">
        <w:rPr>
          <w:rFonts w:ascii="Arial Unicode MS" w:eastAsia="Arial Unicode MS" w:hAnsi="Arial Unicode MS" w:cs="Arial Unicode MS" w:hint="eastAsia"/>
          <w:sz w:val="24"/>
          <w:szCs w:val="24"/>
          <w:lang w:val="az-Latn-AZ"/>
        </w:rPr>
        <w:t>Adi saxlama və təsərrüfat istifadəsi xərclərini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bununla bağlı müvafiq borclar üzrə faizləri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vergiləri və rüsumları uzufruktuar ixtiyarlı olduğu müddətə uyğun ödəyir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vergilər və ayırmalar mülkiyyətçidən tutulursa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uzufruktuar onların əvəzini eyni həcmdə ödəməlidir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Bütün başqa xərcləri mülkiyyətçi çəkir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267. </w:t>
      </w:r>
      <w:r w:rsidRPr="008B165B">
        <w:rPr>
          <w:rFonts w:ascii="Arial Unicode MS" w:eastAsia="Arial Unicode MS" w:hAnsi="Arial Unicode MS" w:cs="Arial Unicode MS" w:hint="eastAsia"/>
          <w:b/>
          <w:bCs/>
          <w:sz w:val="24"/>
          <w:szCs w:val="24"/>
          <w:lang w:val="az-Latn-AZ"/>
        </w:rPr>
        <w:t>Mənzilə uzufruktun xüsusiyyətləri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267.1. </w:t>
      </w:r>
      <w:r w:rsidRPr="008B165B">
        <w:rPr>
          <w:rFonts w:ascii="Arial Unicode MS" w:eastAsia="Arial Unicode MS" w:hAnsi="Arial Unicode MS" w:cs="Arial Unicode MS" w:hint="eastAsia"/>
          <w:sz w:val="24"/>
          <w:szCs w:val="24"/>
          <w:lang w:val="az-Latn-AZ"/>
        </w:rPr>
        <w:t>Mənzilə uzufrukt binada və ya onun bir hissəsində mənzilə malik olmaq ixtiyarından ibarətdir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üçüncü şəxslərə verilə bilməz və vərəsəlik üzrə keçmir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Ona istifadə hüququ haqqında müddəalar şamil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267.2. </w:t>
      </w:r>
      <w:r w:rsidRPr="008B165B">
        <w:rPr>
          <w:rFonts w:ascii="Arial Unicode MS" w:eastAsia="Arial Unicode MS" w:hAnsi="Arial Unicode MS" w:cs="Arial Unicode MS" w:hint="eastAsia"/>
          <w:sz w:val="24"/>
          <w:szCs w:val="24"/>
          <w:lang w:val="az-Latn-AZ"/>
        </w:rPr>
        <w:t>Mənzilə uzufrukt adətən uzufruktuarın şəxsi tələbatı ilə müəyyənləşdirilir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mülkiyyətçi birbaşa şərt qoymayıbsa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öz ailəsinin üzvlərini və ya binada onunla birgə yaşayanları öz mənzilinə götürə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mənzil hüququ binanın bir hissəsi ilə məhdudlaşıbsa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uzufruktuar birgə istifadə üçün nəzərdə tutulan predmetlərdən istifadə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267.3. </w:t>
      </w:r>
      <w:r w:rsidRPr="008B165B">
        <w:rPr>
          <w:rFonts w:ascii="Arial Unicode MS" w:eastAsia="Arial Unicode MS" w:hAnsi="Arial Unicode MS" w:cs="Arial Unicode MS" w:hint="eastAsia"/>
          <w:sz w:val="24"/>
          <w:szCs w:val="24"/>
          <w:lang w:val="az-Latn-AZ"/>
        </w:rPr>
        <w:t>Əgər uzufruktuarın müstəsna mənzil hüququ varsa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mənzilin adi saxlanması xərclərini çəkir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onun birgə istifadəyə hüququ varsa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mənzilin saxlanması xərclərini mülkiyyətçi çəkir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268. </w:t>
      </w:r>
      <w:r w:rsidRPr="008B165B">
        <w:rPr>
          <w:rFonts w:ascii="Arial Unicode MS" w:eastAsia="Arial Unicode MS" w:hAnsi="Arial Unicode MS" w:cs="Arial Unicode MS" w:hint="eastAsia"/>
          <w:b/>
          <w:bCs/>
          <w:sz w:val="24"/>
          <w:szCs w:val="24"/>
          <w:lang w:val="az-Latn-AZ"/>
        </w:rPr>
        <w:t>Uzufrukta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268.1. </w:t>
      </w:r>
      <w:r w:rsidRPr="008B165B">
        <w:rPr>
          <w:rFonts w:ascii="Arial Unicode MS" w:eastAsia="Arial Unicode MS" w:hAnsi="Arial Unicode MS" w:cs="Arial Unicode MS" w:hint="eastAsia"/>
          <w:sz w:val="24"/>
          <w:szCs w:val="24"/>
          <w:lang w:val="az-Latn-AZ"/>
        </w:rPr>
        <w:t>Uzufrukta əşya tamamilə məhv olduqda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uzufruktun müddəti bitdikdə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uzufruktuar uzufruktdan imtina etdikdə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uzufruktuarın ölümü ilə əlaqədar olaraq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hüquqi şəxslər üçün isə onların buraxılması ilə əlaqədar olaraq xitam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268.2. </w:t>
      </w:r>
      <w:r w:rsidRPr="008B165B">
        <w:rPr>
          <w:rFonts w:ascii="Arial Unicode MS" w:eastAsia="Arial Unicode MS" w:hAnsi="Arial Unicode MS" w:cs="Arial Unicode MS" w:hint="eastAsia"/>
          <w:sz w:val="24"/>
          <w:szCs w:val="24"/>
          <w:lang w:val="az-Latn-AZ"/>
        </w:rPr>
        <w:t>Uzufrukt qurtardıqda uzufruktuar əşyanı mülkiyyətçiyə qaytarmağa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268.3. </w:t>
      </w:r>
      <w:r w:rsidRPr="008B165B">
        <w:rPr>
          <w:rFonts w:ascii="Arial Unicode MS" w:eastAsia="Arial Unicode MS" w:hAnsi="Arial Unicode MS" w:cs="Arial Unicode MS" w:hint="eastAsia"/>
          <w:sz w:val="24"/>
          <w:szCs w:val="24"/>
          <w:lang w:val="az-Latn-AZ"/>
        </w:rPr>
        <w:t>Əgər uzufrukt mülkiyyətlə birlikdə bir şəxsin əlinə düşərsə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uzufrukta xitam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268.4. </w:t>
      </w:r>
      <w:r w:rsidRPr="008B165B">
        <w:rPr>
          <w:rFonts w:ascii="Arial Unicode MS" w:eastAsia="Arial Unicode MS" w:hAnsi="Arial Unicode MS" w:cs="Arial Unicode MS" w:hint="eastAsia"/>
          <w:sz w:val="24"/>
          <w:szCs w:val="24"/>
          <w:lang w:val="az-Latn-AZ"/>
        </w:rPr>
        <w:t>Mülkiyyətçi məhv olmuş əşyanı bərpa etməyə borclu deyildir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əşyanı bərpa edərsə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əşyaya uzufrukt da bərpa olunur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məhv olmuş əşyanın əvəzi verilirsə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uzufrukt əvəz kimi verilmiş əşyaya keçir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XII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Əşya tƏminat hüququ</w:t>
      </w:r>
      <w:r w:rsidRPr="008B165B">
        <w:rPr>
          <w:rFonts w:ascii="Arial Unicode MS" w:eastAsia="Arial Unicode MS" w:hAnsi="Arial Unicode MS" w:cs="Arial Unicode MS" w:hint="eastAsia"/>
          <w:b/>
          <w:bCs/>
          <w:caps/>
          <w:sz w:val="24"/>
          <w:szCs w:val="24"/>
          <w:lang w:val="de-DE"/>
        </w:rPr>
        <w:t>.</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Girov vƏ ipoteka hüququ</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1. </w:t>
      </w:r>
      <w:r w:rsidRPr="008B165B">
        <w:rPr>
          <w:rFonts w:ascii="Arial Unicode MS" w:eastAsia="Arial Unicode MS" w:hAnsi="Arial Unicode MS" w:cs="Arial Unicode MS" w:hint="eastAsia"/>
          <w:b/>
          <w:bCs/>
          <w:caps/>
          <w:sz w:val="24"/>
          <w:szCs w:val="24"/>
          <w:lang w:val="az-Latn-AZ"/>
        </w:rPr>
        <w:t>Ümumi müddəalar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269. </w:t>
      </w:r>
      <w:r w:rsidRPr="008B165B">
        <w:rPr>
          <w:rFonts w:ascii="Arial Unicode MS" w:eastAsia="Arial Unicode MS" w:hAnsi="Arial Unicode MS" w:cs="Arial Unicode MS" w:hint="eastAsia"/>
          <w:b/>
          <w:bCs/>
          <w:sz w:val="24"/>
          <w:szCs w:val="24"/>
          <w:lang w:val="az-Latn-AZ"/>
        </w:rPr>
        <w:t>Girov və ipoteka hüququ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269.1. </w:t>
      </w:r>
      <w:r w:rsidRPr="008B165B">
        <w:rPr>
          <w:rFonts w:ascii="Arial Unicode MS" w:eastAsia="Arial Unicode MS" w:hAnsi="Arial Unicode MS" w:cs="Arial Unicode MS" w:hint="eastAsia"/>
          <w:sz w:val="24"/>
          <w:szCs w:val="24"/>
          <w:lang w:val="az-Latn-AZ"/>
        </w:rPr>
        <w:t>Girov və ipoteka hüququ girov qoyanın əşyası barəsində girov saxlayanın əşya hüququdur və eyni zamanda borclunun girov saxlayan qarşısında pul və ya başqa öhdəliyinin icrasının təmin edilməsi üsuludur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269.2. </w:t>
      </w:r>
      <w:r w:rsidRPr="008B165B">
        <w:rPr>
          <w:rFonts w:ascii="Arial Unicode MS" w:eastAsia="Arial Unicode MS" w:hAnsi="Arial Unicode MS" w:cs="Arial Unicode MS" w:hint="eastAsia"/>
          <w:sz w:val="24"/>
          <w:szCs w:val="24"/>
          <w:lang w:val="az-Latn-AZ"/>
        </w:rPr>
        <w:t>Girov və ipoteka hüququ əşya hüquqlarının məhdudlaşdırılmasından ibarətdir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269.3. </w:t>
      </w:r>
      <w:r w:rsidRPr="008B165B">
        <w:rPr>
          <w:rFonts w:ascii="Arial Unicode MS" w:eastAsia="Arial Unicode MS" w:hAnsi="Arial Unicode MS" w:cs="Arial Unicode MS" w:hint="eastAsia"/>
          <w:sz w:val="24"/>
          <w:szCs w:val="24"/>
          <w:lang w:val="az-Latn-AZ"/>
        </w:rPr>
        <w:t>Girov daşınar əşyalara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ipoteka obyekti olan daşınar əşyalardan başqa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 hüquqlarının məhdudlaşdırılmasıdır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i/>
          <w:iCs/>
          <w:color w:val="000000"/>
          <w:sz w:val="24"/>
          <w:szCs w:val="24"/>
          <w:lang w:val="az-Latn-AZ"/>
        </w:rPr>
        <w:t>Bu Məcəllə ilə nəzərdə tutulmuş hallarda hüquqların da gir</w:t>
      </w:r>
      <w:r w:rsidRPr="008B165B">
        <w:rPr>
          <w:rFonts w:ascii="Arial Unicode MS" w:eastAsia="Arial Unicode MS" w:hAnsi="Arial Unicode MS" w:cs="Arial Unicode MS" w:hint="eastAsia"/>
          <w:i/>
          <w:iCs/>
          <w:color w:val="000000"/>
          <w:sz w:val="24"/>
          <w:szCs w:val="24"/>
          <w:lang w:val="de-DE"/>
        </w:rPr>
        <w:t>o</w:t>
      </w:r>
      <w:r w:rsidRPr="008B165B">
        <w:rPr>
          <w:rFonts w:ascii="Arial Unicode MS" w:eastAsia="Arial Unicode MS" w:hAnsi="Arial Unicode MS" w:cs="Arial Unicode MS" w:hint="eastAsia"/>
          <w:i/>
          <w:iCs/>
          <w:color w:val="000000"/>
          <w:sz w:val="24"/>
          <w:szCs w:val="24"/>
          <w:lang w:val="az-Latn-AZ"/>
        </w:rPr>
        <w:t>v q</w:t>
      </w:r>
      <w:r w:rsidRPr="008B165B">
        <w:rPr>
          <w:rFonts w:ascii="Arial Unicode MS" w:eastAsia="Arial Unicode MS" w:hAnsi="Arial Unicode MS" w:cs="Arial Unicode MS" w:hint="eastAsia"/>
          <w:i/>
          <w:iCs/>
          <w:color w:val="000000"/>
          <w:sz w:val="24"/>
          <w:szCs w:val="24"/>
          <w:lang w:val="de-DE"/>
        </w:rPr>
        <w:t>o</w:t>
      </w:r>
      <w:r w:rsidRPr="008B165B">
        <w:rPr>
          <w:rFonts w:ascii="Arial Unicode MS" w:eastAsia="Arial Unicode MS" w:hAnsi="Arial Unicode MS" w:cs="Arial Unicode MS" w:hint="eastAsia"/>
          <w:i/>
          <w:iCs/>
          <w:color w:val="000000"/>
          <w:sz w:val="24"/>
          <w:szCs w:val="24"/>
          <w:lang w:val="az-Latn-AZ"/>
        </w:rPr>
        <w:t>yulması mümkündür</w:t>
      </w:r>
      <w:r w:rsidRPr="008B165B">
        <w:rPr>
          <w:rFonts w:ascii="Arial Unicode MS" w:eastAsia="Arial Unicode MS" w:hAnsi="Arial Unicode MS" w:cs="Arial Unicode MS" w:hint="eastAsia"/>
          <w:i/>
          <w:iCs/>
          <w:color w:val="000000"/>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269.4. </w:t>
      </w:r>
      <w:r w:rsidRPr="008B165B">
        <w:rPr>
          <w:rFonts w:ascii="Arial Unicode MS" w:eastAsia="Arial Unicode MS" w:hAnsi="Arial Unicode MS" w:cs="Arial Unicode MS" w:hint="eastAsia"/>
          <w:sz w:val="24"/>
          <w:szCs w:val="24"/>
          <w:lang w:val="az-Latn-AZ"/>
        </w:rPr>
        <w:t>İpoteka daşınmaz əşyalara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rəsmi reyestrdə qeydə alınmalı olan daşınar əşyalara əşya hüquqlarının məhdudlaşdırılmasıdır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color w:val="000000"/>
          <w:sz w:val="24"/>
          <w:szCs w:val="24"/>
          <w:lang w:val="de-DE"/>
        </w:rPr>
        <w:t xml:space="preserve">269.5. </w:t>
      </w:r>
      <w:r w:rsidRPr="008B165B">
        <w:rPr>
          <w:rFonts w:ascii="Arial Unicode MS" w:eastAsia="Arial Unicode MS" w:hAnsi="Arial Unicode MS" w:cs="Arial Unicode MS" w:hint="eastAsia"/>
          <w:color w:val="000000"/>
          <w:sz w:val="24"/>
          <w:szCs w:val="24"/>
          <w:lang w:val="az-Latn-AZ"/>
        </w:rPr>
        <w:t>Girov və ipoteka girov qoyanın</w:t>
      </w:r>
      <w:r w:rsidRPr="008B165B">
        <w:rPr>
          <w:rFonts w:ascii="Arial Unicode MS" w:eastAsia="Arial Unicode MS" w:hAnsi="Arial Unicode MS" w:cs="Arial Unicode MS" w:hint="eastAsia"/>
          <w:color w:val="000000"/>
          <w:sz w:val="24"/>
          <w:szCs w:val="24"/>
          <w:lang w:val="de-DE"/>
        </w:rPr>
        <w:t xml:space="preserve"> (</w:t>
      </w:r>
      <w:r w:rsidRPr="008B165B">
        <w:rPr>
          <w:rFonts w:ascii="Arial Unicode MS" w:eastAsia="Arial Unicode MS" w:hAnsi="Arial Unicode MS" w:cs="Arial Unicode MS" w:hint="eastAsia"/>
          <w:color w:val="000000"/>
          <w:sz w:val="24"/>
          <w:szCs w:val="24"/>
          <w:lang w:val="az-Latn-AZ"/>
        </w:rPr>
        <w:t>borclunun</w:t>
      </w:r>
      <w:r w:rsidRPr="008B165B">
        <w:rPr>
          <w:rFonts w:ascii="Arial Unicode MS" w:eastAsia="Arial Unicode MS" w:hAnsi="Arial Unicode MS" w:cs="Arial Unicode MS" w:hint="eastAsia"/>
          <w:color w:val="000000"/>
          <w:sz w:val="24"/>
          <w:szCs w:val="24"/>
          <w:lang w:val="de-DE"/>
        </w:rPr>
        <w:t xml:space="preserve">) </w:t>
      </w:r>
      <w:r w:rsidRPr="008B165B">
        <w:rPr>
          <w:rFonts w:ascii="Arial Unicode MS" w:eastAsia="Arial Unicode MS" w:hAnsi="Arial Unicode MS" w:cs="Arial Unicode MS" w:hint="eastAsia"/>
          <w:color w:val="000000"/>
          <w:sz w:val="24"/>
          <w:szCs w:val="24"/>
          <w:lang w:val="az-Latn-AZ"/>
        </w:rPr>
        <w:t>girov saxlayan</w:t>
      </w:r>
      <w:r w:rsidRPr="008B165B">
        <w:rPr>
          <w:rFonts w:ascii="Arial Unicode MS" w:eastAsia="Arial Unicode MS" w:hAnsi="Arial Unicode MS" w:cs="Arial Unicode MS" w:hint="eastAsia"/>
          <w:color w:val="000000"/>
          <w:sz w:val="24"/>
          <w:szCs w:val="24"/>
          <w:lang w:val="de-DE"/>
        </w:rPr>
        <w:t xml:space="preserve"> (</w:t>
      </w:r>
      <w:r w:rsidRPr="008B165B">
        <w:rPr>
          <w:rFonts w:ascii="Arial Unicode MS" w:eastAsia="Arial Unicode MS" w:hAnsi="Arial Unicode MS" w:cs="Arial Unicode MS" w:hint="eastAsia"/>
          <w:color w:val="000000"/>
          <w:sz w:val="24"/>
          <w:szCs w:val="24"/>
          <w:lang w:val="az-Latn-AZ"/>
        </w:rPr>
        <w:t>kreditor</w:t>
      </w:r>
      <w:r w:rsidRPr="008B165B">
        <w:rPr>
          <w:rFonts w:ascii="Arial Unicode MS" w:eastAsia="Arial Unicode MS" w:hAnsi="Arial Unicode MS" w:cs="Arial Unicode MS" w:hint="eastAsia"/>
          <w:color w:val="000000"/>
          <w:sz w:val="24"/>
          <w:szCs w:val="24"/>
          <w:lang w:val="de-DE"/>
        </w:rPr>
        <w:t xml:space="preserve">) </w:t>
      </w:r>
      <w:r w:rsidRPr="008B165B">
        <w:rPr>
          <w:rFonts w:ascii="Arial Unicode MS" w:eastAsia="Arial Unicode MS" w:hAnsi="Arial Unicode MS" w:cs="Arial Unicode MS" w:hint="eastAsia"/>
          <w:color w:val="000000"/>
          <w:sz w:val="24"/>
          <w:szCs w:val="24"/>
          <w:lang w:val="az-Latn-AZ"/>
        </w:rPr>
        <w:t>qarşısında əsas öhdəliyinin icrasının təmin edilməsi üçün əlavə</w:t>
      </w:r>
      <w:r w:rsidRPr="008B165B">
        <w:rPr>
          <w:rFonts w:ascii="Arial Unicode MS" w:eastAsia="Arial Unicode MS" w:hAnsi="Arial Unicode MS" w:cs="Arial Unicode MS" w:hint="eastAsia"/>
          <w:color w:val="000000"/>
          <w:sz w:val="24"/>
          <w:szCs w:val="24"/>
          <w:lang w:val="de-DE"/>
        </w:rPr>
        <w:t xml:space="preserve"> (</w:t>
      </w:r>
      <w:r w:rsidRPr="008B165B">
        <w:rPr>
          <w:rFonts w:ascii="Arial Unicode MS" w:eastAsia="Arial Unicode MS" w:hAnsi="Arial Unicode MS" w:cs="Arial Unicode MS" w:hint="eastAsia"/>
          <w:color w:val="000000"/>
          <w:sz w:val="24"/>
          <w:szCs w:val="24"/>
          <w:lang w:val="az-Latn-AZ"/>
        </w:rPr>
        <w:t>aksessor</w:t>
      </w:r>
      <w:r w:rsidRPr="008B165B">
        <w:rPr>
          <w:rFonts w:ascii="Arial Unicode MS" w:eastAsia="Arial Unicode MS" w:hAnsi="Arial Unicode MS" w:cs="Arial Unicode MS" w:hint="eastAsia"/>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öhdəlikdir</w:t>
      </w:r>
      <w:r w:rsidRPr="008B165B">
        <w:rPr>
          <w:rFonts w:ascii="Arial Unicode MS" w:eastAsia="Arial Unicode MS" w:hAnsi="Arial Unicode MS" w:cs="Arial Unicode MS" w:hint="eastAsia"/>
          <w:color w:val="000000"/>
          <w:sz w:val="24"/>
          <w:szCs w:val="24"/>
          <w:lang w:val="az-Latn-AZ"/>
        </w:rPr>
        <w:t xml:space="preserve"> </w:t>
      </w:r>
      <w:r w:rsidRPr="008B165B">
        <w:rPr>
          <w:rFonts w:ascii="Arial Unicode MS" w:eastAsia="Arial Unicode MS" w:hAnsi="Arial Unicode MS" w:cs="Arial Unicode MS" w:hint="eastAsia"/>
          <w:i/>
          <w:iCs/>
          <w:sz w:val="24"/>
          <w:szCs w:val="24"/>
          <w:lang w:val="az-Latn-AZ"/>
        </w:rPr>
        <w:t>əşya hüququdur</w:t>
      </w:r>
      <w:r w:rsidRPr="008B165B">
        <w:rPr>
          <w:rFonts w:ascii="Arial Unicode MS" w:eastAsia="Arial Unicode MS" w:hAnsi="Arial Unicode MS" w:cs="Arial Unicode MS" w:hint="eastAsia"/>
          <w:i/>
          <w:i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269.6. </w:t>
      </w:r>
      <w:r w:rsidRPr="008B165B">
        <w:rPr>
          <w:rFonts w:ascii="Arial Unicode MS" w:eastAsia="Arial Unicode MS" w:hAnsi="Arial Unicode MS" w:cs="Arial Unicode MS" w:hint="eastAsia"/>
          <w:sz w:val="24"/>
          <w:szCs w:val="24"/>
          <w:lang w:val="az-Latn-AZ"/>
        </w:rPr>
        <w:t>Əşyaya girov və ipoteka hüququ əşyaya mülkiyyət hüququna aid olan hər şeyə şamil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269.7. </w:t>
      </w:r>
      <w:r w:rsidRPr="008B165B">
        <w:rPr>
          <w:rFonts w:ascii="Arial Unicode MS" w:eastAsia="Arial Unicode MS" w:hAnsi="Arial Unicode MS" w:cs="Arial Unicode MS" w:hint="eastAsia"/>
          <w:sz w:val="24"/>
          <w:szCs w:val="24"/>
          <w:lang w:val="az-Latn-AZ"/>
        </w:rPr>
        <w:t>Girovla və ipoteka ilə təmin edilmiş öhdəlik üzrə kreditorun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saxlayanın və ipoteka saxlayanın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hüququ var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borclunun həmin öhdəliyi icra etmədiyi halda girov qoyulmuş və ya ipoteka ilə yüklü edilmiş əşyanın dəyərindən həmin əşyanın mənsub olduğu şəxsin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qoyanın və ipoteka qoyanın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kreditorlarına nisbətən üstün qaydada təminat alsın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269.8.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266.6-</w:t>
      </w:r>
      <w:r w:rsidRPr="008B165B">
        <w:rPr>
          <w:rFonts w:ascii="Arial Unicode MS" w:eastAsia="Arial Unicode MS" w:hAnsi="Arial Unicode MS" w:cs="Arial Unicode MS" w:hint="eastAsia"/>
          <w:sz w:val="24"/>
          <w:szCs w:val="24"/>
          <w:lang w:val="az-Latn-AZ"/>
        </w:rPr>
        <w:t>cı maddəsində müəyyənləşdirilmiş prinsipə əsasən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saxlayanın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ipoteka saxlayanın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hüququ var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qoyulmuş və ya ipoteka ilə yüklü edilmiş əşyanın itirilməsi və ya zədələnməsi üçün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kimin xeyrinə sığortalanmasından asılı olmayaraq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sığorta ödənişindən təminat alsın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itki və ya zədələnmə girov saxlayanın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ipoteka saxlayanın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cavabdeh olduğu səbəblərdən baş verməsin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269.9. </w:t>
      </w:r>
      <w:r w:rsidRPr="008B165B">
        <w:rPr>
          <w:rFonts w:ascii="Arial Unicode MS" w:eastAsia="Arial Unicode MS" w:hAnsi="Arial Unicode MS" w:cs="Arial Unicode MS" w:hint="eastAsia"/>
          <w:sz w:val="24"/>
          <w:szCs w:val="24"/>
          <w:lang w:val="az-Latn-AZ"/>
        </w:rPr>
        <w:t>Girov və ipoteka hüququ başqasına verilə bilən bütün əşyalar və hüquqlar üçün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269.10. </w:t>
      </w:r>
      <w:r w:rsidRPr="008B165B">
        <w:rPr>
          <w:rFonts w:ascii="Arial Unicode MS" w:eastAsia="Arial Unicode MS" w:hAnsi="Arial Unicode MS" w:cs="Arial Unicode MS" w:hint="eastAsia"/>
          <w:sz w:val="24"/>
          <w:szCs w:val="24"/>
          <w:lang w:val="az-Latn-AZ"/>
        </w:rPr>
        <w:t>Girov qoyulmuş və ya ipoteka ilə yüklü edilmiş əşya məhv olduqda və ya zədələndikdə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yaxud girov saxlayanın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ipoteka saxlayanın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yanında girov qoyulmuş hüquqa xitam verildikdə və ya bu hüquq pozulduqda əvəz almaq tələbinin irəli sürülməsi hüququ irəli gəlir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269.11. </w:t>
      </w:r>
      <w:r w:rsidRPr="008B165B">
        <w:rPr>
          <w:rFonts w:ascii="Arial Unicode MS" w:eastAsia="Arial Unicode MS" w:hAnsi="Arial Unicode MS" w:cs="Arial Unicode MS" w:hint="eastAsia"/>
          <w:sz w:val="24"/>
          <w:szCs w:val="24"/>
          <w:lang w:val="az-Latn-AZ"/>
        </w:rPr>
        <w:t>Girov və ipoteka hüququ həm mövcud</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 də gələcək tələb üçün verilə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Tələb adlı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orderli və ya adsız ola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 girov qoyana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ipoteka qoyana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ya mülkiyyətçinin özünə qarşı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 də başqa şəxsə qarşı tələb ola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və ya ipoteka hüququnun verildiyi tələb yetərli dərəcədə aydın olmalıdır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270. </w:t>
      </w:r>
      <w:r w:rsidRPr="008B165B">
        <w:rPr>
          <w:rFonts w:ascii="Arial Unicode MS" w:eastAsia="Arial Unicode MS" w:hAnsi="Arial Unicode MS" w:cs="Arial Unicode MS" w:hint="eastAsia"/>
          <w:b/>
          <w:bCs/>
          <w:sz w:val="24"/>
          <w:szCs w:val="24"/>
          <w:lang w:val="az-Latn-AZ"/>
        </w:rPr>
        <w:t>Girovun və ipotekanın əmələ gəlməsi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270.1. </w:t>
      </w:r>
      <w:r w:rsidRPr="008B165B">
        <w:rPr>
          <w:rFonts w:ascii="Arial Unicode MS" w:eastAsia="Arial Unicode MS" w:hAnsi="Arial Unicode MS" w:cs="Arial Unicode MS" w:hint="eastAsia"/>
          <w:sz w:val="24"/>
          <w:szCs w:val="24"/>
          <w:lang w:val="az-Latn-AZ"/>
        </w:rPr>
        <w:t>Girov və ipoteka müqavilə üzrə əmələ gəlir</w:t>
      </w:r>
      <w:r w:rsidRPr="008B165B">
        <w:rPr>
          <w:rFonts w:ascii="Arial Unicode MS" w:eastAsia="Arial Unicode MS" w:hAnsi="Arial Unicode MS" w:cs="Arial Unicode MS" w:hint="eastAsia"/>
          <w:sz w:val="24"/>
          <w:szCs w:val="24"/>
          <w:lang w:val="de-DE"/>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270.2. </w:t>
      </w:r>
      <w:r w:rsidRPr="008B165B">
        <w:rPr>
          <w:rFonts w:ascii="Arial Unicode MS" w:eastAsia="Arial Unicode MS" w:hAnsi="Arial Unicode MS" w:cs="Arial Unicode MS" w:hint="eastAsia"/>
          <w:sz w:val="24"/>
          <w:szCs w:val="24"/>
          <w:lang w:val="az-Latn-AZ"/>
        </w:rPr>
        <w:t>Bu Məcəllənin müqaviləyə əsasən əmələ gələn girov və ipoteka haqqında qaydaları müvafiq surətdə digər əsaslara görə əmələ gələn girova və ipotekaya da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271. </w:t>
      </w:r>
      <w:r w:rsidRPr="008B165B">
        <w:rPr>
          <w:rFonts w:ascii="Arial Unicode MS" w:eastAsia="Arial Unicode MS" w:hAnsi="Arial Unicode MS" w:cs="Arial Unicode MS" w:hint="eastAsia"/>
          <w:b/>
          <w:bCs/>
          <w:sz w:val="24"/>
          <w:szCs w:val="24"/>
          <w:lang w:val="az-Latn-AZ"/>
        </w:rPr>
        <w:t>Girov qoyan</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ipoteka qoyan</w:t>
      </w:r>
      <w:r w:rsidRPr="008B165B">
        <w:rPr>
          <w:rFonts w:ascii="Arial Unicode MS" w:eastAsia="Arial Unicode MS" w:hAnsi="Arial Unicode MS" w:cs="Arial Unicode MS" w:hint="eastAsia"/>
          <w:b/>
          <w:b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271.1. </w:t>
      </w:r>
      <w:r w:rsidRPr="008B165B">
        <w:rPr>
          <w:rFonts w:ascii="Arial Unicode MS" w:eastAsia="Arial Unicode MS" w:hAnsi="Arial Unicode MS" w:cs="Arial Unicode MS" w:hint="eastAsia"/>
          <w:sz w:val="24"/>
          <w:szCs w:val="24"/>
          <w:lang w:val="az-Latn-AZ"/>
        </w:rPr>
        <w:t>Əşyanı girov qoyan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ipoteka qoyan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yalnız onun mülkiyyətçisi ola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i/>
          <w:iCs/>
          <w:color w:val="000000"/>
          <w:sz w:val="24"/>
          <w:szCs w:val="24"/>
          <w:lang w:val="az-Latn-AZ"/>
        </w:rPr>
        <w:t>Mülkiyyətçi</w:t>
      </w:r>
      <w:r w:rsidRPr="008B165B">
        <w:rPr>
          <w:rFonts w:ascii="Arial Unicode MS" w:eastAsia="Arial Unicode MS" w:hAnsi="Arial Unicode MS" w:cs="Arial Unicode MS" w:hint="eastAsia"/>
          <w:i/>
          <w:iCs/>
          <w:color w:val="000000"/>
          <w:sz w:val="24"/>
          <w:szCs w:val="24"/>
          <w:lang w:val="de-DE"/>
        </w:rPr>
        <w:t xml:space="preserve"> o</w:t>
      </w:r>
      <w:r w:rsidRPr="008B165B">
        <w:rPr>
          <w:rFonts w:ascii="Arial Unicode MS" w:eastAsia="Arial Unicode MS" w:hAnsi="Arial Unicode MS" w:cs="Arial Unicode MS" w:hint="eastAsia"/>
          <w:i/>
          <w:iCs/>
          <w:color w:val="000000"/>
          <w:sz w:val="24"/>
          <w:szCs w:val="24"/>
          <w:lang w:val="az-Latn-AZ"/>
        </w:rPr>
        <w:t>lmayan şəxsdən ip</w:t>
      </w:r>
      <w:r w:rsidRPr="008B165B">
        <w:rPr>
          <w:rFonts w:ascii="Arial Unicode MS" w:eastAsia="Arial Unicode MS" w:hAnsi="Arial Unicode MS" w:cs="Arial Unicode MS" w:hint="eastAsia"/>
          <w:i/>
          <w:iCs/>
          <w:color w:val="000000"/>
          <w:sz w:val="24"/>
          <w:szCs w:val="24"/>
          <w:lang w:val="de-DE"/>
        </w:rPr>
        <w:t>o</w:t>
      </w:r>
      <w:r w:rsidRPr="008B165B">
        <w:rPr>
          <w:rFonts w:ascii="Arial Unicode MS" w:eastAsia="Arial Unicode MS" w:hAnsi="Arial Unicode MS" w:cs="Arial Unicode MS" w:hint="eastAsia"/>
          <w:i/>
          <w:iCs/>
          <w:color w:val="000000"/>
          <w:sz w:val="24"/>
          <w:szCs w:val="24"/>
          <w:lang w:val="az-Latn-AZ"/>
        </w:rPr>
        <w:t>teka</w:t>
      </w:r>
      <w:r w:rsidRPr="008B165B">
        <w:rPr>
          <w:rFonts w:ascii="Arial Unicode MS" w:eastAsia="Arial Unicode MS" w:hAnsi="Arial Unicode MS" w:cs="Arial Unicode MS" w:hint="eastAsia"/>
          <w:i/>
          <w:iCs/>
          <w:color w:val="000000"/>
          <w:sz w:val="24"/>
          <w:szCs w:val="24"/>
          <w:lang w:val="de-DE"/>
        </w:rPr>
        <w:t xml:space="preserve"> (</w:t>
      </w:r>
      <w:r w:rsidRPr="008B165B">
        <w:rPr>
          <w:rFonts w:ascii="Arial Unicode MS" w:eastAsia="Arial Unicode MS" w:hAnsi="Arial Unicode MS" w:cs="Arial Unicode MS" w:hint="eastAsia"/>
          <w:i/>
          <w:iCs/>
          <w:color w:val="000000"/>
          <w:sz w:val="24"/>
          <w:szCs w:val="24"/>
          <w:lang w:val="az-Latn-AZ"/>
        </w:rPr>
        <w:t>gir</w:t>
      </w:r>
      <w:r w:rsidRPr="008B165B">
        <w:rPr>
          <w:rFonts w:ascii="Arial Unicode MS" w:eastAsia="Arial Unicode MS" w:hAnsi="Arial Unicode MS" w:cs="Arial Unicode MS" w:hint="eastAsia"/>
          <w:i/>
          <w:iCs/>
          <w:color w:val="000000"/>
          <w:sz w:val="24"/>
          <w:szCs w:val="24"/>
          <w:lang w:val="de-DE"/>
        </w:rPr>
        <w:t>o</w:t>
      </w:r>
      <w:r w:rsidRPr="008B165B">
        <w:rPr>
          <w:rFonts w:ascii="Arial Unicode MS" w:eastAsia="Arial Unicode MS" w:hAnsi="Arial Unicode MS" w:cs="Arial Unicode MS" w:hint="eastAsia"/>
          <w:i/>
          <w:iCs/>
          <w:color w:val="000000"/>
          <w:sz w:val="24"/>
          <w:szCs w:val="24"/>
          <w:lang w:val="az-Latn-AZ"/>
        </w:rPr>
        <w:t>v</w:t>
      </w:r>
      <w:r w:rsidRPr="008B165B">
        <w:rPr>
          <w:rFonts w:ascii="Arial Unicode MS" w:eastAsia="Arial Unicode MS" w:hAnsi="Arial Unicode MS" w:cs="Arial Unicode MS" w:hint="eastAsia"/>
          <w:i/>
          <w:iCs/>
          <w:color w:val="000000"/>
          <w:sz w:val="24"/>
          <w:szCs w:val="24"/>
          <w:lang w:val="de-DE"/>
        </w:rPr>
        <w:t xml:space="preserve">) </w:t>
      </w:r>
      <w:r w:rsidRPr="008B165B">
        <w:rPr>
          <w:rFonts w:ascii="Arial Unicode MS" w:eastAsia="Arial Unicode MS" w:hAnsi="Arial Unicode MS" w:cs="Arial Unicode MS" w:hint="eastAsia"/>
          <w:i/>
          <w:iCs/>
          <w:color w:val="000000"/>
          <w:sz w:val="24"/>
          <w:szCs w:val="24"/>
          <w:lang w:val="az-Latn-AZ"/>
        </w:rPr>
        <w:t xml:space="preserve">hüququnun əldə edilməsinin hüquqi </w:t>
      </w:r>
      <w:r w:rsidRPr="008B165B">
        <w:rPr>
          <w:rFonts w:ascii="Arial Unicode MS" w:eastAsia="Arial Unicode MS" w:hAnsi="Arial Unicode MS" w:cs="Arial Unicode MS" w:hint="eastAsia"/>
          <w:i/>
          <w:iCs/>
          <w:color w:val="000000"/>
          <w:sz w:val="24"/>
          <w:szCs w:val="24"/>
          <w:lang w:val="az-Latn-AZ"/>
        </w:rPr>
        <w:lastRenderedPageBreak/>
        <w:t>nəticələri bu Məcəllənin</w:t>
      </w:r>
      <w:r w:rsidRPr="008B165B">
        <w:rPr>
          <w:rFonts w:ascii="Arial Unicode MS" w:eastAsia="Arial Unicode MS" w:hAnsi="Arial Unicode MS" w:cs="Arial Unicode MS" w:hint="eastAsia"/>
          <w:i/>
          <w:iCs/>
          <w:color w:val="000000"/>
          <w:sz w:val="24"/>
          <w:szCs w:val="24"/>
          <w:lang w:val="de-DE"/>
        </w:rPr>
        <w:t xml:space="preserve"> 140-</w:t>
      </w:r>
      <w:r w:rsidRPr="008B165B">
        <w:rPr>
          <w:rFonts w:ascii="Arial Unicode MS" w:eastAsia="Arial Unicode MS" w:hAnsi="Arial Unicode MS" w:cs="Arial Unicode MS" w:hint="eastAsia"/>
          <w:i/>
          <w:iCs/>
          <w:color w:val="000000"/>
          <w:sz w:val="24"/>
          <w:szCs w:val="24"/>
          <w:lang w:val="az-Latn-AZ"/>
        </w:rPr>
        <w:t>cı və</w:t>
      </w:r>
      <w:r w:rsidRPr="008B165B">
        <w:rPr>
          <w:rFonts w:ascii="Arial Unicode MS" w:eastAsia="Arial Unicode MS" w:hAnsi="Arial Unicode MS" w:cs="Arial Unicode MS" w:hint="eastAsia"/>
          <w:i/>
          <w:iCs/>
          <w:color w:val="000000"/>
          <w:sz w:val="24"/>
          <w:szCs w:val="24"/>
          <w:lang w:val="de-DE"/>
        </w:rPr>
        <w:t xml:space="preserve"> 182-</w:t>
      </w:r>
      <w:r w:rsidRPr="008B165B">
        <w:rPr>
          <w:rFonts w:ascii="Arial Unicode MS" w:eastAsia="Arial Unicode MS" w:hAnsi="Arial Unicode MS" w:cs="Arial Unicode MS" w:hint="eastAsia"/>
          <w:i/>
          <w:iCs/>
          <w:color w:val="000000"/>
          <w:sz w:val="24"/>
          <w:szCs w:val="24"/>
          <w:lang w:val="az-Latn-AZ"/>
        </w:rPr>
        <w:t>ci maddələrinin müddəalarına uyğun</w:t>
      </w:r>
      <w:r w:rsidRPr="008B165B">
        <w:rPr>
          <w:rFonts w:ascii="Arial Unicode MS" w:eastAsia="Arial Unicode MS" w:hAnsi="Arial Unicode MS" w:cs="Arial Unicode MS" w:hint="eastAsia"/>
          <w:i/>
          <w:iCs/>
          <w:color w:val="000000"/>
          <w:sz w:val="24"/>
          <w:szCs w:val="24"/>
          <w:lang w:val="de-DE"/>
        </w:rPr>
        <w:t xml:space="preserve"> o</w:t>
      </w:r>
      <w:r w:rsidRPr="008B165B">
        <w:rPr>
          <w:rFonts w:ascii="Arial Unicode MS" w:eastAsia="Arial Unicode MS" w:hAnsi="Arial Unicode MS" w:cs="Arial Unicode MS" w:hint="eastAsia"/>
          <w:i/>
          <w:iCs/>
          <w:color w:val="000000"/>
          <w:sz w:val="24"/>
          <w:szCs w:val="24"/>
          <w:lang w:val="az-Latn-AZ"/>
        </w:rPr>
        <w:t>laraq müəyyən edilir</w:t>
      </w:r>
      <w:r w:rsidRPr="008B165B">
        <w:rPr>
          <w:rFonts w:ascii="Arial Unicode MS" w:eastAsia="Arial Unicode MS" w:hAnsi="Arial Unicode MS" w:cs="Arial Unicode MS" w:hint="eastAsia"/>
          <w:i/>
          <w:iCs/>
          <w:color w:val="000000"/>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271.2. </w:t>
      </w:r>
      <w:r w:rsidRPr="008B165B">
        <w:rPr>
          <w:rFonts w:ascii="Arial Unicode MS" w:eastAsia="Arial Unicode MS" w:hAnsi="Arial Unicode MS" w:cs="Arial Unicode MS" w:hint="eastAsia"/>
          <w:sz w:val="24"/>
          <w:szCs w:val="24"/>
          <w:lang w:val="az-Latn-AZ"/>
        </w:rPr>
        <w:t>Girov qoyan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ipoteka qoyan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 borclu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 də üçüncü şəxs ola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271.3. </w:t>
      </w:r>
      <w:r w:rsidRPr="008B165B">
        <w:rPr>
          <w:rFonts w:ascii="Arial Unicode MS" w:eastAsia="Arial Unicode MS" w:hAnsi="Arial Unicode MS" w:cs="Arial Unicode MS" w:hint="eastAsia"/>
          <w:sz w:val="24"/>
          <w:szCs w:val="24"/>
          <w:lang w:val="az-Latn-AZ"/>
        </w:rPr>
        <w:t>Hüququ girov qoyan həmin hüququn mənsub olduğu şəxs ola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272. </w:t>
      </w:r>
      <w:r w:rsidRPr="008B165B">
        <w:rPr>
          <w:rFonts w:ascii="Arial Unicode MS" w:eastAsia="Arial Unicode MS" w:hAnsi="Arial Unicode MS" w:cs="Arial Unicode MS" w:hint="eastAsia"/>
          <w:b/>
          <w:bCs/>
          <w:sz w:val="24"/>
          <w:szCs w:val="24"/>
          <w:lang w:val="az-Latn-AZ"/>
        </w:rPr>
        <w:t>Girov saxlayan</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ipoteka saxlayan</w:t>
      </w:r>
      <w:r w:rsidRPr="008B165B">
        <w:rPr>
          <w:rFonts w:ascii="Arial Unicode MS" w:eastAsia="Arial Unicode MS" w:hAnsi="Arial Unicode MS" w:cs="Arial Unicode MS" w:hint="eastAsia"/>
          <w:b/>
          <w:b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Girov saxlayan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ipoteka saxlayan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borclunun onun qarşısında pul və ya başqa öhdəliyinin icrasının təmin edilməsi üçün girov qoyanın əşyası barəsində müqavilədə göstərilmiş əsaslar üzrə girov və ya ipoteka hüququ olan şəxsdir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273. </w:t>
      </w:r>
      <w:r w:rsidRPr="008B165B">
        <w:rPr>
          <w:rFonts w:ascii="Arial Unicode MS" w:eastAsia="Arial Unicode MS" w:hAnsi="Arial Unicode MS" w:cs="Arial Unicode MS" w:hint="eastAsia"/>
          <w:b/>
          <w:bCs/>
          <w:sz w:val="24"/>
          <w:szCs w:val="24"/>
          <w:lang w:val="az-Latn-AZ"/>
        </w:rPr>
        <w:t>Girov qoyulmuş və ya ipoteka ilə yüklü edilmiş əşyanın mənimsənilməsinin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Girov saxlayana və ya ipoteka saxlayana girov qoyulmuş və ya ipoteka ilə yüklü edilmiş əşyanı mənimsəmək hüququ verən hər cür razılaşma etibarsızdır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274. </w:t>
      </w:r>
      <w:r w:rsidRPr="008B165B">
        <w:rPr>
          <w:rFonts w:ascii="Arial Unicode MS" w:eastAsia="Arial Unicode MS" w:hAnsi="Arial Unicode MS" w:cs="Arial Unicode MS" w:hint="eastAsia"/>
          <w:b/>
          <w:bCs/>
          <w:sz w:val="24"/>
          <w:szCs w:val="24"/>
          <w:lang w:val="az-Latn-AZ"/>
        </w:rPr>
        <w:t>Girov qoyulmuş və ya ipoteka ilə yüklü edilmiş əşyanın mülkiyyətçisinin dəyişməsinin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Girov qoyulmuş və ya ipoteka ilə yüklü edilmiş əşyanın mülkiyyətçisinin dəyişməsi girov və ya ipoteka hüququnu dəyişdirmir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lang w:val="de-DE"/>
        </w:rPr>
        <w:t xml:space="preserve"> 275. </w:t>
      </w:r>
      <w:r w:rsidRPr="008B165B">
        <w:rPr>
          <w:rFonts w:ascii="Arial Unicode MS" w:eastAsia="Arial Unicode MS" w:hAnsi="Arial Unicode MS" w:cs="Arial Unicode MS" w:hint="eastAsia"/>
          <w:b/>
          <w:bCs/>
          <w:strike/>
          <w:sz w:val="24"/>
          <w:szCs w:val="24"/>
          <w:lang w:val="az-Latn-AZ"/>
        </w:rPr>
        <w:t>Girov və ya ipoteka hüququna xitam verilməsi</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en-GB"/>
        </w:rPr>
      </w:pPr>
      <w:r w:rsidRPr="008B165B">
        <w:rPr>
          <w:rFonts w:ascii="Arial Unicode MS" w:eastAsia="Arial Unicode MS" w:hAnsi="Arial Unicode MS" w:cs="Arial Unicode MS" w:hint="eastAsia"/>
          <w:strike/>
          <w:color w:val="000000"/>
          <w:sz w:val="24"/>
          <w:szCs w:val="24"/>
          <w:lang w:val="az-Latn-AZ"/>
        </w:rPr>
        <w:t>Girov və ya ipoteka hüququna onların təmin etdiyi tələb ləğv olunduqda xitam verilir</w:t>
      </w:r>
      <w:r w:rsidRPr="008B165B">
        <w:rPr>
          <w:rFonts w:ascii="Arial Unicode MS" w:eastAsia="Arial Unicode MS" w:hAnsi="Arial Unicode MS" w:cs="Arial Unicode MS" w:hint="eastAsia"/>
          <w:b/>
          <w:bCs/>
          <w:color w:val="000000"/>
          <w:sz w:val="24"/>
          <w:szCs w:val="24"/>
          <w:lang w:val="az-Latn-AZ"/>
        </w:rPr>
        <w:t xml:space="preserve"> </w:t>
      </w:r>
      <w:r w:rsidRPr="008B165B">
        <w:rPr>
          <w:rFonts w:ascii="Arial Unicode MS" w:eastAsia="Arial Unicode MS" w:hAnsi="Arial Unicode MS" w:cs="Arial Unicode MS" w:hint="eastAsia"/>
          <w:b/>
          <w:bCs/>
          <w:i/>
          <w:iCs/>
          <w:color w:val="000000"/>
          <w:sz w:val="24"/>
          <w:szCs w:val="24"/>
          <w:lang w:val="de-DE"/>
        </w:rPr>
        <w:t>(</w:t>
      </w:r>
      <w:r w:rsidRPr="008B165B">
        <w:rPr>
          <w:rFonts w:ascii="Arial Unicode MS" w:eastAsia="Arial Unicode MS" w:hAnsi="Arial Unicode MS" w:cs="Arial Unicode MS" w:hint="eastAsia"/>
          <w:b/>
          <w:bCs/>
          <w:i/>
          <w:iCs/>
          <w:color w:val="000000"/>
          <w:sz w:val="24"/>
          <w:szCs w:val="24"/>
          <w:lang w:val="az-Latn-AZ"/>
        </w:rPr>
        <w:t>Azərbaycan Respublikasının</w:t>
      </w:r>
      <w:r w:rsidRPr="008B165B">
        <w:rPr>
          <w:rFonts w:ascii="Arial Unicode MS" w:eastAsia="Arial Unicode MS" w:hAnsi="Arial Unicode MS" w:cs="Arial Unicode MS" w:hint="eastAsia"/>
          <w:b/>
          <w:bCs/>
          <w:i/>
          <w:iCs/>
          <w:color w:val="000000"/>
          <w:sz w:val="24"/>
          <w:szCs w:val="24"/>
          <w:lang w:val="de-DE"/>
        </w:rPr>
        <w:t xml:space="preserve"> 24 </w:t>
      </w:r>
      <w:r w:rsidRPr="008B165B">
        <w:rPr>
          <w:rFonts w:ascii="Arial Unicode MS" w:eastAsia="Arial Unicode MS" w:hAnsi="Arial Unicode MS" w:cs="Arial Unicode MS" w:hint="eastAsia"/>
          <w:b/>
          <w:bCs/>
          <w:i/>
          <w:iCs/>
          <w:color w:val="000000"/>
          <w:sz w:val="24"/>
          <w:szCs w:val="24"/>
          <w:lang w:val="az-Latn-AZ"/>
        </w:rPr>
        <w:t>iyun</w:t>
      </w:r>
      <w:r w:rsidRPr="008B165B">
        <w:rPr>
          <w:rFonts w:ascii="Arial Unicode MS" w:eastAsia="Arial Unicode MS" w:hAnsi="Arial Unicode MS" w:cs="Arial Unicode MS" w:hint="eastAsia"/>
          <w:b/>
          <w:bCs/>
          <w:i/>
          <w:iCs/>
          <w:color w:val="000000"/>
          <w:sz w:val="24"/>
          <w:szCs w:val="24"/>
          <w:lang w:val="de-DE"/>
        </w:rPr>
        <w:t xml:space="preserve"> 2005-</w:t>
      </w:r>
      <w:r w:rsidRPr="008B165B">
        <w:rPr>
          <w:rFonts w:ascii="Arial Unicode MS" w:eastAsia="Arial Unicode MS" w:hAnsi="Arial Unicode MS" w:cs="Arial Unicode MS" w:hint="eastAsia"/>
          <w:b/>
          <w:bCs/>
          <w:i/>
          <w:iCs/>
          <w:color w:val="000000"/>
          <w:sz w:val="24"/>
          <w:szCs w:val="24"/>
          <w:lang w:val="az-Latn-AZ"/>
        </w:rPr>
        <w:t>ci il tarixli Qanunu ilə çıxarılmışdır</w:t>
      </w:r>
      <w:r w:rsidRPr="008B165B">
        <w:rPr>
          <w:rFonts w:ascii="Arial Unicode MS" w:eastAsia="Arial Unicode MS" w:hAnsi="Arial Unicode MS" w:cs="Arial Unicode MS" w:hint="eastAsia"/>
          <w:b/>
          <w:bCs/>
          <w:i/>
          <w:iCs/>
          <w:color w:val="000000"/>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t>§</w:t>
      </w:r>
      <w:r w:rsidRPr="008B165B">
        <w:rPr>
          <w:rFonts w:ascii="Arial Unicode MS" w:eastAsia="Arial Unicode MS" w:hAnsi="Arial Unicode MS" w:cs="Arial Unicode MS" w:hint="eastAsia"/>
          <w:b/>
          <w:bCs/>
          <w:caps/>
          <w:sz w:val="24"/>
          <w:szCs w:val="24"/>
          <w:lang w:val="de-DE"/>
        </w:rPr>
        <w:t xml:space="preserve"> 2. </w:t>
      </w:r>
      <w:r w:rsidRPr="008B165B">
        <w:rPr>
          <w:rFonts w:ascii="Arial Unicode MS" w:eastAsia="Arial Unicode MS" w:hAnsi="Arial Unicode MS" w:cs="Arial Unicode MS" w:hint="eastAsia"/>
          <w:b/>
          <w:bCs/>
          <w:caps/>
          <w:sz w:val="24"/>
          <w:szCs w:val="24"/>
          <w:lang w:val="az-Latn-AZ"/>
        </w:rPr>
        <w:t>Girov</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276. </w:t>
      </w:r>
      <w:r w:rsidRPr="008B165B">
        <w:rPr>
          <w:rFonts w:ascii="Arial Unicode MS" w:eastAsia="Arial Unicode MS" w:hAnsi="Arial Unicode MS" w:cs="Arial Unicode MS" w:hint="eastAsia"/>
          <w:b/>
          <w:bCs/>
          <w:sz w:val="24"/>
          <w:szCs w:val="24"/>
          <w:lang w:val="az-Latn-AZ"/>
        </w:rPr>
        <w:t>Girov predmeti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276.1. </w:t>
      </w:r>
      <w:r w:rsidRPr="008B165B">
        <w:rPr>
          <w:rFonts w:ascii="Arial Unicode MS" w:eastAsia="Arial Unicode MS" w:hAnsi="Arial Unicode MS" w:cs="Arial Unicode MS" w:hint="eastAsia"/>
          <w:sz w:val="24"/>
          <w:szCs w:val="24"/>
          <w:lang w:val="az-Latn-AZ"/>
        </w:rPr>
        <w:t>İpoteka predmeti olan əşyalar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mülki dövriyyədən çıxarılmış əşyalar və kreditorun şəxsiyyəti ilə qırılmaz bağlı olan tələblər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alimentlər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həyata və ya sağlamlığa vurulmuş zərərin əvəzinin ödənilməsi haqqında tələblər və digər şəxsə güzəşt olunması qanunla qadağan edilmiş sair hüquqlar istisna olmaqla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istənilən əşyalar və tələblər girov predmeti ola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276.2. </w:t>
      </w:r>
      <w:r w:rsidRPr="008B165B">
        <w:rPr>
          <w:rFonts w:ascii="Arial Unicode MS" w:eastAsia="Arial Unicode MS" w:hAnsi="Arial Unicode MS" w:cs="Arial Unicode MS" w:hint="eastAsia"/>
          <w:sz w:val="24"/>
          <w:szCs w:val="24"/>
          <w:lang w:val="az-Latn-AZ"/>
        </w:rPr>
        <w:t>Bölünməz əşyalar hissə</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hissə girov qoyula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Arial Unicode MS" w:eastAsia="Arial Unicode MS" w:hAnsi="Arial Unicode MS" w:cs="Arial Unicode MS"/>
          <w:sz w:val="24"/>
          <w:szCs w:val="24"/>
          <w:lang w:val="de-DE"/>
        </w:rPr>
      </w:pPr>
      <w:r w:rsidRPr="008B165B">
        <w:rPr>
          <w:rFonts w:ascii="Arial Unicode MS" w:eastAsia="Arial Unicode MS" w:hAnsi="Arial Unicode MS" w:cs="Arial Unicode MS" w:hint="eastAsia"/>
          <w:sz w:val="24"/>
          <w:szCs w:val="24"/>
          <w:lang w:val="de-DE"/>
        </w:rPr>
        <w:lastRenderedPageBreak/>
        <w:t xml:space="preserve">276.3. </w:t>
      </w:r>
      <w:r w:rsidRPr="008B165B">
        <w:rPr>
          <w:rFonts w:ascii="Arial Unicode MS" w:eastAsia="Arial Unicode MS" w:hAnsi="Arial Unicode MS" w:cs="Arial Unicode MS" w:hint="eastAsia"/>
          <w:sz w:val="24"/>
          <w:szCs w:val="24"/>
          <w:lang w:val="az-Latn-AZ"/>
        </w:rPr>
        <w:t>Əşyanın mülkiyyətçisinin razılığı olmadan icarə hüququnun girov qoyulmasına yol verilmir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hint="eastAsia"/>
          <w:b/>
          <w:i/>
          <w:sz w:val="24"/>
          <w:szCs w:val="24"/>
          <w:lang w:val="de-DE"/>
        </w:rPr>
      </w:pPr>
      <w:r w:rsidRPr="008B165B">
        <w:rPr>
          <w:rFonts w:ascii="Arial Unicode MS" w:eastAsia="Arial Unicode MS" w:hAnsi="Arial Unicode MS" w:cs="Arial Unicode MS" w:hint="eastAsia"/>
          <w:i/>
          <w:color w:val="000000"/>
          <w:sz w:val="24"/>
          <w:szCs w:val="24"/>
          <w:lang w:val="de-DE"/>
        </w:rPr>
        <w:t>276.4. Azərbaycan Respublikasının dövlətə məxsus aktivləri, onun beynəlxalq ehtiyatları və gələcəkdə yarana biləcək aktivləri dövlət borcu və ya dövlət tərəfindən zəmanət verilmiş borc üzrə öhdəliklərinin yerinə yetirilməsinin təminatı məqsədilə girov qoyula bilməz.</w:t>
      </w:r>
      <w:r w:rsidRPr="008B165B">
        <w:rPr>
          <w:rFonts w:ascii="Arial Unicode MS" w:eastAsia="Arial Unicode MS" w:hAnsi="Arial Unicode MS" w:cs="Arial Unicode MS" w:hint="eastAsia"/>
          <w:b/>
          <w:i/>
          <w:sz w:val="24"/>
          <w:szCs w:val="24"/>
          <w:lang w:val="de-DE"/>
        </w:rPr>
        <w:t xml:space="preserve"> (</w:t>
      </w:r>
      <w:hyperlink r:id="rId86" w:anchor="bd_16_16141" w:history="1">
        <w:r w:rsidRPr="008B165B">
          <w:rPr>
            <w:rFonts w:ascii="Arial Unicode MS" w:eastAsia="Arial Unicode MS" w:hAnsi="Arial Unicode MS" w:cs="Arial Unicode MS" w:hint="eastAsia"/>
            <w:b/>
            <w:bCs/>
            <w:i/>
            <w:iCs/>
            <w:color w:val="0000FF"/>
            <w:sz w:val="24"/>
            <w:szCs w:val="24"/>
            <w:u w:val="single"/>
            <w:lang w:val="de-DE"/>
          </w:rPr>
          <w:t>31</w:t>
        </w:r>
      </w:hyperlink>
      <w:r w:rsidRPr="008B165B">
        <w:rPr>
          <w:rFonts w:ascii="Arial Unicode MS" w:eastAsia="Arial Unicode MS" w:hAnsi="Arial Unicode MS" w:cs="Arial Unicode MS" w:hint="eastAsia"/>
          <w:b/>
          <w:i/>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277. </w:t>
      </w:r>
      <w:r w:rsidRPr="008B165B">
        <w:rPr>
          <w:rFonts w:ascii="Arial Unicode MS" w:eastAsia="Arial Unicode MS" w:hAnsi="Arial Unicode MS" w:cs="Arial Unicode MS" w:hint="eastAsia"/>
          <w:b/>
          <w:bCs/>
          <w:sz w:val="24"/>
          <w:szCs w:val="24"/>
          <w:lang w:val="az-Latn-AZ"/>
        </w:rPr>
        <w:t>Ümumi mülkiyyətdə olan əşyanın girov qoyulması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277.1. </w:t>
      </w:r>
      <w:r w:rsidRPr="008B165B">
        <w:rPr>
          <w:rFonts w:ascii="Arial Unicode MS" w:eastAsia="Arial Unicode MS" w:hAnsi="Arial Unicode MS" w:cs="Arial Unicode MS" w:hint="eastAsia"/>
          <w:sz w:val="24"/>
          <w:szCs w:val="24"/>
          <w:lang w:val="az-Latn-AZ"/>
        </w:rPr>
        <w:t>Ümumi birgə mülkiyyətdə olan əşya yalnız bütün mülkiyyətçilərin yazılı razılığı olduqda girov qoyula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277.2. </w:t>
      </w:r>
      <w:r w:rsidRPr="008B165B">
        <w:rPr>
          <w:rFonts w:ascii="Arial Unicode MS" w:eastAsia="Arial Unicode MS" w:hAnsi="Arial Unicode MS" w:cs="Arial Unicode MS" w:hint="eastAsia"/>
          <w:sz w:val="24"/>
          <w:szCs w:val="24"/>
          <w:lang w:val="az-Latn-AZ"/>
        </w:rPr>
        <w:t>Ümumi paylı mülkiyyətin mülkiyyətçilərindən hər hansı biri ümumi əşyaya hüquqdakı payını digər mülkiyyətçilərin razılığı olmadan girov qoya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saxlayanın tələbi ilə həmin paya tutma yönəldildikdə və o satıldıqda bu Məcəllənin satın almaqda üstünlük hüququ haqqında qaydaları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278. </w:t>
      </w:r>
      <w:r w:rsidRPr="008B165B">
        <w:rPr>
          <w:rFonts w:ascii="Arial Unicode MS" w:eastAsia="Arial Unicode MS" w:hAnsi="Arial Unicode MS" w:cs="Arial Unicode MS" w:hint="eastAsia"/>
          <w:b/>
          <w:bCs/>
          <w:sz w:val="24"/>
          <w:szCs w:val="24"/>
          <w:lang w:val="az-Latn-AZ"/>
        </w:rPr>
        <w:t>Girov hüququnun şamil edildiyi əşya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Girov saxlayanın girov predmeti olan əşyaya hüququ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hüququ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ləvazimatına da şamil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qoyulmuş əmlakdan istifadə nəticəsində əldə edilmiş bəhərə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məhsula və gəlirə girov hüququ müqavilədə nəzərdə tutulduğu hallarda şamil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279. </w:t>
      </w:r>
      <w:r w:rsidRPr="008B165B">
        <w:rPr>
          <w:rFonts w:ascii="Arial Unicode MS" w:eastAsia="Arial Unicode MS" w:hAnsi="Arial Unicode MS" w:cs="Arial Unicode MS" w:hint="eastAsia"/>
          <w:b/>
          <w:bCs/>
          <w:sz w:val="24"/>
          <w:szCs w:val="24"/>
          <w:lang w:val="az-Latn-AZ"/>
        </w:rPr>
        <w:t>Girovla təmin edilən tələb</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saxlayanın tələbini girov faktik təminat məqamında malik olduğu həcmdə təmin edir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tələbə həmçinin faizlər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dəbbə pulu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icranın gecikdirilməsi ilə vurulmuş zərərin əvəzinin ödənilməsi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girov qoyulmuş əşyanın saxlanması və salamatlığı üçün girov saxlayanın zəruri xərcləri və tutma xərcləri daxildir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280. </w:t>
      </w:r>
      <w:r w:rsidRPr="008B165B">
        <w:rPr>
          <w:rFonts w:ascii="Arial Unicode MS" w:eastAsia="Arial Unicode MS" w:hAnsi="Arial Unicode MS" w:cs="Arial Unicode MS" w:hint="eastAsia"/>
          <w:b/>
          <w:bCs/>
          <w:sz w:val="24"/>
          <w:szCs w:val="24"/>
          <w:lang w:val="az-Latn-AZ"/>
        </w:rPr>
        <w:t>Girov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280.1. </w:t>
      </w:r>
      <w:r w:rsidRPr="008B165B">
        <w:rPr>
          <w:rFonts w:ascii="Arial Unicode MS" w:eastAsia="Arial Unicode MS" w:hAnsi="Arial Unicode MS" w:cs="Arial Unicode MS" w:hint="eastAsia"/>
          <w:sz w:val="24"/>
          <w:szCs w:val="24"/>
          <w:lang w:val="az-Latn-AZ"/>
        </w:rPr>
        <w:t>Girov müqaviləsi yazılı formada bağlanmalıdır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280.2. </w:t>
      </w:r>
      <w:r w:rsidRPr="008B165B">
        <w:rPr>
          <w:rFonts w:ascii="Arial Unicode MS" w:eastAsia="Arial Unicode MS" w:hAnsi="Arial Unicode MS" w:cs="Arial Unicode MS" w:hint="eastAsia"/>
          <w:sz w:val="24"/>
          <w:szCs w:val="24"/>
          <w:lang w:val="az-Latn-AZ"/>
        </w:rPr>
        <w:t>Girov müqaviləsində tərəflərin adı və yaşayış yeri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olduqları yer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girovun predmeti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girovla təmin edilən öhdəliyin mahiyyəti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ölçüsü və icra müddəti göstərilməlidir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280.3. </w:t>
      </w:r>
      <w:r w:rsidRPr="008B165B">
        <w:rPr>
          <w:rFonts w:ascii="Arial Unicode MS" w:eastAsia="Arial Unicode MS" w:hAnsi="Arial Unicode MS" w:cs="Arial Unicode MS" w:hint="eastAsia"/>
          <w:sz w:val="24"/>
          <w:szCs w:val="24"/>
          <w:lang w:val="az-Latn-AZ"/>
        </w:rPr>
        <w:t>Bu Məcəllədə nəzərdə tutulan hallarda girov müqaviləsi notariat qaydasında təsdiqlənməli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hüququ isə dövlət qeydiyyatına alınmalıdır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280.4. </w:t>
      </w:r>
      <w:r w:rsidRPr="008B165B">
        <w:rPr>
          <w:rFonts w:ascii="Arial Unicode MS" w:eastAsia="Arial Unicode MS" w:hAnsi="Arial Unicode MS" w:cs="Arial Unicode MS" w:hint="eastAsia"/>
          <w:sz w:val="24"/>
          <w:szCs w:val="24"/>
          <w:lang w:val="az-Latn-AZ"/>
        </w:rPr>
        <w:t>Bu maddənin qaydalarına riayət edilməməsi girov müqaviləsinin etibarsızlığına səbəb olur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Belə müqavilə əhəmiyyətsiz sayılır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281. </w:t>
      </w:r>
      <w:r w:rsidRPr="008B165B">
        <w:rPr>
          <w:rFonts w:ascii="Arial Unicode MS" w:eastAsia="Arial Unicode MS" w:hAnsi="Arial Unicode MS" w:cs="Arial Unicode MS" w:hint="eastAsia"/>
          <w:b/>
          <w:bCs/>
          <w:sz w:val="24"/>
          <w:szCs w:val="24"/>
          <w:lang w:val="az-Latn-AZ"/>
        </w:rPr>
        <w:t>Girov hüququnun əmələ gəlməsi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281.1. </w:t>
      </w:r>
      <w:r w:rsidRPr="008B165B">
        <w:rPr>
          <w:rFonts w:ascii="Arial Unicode MS" w:eastAsia="Arial Unicode MS" w:hAnsi="Arial Unicode MS" w:cs="Arial Unicode MS" w:hint="eastAsia"/>
          <w:sz w:val="24"/>
          <w:szCs w:val="24"/>
          <w:lang w:val="az-Latn-AZ"/>
        </w:rPr>
        <w:t>Girov hüququ girov müqaviləsinin bağlandığı andan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hüququnun dövlət qeydiyyatına alınmalı olduğu hallarda isə onun qeydə alındığı andan əmələ gəlir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281.2. </w:t>
      </w:r>
      <w:r w:rsidRPr="008B165B">
        <w:rPr>
          <w:rFonts w:ascii="Arial Unicode MS" w:eastAsia="Arial Unicode MS" w:hAnsi="Arial Unicode MS" w:cs="Arial Unicode MS" w:hint="eastAsia"/>
          <w:sz w:val="24"/>
          <w:szCs w:val="24"/>
          <w:lang w:val="az-Latn-AZ"/>
        </w:rPr>
        <w:t>Əgər müqaviləyə görə girov predmeti girov saxlayanda olmalıdırsa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hüququ girov predmetinin ona verildiyi 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predmeti müqavilə bağlanana qədər verildikdə isə onun bağlandığı an əmələ gəlir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lang w:val="de-DE"/>
        </w:rPr>
        <w:t xml:space="preserve">282. </w:t>
      </w:r>
      <w:r w:rsidRPr="008B165B">
        <w:rPr>
          <w:rFonts w:ascii="Arial Unicode MS" w:eastAsia="Arial Unicode MS" w:hAnsi="Arial Unicode MS" w:cs="Arial Unicode MS" w:hint="eastAsia"/>
          <w:b/>
          <w:bCs/>
          <w:sz w:val="24"/>
          <w:szCs w:val="24"/>
          <w:lang w:val="az-Latn-AZ"/>
        </w:rPr>
        <w:t>Sonrakı girov</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282.1. </w:t>
      </w:r>
      <w:r w:rsidRPr="008B165B">
        <w:rPr>
          <w:rFonts w:ascii="Arial Unicode MS" w:eastAsia="Arial Unicode MS" w:hAnsi="Arial Unicode MS" w:cs="Arial Unicode MS" w:hint="eastAsia"/>
          <w:sz w:val="24"/>
          <w:szCs w:val="24"/>
          <w:lang w:val="az-Latn-AZ"/>
        </w:rPr>
        <w:t>Girovda olan əmlak digər girovun predmeti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sonrakı girov</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282.2. </w:t>
      </w:r>
      <w:r w:rsidRPr="008B165B">
        <w:rPr>
          <w:rFonts w:ascii="Arial Unicode MS" w:eastAsia="Arial Unicode MS" w:hAnsi="Arial Unicode MS" w:cs="Arial Unicode MS" w:hint="eastAsia"/>
          <w:sz w:val="24"/>
          <w:szCs w:val="24"/>
          <w:lang w:val="az-Latn-AZ"/>
        </w:rPr>
        <w:t>Sonrakı girova onun əvvəlki girov müqavilələri ilə qadağan edilmədiyi halda yol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282.3. </w:t>
      </w:r>
      <w:r w:rsidRPr="008B165B">
        <w:rPr>
          <w:rFonts w:ascii="Arial Unicode MS" w:eastAsia="Arial Unicode MS" w:hAnsi="Arial Unicode MS" w:cs="Arial Unicode MS" w:hint="eastAsia"/>
          <w:sz w:val="24"/>
          <w:szCs w:val="24"/>
          <w:lang w:val="az-Latn-AZ"/>
        </w:rPr>
        <w:t>Sonrakı girov zamanı sonrakı girov saxlayanın tələbləri əvvəlki girov saxlayanın tələbləri ödənildikdən sonra girov predmetinin dəyərindən ödənilir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283. </w:t>
      </w:r>
      <w:r w:rsidRPr="008B165B">
        <w:rPr>
          <w:rFonts w:ascii="Arial Unicode MS" w:eastAsia="Arial Unicode MS" w:hAnsi="Arial Unicode MS" w:cs="Arial Unicode MS" w:hint="eastAsia"/>
          <w:b/>
          <w:bCs/>
          <w:sz w:val="24"/>
          <w:szCs w:val="24"/>
          <w:lang w:val="az-Latn-AZ"/>
        </w:rPr>
        <w:t>Girov qoyulmuş əmlakın saxlanması və salamatlığı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283.1. </w:t>
      </w:r>
      <w:r w:rsidRPr="008B165B">
        <w:rPr>
          <w:rFonts w:ascii="Arial Unicode MS" w:eastAsia="Arial Unicode MS" w:hAnsi="Arial Unicode MS" w:cs="Arial Unicode MS" w:hint="eastAsia"/>
          <w:sz w:val="24"/>
          <w:szCs w:val="24"/>
          <w:lang w:val="az-Latn-AZ"/>
        </w:rPr>
        <w:t>Girov qoyulmuş əşyanın kimdə olmasından asılı olaraq girov qoyan və ya girov saxlayan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283.1.1. </w:t>
      </w:r>
      <w:r w:rsidRPr="008B165B">
        <w:rPr>
          <w:rFonts w:ascii="Arial Unicode MS" w:eastAsia="Arial Unicode MS" w:hAnsi="Arial Unicode MS" w:cs="Arial Unicode MS" w:hint="eastAsia"/>
          <w:sz w:val="24"/>
          <w:szCs w:val="24"/>
          <w:lang w:val="az-Latn-AZ"/>
        </w:rPr>
        <w:t>girov qoyulmuş əşyanı itirilmə və zədələnmə risklərindən onun tam dəyərində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əşyanın tam dəyəri girovla təmin edilən tələbin ölçüsündən artıqdırsa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tələbin ölçüsündən az olmayan məbləğdə sığorta etdirməlidir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283.1.2. </w:t>
      </w:r>
      <w:r w:rsidRPr="008B165B">
        <w:rPr>
          <w:rFonts w:ascii="Arial Unicode MS" w:eastAsia="Arial Unicode MS" w:hAnsi="Arial Unicode MS" w:cs="Arial Unicode MS" w:hint="eastAsia"/>
          <w:sz w:val="24"/>
          <w:szCs w:val="24"/>
          <w:lang w:val="az-Latn-AZ"/>
        </w:rPr>
        <w:t>girov qoyulmuş əşyanın salamatlığının təmin edilməsi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üçüncü şəxslərin qəsdlərindən və tələblərindən müdafiəsi üçün tədbirlər görməlidir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283.1.3. </w:t>
      </w:r>
      <w:r w:rsidRPr="008B165B">
        <w:rPr>
          <w:rFonts w:ascii="Arial Unicode MS" w:eastAsia="Arial Unicode MS" w:hAnsi="Arial Unicode MS" w:cs="Arial Unicode MS" w:hint="eastAsia"/>
          <w:sz w:val="24"/>
          <w:szCs w:val="24"/>
          <w:lang w:val="az-Latn-AZ"/>
        </w:rPr>
        <w:t>girov qoyulmuş əşyanın itirilməsi və ya zədələnməsi təhlükəsi yarandıqda digər tərəfi dərhal xəbərdar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283.2. </w:t>
      </w:r>
      <w:r w:rsidRPr="008B165B">
        <w:rPr>
          <w:rFonts w:ascii="Arial Unicode MS" w:eastAsia="Arial Unicode MS" w:hAnsi="Arial Unicode MS" w:cs="Arial Unicode MS" w:hint="eastAsia"/>
          <w:sz w:val="24"/>
          <w:szCs w:val="24"/>
          <w:lang w:val="az-Latn-AZ"/>
        </w:rPr>
        <w:t>Girov saxlayan və girov qoyan digər tərəfdə olan girov qoyulmuş əşyanın mövcudluğunu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miqdarını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vəziyyətini və saxlanma şəraitini sənədlər üzrə və faktik surətdə yoxlaya bilərlər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283.3. </w:t>
      </w:r>
      <w:r w:rsidRPr="008B165B">
        <w:rPr>
          <w:rFonts w:ascii="Arial Unicode MS" w:eastAsia="Arial Unicode MS" w:hAnsi="Arial Unicode MS" w:cs="Arial Unicode MS" w:hint="eastAsia"/>
          <w:sz w:val="24"/>
          <w:szCs w:val="24"/>
          <w:lang w:val="az-Latn-AZ"/>
        </w:rPr>
        <w:t>Girov saxlayan öz vəzifələrini kobudcasına pozaraq girov qoyulmuş əşyanın itirilməsi və ya zədələnməsi təhlükəsini doğurduqda girov qoyan girova vaxtından əvvəl xitam verilməsini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284. </w:t>
      </w:r>
      <w:r w:rsidRPr="008B165B">
        <w:rPr>
          <w:rFonts w:ascii="Arial Unicode MS" w:eastAsia="Arial Unicode MS" w:hAnsi="Arial Unicode MS" w:cs="Arial Unicode MS" w:hint="eastAsia"/>
          <w:b/>
          <w:bCs/>
          <w:sz w:val="24"/>
          <w:szCs w:val="24"/>
          <w:lang w:val="az-Latn-AZ"/>
        </w:rPr>
        <w:t>Girov predmetindən istifadə və ona dair sərəncam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284.1.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qoyan girov predmetindən onun təyinatına uyğun istifadə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ondan bəhər və gəlir götürə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284.2.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qoyan yalnız girov saxlayanın razılığı ilə girov predmetini özgəninkiləşdirə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başqa şəxsin icarəsinə və ya əvəzsiz istifadəsinə verə bilər və ya ona dair digər sərəncamlar verə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qoyanın girov qoyulmuş əmlakı vəsiyyət etmək hüququnu məhdudlaşdıran razılaşma əhəmiyyətsizdir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284.3. </w:t>
      </w:r>
      <w:r w:rsidRPr="008B165B">
        <w:rPr>
          <w:rFonts w:ascii="Arial Unicode MS" w:eastAsia="Arial Unicode MS" w:hAnsi="Arial Unicode MS" w:cs="Arial Unicode MS" w:hint="eastAsia"/>
          <w:sz w:val="24"/>
          <w:szCs w:val="24"/>
          <w:lang w:val="az-Latn-AZ"/>
        </w:rPr>
        <w:t>Girov saxlayan ona verilmiş girov predmetindən yalnız müqavilədə nəzərdə tutulan hallarda istifadə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qoyanın tələbi ilə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istifadə haqqında hesabat verməlidir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Müqaviləyə əsasən girov saxlayanın üzərinə əsas öhdəliyin ödənilməsi məqsədilə və ya girov qoyanın mənafeləri üçün girov predmetindən bəhər və gəlir götürmək vəzifəsi qoyula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285. </w:t>
      </w:r>
      <w:r w:rsidRPr="008B165B">
        <w:rPr>
          <w:rFonts w:ascii="Arial Unicode MS" w:eastAsia="Arial Unicode MS" w:hAnsi="Arial Unicode MS" w:cs="Arial Unicode MS" w:hint="eastAsia"/>
          <w:b/>
          <w:bCs/>
          <w:sz w:val="24"/>
          <w:szCs w:val="24"/>
          <w:lang w:val="az-Latn-AZ"/>
        </w:rPr>
        <w:t>Girov qoyulmuş əşyanın məhv olmasının</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itirilməsinin və ya zədələnməsinin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285.1. </w:t>
      </w:r>
      <w:r w:rsidRPr="008B165B">
        <w:rPr>
          <w:rFonts w:ascii="Arial Unicode MS" w:eastAsia="Arial Unicode MS" w:hAnsi="Arial Unicode MS" w:cs="Arial Unicode MS" w:hint="eastAsia"/>
          <w:sz w:val="24"/>
          <w:szCs w:val="24"/>
          <w:lang w:val="az-Latn-AZ"/>
        </w:rPr>
        <w:t>Əgər girov müqaviləsində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qoyulmuş əşyanın təsadüfən məhv olması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itirilməsi və ya təsadüfən zədələnməsi riski girov qoyanın üzərinə düşür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285.2. </w:t>
      </w:r>
      <w:r w:rsidRPr="008B165B">
        <w:rPr>
          <w:rFonts w:ascii="Arial Unicode MS" w:eastAsia="Arial Unicode MS" w:hAnsi="Arial Unicode MS" w:cs="Arial Unicode MS" w:hint="eastAsia"/>
          <w:sz w:val="24"/>
          <w:szCs w:val="24"/>
          <w:lang w:val="az-Latn-AZ"/>
        </w:rPr>
        <w:t>Girov saxlayan ona verilmiş girov predmetinin tamamilə və ya qismən məhv olması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itirilməsi və ya zədələnməsi üçün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trike/>
          <w:sz w:val="24"/>
          <w:szCs w:val="24"/>
          <w:lang w:val="az-Latn-AZ"/>
        </w:rPr>
        <w:t>əgər bu Məcəllənin</w:t>
      </w:r>
      <w:r w:rsidRPr="008B165B">
        <w:rPr>
          <w:rFonts w:ascii="Arial Unicode MS" w:eastAsia="Arial Unicode MS" w:hAnsi="Arial Unicode MS" w:cs="Arial Unicode MS" w:hint="eastAsia"/>
          <w:strike/>
          <w:sz w:val="24"/>
          <w:szCs w:val="24"/>
          <w:lang w:val="de-DE"/>
        </w:rPr>
        <w:t xml:space="preserve"> 455-</w:t>
      </w:r>
      <w:r w:rsidRPr="008B165B">
        <w:rPr>
          <w:rFonts w:ascii="Arial Unicode MS" w:eastAsia="Arial Unicode MS" w:hAnsi="Arial Unicode MS" w:cs="Arial Unicode MS" w:hint="eastAsia"/>
          <w:strike/>
          <w:sz w:val="24"/>
          <w:szCs w:val="24"/>
          <w:lang w:val="az-Latn-AZ"/>
        </w:rPr>
        <w:t>ci maddəsinə uyğun olaraq</w:t>
      </w:r>
      <w:r w:rsidRPr="008B165B">
        <w:rPr>
          <w:rFonts w:ascii="Arial Unicode MS" w:eastAsia="Arial Unicode MS" w:hAnsi="Arial Unicode MS" w:cs="Arial Unicode MS" w:hint="eastAsia"/>
          <w:sz w:val="24"/>
          <w:szCs w:val="24"/>
          <w:lang w:val="az-Latn-AZ"/>
        </w:rPr>
        <w:t xml:space="preserve"> məsuliyyətdən azad edilə biləcəyini sübuta yetirməsə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285.3. </w:t>
      </w:r>
      <w:r w:rsidRPr="008B165B">
        <w:rPr>
          <w:rFonts w:ascii="Arial Unicode MS" w:eastAsia="Arial Unicode MS" w:hAnsi="Arial Unicode MS" w:cs="Arial Unicode MS" w:hint="eastAsia"/>
          <w:sz w:val="24"/>
          <w:szCs w:val="24"/>
          <w:lang w:val="az-Latn-AZ"/>
        </w:rPr>
        <w:t>Girov saxlayan girov predmetinin ona verildiyi zaman hansı məbləğdə qiymətləndirildiyindən asılı olmayaraq girov predmetinin itirilməsinə görə onun həqiqi dəyəri məbləğində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zədələnməsinə görə isə dəyərinin azaldığı məbləğdə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285.4 </w:t>
      </w:r>
      <w:r w:rsidRPr="008B165B">
        <w:rPr>
          <w:rFonts w:ascii="Arial Unicode MS" w:eastAsia="Arial Unicode MS" w:hAnsi="Arial Unicode MS" w:cs="Arial Unicode MS" w:hint="eastAsia"/>
          <w:sz w:val="24"/>
          <w:szCs w:val="24"/>
          <w:lang w:val="az-Latn-AZ"/>
        </w:rPr>
        <w:t>Əgər zədələnmə nəticəsində girov predmeti öz birbaşa təyinatı üzrə istifadə edilə bilməyəcək dərəcədə dəyişmişsə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qoyan ondan imtina edə bilər və onun itirilməsi üçün əvəz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Müqavilədə girov saxlayanın girov qoyana girov predmetinin itirilməsi və ya zədələnməsi nəticəsində dəyən digər zərərin əvəzini də ödəmək vəzifəsi nəzərdə tutula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Girovla təmin edilmiş öhdəlik üzrə borclu olan girov qoyan girov predmetinin itirilməsi və ya zədələnməsi nəticəsində dəyən zərərin əvəzinin ödənilməsi barədə girov qoyana verdiyi tələbi girovla təmin edilmiş öhdəliyin ödənilməsinə aid edə bilər </w:t>
      </w:r>
      <w:r w:rsidRPr="008B165B">
        <w:rPr>
          <w:rFonts w:ascii="Arial Unicode MS" w:eastAsia="Arial Unicode MS" w:hAnsi="Arial Unicode MS" w:cs="Arial Unicode MS" w:hint="eastAsia"/>
          <w:i/>
          <w:iCs/>
          <w:color w:val="000000"/>
          <w:sz w:val="24"/>
          <w:szCs w:val="24"/>
          <w:lang w:val="de-DE"/>
        </w:rPr>
        <w:t>(</w:t>
      </w:r>
      <w:r w:rsidRPr="008B165B">
        <w:rPr>
          <w:rFonts w:ascii="Arial Unicode MS" w:eastAsia="Arial Unicode MS" w:hAnsi="Arial Unicode MS" w:cs="Arial Unicode MS" w:hint="eastAsia"/>
          <w:b/>
          <w:bCs/>
          <w:i/>
          <w:iCs/>
          <w:color w:val="000000"/>
          <w:sz w:val="24"/>
          <w:szCs w:val="24"/>
          <w:lang w:val="az-Latn-AZ"/>
        </w:rPr>
        <w:t>Azərbaycan Respublikasının</w:t>
      </w:r>
      <w:r w:rsidRPr="008B165B">
        <w:rPr>
          <w:rFonts w:ascii="Arial Unicode MS" w:eastAsia="Arial Unicode MS" w:hAnsi="Arial Unicode MS" w:cs="Arial Unicode MS" w:hint="eastAsia"/>
          <w:b/>
          <w:bCs/>
          <w:i/>
          <w:iCs/>
          <w:color w:val="000000"/>
          <w:sz w:val="24"/>
          <w:szCs w:val="24"/>
          <w:lang w:val="de-DE"/>
        </w:rPr>
        <w:t xml:space="preserve"> 17 </w:t>
      </w:r>
      <w:r w:rsidRPr="008B165B">
        <w:rPr>
          <w:rFonts w:ascii="Arial Unicode MS" w:eastAsia="Arial Unicode MS" w:hAnsi="Arial Unicode MS" w:cs="Arial Unicode MS" w:hint="eastAsia"/>
          <w:b/>
          <w:bCs/>
          <w:i/>
          <w:iCs/>
          <w:color w:val="000000"/>
          <w:sz w:val="24"/>
          <w:szCs w:val="24"/>
          <w:lang w:val="az-Latn-AZ"/>
        </w:rPr>
        <w:t>aprel</w:t>
      </w:r>
      <w:r w:rsidRPr="008B165B">
        <w:rPr>
          <w:rFonts w:ascii="Arial Unicode MS" w:eastAsia="Arial Unicode MS" w:hAnsi="Arial Unicode MS" w:cs="Arial Unicode MS" w:hint="eastAsia"/>
          <w:b/>
          <w:bCs/>
          <w:i/>
          <w:iCs/>
          <w:color w:val="000000"/>
          <w:sz w:val="24"/>
          <w:szCs w:val="24"/>
          <w:lang w:val="de-DE"/>
        </w:rPr>
        <w:t xml:space="preserve"> 2007-</w:t>
      </w:r>
      <w:r w:rsidRPr="008B165B">
        <w:rPr>
          <w:rFonts w:ascii="Arial Unicode MS" w:eastAsia="Arial Unicode MS" w:hAnsi="Arial Unicode MS" w:cs="Arial Unicode MS" w:hint="eastAsia"/>
          <w:b/>
          <w:bCs/>
          <w:i/>
          <w:iCs/>
          <w:color w:val="000000"/>
          <w:sz w:val="24"/>
          <w:szCs w:val="24"/>
          <w:lang w:val="az-Latn-AZ"/>
        </w:rPr>
        <w:t xml:space="preserve">ci il tarixli Qanunu ilə edilmiş düzəlişlərlə </w:t>
      </w:r>
      <w:r w:rsidRPr="008B165B">
        <w:rPr>
          <w:rFonts w:ascii="Arial Unicode MS" w:eastAsia="Arial Unicode MS" w:hAnsi="Arial Unicode MS" w:cs="Arial Unicode MS" w:hint="eastAsia"/>
          <w:b/>
          <w:bCs/>
          <w:i/>
          <w:iCs/>
          <w:color w:val="000000"/>
          <w:sz w:val="24"/>
          <w:szCs w:val="24"/>
          <w:lang w:val="de-DE"/>
        </w:rPr>
        <w:t>— «</w:t>
      </w:r>
      <w:r w:rsidRPr="008B165B">
        <w:rPr>
          <w:rFonts w:ascii="Arial Unicode MS" w:eastAsia="Arial Unicode MS" w:hAnsi="Arial Unicode MS" w:cs="Arial Unicode MS" w:hint="eastAsia"/>
          <w:b/>
          <w:bCs/>
          <w:i/>
          <w:iCs/>
          <w:color w:val="000000"/>
          <w:sz w:val="24"/>
          <w:szCs w:val="24"/>
          <w:lang w:val="az-Latn-AZ"/>
        </w:rPr>
        <w:t>Azərbaycan</w:t>
      </w:r>
      <w:r w:rsidRPr="008B165B">
        <w:rPr>
          <w:rFonts w:ascii="Arial Unicode MS" w:eastAsia="Arial Unicode MS" w:hAnsi="Arial Unicode MS" w:cs="Arial Unicode MS" w:hint="eastAsia"/>
          <w:b/>
          <w:bCs/>
          <w:i/>
          <w:iCs/>
          <w:color w:val="000000"/>
          <w:sz w:val="24"/>
          <w:szCs w:val="24"/>
          <w:lang w:val="de-DE"/>
        </w:rPr>
        <w:t xml:space="preserve">» </w:t>
      </w:r>
      <w:r w:rsidRPr="008B165B">
        <w:rPr>
          <w:rFonts w:ascii="Arial Unicode MS" w:eastAsia="Arial Unicode MS" w:hAnsi="Arial Unicode MS" w:cs="Arial Unicode MS" w:hint="eastAsia"/>
          <w:b/>
          <w:bCs/>
          <w:i/>
          <w:iCs/>
          <w:color w:val="000000"/>
          <w:sz w:val="24"/>
          <w:szCs w:val="24"/>
          <w:lang w:val="az-Latn-AZ"/>
        </w:rPr>
        <w:t>q</w:t>
      </w:r>
      <w:r w:rsidRPr="008B165B">
        <w:rPr>
          <w:rFonts w:ascii="Arial Unicode MS" w:eastAsia="Arial Unicode MS" w:hAnsi="Arial Unicode MS" w:cs="Arial Unicode MS" w:hint="eastAsia"/>
          <w:b/>
          <w:bCs/>
          <w:i/>
          <w:iCs/>
          <w:color w:val="000000"/>
          <w:sz w:val="24"/>
          <w:szCs w:val="24"/>
          <w:lang w:val="de-DE"/>
        </w:rPr>
        <w:t xml:space="preserve">., 19 </w:t>
      </w:r>
      <w:r w:rsidRPr="008B165B">
        <w:rPr>
          <w:rFonts w:ascii="Arial Unicode MS" w:eastAsia="Arial Unicode MS" w:hAnsi="Arial Unicode MS" w:cs="Arial Unicode MS" w:hint="eastAsia"/>
          <w:b/>
          <w:bCs/>
          <w:i/>
          <w:iCs/>
          <w:color w:val="000000"/>
          <w:sz w:val="24"/>
          <w:szCs w:val="24"/>
          <w:lang w:val="az-Latn-AZ"/>
        </w:rPr>
        <w:t>avqust</w:t>
      </w:r>
      <w:r w:rsidRPr="008B165B">
        <w:rPr>
          <w:rFonts w:ascii="Arial Unicode MS" w:eastAsia="Arial Unicode MS" w:hAnsi="Arial Unicode MS" w:cs="Arial Unicode MS" w:hint="eastAsia"/>
          <w:b/>
          <w:bCs/>
          <w:i/>
          <w:iCs/>
          <w:color w:val="000000"/>
          <w:sz w:val="24"/>
          <w:szCs w:val="24"/>
          <w:lang w:val="de-DE"/>
        </w:rPr>
        <w:t xml:space="preserve"> 2007-</w:t>
      </w:r>
      <w:r w:rsidRPr="008B165B">
        <w:rPr>
          <w:rFonts w:ascii="Arial Unicode MS" w:eastAsia="Arial Unicode MS" w:hAnsi="Arial Unicode MS" w:cs="Arial Unicode MS" w:hint="eastAsia"/>
          <w:b/>
          <w:bCs/>
          <w:i/>
          <w:iCs/>
          <w:color w:val="000000"/>
          <w:sz w:val="24"/>
          <w:szCs w:val="24"/>
          <w:lang w:val="az-Latn-AZ"/>
        </w:rPr>
        <w:t>ci il</w:t>
      </w:r>
      <w:r w:rsidRPr="008B165B">
        <w:rPr>
          <w:rFonts w:ascii="Arial Unicode MS" w:eastAsia="Arial Unicode MS" w:hAnsi="Arial Unicode MS" w:cs="Arial Unicode MS" w:hint="eastAsia"/>
          <w:i/>
          <w:iCs/>
          <w:color w:val="000000"/>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286. </w:t>
      </w:r>
      <w:r w:rsidRPr="008B165B">
        <w:rPr>
          <w:rFonts w:ascii="Arial Unicode MS" w:eastAsia="Arial Unicode MS" w:hAnsi="Arial Unicode MS" w:cs="Arial Unicode MS" w:hint="eastAsia"/>
          <w:b/>
          <w:bCs/>
          <w:sz w:val="24"/>
          <w:szCs w:val="24"/>
          <w:lang w:val="az-Latn-AZ"/>
        </w:rPr>
        <w:t>Girov predmetinin dəyişdirilməsi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predmetinin dəyişdirilməsinə girov saxlayanın razılığı ilə yol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287. </w:t>
      </w:r>
      <w:r w:rsidRPr="008B165B">
        <w:rPr>
          <w:rFonts w:ascii="Arial Unicode MS" w:eastAsia="Arial Unicode MS" w:hAnsi="Arial Unicode MS" w:cs="Arial Unicode MS" w:hint="eastAsia"/>
          <w:b/>
          <w:bCs/>
          <w:sz w:val="24"/>
          <w:szCs w:val="24"/>
          <w:lang w:val="az-Latn-AZ"/>
        </w:rPr>
        <w:t>Girov predmetinin bərpa və əvəz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Girov predmeti məhv olduqda və ya zədələndikdə və ya ona mülkiyyət hüququna xitam verildikdə girov qoyan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predmetini ağlabatan müddətdə bərpa etməli və ya eyni dəyərli başqa əmlakla əvəz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288. </w:t>
      </w:r>
      <w:r w:rsidRPr="008B165B">
        <w:rPr>
          <w:rFonts w:ascii="Arial Unicode MS" w:eastAsia="Arial Unicode MS" w:hAnsi="Arial Unicode MS" w:cs="Arial Unicode MS" w:hint="eastAsia"/>
          <w:b/>
          <w:bCs/>
          <w:sz w:val="24"/>
          <w:szCs w:val="24"/>
          <w:lang w:val="az-Latn-AZ"/>
        </w:rPr>
        <w:t>Girov saxlayanın girov predmetinə hüquqlarını müdafiə etməsi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288.1. </w:t>
      </w:r>
      <w:r w:rsidRPr="008B165B">
        <w:rPr>
          <w:rFonts w:ascii="Arial Unicode MS" w:eastAsia="Arial Unicode MS" w:hAnsi="Arial Unicode MS" w:cs="Arial Unicode MS" w:hint="eastAsia"/>
          <w:sz w:val="24"/>
          <w:szCs w:val="24"/>
          <w:lang w:val="az-Latn-AZ"/>
        </w:rPr>
        <w:t>Girov qoyulmuş əşyanı saxlayan və ya saxlamalı olan girov saxlayan onu özgəsinin qanunsuz sahibliyindən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girov qoyanın sahibliyindən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288.2. </w:t>
      </w:r>
      <w:r w:rsidRPr="008B165B">
        <w:rPr>
          <w:rFonts w:ascii="Arial Unicode MS" w:eastAsia="Arial Unicode MS" w:hAnsi="Arial Unicode MS" w:cs="Arial Unicode MS" w:hint="eastAsia"/>
          <w:sz w:val="24"/>
          <w:szCs w:val="24"/>
          <w:lang w:val="az-Latn-AZ"/>
        </w:rPr>
        <w:t>Müqavilə şərtlərinə görə girov saxlayana ona verilmiş girov predmetindən istifadə hüququ verildikdə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şəxslərdən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girov qoyandan onun hüququnun hər cür pozuntularını aradan qaldırmağı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pozuntular sahiblikdən məhrumetmə ilə birləşdirilmədikdə belə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289. </w:t>
      </w:r>
      <w:r w:rsidRPr="008B165B">
        <w:rPr>
          <w:rFonts w:ascii="Arial Unicode MS" w:eastAsia="Arial Unicode MS" w:hAnsi="Arial Unicode MS" w:cs="Arial Unicode MS" w:hint="eastAsia"/>
          <w:b/>
          <w:bCs/>
          <w:sz w:val="24"/>
          <w:szCs w:val="24"/>
          <w:lang w:val="az-Latn-AZ"/>
        </w:rPr>
        <w:t>Girov qoyulmuş əşyaya mülkiyyət hüququ keçərkən girovun saxlanması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289.1. </w:t>
      </w:r>
      <w:r w:rsidRPr="008B165B">
        <w:rPr>
          <w:rFonts w:ascii="Arial Unicode MS" w:eastAsia="Arial Unicode MS" w:hAnsi="Arial Unicode MS" w:cs="Arial Unicode MS" w:hint="eastAsia"/>
          <w:sz w:val="24"/>
          <w:szCs w:val="24"/>
          <w:lang w:val="az-Latn-AZ"/>
        </w:rPr>
        <w:t>Girov qoyulmuş əşyaya mülkiyyət hüququ həmin əşyanın əvəzli və ya əvəzsiz özgəninkiləşdirilməsi nəticəsində və ya universal hüquq varisliyi qaydasında girov qoyandan başqa şəxsə keçdikdə girov hüququ qüvvədə qalır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Girov qoyanın hüquq </w:t>
      </w:r>
      <w:r w:rsidRPr="008B165B">
        <w:rPr>
          <w:rFonts w:ascii="Arial Unicode MS" w:eastAsia="Arial Unicode MS" w:hAnsi="Arial Unicode MS" w:cs="Arial Unicode MS" w:hint="eastAsia"/>
          <w:sz w:val="24"/>
          <w:szCs w:val="24"/>
          <w:lang w:val="az-Latn-AZ"/>
        </w:rPr>
        <w:lastRenderedPageBreak/>
        <w:t>varisi girov qoyanın yerini tutur və əgər girov saxlayanla razılaşmada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qoyanın bütün vəzifələrini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289.2. </w:t>
      </w:r>
      <w:r w:rsidRPr="008B165B">
        <w:rPr>
          <w:rFonts w:ascii="Arial Unicode MS" w:eastAsia="Arial Unicode MS" w:hAnsi="Arial Unicode MS" w:cs="Arial Unicode MS" w:hint="eastAsia"/>
          <w:sz w:val="24"/>
          <w:szCs w:val="24"/>
          <w:lang w:val="az-Latn-AZ"/>
        </w:rPr>
        <w:t>Girov qoyanın girov predmeti olan əşyası hüquq varisliyi qaydasında bir neçə şəxsə keçdikdə hüquq varislərindən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əmlakı əldə edənlərdən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hər biri girovla təmin edilmiş öhdəliyin icra edilməməsinin girovdan irəli gələn nəticələrini həmin əmlakın ona keçmiş hissəsinə mütənasib surətdə daşıyır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girov predmeti bölünməz olduqda və ya başqa əsaslara görə hüquq varislərinin ümumi mülkiyyətində qaldıqda onlar birgə girov qoyanlar olurlar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290. </w:t>
      </w:r>
      <w:r w:rsidRPr="008B165B">
        <w:rPr>
          <w:rFonts w:ascii="Arial Unicode MS" w:eastAsia="Arial Unicode MS" w:hAnsi="Arial Unicode MS" w:cs="Arial Unicode MS" w:hint="eastAsia"/>
          <w:b/>
          <w:bCs/>
          <w:sz w:val="24"/>
          <w:szCs w:val="24"/>
          <w:lang w:val="az-Latn-AZ"/>
        </w:rPr>
        <w:t>Girov qoyulmuş əmlakın məcburi alınmasının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290.1. </w:t>
      </w:r>
      <w:r w:rsidRPr="008B165B">
        <w:rPr>
          <w:rFonts w:ascii="Arial Unicode MS" w:eastAsia="Arial Unicode MS" w:hAnsi="Arial Unicode MS" w:cs="Arial Unicode MS" w:hint="eastAsia"/>
          <w:sz w:val="24"/>
          <w:szCs w:val="24"/>
          <w:lang w:val="az-Latn-AZ"/>
        </w:rPr>
        <w:t>Girov qoyanın girov predmeti olan əşyaya mülkiyyət hüququna qanunla müəyyənləşdirilmiş əsaslar üzrə və qaydada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dövlət </w:t>
      </w:r>
      <w:r w:rsidRPr="008B165B">
        <w:rPr>
          <w:rFonts w:ascii="Arial Unicode MS" w:eastAsia="Arial Unicode MS" w:hAnsi="Arial Unicode MS" w:cs="Arial Unicode MS" w:hint="eastAsia"/>
          <w:strike/>
          <w:sz w:val="24"/>
          <w:szCs w:val="24"/>
          <w:lang w:val="az-Latn-AZ"/>
        </w:rPr>
        <w:t xml:space="preserve">və ya </w:t>
      </w:r>
      <w:r w:rsidRPr="008B165B">
        <w:rPr>
          <w:rFonts w:ascii="Arial Unicode MS" w:eastAsia="Arial Unicode MS" w:hAnsi="Arial Unicode MS" w:cs="Arial Unicode MS" w:hint="eastAsia"/>
          <w:strike/>
          <w:color w:val="000000"/>
          <w:sz w:val="24"/>
          <w:szCs w:val="24"/>
          <w:lang w:val="az-Latn-AZ"/>
        </w:rPr>
        <w:t>bələdiyyə ehtiyacları</w:t>
      </w:r>
      <w:r w:rsidRPr="008B165B">
        <w:rPr>
          <w:rFonts w:ascii="Arial Unicode MS" w:eastAsia="Arial Unicode MS" w:hAnsi="Arial Unicode MS" w:cs="Arial Unicode MS" w:hint="eastAsia"/>
          <w:strike/>
          <w:sz w:val="24"/>
          <w:szCs w:val="24"/>
          <w:lang w:val="az-Latn-AZ"/>
        </w:rPr>
        <w:t xml:space="preserve"> </w:t>
      </w:r>
      <w:r w:rsidRPr="008B165B">
        <w:rPr>
          <w:rFonts w:ascii="Arial Unicode MS" w:eastAsia="Arial Unicode MS" w:hAnsi="Arial Unicode MS" w:cs="Arial Unicode MS" w:hint="eastAsia"/>
          <w:i/>
          <w:iCs/>
          <w:strike/>
          <w:color w:val="000000"/>
          <w:sz w:val="24"/>
          <w:szCs w:val="24"/>
          <w:lang w:val="az-Latn-AZ"/>
        </w:rPr>
        <w:t>ictimai ehtiyaclar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ehtiyacları</w:t>
      </w:r>
      <w:r w:rsidRPr="008B165B">
        <w:rPr>
          <w:rFonts w:ascii="Arial Unicode MS" w:eastAsia="Arial Unicode MS" w:hAnsi="Arial Unicode MS" w:cs="Arial Unicode MS" w:hint="eastAsia"/>
          <w:sz w:val="24"/>
          <w:szCs w:val="24"/>
          <w:lang w:val="az-Latn-AZ"/>
        </w:rPr>
        <w:t xml:space="preserve"> üçün satınalma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rekvizisiya və ya milliləşdirmə nəticəsində xitam verildikdə və girov qoyana başqa əşya və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müvafiq əvəz verildikdə girov hüququ əvəz kimi verilmiş əşyaya şamil edilir və ya müvafiq surətdə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saxlayan girov qoyana çatası əvəzin məbləğindən öz tələbinin üstün ödənilməsi hüququnu əldə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290.2. </w:t>
      </w:r>
      <w:r w:rsidRPr="008B165B">
        <w:rPr>
          <w:rFonts w:ascii="Arial Unicode MS" w:eastAsia="Arial Unicode MS" w:hAnsi="Arial Unicode MS" w:cs="Arial Unicode MS" w:hint="eastAsia"/>
          <w:sz w:val="24"/>
          <w:szCs w:val="24"/>
          <w:lang w:val="az-Latn-AZ"/>
        </w:rPr>
        <w:t>Girov predmeti olan əşya tutmanın ona yönəldilməsi və ya cinayət törətmək üstündə sanksiya şəklində girov qoyandan qanunla müəyyənləşdirilmiş qaydada alındıqda girov saxlayan həmin əşyanın dəyərindən öz tələbinin üstün ödənilməsi hüququnu əldə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290.3. </w:t>
      </w:r>
      <w:r w:rsidRPr="008B165B">
        <w:rPr>
          <w:rFonts w:ascii="Arial Unicode MS" w:eastAsia="Arial Unicode MS" w:hAnsi="Arial Unicode MS" w:cs="Arial Unicode MS" w:hint="eastAsia"/>
          <w:sz w:val="24"/>
          <w:szCs w:val="24"/>
          <w:lang w:val="az-Latn-AZ"/>
        </w:rPr>
        <w:t>Girov predmeti olan əşyanın mülkiyyətçisinin əslində digər şəxs olması əsasında həmin əşya girov qoyandan alındıqda bu əmlak barəsində girova xitam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290.4. </w:t>
      </w:r>
      <w:r w:rsidRPr="008B165B">
        <w:rPr>
          <w:rFonts w:ascii="Arial Unicode MS" w:eastAsia="Arial Unicode MS" w:hAnsi="Arial Unicode MS" w:cs="Arial Unicode MS" w:hint="eastAsia"/>
          <w:sz w:val="24"/>
          <w:szCs w:val="24"/>
          <w:lang w:val="az-Latn-AZ"/>
        </w:rPr>
        <w:t xml:space="preserve">Bu maddədə nəzərdə tutulan hallarda girov saxlayan girovla təmin edilmiş öhdəliyin vaxtından əvvəl icrasını tələb edə bilər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7 </w:t>
      </w:r>
      <w:r w:rsidRPr="008B165B">
        <w:rPr>
          <w:rFonts w:ascii="Arial Unicode MS" w:eastAsia="Arial Unicode MS" w:hAnsi="Arial Unicode MS" w:cs="Arial Unicode MS" w:hint="eastAsia"/>
          <w:b/>
          <w:bCs/>
          <w:i/>
          <w:iCs/>
          <w:sz w:val="24"/>
          <w:szCs w:val="24"/>
          <w:lang w:val="az-Latn-AZ"/>
        </w:rPr>
        <w:t>sentyabr</w:t>
      </w:r>
      <w:r w:rsidRPr="008B165B">
        <w:rPr>
          <w:rFonts w:ascii="Arial Unicode MS" w:eastAsia="Arial Unicode MS" w:hAnsi="Arial Unicode MS" w:cs="Arial Unicode MS" w:hint="eastAsia"/>
          <w:b/>
          <w:bCs/>
          <w:i/>
          <w:iCs/>
          <w:sz w:val="24"/>
          <w:szCs w:val="24"/>
          <w:lang w:val="de-DE"/>
        </w:rPr>
        <w:t xml:space="preserve"> 2004-</w:t>
      </w:r>
      <w:r w:rsidRPr="008B165B">
        <w:rPr>
          <w:rFonts w:ascii="Arial Unicode MS" w:eastAsia="Arial Unicode MS" w:hAnsi="Arial Unicode MS" w:cs="Arial Unicode MS" w:hint="eastAsia"/>
          <w:b/>
          <w:bCs/>
          <w:i/>
          <w:iCs/>
          <w:sz w:val="24"/>
          <w:szCs w:val="24"/>
          <w:lang w:val="az-Latn-AZ"/>
        </w:rPr>
        <w:t>cü il</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 xml:space="preserve">ci il və </w:t>
      </w:r>
      <w:r w:rsidRPr="008B165B">
        <w:rPr>
          <w:rFonts w:ascii="Arial Unicode MS" w:eastAsia="Arial Unicode MS" w:hAnsi="Arial Unicode MS" w:cs="Arial Unicode MS" w:hint="eastAsia"/>
          <w:b/>
          <w:bCs/>
          <w:i/>
          <w:iCs/>
          <w:color w:val="000000"/>
          <w:sz w:val="24"/>
          <w:szCs w:val="24"/>
          <w:lang w:val="de-DE"/>
        </w:rPr>
        <w:t xml:space="preserve">17 </w:t>
      </w:r>
      <w:r w:rsidRPr="008B165B">
        <w:rPr>
          <w:rFonts w:ascii="Arial Unicode MS" w:eastAsia="Arial Unicode MS" w:hAnsi="Arial Unicode MS" w:cs="Arial Unicode MS" w:hint="eastAsia"/>
          <w:b/>
          <w:bCs/>
          <w:i/>
          <w:iCs/>
          <w:color w:val="000000"/>
          <w:sz w:val="24"/>
          <w:szCs w:val="24"/>
          <w:lang w:val="az-Latn-AZ"/>
        </w:rPr>
        <w:t>aprel</w:t>
      </w:r>
      <w:r w:rsidRPr="008B165B">
        <w:rPr>
          <w:rFonts w:ascii="Arial Unicode MS" w:eastAsia="Arial Unicode MS" w:hAnsi="Arial Unicode MS" w:cs="Arial Unicode MS" w:hint="eastAsia"/>
          <w:b/>
          <w:bCs/>
          <w:i/>
          <w:iCs/>
          <w:color w:val="000000"/>
          <w:sz w:val="24"/>
          <w:szCs w:val="24"/>
          <w:lang w:val="de-DE"/>
        </w:rPr>
        <w:t xml:space="preserve"> 2007-</w:t>
      </w:r>
      <w:r w:rsidRPr="008B165B">
        <w:rPr>
          <w:rFonts w:ascii="Arial Unicode MS" w:eastAsia="Arial Unicode MS" w:hAnsi="Arial Unicode MS" w:cs="Arial Unicode MS" w:hint="eastAsia"/>
          <w:b/>
          <w:bCs/>
          <w:i/>
          <w:iCs/>
          <w:color w:val="000000"/>
          <w:sz w:val="24"/>
          <w:szCs w:val="24"/>
          <w:lang w:val="az-Latn-AZ"/>
        </w:rPr>
        <w:t>ci il</w:t>
      </w:r>
      <w:r w:rsidRPr="008B165B">
        <w:rPr>
          <w:rFonts w:ascii="Arial Unicode MS" w:eastAsia="Arial Unicode MS" w:hAnsi="Arial Unicode MS" w:cs="Arial Unicode MS" w:hint="eastAsia"/>
          <w:b/>
          <w:bCs/>
          <w:i/>
          <w:iCs/>
          <w:sz w:val="24"/>
          <w:szCs w:val="24"/>
          <w:lang w:val="az-Latn-AZ"/>
        </w:rPr>
        <w:t xml:space="preserve"> tarixli qanunları ilə edilmiş dəyişikliklərlə </w:t>
      </w:r>
      <w:r w:rsidRPr="008B165B">
        <w:rPr>
          <w:rFonts w:ascii="Arial Unicode MS" w:eastAsia="Arial Unicode MS" w:hAnsi="Arial Unicode MS" w:cs="Arial Unicode MS" w:hint="eastAsia"/>
          <w:b/>
          <w:bCs/>
          <w:i/>
          <w:iCs/>
          <w:sz w:val="24"/>
          <w:szCs w:val="24"/>
          <w:lang w:val="de-DE"/>
        </w:rPr>
        <w:t>— «</w:t>
      </w:r>
      <w:r w:rsidRPr="008B165B">
        <w:rPr>
          <w:rFonts w:ascii="Arial Unicode MS" w:eastAsia="Arial Unicode MS" w:hAnsi="Arial Unicode MS" w:cs="Arial Unicode MS" w:hint="eastAsia"/>
          <w:b/>
          <w:bCs/>
          <w:i/>
          <w:iCs/>
          <w:sz w:val="24"/>
          <w:szCs w:val="24"/>
          <w:lang w:val="az-Latn-AZ"/>
        </w:rPr>
        <w:t>Az</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n</w:t>
      </w:r>
      <w:r w:rsidRPr="008B165B">
        <w:rPr>
          <w:rFonts w:ascii="Arial Unicode MS" w:eastAsia="Arial Unicode MS" w:hAnsi="Arial Unicode MS" w:cs="Arial Unicode MS" w:hint="eastAsia"/>
          <w:b/>
          <w:bCs/>
          <w:i/>
          <w:iCs/>
          <w:sz w:val="24"/>
          <w:szCs w:val="24"/>
          <w:lang w:val="de-DE"/>
        </w:rPr>
        <w:t xml:space="preserve">» </w:t>
      </w:r>
      <w:r w:rsidRPr="008B165B">
        <w:rPr>
          <w:rFonts w:ascii="Arial Unicode MS" w:eastAsia="Arial Unicode MS" w:hAnsi="Arial Unicode MS" w:cs="Arial Unicode MS" w:hint="eastAsia"/>
          <w:b/>
          <w:bCs/>
          <w:i/>
          <w:iCs/>
          <w:sz w:val="24"/>
          <w:szCs w:val="24"/>
          <w:lang w:val="az-Latn-AZ"/>
        </w:rPr>
        <w:t>qəzeti</w:t>
      </w:r>
      <w:r w:rsidRPr="008B165B">
        <w:rPr>
          <w:rFonts w:ascii="Arial Unicode MS" w:eastAsia="Arial Unicode MS" w:hAnsi="Arial Unicode MS" w:cs="Arial Unicode MS" w:hint="eastAsia"/>
          <w:b/>
          <w:bCs/>
          <w:i/>
          <w:iCs/>
          <w:sz w:val="24"/>
          <w:szCs w:val="24"/>
          <w:lang w:val="de-DE"/>
        </w:rPr>
        <w:t xml:space="preserve">, 22 </w:t>
      </w:r>
      <w:r w:rsidRPr="008B165B">
        <w:rPr>
          <w:rFonts w:ascii="Arial Unicode MS" w:eastAsia="Arial Unicode MS" w:hAnsi="Arial Unicode MS" w:cs="Arial Unicode MS" w:hint="eastAsia"/>
          <w:b/>
          <w:bCs/>
          <w:i/>
          <w:iCs/>
          <w:sz w:val="24"/>
          <w:szCs w:val="24"/>
          <w:lang w:val="az-Latn-AZ"/>
        </w:rPr>
        <w:t>oktyabr</w:t>
      </w:r>
      <w:r w:rsidRPr="008B165B">
        <w:rPr>
          <w:rFonts w:ascii="Arial Unicode MS" w:eastAsia="Arial Unicode MS" w:hAnsi="Arial Unicode MS" w:cs="Arial Unicode MS" w:hint="eastAsia"/>
          <w:b/>
          <w:bCs/>
          <w:i/>
          <w:iCs/>
          <w:sz w:val="24"/>
          <w:szCs w:val="24"/>
          <w:lang w:val="de-DE"/>
        </w:rPr>
        <w:t xml:space="preserve"> 2004-</w:t>
      </w:r>
      <w:r w:rsidRPr="008B165B">
        <w:rPr>
          <w:rFonts w:ascii="Arial Unicode MS" w:eastAsia="Arial Unicode MS" w:hAnsi="Arial Unicode MS" w:cs="Arial Unicode MS" w:hint="eastAsia"/>
          <w:b/>
          <w:bCs/>
          <w:i/>
          <w:iCs/>
          <w:sz w:val="24"/>
          <w:szCs w:val="24"/>
          <w:lang w:val="az-Latn-AZ"/>
        </w:rPr>
        <w:t>cü il</w:t>
      </w:r>
      <w:r w:rsidRPr="008B165B">
        <w:rPr>
          <w:rFonts w:ascii="Arial Unicode MS" w:eastAsia="Arial Unicode MS" w:hAnsi="Arial Unicode MS" w:cs="Arial Unicode MS" w:hint="eastAsia"/>
          <w:b/>
          <w:bCs/>
          <w:i/>
          <w:iCs/>
          <w:sz w:val="24"/>
          <w:szCs w:val="24"/>
          <w:lang w:val="de-DE"/>
        </w:rPr>
        <w:t xml:space="preserve">; </w:t>
      </w:r>
      <w:r w:rsidRPr="008B165B">
        <w:rPr>
          <w:rFonts w:ascii="Arial Unicode MS" w:eastAsia="Arial Unicode MS" w:hAnsi="Arial Unicode MS" w:cs="Arial Unicode MS" w:hint="eastAsia"/>
          <w:b/>
          <w:bCs/>
          <w:i/>
          <w:iCs/>
          <w:color w:val="000000"/>
          <w:sz w:val="24"/>
          <w:szCs w:val="24"/>
          <w:lang w:val="de-DE"/>
        </w:rPr>
        <w:t>«</w:t>
      </w:r>
      <w:r w:rsidRPr="008B165B">
        <w:rPr>
          <w:rFonts w:ascii="Arial Unicode MS" w:eastAsia="Arial Unicode MS" w:hAnsi="Arial Unicode MS" w:cs="Arial Unicode MS" w:hint="eastAsia"/>
          <w:b/>
          <w:bCs/>
          <w:i/>
          <w:iCs/>
          <w:color w:val="000000"/>
          <w:sz w:val="24"/>
          <w:szCs w:val="24"/>
          <w:lang w:val="az-Latn-AZ"/>
        </w:rPr>
        <w:t>Azərbaycan</w:t>
      </w:r>
      <w:r w:rsidRPr="008B165B">
        <w:rPr>
          <w:rFonts w:ascii="Arial Unicode MS" w:eastAsia="Arial Unicode MS" w:hAnsi="Arial Unicode MS" w:cs="Arial Unicode MS" w:hint="eastAsia"/>
          <w:b/>
          <w:bCs/>
          <w:i/>
          <w:iCs/>
          <w:color w:val="000000"/>
          <w:sz w:val="24"/>
          <w:szCs w:val="24"/>
          <w:lang w:val="de-DE"/>
        </w:rPr>
        <w:t xml:space="preserve">» </w:t>
      </w:r>
      <w:r w:rsidRPr="008B165B">
        <w:rPr>
          <w:rFonts w:ascii="Arial Unicode MS" w:eastAsia="Arial Unicode MS" w:hAnsi="Arial Unicode MS" w:cs="Arial Unicode MS" w:hint="eastAsia"/>
          <w:b/>
          <w:bCs/>
          <w:i/>
          <w:iCs/>
          <w:color w:val="000000"/>
          <w:sz w:val="24"/>
          <w:szCs w:val="24"/>
          <w:lang w:val="az-Latn-AZ"/>
        </w:rPr>
        <w:t>q</w:t>
      </w:r>
      <w:r w:rsidRPr="008B165B">
        <w:rPr>
          <w:rFonts w:ascii="Arial Unicode MS" w:eastAsia="Arial Unicode MS" w:hAnsi="Arial Unicode MS" w:cs="Arial Unicode MS" w:hint="eastAsia"/>
          <w:b/>
          <w:bCs/>
          <w:i/>
          <w:iCs/>
          <w:color w:val="000000"/>
          <w:sz w:val="24"/>
          <w:szCs w:val="24"/>
          <w:lang w:val="de-DE"/>
        </w:rPr>
        <w:t xml:space="preserve">., </w:t>
      </w:r>
      <w:r w:rsidRPr="008B165B">
        <w:rPr>
          <w:rFonts w:ascii="Arial Unicode MS" w:eastAsia="Arial Unicode MS" w:hAnsi="Arial Unicode MS" w:cs="Arial Unicode MS" w:hint="eastAsia"/>
          <w:b/>
          <w:bCs/>
          <w:i/>
          <w:iCs/>
          <w:sz w:val="24"/>
          <w:szCs w:val="24"/>
          <w:lang w:val="de-DE"/>
        </w:rPr>
        <w:t xml:space="preserve">12 </w:t>
      </w:r>
      <w:r w:rsidRPr="008B165B">
        <w:rPr>
          <w:rFonts w:ascii="Arial Unicode MS" w:eastAsia="Arial Unicode MS" w:hAnsi="Arial Unicode MS" w:cs="Arial Unicode MS" w:hint="eastAsia"/>
          <w:b/>
          <w:bCs/>
          <w:i/>
          <w:iCs/>
          <w:sz w:val="24"/>
          <w:szCs w:val="24"/>
          <w:lang w:val="az-Latn-AZ"/>
        </w:rPr>
        <w:t>avqust</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color w:val="000000"/>
          <w:sz w:val="24"/>
          <w:szCs w:val="24"/>
          <w:lang w:val="de-DE"/>
        </w:rPr>
        <w:t xml:space="preserve"> «</w:t>
      </w:r>
      <w:r w:rsidRPr="008B165B">
        <w:rPr>
          <w:rFonts w:ascii="Arial Unicode MS" w:eastAsia="Arial Unicode MS" w:hAnsi="Arial Unicode MS" w:cs="Arial Unicode MS" w:hint="eastAsia"/>
          <w:b/>
          <w:bCs/>
          <w:i/>
          <w:iCs/>
          <w:color w:val="000000"/>
          <w:sz w:val="24"/>
          <w:szCs w:val="24"/>
          <w:lang w:val="az-Latn-AZ"/>
        </w:rPr>
        <w:t>Azərbaycan</w:t>
      </w:r>
      <w:r w:rsidRPr="008B165B">
        <w:rPr>
          <w:rFonts w:ascii="Arial Unicode MS" w:eastAsia="Arial Unicode MS" w:hAnsi="Arial Unicode MS" w:cs="Arial Unicode MS" w:hint="eastAsia"/>
          <w:b/>
          <w:bCs/>
          <w:i/>
          <w:iCs/>
          <w:color w:val="000000"/>
          <w:sz w:val="24"/>
          <w:szCs w:val="24"/>
          <w:lang w:val="de-DE"/>
        </w:rPr>
        <w:t xml:space="preserve">» </w:t>
      </w:r>
      <w:r w:rsidRPr="008B165B">
        <w:rPr>
          <w:rFonts w:ascii="Arial Unicode MS" w:eastAsia="Arial Unicode MS" w:hAnsi="Arial Unicode MS" w:cs="Arial Unicode MS" w:hint="eastAsia"/>
          <w:b/>
          <w:bCs/>
          <w:i/>
          <w:iCs/>
          <w:color w:val="000000"/>
          <w:sz w:val="24"/>
          <w:szCs w:val="24"/>
          <w:lang w:val="az-Latn-AZ"/>
        </w:rPr>
        <w:t>q</w:t>
      </w:r>
      <w:r w:rsidRPr="008B165B">
        <w:rPr>
          <w:rFonts w:ascii="Arial Unicode MS" w:eastAsia="Arial Unicode MS" w:hAnsi="Arial Unicode MS" w:cs="Arial Unicode MS" w:hint="eastAsia"/>
          <w:b/>
          <w:bCs/>
          <w:i/>
          <w:iCs/>
          <w:color w:val="000000"/>
          <w:sz w:val="24"/>
          <w:szCs w:val="24"/>
          <w:lang w:val="de-DE"/>
        </w:rPr>
        <w:t xml:space="preserve">., 19 </w:t>
      </w:r>
      <w:r w:rsidRPr="008B165B">
        <w:rPr>
          <w:rFonts w:ascii="Arial Unicode MS" w:eastAsia="Arial Unicode MS" w:hAnsi="Arial Unicode MS" w:cs="Arial Unicode MS" w:hint="eastAsia"/>
          <w:b/>
          <w:bCs/>
          <w:i/>
          <w:iCs/>
          <w:color w:val="000000"/>
          <w:sz w:val="24"/>
          <w:szCs w:val="24"/>
          <w:lang w:val="az-Latn-AZ"/>
        </w:rPr>
        <w:t>avqust</w:t>
      </w:r>
      <w:r w:rsidRPr="008B165B">
        <w:rPr>
          <w:rFonts w:ascii="Arial Unicode MS" w:eastAsia="Arial Unicode MS" w:hAnsi="Arial Unicode MS" w:cs="Arial Unicode MS" w:hint="eastAsia"/>
          <w:b/>
          <w:bCs/>
          <w:i/>
          <w:iCs/>
          <w:color w:val="000000"/>
          <w:sz w:val="24"/>
          <w:szCs w:val="24"/>
          <w:lang w:val="de-DE"/>
        </w:rPr>
        <w:t xml:space="preserve"> 2007-</w:t>
      </w:r>
      <w:r w:rsidRPr="008B165B">
        <w:rPr>
          <w:rFonts w:ascii="Arial Unicode MS" w:eastAsia="Arial Unicode MS" w:hAnsi="Arial Unicode MS" w:cs="Arial Unicode MS" w:hint="eastAsia"/>
          <w:b/>
          <w:bCs/>
          <w:i/>
          <w:iCs/>
          <w:color w:val="000000"/>
          <w:sz w:val="24"/>
          <w:szCs w:val="24"/>
          <w:lang w:val="az-Latn-AZ"/>
        </w:rPr>
        <w:t>ci il</w:t>
      </w:r>
      <w:r w:rsidRPr="008B165B">
        <w:rPr>
          <w:rFonts w:ascii="Arial Unicode MS" w:eastAsia="Arial Unicode MS" w:hAnsi="Arial Unicode MS" w:cs="Arial Unicode MS" w:hint="eastAsia"/>
          <w:b/>
          <w:bCs/>
          <w:i/>
          <w:iCs/>
          <w:color w:val="000000"/>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291. </w:t>
      </w:r>
      <w:r w:rsidRPr="008B165B">
        <w:rPr>
          <w:rFonts w:ascii="Arial Unicode MS" w:eastAsia="Arial Unicode MS" w:hAnsi="Arial Unicode MS" w:cs="Arial Unicode MS" w:hint="eastAsia"/>
          <w:b/>
          <w:bCs/>
          <w:sz w:val="24"/>
          <w:szCs w:val="24"/>
          <w:lang w:val="az-Latn-AZ"/>
        </w:rPr>
        <w:t>Girov müqaviləsi üzrə hüquqların güzəşt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291.1. </w:t>
      </w:r>
      <w:r w:rsidRPr="008B165B">
        <w:rPr>
          <w:rFonts w:ascii="Arial Unicode MS" w:eastAsia="Arial Unicode MS" w:hAnsi="Arial Unicode MS" w:cs="Arial Unicode MS" w:hint="eastAsia"/>
          <w:sz w:val="24"/>
          <w:szCs w:val="24"/>
          <w:lang w:val="az-Latn-AZ"/>
        </w:rPr>
        <w:t>Girov saxlayan kreditorun hüquqlarının tələbin güzəşti yolu ilə verilməsi qaydalarını gözləməklə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müqaviləsi üzrə öz hüquqlarını başqa şəxsə verə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color w:val="000000"/>
          <w:sz w:val="24"/>
          <w:szCs w:val="24"/>
          <w:lang w:val="de-DE"/>
        </w:rPr>
        <w:lastRenderedPageBreak/>
        <w:t xml:space="preserve">291.2. </w:t>
      </w:r>
      <w:r w:rsidRPr="008B165B">
        <w:rPr>
          <w:rFonts w:ascii="Arial Unicode MS" w:eastAsia="Arial Unicode MS" w:hAnsi="Arial Unicode MS" w:cs="Arial Unicode MS" w:hint="eastAsia"/>
          <w:strike/>
          <w:color w:val="000000"/>
          <w:sz w:val="24"/>
          <w:szCs w:val="24"/>
          <w:lang w:val="az-Latn-AZ"/>
        </w:rPr>
        <w:t>Girov saxlayanın girov müqaviləsi üzrə öz hüquqlarını başqa şəxsə güzəşt etməsi bu şərtlə etibarlıdır ki</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girovla təmin edilmiş əsas öhdəlik üzrə borcluya qarşı tələb hüquqları da həmin şəxsə güzəşt edilsin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292. </w:t>
      </w:r>
      <w:r w:rsidRPr="008B165B">
        <w:rPr>
          <w:rFonts w:ascii="Arial Unicode MS" w:eastAsia="Arial Unicode MS" w:hAnsi="Arial Unicode MS" w:cs="Arial Unicode MS" w:hint="eastAsia"/>
          <w:b/>
          <w:bCs/>
          <w:sz w:val="24"/>
          <w:szCs w:val="24"/>
          <w:lang w:val="az-Latn-AZ"/>
        </w:rPr>
        <w:t>Girovla təmin edilmiş öhdəlik üzrə borcun keçirilməsi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Girovla təmin edilmiş öhdəlik üzrə borc başqa şəxsə keçirildikdə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girov qoyan yeni borclunun əvəzinə cavabdeh olacağı barədə kreditora razılıq verməyibsə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girova xitam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293. </w:t>
      </w:r>
      <w:r w:rsidRPr="008B165B">
        <w:rPr>
          <w:rFonts w:ascii="Arial Unicode MS" w:eastAsia="Arial Unicode MS" w:hAnsi="Arial Unicode MS" w:cs="Arial Unicode MS" w:hint="eastAsia"/>
          <w:b/>
          <w:bCs/>
          <w:sz w:val="24"/>
          <w:szCs w:val="24"/>
          <w:lang w:val="az-Latn-AZ"/>
        </w:rPr>
        <w:t>Girovla təmin edilmiş öhdəliyin vaxtından əvvəl icrası və girov qoyulmuş əmlaka tutmanın yönəldilməsi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293.1. </w:t>
      </w:r>
      <w:r w:rsidRPr="008B165B">
        <w:rPr>
          <w:rFonts w:ascii="Arial Unicode MS" w:eastAsia="Arial Unicode MS" w:hAnsi="Arial Unicode MS" w:cs="Arial Unicode MS" w:hint="eastAsia"/>
          <w:sz w:val="24"/>
          <w:szCs w:val="24"/>
          <w:lang w:val="az-Latn-AZ"/>
        </w:rPr>
        <w:t>Aşağıdakı hallarda girov saxlayan girovla təmin edilmiş öhdəliyin vaxtından əvvəl icrasını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293.1.1. </w:t>
      </w:r>
      <w:r w:rsidRPr="008B165B">
        <w:rPr>
          <w:rFonts w:ascii="Arial Unicode MS" w:eastAsia="Arial Unicode MS" w:hAnsi="Arial Unicode MS" w:cs="Arial Unicode MS" w:hint="eastAsia"/>
          <w:sz w:val="24"/>
          <w:szCs w:val="24"/>
          <w:lang w:val="az-Latn-AZ"/>
        </w:rPr>
        <w:t>girov predmeti onu saxlayan girov qoyanın sahibliyindən girov müqaviləsinin şərtlərinə uyğun olmayaraq çıxdıqda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293.1.2. </w:t>
      </w:r>
      <w:r w:rsidRPr="008B165B">
        <w:rPr>
          <w:rFonts w:ascii="Arial Unicode MS" w:eastAsia="Arial Unicode MS" w:hAnsi="Arial Unicode MS" w:cs="Arial Unicode MS" w:hint="eastAsia"/>
          <w:sz w:val="24"/>
          <w:szCs w:val="24"/>
          <w:lang w:val="az-Latn-AZ"/>
        </w:rPr>
        <w:t>girov qoyan girov predmetinin əvəz edilməsi qaydalarını pozduqda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293.1.3. </w:t>
      </w:r>
      <w:r w:rsidRPr="008B165B">
        <w:rPr>
          <w:rFonts w:ascii="Arial Unicode MS" w:eastAsia="Arial Unicode MS" w:hAnsi="Arial Unicode MS" w:cs="Arial Unicode MS" w:hint="eastAsia"/>
          <w:sz w:val="24"/>
          <w:szCs w:val="24"/>
          <w:lang w:val="az-Latn-AZ"/>
        </w:rPr>
        <w:t>əgər girov qoyan bu Məcəllənin</w:t>
      </w:r>
      <w:r w:rsidRPr="008B165B">
        <w:rPr>
          <w:rFonts w:ascii="Arial Unicode MS" w:eastAsia="Arial Unicode MS" w:hAnsi="Arial Unicode MS" w:cs="Arial Unicode MS" w:hint="eastAsia"/>
          <w:sz w:val="24"/>
          <w:szCs w:val="24"/>
          <w:lang w:val="de-DE"/>
        </w:rPr>
        <w:t xml:space="preserve"> 287-</w:t>
      </w:r>
      <w:r w:rsidRPr="008B165B">
        <w:rPr>
          <w:rFonts w:ascii="Arial Unicode MS" w:eastAsia="Arial Unicode MS" w:hAnsi="Arial Unicode MS" w:cs="Arial Unicode MS" w:hint="eastAsia"/>
          <w:sz w:val="24"/>
          <w:szCs w:val="24"/>
          <w:lang w:val="az-Latn-AZ"/>
        </w:rPr>
        <w:t>ci maddəsində nəzərdə tutulan hüquqdan istifadə etməyibsə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perdmeti girov saxlayanın cavabdeh olmadığı səbəblərdən itirildikdə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293.2. </w:t>
      </w:r>
      <w:r w:rsidRPr="008B165B">
        <w:rPr>
          <w:rFonts w:ascii="Arial Unicode MS" w:eastAsia="Arial Unicode MS" w:hAnsi="Arial Unicode MS" w:cs="Arial Unicode MS" w:hint="eastAsia"/>
          <w:sz w:val="24"/>
          <w:szCs w:val="24"/>
          <w:lang w:val="az-Latn-AZ"/>
        </w:rPr>
        <w:t>Aşağıdakı hallarda girov saxlayan girovla təmin edilmiş öhdəliyin vaxtından əvvəl icrasını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tələbi yerinə yetirilmədikdə isə tutmanı girov predmetinə yönəldə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293.2.1. </w:t>
      </w:r>
      <w:r w:rsidRPr="008B165B">
        <w:rPr>
          <w:rFonts w:ascii="Arial Unicode MS" w:eastAsia="Arial Unicode MS" w:hAnsi="Arial Unicode MS" w:cs="Arial Unicode MS" w:hint="eastAsia"/>
          <w:sz w:val="24"/>
          <w:szCs w:val="24"/>
          <w:lang w:val="az-Latn-AZ"/>
        </w:rPr>
        <w:t>girov qoyan sonrakı girov qaydasını pozduqda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293.2.2. </w:t>
      </w:r>
      <w:r w:rsidRPr="008B165B">
        <w:rPr>
          <w:rFonts w:ascii="Arial Unicode MS" w:eastAsia="Arial Unicode MS" w:hAnsi="Arial Unicode MS" w:cs="Arial Unicode MS" w:hint="eastAsia"/>
          <w:sz w:val="24"/>
          <w:szCs w:val="24"/>
          <w:lang w:val="az-Latn-AZ"/>
        </w:rPr>
        <w:t>girov qoyan bu Məcəllənin</w:t>
      </w:r>
      <w:r w:rsidRPr="008B165B">
        <w:rPr>
          <w:rFonts w:ascii="Arial Unicode MS" w:eastAsia="Arial Unicode MS" w:hAnsi="Arial Unicode MS" w:cs="Arial Unicode MS" w:hint="eastAsia"/>
          <w:sz w:val="24"/>
          <w:szCs w:val="24"/>
          <w:lang w:val="de-DE"/>
        </w:rPr>
        <w:t xml:space="preserve"> 283.1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lang w:val="de-DE"/>
        </w:rPr>
        <w:t xml:space="preserve"> 283.2-</w:t>
      </w:r>
      <w:r w:rsidRPr="008B165B">
        <w:rPr>
          <w:rFonts w:ascii="Arial Unicode MS" w:eastAsia="Arial Unicode MS" w:hAnsi="Arial Unicode MS" w:cs="Arial Unicode MS" w:hint="eastAsia"/>
          <w:sz w:val="24"/>
          <w:szCs w:val="24"/>
          <w:lang w:val="az-Latn-AZ"/>
        </w:rPr>
        <w:t>ci maddələrində nəzərdə tutulan vəzifələri yerinə yetirmədikdə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293.2.3. </w:t>
      </w:r>
      <w:r w:rsidRPr="008B165B">
        <w:rPr>
          <w:rFonts w:ascii="Arial Unicode MS" w:eastAsia="Arial Unicode MS" w:hAnsi="Arial Unicode MS" w:cs="Arial Unicode MS" w:hint="eastAsia"/>
          <w:sz w:val="24"/>
          <w:szCs w:val="24"/>
          <w:lang w:val="az-Latn-AZ"/>
        </w:rPr>
        <w:t>girov qoyan girov qoulmuş əşyadan istifadə və ona dair sərəncam verilməsi qaydalarını pozduqda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294. </w:t>
      </w:r>
      <w:r w:rsidRPr="008B165B">
        <w:rPr>
          <w:rFonts w:ascii="Arial Unicode MS" w:eastAsia="Arial Unicode MS" w:hAnsi="Arial Unicode MS" w:cs="Arial Unicode MS" w:hint="eastAsia"/>
          <w:b/>
          <w:bCs/>
          <w:sz w:val="24"/>
          <w:szCs w:val="24"/>
          <w:lang w:val="az-Latn-AZ"/>
        </w:rPr>
        <w:t>Girova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294.1. </w:t>
      </w:r>
      <w:r w:rsidRPr="008B165B">
        <w:rPr>
          <w:rFonts w:ascii="Arial Unicode MS" w:eastAsia="Arial Unicode MS" w:hAnsi="Arial Unicode MS" w:cs="Arial Unicode MS" w:hint="eastAsia"/>
          <w:sz w:val="24"/>
          <w:szCs w:val="24"/>
          <w:lang w:val="az-Latn-AZ"/>
        </w:rPr>
        <w:t>Girova aşağıdakı hallarda xitam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294.1.1. </w:t>
      </w:r>
      <w:r w:rsidRPr="008B165B">
        <w:rPr>
          <w:rFonts w:ascii="Arial Unicode MS" w:eastAsia="Arial Unicode MS" w:hAnsi="Arial Unicode MS" w:cs="Arial Unicode MS" w:hint="eastAsia"/>
          <w:sz w:val="24"/>
          <w:szCs w:val="24"/>
          <w:lang w:val="az-Latn-AZ"/>
        </w:rPr>
        <w:t>girovla təmin edilmiş öhdəliyə xitam verildikdə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294.1.2.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283.3-</w:t>
      </w:r>
      <w:r w:rsidRPr="008B165B">
        <w:rPr>
          <w:rFonts w:ascii="Arial Unicode MS" w:eastAsia="Arial Unicode MS" w:hAnsi="Arial Unicode MS" w:cs="Arial Unicode MS" w:hint="eastAsia"/>
          <w:sz w:val="24"/>
          <w:szCs w:val="24"/>
          <w:lang w:val="az-Latn-AZ"/>
        </w:rPr>
        <w:t>cü maddəsində nəzərdə tutulan əsaslar olduqda girov qoyanın tələbi ilə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294.1.3. </w:t>
      </w:r>
      <w:r w:rsidRPr="008B165B">
        <w:rPr>
          <w:rFonts w:ascii="Arial Unicode MS" w:eastAsia="Arial Unicode MS" w:hAnsi="Arial Unicode MS" w:cs="Arial Unicode MS" w:hint="eastAsia"/>
          <w:sz w:val="24"/>
          <w:szCs w:val="24"/>
          <w:lang w:val="az-Latn-AZ"/>
        </w:rPr>
        <w:t>əgər girov qoyan bu Məcəllənin</w:t>
      </w:r>
      <w:r w:rsidRPr="008B165B">
        <w:rPr>
          <w:rFonts w:ascii="Arial Unicode MS" w:eastAsia="Arial Unicode MS" w:hAnsi="Arial Unicode MS" w:cs="Arial Unicode MS" w:hint="eastAsia"/>
          <w:sz w:val="24"/>
          <w:szCs w:val="24"/>
          <w:lang w:val="de-DE"/>
        </w:rPr>
        <w:t xml:space="preserve"> 288.2-</w:t>
      </w:r>
      <w:r w:rsidRPr="008B165B">
        <w:rPr>
          <w:rFonts w:ascii="Arial Unicode MS" w:eastAsia="Arial Unicode MS" w:hAnsi="Arial Unicode MS" w:cs="Arial Unicode MS" w:hint="eastAsia"/>
          <w:sz w:val="24"/>
          <w:szCs w:val="24"/>
          <w:lang w:val="az-Latn-AZ"/>
        </w:rPr>
        <w:t>ci maddəsində nəzərdə tutulan hüquqdan istifadə etməyibsə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qoyulmuş əşya məhv olduqda və ya girov qoyulmuş hüquqa xitam verildikdə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294.1.4. </w:t>
      </w:r>
      <w:r w:rsidRPr="008B165B">
        <w:rPr>
          <w:rFonts w:ascii="Arial Unicode MS" w:eastAsia="Arial Unicode MS" w:hAnsi="Arial Unicode MS" w:cs="Arial Unicode MS" w:hint="eastAsia"/>
          <w:sz w:val="24"/>
          <w:szCs w:val="24"/>
          <w:lang w:val="az-Latn-AZ"/>
        </w:rPr>
        <w:t>girov qoyulmuş əmlak açıq hərracdan satılıqda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294.2. </w:t>
      </w:r>
      <w:r w:rsidRPr="008B165B">
        <w:rPr>
          <w:rFonts w:ascii="Arial Unicode MS" w:eastAsia="Arial Unicode MS" w:hAnsi="Arial Unicode MS" w:cs="Arial Unicode MS" w:hint="eastAsia"/>
          <w:sz w:val="24"/>
          <w:szCs w:val="24"/>
          <w:lang w:val="az-Latn-AZ"/>
        </w:rPr>
        <w:t>Girovla təmin edilmiş öhdəliyin icrası nəticəsində və ya girov qoyanın tələbi ilə girova xitam verildikdə girov qoyulmuş əşyanı saxlamış girov saxlayan onu dərhal girov qoyana qaytarmağa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295. </w:t>
      </w:r>
      <w:r w:rsidRPr="008B165B">
        <w:rPr>
          <w:rFonts w:ascii="Arial Unicode MS" w:eastAsia="Arial Unicode MS" w:hAnsi="Arial Unicode MS" w:cs="Arial Unicode MS" w:hint="eastAsia"/>
          <w:b/>
          <w:bCs/>
          <w:sz w:val="24"/>
          <w:szCs w:val="24"/>
          <w:lang w:val="az-Latn-AZ"/>
        </w:rPr>
        <w:t>Girov qoyulmuş əşyaya tutmanın yönəldilməsi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Girov saxlayanın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kreditorun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tələblərinin ödənilməsi üçün tutma girov qoyulmuş əşyaya borclu girovla təmin edilmiş öhdəliyi onun cavabdeh olduğu səbəblərdən icra etmədikdə və ya lazımınca icra etmədikdə yönəldilə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296. </w:t>
      </w:r>
      <w:r w:rsidRPr="008B165B">
        <w:rPr>
          <w:rFonts w:ascii="Arial Unicode MS" w:eastAsia="Arial Unicode MS" w:hAnsi="Arial Unicode MS" w:cs="Arial Unicode MS" w:hint="eastAsia"/>
          <w:b/>
          <w:bCs/>
          <w:sz w:val="24"/>
          <w:szCs w:val="24"/>
          <w:lang w:val="az-Latn-AZ"/>
        </w:rPr>
        <w:t>Girov qoyulmuş əşyaya tutmanın yönəldilməsi qaydası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296.1. </w:t>
      </w:r>
      <w:r w:rsidRPr="008B165B">
        <w:rPr>
          <w:rFonts w:ascii="Arial Unicode MS" w:eastAsia="Arial Unicode MS" w:hAnsi="Arial Unicode MS" w:cs="Arial Unicode MS" w:hint="eastAsia"/>
          <w:sz w:val="24"/>
          <w:szCs w:val="24"/>
          <w:lang w:val="az-Latn-AZ"/>
        </w:rPr>
        <w:t>Girov saxlayanın tələbinin məhkəməyə müraciət edilmədən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qoyulmuş əşya hesabına ödənilməsinə girov saxlayanla girov qoyanın notariat qaydasında təsdiqlənmiş razılaşması əsasında yol verilir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Belə razılaşma ilə hüquqları pozulmuş şəxsin iddiası üzrə məhkəmə həmin razılaşmanı etibarsız saya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cür razılaşma olmadıqda girov saxlayanın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kreditorun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tələbinin girov qoyulmuş əşyanın dəyərindən ödənilməsi məhkəmənin qərarı ilə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296.2. </w:t>
      </w:r>
      <w:r w:rsidRPr="008B165B">
        <w:rPr>
          <w:rFonts w:ascii="Arial Unicode MS" w:eastAsia="Arial Unicode MS" w:hAnsi="Arial Unicode MS" w:cs="Arial Unicode MS" w:hint="eastAsia"/>
          <w:sz w:val="24"/>
          <w:szCs w:val="24"/>
          <w:lang w:val="az-Latn-AZ"/>
        </w:rPr>
        <w:t>Girov predmetinə tutma məhkəmənin qərarı ilə yalnız aşağıdakı hallarda yönəldilə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296.2.1. </w:t>
      </w:r>
      <w:r w:rsidRPr="008B165B">
        <w:rPr>
          <w:rFonts w:ascii="Arial Unicode MS" w:eastAsia="Arial Unicode MS" w:hAnsi="Arial Unicode MS" w:cs="Arial Unicode MS" w:hint="eastAsia"/>
          <w:sz w:val="24"/>
          <w:szCs w:val="24"/>
          <w:lang w:val="az-Latn-AZ"/>
        </w:rPr>
        <w:t>girov müqaviləsinin bağlanması üçün başqa şəxsin razılığı və icazəsi tələb olunduqda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296.2.2. </w:t>
      </w:r>
      <w:r w:rsidRPr="008B165B">
        <w:rPr>
          <w:rFonts w:ascii="Arial Unicode MS" w:eastAsia="Arial Unicode MS" w:hAnsi="Arial Unicode MS" w:cs="Arial Unicode MS" w:hint="eastAsia"/>
          <w:sz w:val="24"/>
          <w:szCs w:val="24"/>
          <w:lang w:val="az-Latn-AZ"/>
        </w:rPr>
        <w:t>girov predmeti cəmiyyət üçün mühüm tarixi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bədii və ya mədəni dəyərli əşya olduqda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297. </w:t>
      </w:r>
      <w:r w:rsidRPr="008B165B">
        <w:rPr>
          <w:rFonts w:ascii="Arial Unicode MS" w:eastAsia="Arial Unicode MS" w:hAnsi="Arial Unicode MS" w:cs="Arial Unicode MS" w:hint="eastAsia"/>
          <w:b/>
          <w:bCs/>
          <w:sz w:val="24"/>
          <w:szCs w:val="24"/>
          <w:lang w:val="az-Latn-AZ"/>
        </w:rPr>
        <w:t>Girov qoyulmuş əşyanın realizə edilməsi</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satılması</w:t>
      </w:r>
      <w:r w:rsidRPr="008B165B">
        <w:rPr>
          <w:rFonts w:ascii="Arial Unicode MS" w:eastAsia="Arial Unicode MS" w:hAnsi="Arial Unicode MS" w:cs="Arial Unicode MS" w:hint="eastAsia"/>
          <w:b/>
          <w:b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Girov qoyulmuş əşya ixtisaslaşdırılmış təşkilatlar tərəfindən yalnız açıq hərracdan satış yolu ilə realizə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298. </w:t>
      </w:r>
      <w:r w:rsidRPr="008B165B">
        <w:rPr>
          <w:rFonts w:ascii="Arial Unicode MS" w:eastAsia="Arial Unicode MS" w:hAnsi="Arial Unicode MS" w:cs="Arial Unicode MS" w:hint="eastAsia"/>
          <w:b/>
          <w:bCs/>
          <w:sz w:val="24"/>
          <w:szCs w:val="24"/>
          <w:lang w:val="az-Latn-AZ"/>
        </w:rPr>
        <w:t>Girov qoyulmuş əşyanın satışından götürülmüş məbləğin bölüşdürülməsi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298.1. </w:t>
      </w:r>
      <w:r w:rsidRPr="008B165B">
        <w:rPr>
          <w:rFonts w:ascii="Arial Unicode MS" w:eastAsia="Arial Unicode MS" w:hAnsi="Arial Unicode MS" w:cs="Arial Unicode MS" w:hint="eastAsia"/>
          <w:sz w:val="24"/>
          <w:szCs w:val="24"/>
          <w:lang w:val="az-Latn-AZ"/>
        </w:rPr>
        <w:t>Girov qoyulmuş əşyanın satılması nəticəsində götürülmüş məbləğdən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tutmanın həmin əşyaya yönəldilməsinə və onun satılmasına çəkilmiş xərclərin ödənilməsi üçün zəruri məbləğlər tutulduqdan sonra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saxlayanın tələbləri ödənilir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qalan məbləğ girov qoyana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298.2. </w:t>
      </w:r>
      <w:r w:rsidRPr="008B165B">
        <w:rPr>
          <w:rFonts w:ascii="Arial Unicode MS" w:eastAsia="Arial Unicode MS" w:hAnsi="Arial Unicode MS" w:cs="Arial Unicode MS" w:hint="eastAsia"/>
          <w:sz w:val="24"/>
          <w:szCs w:val="24"/>
          <w:lang w:val="az-Latn-AZ"/>
        </w:rPr>
        <w:t>Əgər girov qoyulmuş əşyanın satışından götürülən məbləğ girov saxlayanın tələbini ödəmək üçün yetərli deyildirsə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çatışmayan məbləği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borclunun başqa əşyasından almaq hüququna malikdir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halda girov saxlayanın girova əsaslanan üstünlük hüququ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299. </w:t>
      </w:r>
      <w:r w:rsidRPr="008B165B">
        <w:rPr>
          <w:rFonts w:ascii="Arial Unicode MS" w:eastAsia="Arial Unicode MS" w:hAnsi="Arial Unicode MS" w:cs="Arial Unicode MS" w:hint="eastAsia"/>
          <w:b/>
          <w:bCs/>
          <w:sz w:val="24"/>
          <w:szCs w:val="24"/>
          <w:lang w:val="az-Latn-AZ"/>
        </w:rPr>
        <w:t>Girov qoyulmuş əşyaya tutmanın yönəldilməsinə və onun satışına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299.1. </w:t>
      </w:r>
      <w:r w:rsidRPr="008B165B">
        <w:rPr>
          <w:rFonts w:ascii="Arial Unicode MS" w:eastAsia="Arial Unicode MS" w:hAnsi="Arial Unicode MS" w:cs="Arial Unicode MS" w:hint="eastAsia"/>
          <w:sz w:val="24"/>
          <w:szCs w:val="24"/>
          <w:lang w:val="az-Latn-AZ"/>
        </w:rPr>
        <w:t>Borclu və üçüncü şəxs olan girov qoyan girovla təmin edilmiş öhdəliyi və ya öhdəliyin icrası gecikdirilmiş hissəsini icra edərək girov predmetinə tutmanın yönəldilməsinə və onun satışına istənilən vaxt xitam verə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hüququ məhdudlaşdıran razılaşma əhəmiyyətsizdir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299.2. </w:t>
      </w:r>
      <w:r w:rsidRPr="008B165B">
        <w:rPr>
          <w:rFonts w:ascii="Arial Unicode MS" w:eastAsia="Arial Unicode MS" w:hAnsi="Arial Unicode MS" w:cs="Arial Unicode MS" w:hint="eastAsia"/>
          <w:sz w:val="24"/>
          <w:szCs w:val="24"/>
          <w:lang w:val="az-Latn-AZ"/>
        </w:rPr>
        <w:t>Girov qoyulmuş əşyaya tutmanın yönəldilməsinə və ya onun satışına xitam verilməsini tələb edən şəxs həmin əşyaya tutmanın yönəldilməsi və onun satışı ilə bağlı çəkilmiş xərclərin əvəzini girov saxlayana ödəməyə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300. </w:t>
      </w:r>
      <w:r w:rsidRPr="008B165B">
        <w:rPr>
          <w:rFonts w:ascii="Arial Unicode MS" w:eastAsia="Arial Unicode MS" w:hAnsi="Arial Unicode MS" w:cs="Arial Unicode MS" w:hint="eastAsia"/>
          <w:b/>
          <w:bCs/>
          <w:sz w:val="24"/>
          <w:szCs w:val="24"/>
          <w:lang w:val="az-Latn-AZ"/>
        </w:rPr>
        <w:t>Girovun növləri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300.0. </w:t>
      </w:r>
      <w:r w:rsidRPr="008B165B">
        <w:rPr>
          <w:rFonts w:ascii="Arial Unicode MS" w:eastAsia="Arial Unicode MS" w:hAnsi="Arial Unicode MS" w:cs="Arial Unicode MS" w:hint="eastAsia"/>
          <w:sz w:val="24"/>
          <w:szCs w:val="24"/>
          <w:lang w:val="az-Latn-AZ"/>
        </w:rPr>
        <w:t>Girov aşağıdakı növlərdə ola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300.0.1. </w:t>
      </w:r>
      <w:r w:rsidRPr="008B165B">
        <w:rPr>
          <w:rFonts w:ascii="Arial Unicode MS" w:eastAsia="Arial Unicode MS" w:hAnsi="Arial Unicode MS" w:cs="Arial Unicode MS" w:hint="eastAsia"/>
          <w:sz w:val="24"/>
          <w:szCs w:val="24"/>
          <w:lang w:val="az-Latn-AZ"/>
        </w:rPr>
        <w:t>saxlanc</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300.0.2. </w:t>
      </w:r>
      <w:r w:rsidRPr="008B165B">
        <w:rPr>
          <w:rFonts w:ascii="Arial Unicode MS" w:eastAsia="Arial Unicode MS" w:hAnsi="Arial Unicode MS" w:cs="Arial Unicode MS" w:hint="eastAsia"/>
          <w:sz w:val="24"/>
          <w:szCs w:val="24"/>
          <w:lang w:val="az-Latn-AZ"/>
        </w:rPr>
        <w:t>əşyanın lombardda girovu</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300.0.3. </w:t>
      </w:r>
      <w:r w:rsidRPr="008B165B">
        <w:rPr>
          <w:rFonts w:ascii="Arial Unicode MS" w:eastAsia="Arial Unicode MS" w:hAnsi="Arial Unicode MS" w:cs="Arial Unicode MS" w:hint="eastAsia"/>
          <w:sz w:val="24"/>
          <w:szCs w:val="24"/>
          <w:lang w:val="az-Latn-AZ"/>
        </w:rPr>
        <w:t>hüquqların girovu</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300.0.4. </w:t>
      </w:r>
      <w:r w:rsidRPr="008B165B">
        <w:rPr>
          <w:rFonts w:ascii="Arial Unicode MS" w:eastAsia="Arial Unicode MS" w:hAnsi="Arial Unicode MS" w:cs="Arial Unicode MS" w:hint="eastAsia"/>
          <w:sz w:val="24"/>
          <w:szCs w:val="24"/>
          <w:lang w:val="az-Latn-AZ"/>
        </w:rPr>
        <w:t>pul vəsaitinin girovu</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300.0.5. </w:t>
      </w:r>
      <w:r w:rsidRPr="008B165B">
        <w:rPr>
          <w:rFonts w:ascii="Arial Unicode MS" w:eastAsia="Arial Unicode MS" w:hAnsi="Arial Unicode MS" w:cs="Arial Unicode MS" w:hint="eastAsia"/>
          <w:sz w:val="24"/>
          <w:szCs w:val="24"/>
          <w:lang w:val="az-Latn-AZ"/>
        </w:rPr>
        <w:t>sabit girov</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300.0.6. </w:t>
      </w:r>
      <w:r w:rsidRPr="008B165B">
        <w:rPr>
          <w:rFonts w:ascii="Arial Unicode MS" w:eastAsia="Arial Unicode MS" w:hAnsi="Arial Unicode MS" w:cs="Arial Unicode MS" w:hint="eastAsia"/>
          <w:sz w:val="24"/>
          <w:szCs w:val="24"/>
          <w:lang w:val="az-Latn-AZ"/>
        </w:rPr>
        <w:t>dövriyyədəki malların girovu</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301. </w:t>
      </w:r>
      <w:r w:rsidRPr="008B165B">
        <w:rPr>
          <w:rFonts w:ascii="Arial Unicode MS" w:eastAsia="Arial Unicode MS" w:hAnsi="Arial Unicode MS" w:cs="Arial Unicode MS" w:hint="eastAsia"/>
          <w:b/>
          <w:bCs/>
          <w:sz w:val="24"/>
          <w:szCs w:val="24"/>
          <w:lang w:val="az-Latn-AZ"/>
        </w:rPr>
        <w:t>Saxlanc</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Saxlanc elə girovdur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predmeti girov saxlayanın sahibliyinə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302. </w:t>
      </w:r>
      <w:r w:rsidRPr="008B165B">
        <w:rPr>
          <w:rFonts w:ascii="Arial Unicode MS" w:eastAsia="Arial Unicode MS" w:hAnsi="Arial Unicode MS" w:cs="Arial Unicode MS" w:hint="eastAsia"/>
          <w:b/>
          <w:bCs/>
          <w:sz w:val="24"/>
          <w:szCs w:val="24"/>
          <w:lang w:val="az-Latn-AZ"/>
        </w:rPr>
        <w:t>Əşyanın lombardda girovu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302.1. </w:t>
      </w:r>
      <w:r w:rsidRPr="008B165B">
        <w:rPr>
          <w:rFonts w:ascii="Arial Unicode MS" w:eastAsia="Arial Unicode MS" w:hAnsi="Arial Unicode MS" w:cs="Arial Unicode MS" w:hint="eastAsia"/>
          <w:sz w:val="24"/>
          <w:szCs w:val="24"/>
          <w:lang w:val="az-Latn-AZ"/>
        </w:rPr>
        <w:t>Şəxsi istehlak üçün nəzərdə tutulan daşınar əşyanın fiziki şəxslərdən qısamüddətli kreditlərin təmin edilməsi məqsədilə girov götürülməsini sahibkarlıq fəaliyyəti qaydasında buna xüsusi icazəsi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lisenziyası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olan ixtisaslaşdırılmış təşkilatlar </w:t>
      </w:r>
      <w:r w:rsidRPr="008B165B">
        <w:rPr>
          <w:rFonts w:ascii="Arial Unicode MS" w:eastAsia="Arial Unicode MS" w:hAnsi="Arial Unicode MS" w:cs="Arial Unicode MS" w:hint="eastAsia"/>
          <w:sz w:val="24"/>
          <w:szCs w:val="24"/>
          <w:lang w:val="en-GB"/>
        </w:rPr>
        <w:t xml:space="preserve">— </w:t>
      </w:r>
      <w:r w:rsidRPr="008B165B">
        <w:rPr>
          <w:rFonts w:ascii="Arial Unicode MS" w:eastAsia="Arial Unicode MS" w:hAnsi="Arial Unicode MS" w:cs="Arial Unicode MS" w:hint="eastAsia"/>
          <w:sz w:val="24"/>
          <w:szCs w:val="24"/>
          <w:lang w:val="az-Latn-AZ"/>
        </w:rPr>
        <w:t>lombardlar həyata keçirə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302.2. </w:t>
      </w:r>
      <w:r w:rsidRPr="008B165B">
        <w:rPr>
          <w:rFonts w:ascii="Arial Unicode MS" w:eastAsia="Arial Unicode MS" w:hAnsi="Arial Unicode MS" w:cs="Arial Unicode MS" w:hint="eastAsia"/>
          <w:sz w:val="24"/>
          <w:szCs w:val="24"/>
          <w:lang w:val="az-Latn-AZ"/>
        </w:rPr>
        <w:t>Əşyanın lombardda girovu haqqında müqavilə lombardın girov bileti verməsi yolu ilə rəsmiləşdirilir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302.3. </w:t>
      </w:r>
      <w:r w:rsidRPr="008B165B">
        <w:rPr>
          <w:rFonts w:ascii="Arial Unicode MS" w:eastAsia="Arial Unicode MS" w:hAnsi="Arial Unicode MS" w:cs="Arial Unicode MS" w:hint="eastAsia"/>
          <w:sz w:val="24"/>
          <w:szCs w:val="24"/>
          <w:lang w:val="az-Latn-AZ"/>
        </w:rPr>
        <w:t>Saxlanca qoyulan əşyalar lombarda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302.4. </w:t>
      </w:r>
      <w:r w:rsidRPr="008B165B">
        <w:rPr>
          <w:rFonts w:ascii="Arial Unicode MS" w:eastAsia="Arial Unicode MS" w:hAnsi="Arial Unicode MS" w:cs="Arial Unicode MS" w:hint="eastAsia"/>
          <w:sz w:val="24"/>
          <w:szCs w:val="24"/>
          <w:lang w:val="az-Latn-AZ"/>
        </w:rPr>
        <w:t>Lombard girov götürdüyü əşyanı onun girova qəbul olunduğu anda eyni növlü və keyfiyyətli əşyanın bazar qiymətinə uyğun müəyyənləşdirilən qiymətinin tam məbləğində girov qoyanın xeyrinə sığorta etdirməlidir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302.5. </w:t>
      </w:r>
      <w:r w:rsidRPr="008B165B">
        <w:rPr>
          <w:rFonts w:ascii="Arial Unicode MS" w:eastAsia="Arial Unicode MS" w:hAnsi="Arial Unicode MS" w:cs="Arial Unicode MS" w:hint="eastAsia"/>
          <w:sz w:val="24"/>
          <w:szCs w:val="24"/>
          <w:lang w:val="az-Latn-AZ"/>
        </w:rPr>
        <w:t>Lombardın girov qoyulmuş əşyadan istifadə etmək və ona dair sərəncam vermək ixtiyarı yoxdur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302.6. </w:t>
      </w:r>
      <w:r w:rsidRPr="008B165B">
        <w:rPr>
          <w:rFonts w:ascii="Arial Unicode MS" w:eastAsia="Arial Unicode MS" w:hAnsi="Arial Unicode MS" w:cs="Arial Unicode MS" w:hint="eastAsia"/>
          <w:sz w:val="24"/>
          <w:szCs w:val="24"/>
          <w:lang w:val="az-Latn-AZ"/>
        </w:rPr>
        <w:t>Lombard girov qoyulmuş əşyanın itirilməsi və zədələnməsi üçün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302.7. </w:t>
      </w:r>
      <w:r w:rsidRPr="008B165B">
        <w:rPr>
          <w:rFonts w:ascii="Arial Unicode MS" w:eastAsia="Arial Unicode MS" w:hAnsi="Arial Unicode MS" w:cs="Arial Unicode MS" w:hint="eastAsia"/>
          <w:sz w:val="24"/>
          <w:szCs w:val="24"/>
          <w:lang w:val="az-Latn-AZ"/>
        </w:rPr>
        <w:t>Əşyanın lombardda girovu ilə təmin edilmiş kredit məbləği müəyyənləşdirilmiş müddətdə qaytarılmadıqda lombard həmin əşyanı açıq hərracdan realizə edə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Bundan sonra lombardın girov qoyana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qarşı tələbləri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hətta girov qoyulmuş əşyanın satışından götürülən məbləğ onların tam ödənilməsi üçün yetərli olmadıqda belə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ləğv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Arial Unicode MS" w:eastAsia="Arial Unicode MS" w:hAnsi="Arial Unicode MS" w:cs="Arial Unicode MS"/>
          <w:sz w:val="24"/>
          <w:szCs w:val="24"/>
        </w:rPr>
      </w:pPr>
      <w:r w:rsidRPr="008B165B">
        <w:rPr>
          <w:rFonts w:ascii="Arial Unicode MS" w:eastAsia="Arial Unicode MS" w:hAnsi="Arial Unicode MS" w:cs="Arial Unicode MS" w:hint="eastAsia"/>
          <w:sz w:val="24"/>
          <w:szCs w:val="24"/>
        </w:rPr>
        <w:t xml:space="preserve">302.8. </w:t>
      </w:r>
      <w:r w:rsidRPr="008B165B">
        <w:rPr>
          <w:rFonts w:ascii="Arial Unicode MS" w:eastAsia="Arial Unicode MS" w:hAnsi="Arial Unicode MS" w:cs="Arial Unicode MS" w:hint="eastAsia"/>
          <w:sz w:val="24"/>
          <w:szCs w:val="24"/>
          <w:lang w:val="az-Latn-AZ"/>
        </w:rPr>
        <w:t>Lombardlar tərəfindən fiziki şəxslərin onlara mənsub əşyanın girovu müqabilində kreditləşdirilməsi qaydaları qanunvericiliklə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hint="eastAsia"/>
          <w:b/>
          <w:i/>
          <w:sz w:val="24"/>
          <w:szCs w:val="24"/>
          <w:lang w:val="az-Latn-AZ"/>
        </w:rPr>
      </w:pPr>
      <w:r w:rsidRPr="008B165B">
        <w:rPr>
          <w:rFonts w:ascii="Arial Unicode MS" w:eastAsia="Arial Unicode MS" w:hAnsi="Arial Unicode MS" w:cs="Arial Unicode MS" w:hint="eastAsia"/>
          <w:i/>
          <w:sz w:val="24"/>
          <w:szCs w:val="24"/>
          <w:lang w:val="az-Latn-AZ"/>
        </w:rPr>
        <w:t>302.8-1. Lombard cinayət yolu ilə əldə edilmiş pul vəsaitlərinin və ya digər əmlakın leqallaşdırılmasının və terrorçuluğun maliyyələşdirilməsinin qarşısının alınması məqsədi ilə onun üçün müvafiq qanunvericiliklə müəyyən edilmiş tədbirləri yerinə yetirməlidir.</w:t>
      </w:r>
      <w:r w:rsidRPr="008B165B">
        <w:rPr>
          <w:rFonts w:ascii="Arial Unicode MS" w:eastAsia="Arial Unicode MS" w:hAnsi="Arial Unicode MS" w:cs="Arial Unicode MS" w:hint="eastAsia"/>
          <w:b/>
          <w:i/>
          <w:sz w:val="24"/>
          <w:szCs w:val="24"/>
          <w:lang w:val="az-Latn-AZ"/>
        </w:rPr>
        <w:t xml:space="preserve"> (</w:t>
      </w:r>
      <w:hyperlink r:id="rId87" w:anchor="bd_15_17041" w:history="1">
        <w:r w:rsidRPr="008B165B">
          <w:rPr>
            <w:rFonts w:ascii="Arial Unicode MS" w:eastAsia="Arial Unicode MS" w:hAnsi="Arial Unicode MS" w:cs="Arial Unicode MS" w:hint="eastAsia"/>
            <w:b/>
            <w:i/>
            <w:color w:val="0000FF"/>
            <w:sz w:val="24"/>
            <w:szCs w:val="24"/>
            <w:u w:val="single"/>
            <w:lang w:val="az-Latn-AZ"/>
          </w:rPr>
          <w:t>35</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302.9. Əşyanın lombardda girovu haqqında müqavilənin girov qoyanın hüquqlarını bu Məcəllənin ona verdiyi hüquqlara nisbətən məhdudlaşdıran şərtləri əhəmiyyətsizdir.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303. Hüququn girovu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303.1. Hüquq girov qoyularkən girov predmeti özgəninkiləşdirilə bilən hüquq, o cümlədən torpaq sahəsinin, binanın, qurğunun, yaşayış evinin (mənzilin) icarəsi hüququ, mülkiyyətdəki paya hüquq, borc tələbidir.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303.2. Müddətli hüquq yalnız onun qüvvədə olma müddəti bitənədək girov predmeti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303.3. Girov qoyulmuş hüququn borclusuna girov haqqında dərhal bildiriş verilməlidir.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303.4. Dövlət qeydiyyatına alınmalı olan hüququn girovu onun qeydiyyatını həyata keçirən dövlət orqanında qeydə alındığı andan etibarlıdır.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303.5. Qiymətli kağızla təsdiqlənmiş hüquq girov qoyularkən o, əgər müqavilədə ayrı qayda nəzərdə tutulmayıbsa, girov saxlayana və ya bankın və ya notariusun depozitinə verilir.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304. Pul vəsaitinin girovu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Girov predmeti olan pul vəsaiti bankın və ya notariusun depozit hesabında saxlanılır. Bu məbləğin üstünə hesablanan faizlər, əgər müqavilədə ayrı qayda nəzərdə tutulmayıbsa, girov qoyana mənsubdur.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305. Sabit girov</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Sabit girov elə girovdur ki, onun predmeti girov saxlayanın qıfılı altında və ya girovu ifadə edən nişanlar vurulmaqla, girov qoyanda saxlanılır.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306. Dövriyyədəki malların girovu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306.1. Dövriyyədəki malların girovu zamanı girov qoyulan mallar girov qoyanda saxlanılır və girov qoyana girov qoyulmuş əmlakın (əmtəə ehtiyatları, xammal, materiallar, yarımfabrikatlar, hazır məhsul və i.a.) tərkibini və natural formasını dəyişdirmək hüququ verilir, bu şərtlə ki, onların ümumi dəyəri girov müqaviləsində göstərilən dəyərindən aşağı düşməsin. Girov qoyulmuş dövriyyədəki malların dəyərinin azalmasına, əgər müqavilədə ayrı qayda nəzərdə tutulmayıbsa, girovla təmin edilmiş öhdəliyin icra edilmiş hissəsinə mütənasib surətdə yol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306.2. Girov qoyanın özgəninkiləşdirdiyi dövriyyədəki mallar əldə edənin mülkiyyətinə keçdiyi andan girov predmeti olmur, girov qoyanın əldə etdiyi, girov </w:t>
      </w:r>
      <w:r w:rsidRPr="008B165B">
        <w:rPr>
          <w:rFonts w:ascii="Arial Unicode MS" w:eastAsia="Arial Unicode MS" w:hAnsi="Arial Unicode MS" w:cs="Arial Unicode MS" w:hint="eastAsia"/>
          <w:sz w:val="24"/>
          <w:szCs w:val="24"/>
          <w:lang w:val="az-Latn-AZ"/>
        </w:rPr>
        <w:lastRenderedPageBreak/>
        <w:t>müqaviləsində göstərilən mallar isə girov qoyanın onlara mülkiyyət hüququnun əmələ gəldiyi andan girov predmeti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306.3. Əgər müqavilədə girov qoyanın fəaliyyətinə nəzarətin ayrı şərtləri nəzərdə tutulmayıbsa, dövriyyədəki malları girov qoyan girovların qeydiyyatı kitabını tərtib etməyə borcludur. Həmin kitaba malların girov qoyulması şərtləri haqqında və girov qoyulmuş malların tərkibinin və ya natural formasının dəyişməsinə səbəb olan bütün əməliyyatlar, o cümlədən onların emalı haqqında sonuncu əməliyyat günü üçün qeydlər daxil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306.4. Girov qoyan dövriyyədəki malların girovu şərtlərini pozduqda girov saxlayan girov qoyulmuş mallara öz nişanlarını vurmaq yolu ilə onlarla bağlı əməliyyatları pozuntu aradan qaldırılanadək dayandıra bilər.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3. İpoteka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307. İpoteka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307.1. İpoteka müqaviləsində tərəflərin adı və yaşayış yeri (olduqları yer), ipotekanın predmeti, ipoteka ilə təmin edilən öhdəliyin mahiyyəti, ölçüsü və icra müddəti göstərilməlidir.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307.2. İpotekanın predmeti müqavilədə onun adı, olduğu yer göstərilməklə və eyniləşdirilməsi üçün yetərli olan təsviri verilməklə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307.3. İpoteka müqaviləsində ipotekanın predmeti olan əşyanın hansı hüquqa əsasən ipoteka verənə mənsub olduğu və ipoteka verənin bu hüququnu qeydə almış dövlət orqanı göstərilməlidir.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307.4. İpoteka müqaviləsində ipoteka ilə təmin edilmiş öhdəlik, onun məbləği, əmələ gəlməsi əsasları və icra müddəti göstərilməlidir. Bu öhdəliyin hansısa müqaviləyə əsaslandığı hallarda həmin müqavilənin tərəfləri, bağlandığı tarix və yer göstərilməlidir. Əgər ipoteka ilə təmin edilmiş öhdəliyin məbləği gələcəkdə müəyyənləşdirilməlidirsə, ipoteka müqaviləsində onun müəyyənləşdirilməsinin qaydası və digər zəruri şərtləri göstərilməlidir.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307.5. Əgər ipoteka ilə təmin edilən öhdəlik hissə-hissə icra olunmalıdırsa, ipoteka müqaviləsində müvafiq ödənişlərin müddətləri və ya dövriliyi, onların məbləğləri və ya bu məbləğləri müəyyənləşdirməyə imkan verən şərtlər göstərilməlidir.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307.6. İpoteka müqaviləsi ipoteka verən və ipoteka saxlayan tərəfindən, habelə ipoteka verən borclu deyildirsə, borclu tərəfindən imzalanmış bir sənədin tərtibi yolu ilə yazılı formada bağlanmalıdır.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307.7. İpoteka müqaviləsi notariat qaydasında təsdiqlənməlidir.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308. İpotekanın növləri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308.1. Ümumi ipoteka elə ipotekadır ki, onun predmeti bir neçə əşyadır və ümumi tələbin ödənilməsi üçün əşyaların hər birindən istifadə edilir. Kreditorun tələbi onun arzusu ilə istənilən əşya hesabına ödənilə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308.2. Mülkiyyətçinin ipotekası o deməkdir ki, təmin edilməsi üçün ipotekanın mövcud olduğu tələb əmələ gəlmir, ona xitam verilir və ya həmin tələb əşyanın mülkiyyətçisinə keçdikdə ipoteka da ona keçir. </w:t>
      </w:r>
      <w:r w:rsidRPr="008B165B">
        <w:rPr>
          <w:rFonts w:ascii="Arial Unicode MS" w:eastAsia="Arial Unicode MS" w:hAnsi="Arial Unicode MS" w:cs="Arial Unicode MS" w:hint="eastAsia"/>
          <w:i/>
          <w:iCs/>
          <w:color w:val="000000"/>
          <w:sz w:val="24"/>
          <w:szCs w:val="24"/>
          <w:lang w:val="az-Latn-AZ"/>
        </w:rPr>
        <w:t>Bu halda digər hüquqların növbəliliyi dəyişmir.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309. İpotekanın dövlət qeydiyyatı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309.1. Daşınmaz əmlakın ipotekası haqqında müqavilə daşınmaz əmlakın dövlət reyestrində, daşınar əmlakın ipotekası haqqında müqavilə isə dövlət qeydiyyatına alınmalı olan daşınar əmlakın rəsmi reyestrində qeydə alınmalıdır.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309.2. Qeydiyyat ipoteka ilə yüklü edilməli əşyanın mülkiyyətçisi həmin əşyanı və kreditorun notariat qaydasında təsdiqlənmiş sənədlərini təqdim etdikdə müəyyənləşdirilmiş qaydada aparılır. Həmin sənədlərdə əşyanın mülkiyyətçisi, kreditor, ehtimal edilən borclu — üçüncü şəxs, habelə təmin edilmiş tələbin həcmi, fayda və icra müddəti göstərilməlidir.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309.2. İpotekanın dövlət qeydiyyatı qanunda nəzərdə tutulmuş qaydada aparılır.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309.3. İpoteka və tələb yeni kreditora köhnə kreditorda olduğu kimi keçir. Daşınmaz əmlakın dövlət reyestrində kreditorun maraqlarına cavab verən məlumatların qeydiyyatı düzgün hesab edilir. Bu halda borclu tələbin mövcud olmamasına istinad edə bilməz. Əgər yeni kreditor reyestrdəki yazıların düzgün olmadığını bilirdisə bu qayda tətbiq edilmir (</w:t>
      </w:r>
      <w:r w:rsidRPr="008B165B">
        <w:rPr>
          <w:rFonts w:ascii="Arial Unicode MS" w:eastAsia="Arial Unicode MS" w:hAnsi="Arial Unicode MS" w:cs="Arial Unicode MS" w:hint="eastAsia"/>
          <w:b/>
          <w:bCs/>
          <w:i/>
          <w:iCs/>
          <w:color w:val="000000"/>
          <w:sz w:val="24"/>
          <w:szCs w:val="24"/>
          <w:lang w:val="az-Latn-AZ"/>
        </w:rPr>
        <w:t xml:space="preserve">Azərbaycan Respublikasının </w:t>
      </w:r>
      <w:r w:rsidRPr="008B165B">
        <w:rPr>
          <w:rFonts w:ascii="Arial Unicode MS" w:eastAsia="Arial Unicode MS" w:hAnsi="Arial Unicode MS" w:cs="Arial Unicode MS" w:hint="eastAsia"/>
          <w:b/>
          <w:bCs/>
          <w:i/>
          <w:iCs/>
          <w:sz w:val="24"/>
          <w:szCs w:val="24"/>
          <w:lang w:val="az-Latn-AZ"/>
        </w:rPr>
        <w:t>24 iyun 2005-ci il</w:t>
      </w:r>
      <w:r w:rsidRPr="008B165B">
        <w:rPr>
          <w:rFonts w:ascii="Arial Unicode MS" w:eastAsia="Arial Unicode MS" w:hAnsi="Arial Unicode MS" w:cs="Arial Unicode MS" w:hint="eastAsia"/>
          <w:b/>
          <w:bCs/>
          <w:i/>
          <w:iCs/>
          <w:color w:val="000000"/>
          <w:sz w:val="24"/>
          <w:szCs w:val="24"/>
          <w:lang w:val="az-Latn-AZ"/>
        </w:rPr>
        <w:t xml:space="preserve"> və 17 aprel 2007-ci il tarixli </w:t>
      </w:r>
      <w:r w:rsidRPr="008B165B">
        <w:rPr>
          <w:rFonts w:ascii="Arial Unicode MS" w:eastAsia="Arial Unicode MS" w:hAnsi="Arial Unicode MS" w:cs="Arial Unicode MS" w:hint="eastAsia"/>
          <w:b/>
          <w:bCs/>
          <w:i/>
          <w:iCs/>
          <w:color w:val="000000"/>
          <w:sz w:val="24"/>
          <w:szCs w:val="24"/>
          <w:lang w:val="az-Latn-AZ"/>
        </w:rPr>
        <w:lastRenderedPageBreak/>
        <w:t xml:space="preserve">Qanunu ilə edilmiş düzəlişlərlə — «Azərbaycan» q., </w:t>
      </w:r>
      <w:r w:rsidRPr="008B165B">
        <w:rPr>
          <w:rFonts w:ascii="Arial Unicode MS" w:eastAsia="Arial Unicode MS" w:hAnsi="Arial Unicode MS" w:cs="Arial Unicode MS" w:hint="eastAsia"/>
          <w:b/>
          <w:bCs/>
          <w:i/>
          <w:iCs/>
          <w:sz w:val="24"/>
          <w:szCs w:val="24"/>
          <w:lang w:val="az-Latn-AZ"/>
        </w:rPr>
        <w:t xml:space="preserve">12 avqust 2005-ci il; </w:t>
      </w:r>
      <w:r w:rsidRPr="008B165B">
        <w:rPr>
          <w:rFonts w:ascii="Arial Unicode MS" w:eastAsia="Arial Unicode MS" w:hAnsi="Arial Unicode MS" w:cs="Arial Unicode MS" w:hint="eastAsia"/>
          <w:b/>
          <w:bCs/>
          <w:i/>
          <w:iCs/>
          <w:color w:val="000000"/>
          <w:sz w:val="24"/>
          <w:szCs w:val="24"/>
          <w:lang w:val="az-Latn-AZ"/>
        </w:rPr>
        <w:t>«Azərbaycan» q., 19 avqust 2007-ci il</w:t>
      </w:r>
      <w:r w:rsidRPr="008B165B">
        <w:rPr>
          <w:rFonts w:ascii="Arial Unicode MS" w:eastAsia="Arial Unicode MS" w:hAnsi="Arial Unicode MS" w:cs="Arial Unicode MS" w:hint="eastAsia"/>
          <w:i/>
          <w:iCs/>
          <w:color w:val="000000"/>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310. Əşyanın ipoteka ilə dəfələrlə yüklü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Eyni bir əşya ipoteka ilə bir neçə dəfə yüklü edilə bilər. Yüklü edilmənin növbəliyi ipotekanın </w:t>
      </w:r>
      <w:r w:rsidRPr="008B165B">
        <w:rPr>
          <w:rFonts w:ascii="Arial Unicode MS" w:eastAsia="Arial Unicode MS" w:hAnsi="Arial Unicode MS" w:cs="Arial Unicode MS" w:hint="eastAsia"/>
          <w:strike/>
          <w:sz w:val="24"/>
          <w:szCs w:val="24"/>
          <w:lang w:val="az-Latn-AZ"/>
        </w:rPr>
        <w:t>verildiyi vaxta uyğun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dövlət qeydiyyatı anı ilə</w:t>
      </w:r>
      <w:r w:rsidRPr="008B165B">
        <w:rPr>
          <w:rFonts w:ascii="Arial Unicode MS" w:eastAsia="Arial Unicode MS" w:hAnsi="Arial Unicode MS" w:cs="Arial Unicode MS" w:hint="eastAsia"/>
          <w:sz w:val="24"/>
          <w:szCs w:val="24"/>
          <w:lang w:val="az-Latn-AZ"/>
        </w:rPr>
        <w:t xml:space="preserve"> müəyyənləşdirilir </w:t>
      </w:r>
      <w:r w:rsidRPr="008B165B">
        <w:rPr>
          <w:rFonts w:ascii="Arial Unicode MS" w:eastAsia="Arial Unicode MS" w:hAnsi="Arial Unicode MS" w:cs="Arial Unicode MS" w:hint="eastAsia"/>
          <w:i/>
          <w:iCs/>
          <w:color w:val="000000"/>
          <w:sz w:val="24"/>
          <w:szCs w:val="24"/>
          <w:lang w:val="az-Latn-AZ"/>
        </w:rPr>
        <w:t>(</w:t>
      </w:r>
      <w:r w:rsidRPr="008B165B">
        <w:rPr>
          <w:rFonts w:ascii="Arial Unicode MS" w:eastAsia="Arial Unicode MS" w:hAnsi="Arial Unicode MS" w:cs="Arial Unicode MS" w:hint="eastAsia"/>
          <w:b/>
          <w:bCs/>
          <w:i/>
          <w:iCs/>
          <w:color w:val="000000"/>
          <w:sz w:val="24"/>
          <w:szCs w:val="24"/>
          <w:lang w:val="az-Latn-AZ"/>
        </w:rPr>
        <w:t>Azərbaycan Respublikasının 17 aprel 2007-ci il tarixli Qanunu ilə edilmiş düzəlişlərlə — «Azərbaycan» q., 19 avqust 2007-ci il</w:t>
      </w:r>
      <w:r w:rsidRPr="008B165B">
        <w:rPr>
          <w:rFonts w:ascii="Arial Unicode MS" w:eastAsia="Arial Unicode MS" w:hAnsi="Arial Unicode MS" w:cs="Arial Unicode MS" w:hint="eastAsia"/>
          <w:i/>
          <w:iCs/>
          <w:color w:val="000000"/>
          <w:sz w:val="24"/>
          <w:szCs w:val="24"/>
          <w:lang w:val="az-Latn-AZ"/>
        </w:rPr>
        <w:t>)</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311. Mülkiyyətçinin kreditoru təmin etmək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311.1. Əşyanın mülkiyyətçisi tələbin icra müddəti çatdıqda kreditoru təmin edə bilər. Bunu şəxsi borclu da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311.2. Əgər mülkiyyətçi şəxsi borclu deyildirsə, tələb ona mülkiyyətçinin kreditoru təmin etdiyi vaxt keçir.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311.3. Kreditoru təmin edərkən mülkiyyətçi daşınmaz əmlakın dövlət reyestrinə və ya daşınar əmlakın digər rəsmi reyestrinə müvafiq qeydlərin yazılması üçün zəruri olan sənədləri və ipotekaya xitam verilməsini tələb edə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312. İpoteka ilə yüklü edilmiş əşyanı saxlamaq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312.1. İpoteka verən əşyanın real dəyərini qorumağa borcludur. Əgər şəraitin pisləşməsi nəticəsində ipoteka üçün təhlükə yaranırsa, ipoteka saxlayan bu təhlükəni aradan qaldırmaq üçün ipoteka verənə müvafiq müddət təyin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312.2. Əgər əşya sığortalanmışsa, şərait pisləşdikdən sonra sığorta təşkilatı sığortalıya sığorta məbləğini yalnız zərərin baş verməsi faktının ipoteka saxlayana bildirildiyi vaxt ödəyə bilər. Əgər ipoteka saxlayan məbləğdən əşyanın bərpası üçün istifadə olunmayacağından ehtiyat edirsə, məbləğin ödənilməsinə mane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312.3. Əgər ipoteka verənin öz vəzifələrini icra edə bilmədiyi aşkar olarsa, ipoteka saxlayan əşyanın ona verilməsini tələb edə bilər. Bu tələb üzrə qərarı məhkəmə qəbul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312.4. İpoteka verənin ipoteka saxlayan qarşısında öz üzərinə əşyanı özgəninkiləşdirməmək, əşyadan istifadə etməmək və ya onu digər şəkildə yüklü </w:t>
      </w:r>
      <w:r w:rsidRPr="008B165B">
        <w:rPr>
          <w:rFonts w:ascii="Arial Unicode MS" w:eastAsia="Arial Unicode MS" w:hAnsi="Arial Unicode MS" w:cs="Arial Unicode MS" w:hint="eastAsia"/>
          <w:sz w:val="24"/>
          <w:szCs w:val="24"/>
          <w:lang w:val="az-Latn-AZ"/>
        </w:rPr>
        <w:lastRenderedPageBreak/>
        <w:t>etməmək öhdəliyini götürməsini nəzərdə tutan razılaşma etibarsızdır. Bu cür əqdlərin üçüncü şəxslər üçün etibarlığı ipoteka saxlayanların razılığından asılı ola bilməz.</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313. İpotekanın və onun əsasında duran tələbin üçüncü şəxsə keçməsi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İpoteka və onun əsasında duran tələb başqa şəxsə yalnız eyni vaxtda və birlikdə verilə bilər. Tələb yeni ipoteka saxlayana verildikdə ipoteka da ona keçir. Tələbin verilməsi yalnız bu şərtlə etibarlı sayılır ki, ipoteka qoyulması haqqında notariat qaydasında təsdiqlənmiş sənəd yeni ipoteka saxlayana verilsin və daşınmaz əmlakın dövlət reyestrində və ya daşınar əmlakın rəsmi reyestrində qeydə alınsın.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314. İpoteka və tələb yeni ipoteka saxlayana keçərkən daşınmaz əmlakın dövlət reyestrində və ya daşınar əmlakın rəsmi reyestrində edilmiş qeydin düzgünlüyü prezumpsiyası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İpoteka və tələb yeni ipoteka saxlayana köhnə ipoteka saxlayan üçün olduğu qaydada keçir. Daşınmaz əmlakın dövlət reyestrində və ya daşınar əmlakın rəsmi reyestrində qeydə alınmış məlumatlar ipoteka saxlayanın mənafeləri əsas götürülməklə düzgün hesab edilir. Bu halda ipoteka verən tələbin mövcud olmadığına istinad edə bilməz. Əgər yeni ipoteka saxlayan reyestrdəki yanlış qeydlərdən xəbərdar olmuşdursa, bu qayda tətbiq edilmir.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315. Üçüncü şəxslərin 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315.1. İpotekanın reallaşdırılması nəticəsində vəziyyəti pisləşmiş hər hansı üçüncü şəxsin tələbi icra etmək və bu yolla ipotekanı özünə keçirmək ixtiyarı vardır. İpoteka saxlayan təmin edilərkən o, müvafiq surətdə təsdiqlənmiş sənədləri və özünün ipoteka saxlayan kimi qeydə alınmasını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315.2. Əgər şəxsi borclu ipoteka saxlayanı təmin edirsə, ipoteka ona keçir. Bu zaman o, mülkiyyətçidən əvəz verməyi tələb edə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316. İpoteka saxlayanın tələbdən və ya ipotekadan imtinası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Əgər ipoteka saxlayan tələbdən və ya ipotekadan imtina edirsə, kreditor mülkiyyətçiyə çevrilir. İmtina bu şərtlə hüquqi qüvvəyə malik olur ki, daşınmaz əmlakın dövlət reyestrində və ya daşınar əmlakın rəsmi reyestrində qeydə alınsın.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317. İpoteka ilə yüklü olan əşyanı satmaq tələbi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 xml:space="preserve">317.1. </w:t>
      </w:r>
      <w:r w:rsidRPr="008B165B">
        <w:rPr>
          <w:rFonts w:ascii="Arial Unicode MS" w:eastAsia="Arial Unicode MS" w:hAnsi="Arial Unicode MS" w:cs="Arial Unicode MS" w:hint="eastAsia"/>
          <w:strike/>
          <w:sz w:val="24"/>
          <w:szCs w:val="24"/>
          <w:lang w:val="az-Latn-AZ"/>
        </w:rPr>
        <w:t>Əgər borclu</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Borclu</w:t>
      </w:r>
      <w:r w:rsidRPr="008B165B">
        <w:rPr>
          <w:rFonts w:ascii="Arial Unicode MS" w:eastAsia="Arial Unicode MS" w:hAnsi="Arial Unicode MS" w:cs="Arial Unicode MS" w:hint="eastAsia"/>
          <w:sz w:val="24"/>
          <w:szCs w:val="24"/>
          <w:lang w:val="az-Latn-AZ"/>
        </w:rPr>
        <w:t xml:space="preserve"> təminat vasitəsi ipoteka olan </w:t>
      </w:r>
      <w:r w:rsidRPr="008B165B">
        <w:rPr>
          <w:rFonts w:ascii="Arial Unicode MS" w:eastAsia="Arial Unicode MS" w:hAnsi="Arial Unicode MS" w:cs="Arial Unicode MS" w:hint="eastAsia"/>
          <w:strike/>
          <w:sz w:val="24"/>
          <w:szCs w:val="24"/>
          <w:lang w:val="az-Latn-AZ"/>
        </w:rPr>
        <w:t>tələbin ödənilməsini ləngidirsə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əsas öhdəliyi icra etmədikdə və ya lazımınca icra etmədikdə</w:t>
      </w:r>
      <w:r w:rsidRPr="008B165B">
        <w:rPr>
          <w:rFonts w:ascii="Arial Unicode MS" w:eastAsia="Arial Unicode MS" w:hAnsi="Arial Unicode MS" w:cs="Arial Unicode MS" w:hint="eastAsia"/>
          <w:sz w:val="24"/>
          <w:szCs w:val="24"/>
          <w:lang w:val="az-Latn-AZ"/>
        </w:rPr>
        <w:t>, ipoteka saxlayan daşınmaz əşyanın satılmasını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317.2. </w:t>
      </w:r>
      <w:r w:rsidRPr="008B165B">
        <w:rPr>
          <w:rFonts w:ascii="Arial Unicode MS" w:eastAsia="Arial Unicode MS" w:hAnsi="Arial Unicode MS" w:cs="Arial Unicode MS" w:hint="eastAsia"/>
          <w:strike/>
          <w:color w:val="000000"/>
          <w:sz w:val="24"/>
          <w:szCs w:val="24"/>
          <w:lang w:val="az-Latn-AZ"/>
        </w:rPr>
        <w:t>Satış bu fəsildə şərh edilmiş qaydalara və Mülki-Prosessual Məcəllənin normalarına uyğun həyata keçirilir.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 xml:space="preserve">Satış bu Məcəllənin 414-416-cı maddələrinə uyğun olaraq həyata keçirilir </w:t>
      </w:r>
      <w:r w:rsidRPr="008B165B">
        <w:rPr>
          <w:rFonts w:ascii="Arial Unicode MS" w:eastAsia="Arial Unicode MS" w:hAnsi="Arial Unicode MS" w:cs="Arial Unicode MS" w:hint="eastAsia"/>
          <w:b/>
          <w:bCs/>
          <w:i/>
          <w:iCs/>
          <w:color w:val="000000"/>
          <w:sz w:val="24"/>
          <w:szCs w:val="24"/>
          <w:lang w:val="az-Latn-AZ"/>
        </w:rPr>
        <w:t xml:space="preserve">(Azərbaycan Respublikasının </w:t>
      </w:r>
      <w:r w:rsidRPr="008B165B">
        <w:rPr>
          <w:rFonts w:ascii="Arial Unicode MS" w:eastAsia="Arial Unicode MS" w:hAnsi="Arial Unicode MS" w:cs="Arial Unicode MS" w:hint="eastAsia"/>
          <w:b/>
          <w:bCs/>
          <w:i/>
          <w:iCs/>
          <w:sz w:val="24"/>
          <w:szCs w:val="24"/>
          <w:lang w:val="az-Latn-AZ"/>
        </w:rPr>
        <w:t>24 iyun 2005-ci il</w:t>
      </w:r>
      <w:r w:rsidRPr="008B165B">
        <w:rPr>
          <w:rFonts w:ascii="Arial Unicode MS" w:eastAsia="Arial Unicode MS" w:hAnsi="Arial Unicode MS" w:cs="Arial Unicode MS" w:hint="eastAsia"/>
          <w:b/>
          <w:bCs/>
          <w:i/>
          <w:iCs/>
          <w:color w:val="000000"/>
          <w:sz w:val="24"/>
          <w:szCs w:val="24"/>
          <w:lang w:val="az-Latn-AZ"/>
        </w:rPr>
        <w:t xml:space="preserve"> və 17 aprel 2007-ci il tarixli Qanunu ilə edilmiş düzəlişlərlə — «Azərbaycan» q., </w:t>
      </w:r>
      <w:r w:rsidRPr="008B165B">
        <w:rPr>
          <w:rFonts w:ascii="Arial Unicode MS" w:eastAsia="Arial Unicode MS" w:hAnsi="Arial Unicode MS" w:cs="Arial Unicode MS" w:hint="eastAsia"/>
          <w:b/>
          <w:bCs/>
          <w:i/>
          <w:iCs/>
          <w:sz w:val="24"/>
          <w:szCs w:val="24"/>
          <w:lang w:val="az-Latn-AZ"/>
        </w:rPr>
        <w:t xml:space="preserve">12 avqust 2005-ci il; </w:t>
      </w:r>
      <w:r w:rsidRPr="008B165B">
        <w:rPr>
          <w:rFonts w:ascii="Arial Unicode MS" w:eastAsia="Arial Unicode MS" w:hAnsi="Arial Unicode MS" w:cs="Arial Unicode MS" w:hint="eastAsia"/>
          <w:b/>
          <w:bCs/>
          <w:i/>
          <w:iCs/>
          <w:color w:val="000000"/>
          <w:sz w:val="24"/>
          <w:szCs w:val="24"/>
          <w:lang w:val="az-Latn-AZ"/>
        </w:rPr>
        <w:t>«Azərbaycan» q., 19 avqust 2007-ci il)</w:t>
      </w:r>
      <w:r w:rsidRPr="008B165B">
        <w:rPr>
          <w:rFonts w:ascii="Arial Unicode MS" w:eastAsia="Arial Unicode MS" w:hAnsi="Arial Unicode MS" w:cs="Arial Unicode MS" w:hint="eastAsia"/>
          <w:i/>
          <w:iCs/>
          <w:color w:val="000000"/>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318. İpoteka verilməsi xərcləri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318.1. Əgər müqavilədə ayrı şərt qoyulmayıbsa, ipoteka verilməsi xərclərini borclu çəkir.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318.2. Əgər əşya ipoteka ilə yüklü edilmişsə və əgər ipoteka verildikdən sonra mülkiyyətçi ipotekada dəyişikliklər və ya əlavələr etmişsə və bu zaman onları da tələbin təminatı kimi verməyə borclu deyilsə, həmin dəyişiklikləri və əlavələri geri götürərək əşyanın əvvəlki vəziyyətini bərpa edə bilər. Daşınmaz əşyanın dəyərinin azalması üçün məsuliyyət mülkiyyətçinin üzərinə düşür.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319. Borclunun öhdəlikləri yerinə yetirməyi gecikdirməsinin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319.1. Əgər borclu icrasını təmin etmək üçün əşyanın ipotekaya verildiyi öhdəliklərin yerinə yetirilməsini gecikdirmişsə, ipoteka saxlayan ipoteka ilə yüklü edilmiş obyekti açıq hərracdan satmaq hüququna malikdir. </w:t>
      </w:r>
      <w:r w:rsidRPr="008B165B">
        <w:rPr>
          <w:rFonts w:ascii="Arial Unicode MS" w:eastAsia="Arial Unicode MS" w:hAnsi="Arial Unicode MS" w:cs="Arial Unicode MS" w:hint="eastAsia"/>
          <w:i/>
          <w:iCs/>
          <w:color w:val="000000"/>
          <w:sz w:val="24"/>
          <w:szCs w:val="24"/>
          <w:lang w:val="az-Latn-AZ"/>
        </w:rPr>
        <w:t>Borclunun ipoteka ilə təmin olunmuş öhdəliklərini yerinə yetirmədiyi və ya yerinə yetirilməsini gecikdirdiyi hallarda daşınmaz əmlaka mülkiyyət hüququnun bilavasitə kreditora keçməsi barədə razılaşma etibarsızdır.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319.2. </w:t>
      </w:r>
      <w:r w:rsidRPr="008B165B">
        <w:rPr>
          <w:rFonts w:ascii="Arial Unicode MS" w:eastAsia="Arial Unicode MS" w:hAnsi="Arial Unicode MS" w:cs="Arial Unicode MS" w:hint="eastAsia"/>
          <w:strike/>
          <w:color w:val="000000"/>
          <w:sz w:val="24"/>
          <w:szCs w:val="24"/>
          <w:lang w:val="az-Latn-AZ"/>
        </w:rPr>
        <w:t>İpoteka saxlayan öz tələbini yüklü edilmiş obyektin hesabına başqa üsulla təmin edə bilməz. Bu cür razılaşma etibarsızdır.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ilə təmin edilən tələb icra edilmədikdə, ipoteka saxlayan və borclu ipoteka tələbi təmin edilən anda satışın açıq hərracdan fərqli olan başqa formaları barədə razılığa gələ bilərlər. Razılıqda həmçinin nəzərdə tutula bilər ki, ipoteka predmeti borclunun borclarının tam hesablanması şərtilə bazar qiymətinə satılsın və (və ya) satış zamanı ipoteka predmeti olmuş mənzili (yaşayış sahəsini) əldə edən şəxs qarşısında gələcəkdə borcluya və onun ailə üzvlərinə həmin mənzilin (yaşayış sahəsinin) kirayəçisi olmaq hüququ verən şərt qoyulsun.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319.3. İpoteka ilə yüklü edilmiş obyektin alıcısı satınalma qiymətini ödəməyə borcludur. İpoteka ilə yüklü edilmiş obyektin tutmaya yönəldilməsi xərcləri satınalma qiymətindən tutulur.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 xml:space="preserve">319.4. Açıq hərracdan satışa çıxarılan ipoteka predmetinin ilkin satış qiymətini ipoteka saxlayan və borclu, həmçinin ipoteka verən (borclu ipoteka verən olmadıqda) qarşılıqlı razılıq əsasında müəyyən edirlər. Bu sahədə razılıq əldə edilmədikdə onlar qanunvericiliklə müəyyən edilmiş qaydada qiymətləndirmə fəaliyyəti ilə məşğul olan şəxsə müraciət edə bilərlər.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 xml:space="preserve">319.5. Əgər birinci hərracın keçirilməsi zamanı əşyanın ilkin satış qiymətinin yetmiş faizinə çatan təklif olmazsa, hərrac yenidən keçirilməlidir. Təkrar hərrac, təkrarən keçirilməsinə istinad edilərək birinci hərracın formasında elan edilməli və həmin qaydada keçirilməlidir. Təkrar hərrac zamanı ipoteka predmetinin ən aşağı satış qiyməti heç olmasa hərracın keçirilməsi xərclərinin və hüquqlarının qeydiyyat növbəliliyinə görə ipoteka predmetini açıq hərracdan satan ipoteka saxlayandan üstün olan digər ipoteka saxlayanların tələblərinin ödənilməsi üçün kifayət qədər olmalıdır. Bu baş verməzsə, hərrac keçirilmir. Hərrac üzrə xərclər mülkiyyətçinin üzərinə qoyulur.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 xml:space="preserve">319.6. Bu Məcəllənin 319.1-319.5-ci maddələrinə müvafiq olaraq ipoteka predmetinin satışından götürülmüş məbləğ ipoteka saxlayanın tələblərini ödəməyə kifayət etmirsə, borclu çatışmayan məbləği ipoteka saxlayana ödəməlidir. Əgər satışdan götürülən və ya əldə edilən məbləğ ipoteka saxlayanın tələblərindən artıqdırsa, artıq məbləğ borcluya qaytarılmalıdır </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b/>
          <w:bCs/>
          <w:i/>
          <w:iCs/>
          <w:sz w:val="24"/>
          <w:szCs w:val="24"/>
          <w:lang w:val="az-Latn-AZ"/>
        </w:rPr>
        <w:t>Azərbaycan Respublikasının 24 iyun 2005-ci il tarixli, 949 saylı Qanunu ilə edilmiş düzəlişlərlə – «Azərbaycan» q., 12 av</w:t>
      </w:r>
      <w:r w:rsidRPr="008B165B">
        <w:rPr>
          <w:rFonts w:ascii="Arial Unicode MS" w:eastAsia="Arial Unicode MS" w:hAnsi="Arial Unicode MS" w:cs="Arial Unicode MS" w:hint="eastAsia"/>
          <w:b/>
          <w:bCs/>
          <w:i/>
          <w:iCs/>
          <w:sz w:val="24"/>
          <w:szCs w:val="24"/>
          <w:lang w:val="az-Latn-AZ"/>
        </w:rPr>
        <w:softHyphen/>
        <w:t>qust 2005-ci il, № 185</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i/>
          <w:iCs/>
          <w:color w:val="000000"/>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320. İpoteka saxlayanların tələblərinin ödənilməsi növbəliyi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Əgər bir neçə ipoteka saxlayan vardırsa, ipoteka ilə yüklü edilmiş obyektin satışından götürülmüş xalis gəlirdən ipoteka saxlayanların tələbləri onların hüquqlarının qeydiyyat növbəliyinə uyğun ödənilir. Əgər növbəlik və ya ixtiyarlı şəxslərdən hər birinə mənsub məbləğ mübahisəlidirsə, onların növbəliyi və ya ipoteka saxlayanlardan hər birinə çatası məbləğ müəyyənləşdirilənə qədər ödəniş həyata keçirilmir. Qalıq satılmış əşyanın mülkiyyətçisinə ödənilir.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321. İpoteka borcu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321.1. Torpaq sahəsi elə yüklü edilə bilər ki, xeyrinə yüklülük müəyyənləşdirilən şəxsə torpaq sahəsi üzrə müəyyən pul məbləği (ipoteka borcu) ödənilməli olar. Yüklülük elə şəkildə də müəyyənləşdirilə bilər ki, pul məbləği üzrə faizlər ödənilməli olar, habelə daşınmaz əmlak üzrə digər əlavə öhdəliklər icra edilməli olar. İpoteka borcuna müvafiq surətdə ipoteka haqqında göstərişlər tətbiq edilir, bu şərtlə ki, onlardan ipoteka borcunun arxasında tələblərin ehtimal olunduğu irəli gəlməsin.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321.2. Tərəflərin razılaşması ilə ipoteka ipoteka borcuna, o isə ipotekaya keçirilə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322. Renta borcu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İpoteka borcu elə verilə bilər ki, müntəzəm təkrarlanan müddətlərdə daşınmaz əmlak üzrə müəyyən pul məbləği (renta borcu) ödənilməli olar. Renta borcu verilərkən onun satın alınmasını mümkün edən məbləğ də müəyyənləşdirilməlidir. Satınalma məbləği daşınmaz əmlakın dövlət reyestrində göstərilməlidir.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323. Əşya yüklülüyü</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Daşınmaz əşya elə yüklü edilə bilər ki, xeyrinə yüklülük müəyyənləşdirilən şəxsə torpaq sahəsi üzrə müəyyən vaxtaşırı öhdəliklər icra edilməli olar.</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 xml:space="preserve">Maddə 323-1. Mülkiyyətçinin ipotekaya dair etirazları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 xml:space="preserve">Daşınmaz əmlakın mülkiyyətçisi eyni zamanda ipoteka ilə təmin edilmiş tələbin şəxsi borclusu olmasa da, o, ipoteka saxlayana yalnız şəxsi borcluya məxsus olan qarşılıqlı tələb irəli sürə bilər; xüsusi olaraq, bu pul öhdəliklərinin əvəzləşdirilməsi və tələbdən şikayətin verilməsi ilə bağlı qarşılıqlı tələblərdir. Bu, həmçinin, mülkiyyətçinin ipoteka saxlayanın şəxsi borclusu olduğu hala da aiddir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əlavə edilmişdir).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lastRenderedPageBreak/>
        <w:t>IV bölmƏ</w:t>
      </w:r>
      <w:r w:rsidRPr="008B165B">
        <w:rPr>
          <w:rFonts w:ascii="Arial Unicode MS" w:eastAsia="Arial Unicode MS" w:hAnsi="Arial Unicode MS" w:cs="Arial Unicode MS" w:hint="eastAsia"/>
          <w:b/>
          <w:bCs/>
          <w:caps/>
          <w:sz w:val="24"/>
          <w:szCs w:val="24"/>
          <w:lang w:val="az-Latn-AZ"/>
        </w:rPr>
        <w:br/>
        <w:t>ƏqdlƏr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XIII fƏsil</w:t>
      </w:r>
      <w:r w:rsidRPr="008B165B">
        <w:rPr>
          <w:rFonts w:ascii="Arial Unicode MS" w:eastAsia="Arial Unicode MS" w:hAnsi="Arial Unicode MS" w:cs="Arial Unicode MS" w:hint="eastAsia"/>
          <w:b/>
          <w:bCs/>
          <w:caps/>
          <w:sz w:val="24"/>
          <w:szCs w:val="24"/>
          <w:lang w:val="az-Latn-AZ"/>
        </w:rPr>
        <w:br/>
        <w:t>ƏqdlƏr haqqında ümumi müddƏalar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324. Əqd anlayışı və onun növləri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324.1. Əqd mülki hüquq münasibətinin əmələ gəlməsinə, dəyişdirilməsinə və ya xitamına yönəldilmiş birtərəfli, ikitərəfli və ya çoxtərəfli iradə ifadəsidir.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324.2. Əqdlər birtərəfli və müqavilə şəklində (ikitərəfli və ya çoxtərəfli)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324.3. Bu Məcəlləyə və ya tərəflərin razılaşmasına uyğun olaraq bağlanması üçün bir tərəfin iradə ifadəsinin zəruri və yetərli olduğu əqd birtərəfli əqddir.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324.4. Müqavilənin bağlanması üçün iki tərəfin razılaşdırılmış iradə ifadəsi (ikitərəfli əqd) və ya üç və ya daha çox tərəfin razılaşdırılmış iradə ifadəsi (çoxtərəfli əqd) zəruridir.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324.5. İradə ifadəsinin təfsiri zamanı onun həqiqi məzmunu təkcə hərfi mənaya görə deyil, həm də ağlabatan mühakimə əsasında müəyyənləşdirilməlidir.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324.6. Əgər nə zahiri ifadəyə görə, nə də başqa hallara görə iradənin məzmunu dəqiq müəyyənləşdirilə bilmirsə, əqd mövcud deyildir.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325. Birtərəfli iradə ifadəsinin etibarlığı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325.1. Başqa tərəfin qəbul etməsi tələb olunan iradə ifadəsi başqa tərəfə çatdığı andan etibarlı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325.2. Əgər başqa tərəf qabaqcadan və ya dərhal öz imtinasını bildirərsə, iradə ifadəsi etibarlı sayılmır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325.3. Əqdi bağlamış şəxsin ölümü və ya fəaliyyət qabiliyyətini itirməsi iradə ifadəsindən sonra baş verərsə, iradə ifadəsinin etibarlığına təsir göstərməyə bilər </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b/>
          <w:bCs/>
          <w:i/>
          <w:iCs/>
          <w:sz w:val="24"/>
          <w:szCs w:val="24"/>
          <w:lang w:val="az-Latn-AZ"/>
        </w:rPr>
        <w:t>Azərbaycan Respublikasının 24 iyun 2005-ci il tarixli, 949 saylı Qanunu ilə edilmiş düzəlişlərlə – «Azərbaycan» q., 12 av</w:t>
      </w:r>
      <w:r w:rsidRPr="008B165B">
        <w:rPr>
          <w:rFonts w:ascii="Arial Unicode MS" w:eastAsia="Arial Unicode MS" w:hAnsi="Arial Unicode MS" w:cs="Arial Unicode MS" w:hint="eastAsia"/>
          <w:b/>
          <w:bCs/>
          <w:i/>
          <w:iCs/>
          <w:sz w:val="24"/>
          <w:szCs w:val="24"/>
          <w:lang w:val="az-Latn-AZ"/>
        </w:rPr>
        <w:softHyphen/>
        <w:t>qust 2005-ci il, № 185</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326. Birtərəfli əqd üzrə vəzifələr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Birtərəfli əqd onu bağlamış şəxs üçün vəzifələr yaradır. Əqd başqa şəxslər üçün yalnız bu Məcəllədə və ya həmin şəxslərlə razılaşmada müəyyənləşdirilmiş hallarda vəzifələr yarada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327. Birtərəfli əqdlərin hüquqi tənzimlənməsi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Birtərəfli əqdlərə öhdəliklər və ya müqavilələr haqqında ümumi müddəalar müvafiq surətdə o halda tətbiq edilir ki, bu, bu Məcəlləyə, əqdin birtərəfli xarakterinə və mahiyyətinə zidd gəlməsin.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328. Şərtlə bağlanmış əqdlər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328.1. Əgər tərəflər hüquq və vəzifələrin əmələ gəlməsini baş verib-verməyəcəyi məlum olmayan hallardan asılı etmişlərsə, əqd şərtlə bağlanmış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328.2. Bu Məcəllənin müəyyənləşdirdiyi tələblərə zidd olan, yaxud icrası mümkün olmayan şərt etibarsızdır. Belə şərtdən asılı olan əqd tamamilə etibarsızdır.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328.3. Tərəflərin iradəsindən asılı olan şərt, yəni baş verməsi və ya baş verməməsi yalnız tərəflərin əqddəki arzusundan asılı olan şərt etibarsızdır. Belə şərtlə bağlanmış əqd etibarsızdır.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328.4. Pozitiv şərt o deməkdir ki, əqd hansısa hadisənin müəyyən müddətdə baş verəcəyi şərti ilə bağlanmışdır. Əgər həmin müddət bitmiş və hadisə baş verməmişsə, şərt qüvvədən düşmüş sayılır. Əgər müddət müəyyənləşdirilməyibsə, şərt istənilən vaxt yerinə yetirilə bilər. Hadisənin baş verməsinin mümkünsüzlüyü aydın olduqda şərt qüvvədən düşmüş sayıla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328.5. Neqativ şərt o deməkdir ki, əqd hansısa hadisənin müəyyən müddətdə baş verməyəcəyi şərti ilə bağlanmışdır. Əgər həmin müddət bitənədək hadisə baş verməzsə və ya həmin hadisənin baş verməsinin mümkünsüzlüyü müddət bitənədək aydın olarsa, şərt yerinə yetirilmiş sayılır. Əgər müddət müəyyənləşdirilməyibsə, şərt yalnız hadisənin baş verməyəcəyinin aydın olduğu vaxt yerinə yetirilmiş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328.6. Əqddə nəzərdə tutulan hüquq və vəzifələrin əmələ gəlməsi gələcəkdə gözlənilən və ya naməlum hadisədən və ya artıq baş versə də, hələlik tərəflərə bəlli olmayan hadisədən asılı olduqda əqd təxirəsalıcı şərtlə bağlanmış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328.7. O əqd ləğvedici şərtlə bağlanmış sayılır ki, həmin şərtin baş verməsi əqdin xitamına səbəb olur və əqd bağlananadək mövcud olmuş vəziyyəti bərpa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328.8. Müəyyən şərtlə əqd bağlamış şəxsin ixtiyarı yoxdur ki, şərt baş verənədək öhdəliklərinin icrasına maneçilik törədə bilən hər hansı hərəkəti yerinə yetirsin. Əgər şərt müəyyən müddətdə baş verərsə və şəxs həmin hərəkəti icra etmiş olarsa, bu hərəkət nəticəsində əmələ gəlmiş ziyanın əvəzini digər tərəfə ödəməlidir.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328.9. Şərtin baş verməsi onun üçün sərfəli olmayan tərəf şərtin baş verməsinə vicdansızcasına maneçilik törədərsə, şərt baş vermiş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328.10. Şərtin baş verməsi onun üçün sərfəli olan tərəf şərtin baş verməsinə vicdansızcasına kömək göstərdikdə şərt baş verməmiş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329. Əqdlərin formaları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329.1. </w:t>
      </w:r>
      <w:r w:rsidRPr="008B165B">
        <w:rPr>
          <w:rFonts w:ascii="Arial Unicode MS" w:eastAsia="Arial Unicode MS" w:hAnsi="Arial Unicode MS" w:cs="Arial Unicode MS" w:hint="eastAsia"/>
          <w:strike/>
          <w:color w:val="000000"/>
          <w:sz w:val="24"/>
          <w:szCs w:val="24"/>
          <w:lang w:val="az-Latn-AZ"/>
        </w:rPr>
        <w:t>Əqdin etibarlı olması üçün bu Məcəllə ilə müəyyənləşdirilmiş formaya riayət edilməsi zəruridir. Belə forma müəyyənləşdirilməyibsə, tərəflər onu özləri müəyyənləşdirə bilərlər.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Əgər qanunla başqa hal müəyyən edilməmişdirsə, qanunla və ya tərəflərin qarşılıqlı razılığı ilə müəyyən edilmiş forma tələblərinə riayət etməməklə bağlanılmış əqd etibarsızdır.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329.2. Əqdlər şifahi və ya yazılı (sadə və ya notarial) formada bağlanır.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329.3. Şifahi bağlana bilən əqd o halda bağlanmış sayılır ki, şəxsin əqdi bağlamaq iradəsi onun rəftarından məlum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329.4. Susmaq bu Məcəllədə və ya tərəflərin razılaşmasında nəzərdə tutulan hallarda əqdi bağlamaq iradəsinin ifadəsi sayılır </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b/>
          <w:bCs/>
          <w:i/>
          <w:iCs/>
          <w:sz w:val="24"/>
          <w:szCs w:val="24"/>
          <w:lang w:val="az-Latn-AZ"/>
        </w:rPr>
        <w:t>Azərbaycan Respublikasının 24 iyun 2005-ci il tarixli, 949 saylı Qanunu ilə edilmiş düzəlişlərlə – «Azərbaycan» q., 12 av</w:t>
      </w:r>
      <w:r w:rsidRPr="008B165B">
        <w:rPr>
          <w:rFonts w:ascii="Arial Unicode MS" w:eastAsia="Arial Unicode MS" w:hAnsi="Arial Unicode MS" w:cs="Arial Unicode MS" w:hint="eastAsia"/>
          <w:b/>
          <w:bCs/>
          <w:i/>
          <w:iCs/>
          <w:sz w:val="24"/>
          <w:szCs w:val="24"/>
          <w:lang w:val="az-Latn-AZ"/>
        </w:rPr>
        <w:softHyphen/>
        <w:t>qust 2005-ci il, № 185</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Maddə 330. Şifahi əqd</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330.1. bu Məcəllə ilə və ya tərəflərin razılaşması ilə yazılı (sadə və ya notarial) forması müəyyənləşdirilməmiş əqd şifahi bağlana bilər.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330.2. Əgər tərəflərin razılaşmasında ayrı qayda müəyyənləşdirilməyibsə, bağlanarkən icra edilən bütün əqdlər şifahi bağlana bilər, amma notarial forması müəyyənləşdirilmiş əqdlər və sadə yazılı formasına riayət edilməməsi etibarsızlığına səbəb olan əqdlər istisna təşkil edir.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lastRenderedPageBreak/>
        <w:t>330.3. Yazılı formada bağlanmış müqavilənin icrası üçün əqdlər, əgər bu, bu Məcəlləyə və müqaviləyə zidd deyildirsə, tərəflərin razılaşması ilə şifahi bağlana bilər</w:t>
      </w:r>
      <w:r w:rsidRPr="008B165B">
        <w:rPr>
          <w:rFonts w:ascii="Arial Unicode MS" w:eastAsia="Arial Unicode MS" w:hAnsi="Arial Unicode MS" w:cs="Arial Unicode MS" w:hint="eastAsia"/>
          <w:color w:val="000000"/>
          <w:sz w:val="24"/>
          <w:szCs w:val="24"/>
          <w:lang w:val="az-Latn-AZ"/>
        </w:rPr>
        <w:t xml:space="preserve"> </w:t>
      </w:r>
      <w:r w:rsidRPr="008B165B">
        <w:rPr>
          <w:rFonts w:ascii="Arial Unicode MS" w:eastAsia="Arial Unicode MS" w:hAnsi="Arial Unicode MS" w:cs="Arial Unicode MS" w:hint="eastAsia"/>
          <w:b/>
          <w:bCs/>
          <w:i/>
          <w:iCs/>
          <w:color w:val="000000"/>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331. Yazılı əqd</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331.1. Yazılı əqd onun məzmununu ifadə edən və əqdi bağlayan şəxs və ya şəxslər və ya onların lazımınca vəkil etdikləri şəxslər tərəfindən imzalanmış sənədin tərtibi yolu ilə bağlanmalıdır.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331.2. Tərəflərin razılaşmasında əqdin formasının uyğun gəlməli olduğu əlavə tələblər (müəyyən formalı blankda tərtibetmə, möhürlə təsdiqləmə və i.a.) müəyyənləşdirilə bilər və bu tələblərə riayət edilməməsinin nəticələri nəzərdə tutula bilər. </w:t>
      </w:r>
      <w:r w:rsidRPr="008B165B">
        <w:rPr>
          <w:rFonts w:ascii="Arial Unicode MS" w:eastAsia="Arial Unicode MS" w:hAnsi="Arial Unicode MS" w:cs="Arial Unicode MS" w:hint="eastAsia"/>
          <w:strike/>
          <w:sz w:val="24"/>
          <w:szCs w:val="24"/>
          <w:lang w:val="az-Latn-AZ"/>
        </w:rPr>
        <w:t>Belə nəticələr nəzərdə tutulmadıqda əqdin sadə yazılı formasına riayət edilməməsinin nəticələri (maddə 333.1) tətbiq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331.3. Əqdlərin bağlanması zamanı mexaniki və ya başqa surətçıxarma vasitələrinin köməyi ilə imzanın faksimilesindən, elektron</w:t>
      </w:r>
      <w:r w:rsidRPr="008B165B">
        <w:rPr>
          <w:rFonts w:ascii="Arial Unicode MS" w:eastAsia="Arial Unicode MS" w:hAnsi="Arial Unicode MS" w:cs="Arial Unicode MS" w:hint="eastAsia"/>
          <w:strike/>
          <w:color w:val="000000"/>
          <w:sz w:val="24"/>
          <w:szCs w:val="24"/>
          <w:lang w:val="az-Latn-AZ"/>
        </w:rPr>
        <w:t>-rəqəmli</w:t>
      </w:r>
      <w:r w:rsidRPr="008B165B">
        <w:rPr>
          <w:rFonts w:ascii="Arial Unicode MS" w:eastAsia="Arial Unicode MS" w:hAnsi="Arial Unicode MS" w:cs="Arial Unicode MS" w:hint="eastAsia"/>
          <w:sz w:val="24"/>
          <w:szCs w:val="24"/>
          <w:lang w:val="az-Latn-AZ"/>
        </w:rPr>
        <w:t xml:space="preserve"> imzadan və ya şəxsi imzanın başqa analoqundan istifadə edilməsinə tərəflərin razılaşmasında nəzərdə tutulan hallarda və qaydada yol verilir. </w:t>
      </w:r>
      <w:r w:rsidRPr="008B165B">
        <w:rPr>
          <w:rFonts w:ascii="Arial Unicode MS" w:eastAsia="Arial Unicode MS" w:hAnsi="Arial Unicode MS" w:cs="Arial Unicode MS" w:hint="eastAsia"/>
          <w:i/>
          <w:iCs/>
          <w:color w:val="000000"/>
          <w:sz w:val="24"/>
          <w:szCs w:val="24"/>
          <w:lang w:val="az-Latn-AZ"/>
        </w:rPr>
        <w:t>Elektron imzadan istifadə etmə qaydaları qanunvericiliklə müəyyən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331.4. Əgər fiziki şəxs bədən qüsuruna, xəstəliyinə və ya savadsızlığına görə əqdi özü imzalaya bilmirsə, əqdi onun xahişi ilə başqa fiziki şəxs imzalaya bilər. Başqa fiziki şəxsin imzası əqdi bağlayanın özünün imza edə bilməməsinin səbəbləri göstərilməklə, notarius tərəfindən və ya bu cür notarial hərəkəti etməyə hüququ çatan digər vəzifəli şəxs tərəfindən təsdiqlənməlidir.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 xml:space="preserve">331.5. Əqdlərin elektron formada bağlanması ilə bağlı məsələlər elektron ticarət haqqında və elektron sənəd dövriyyəsinə dair Azərbaycan Respublikasının qanunvericiliyi ilə tənzimlənir </w:t>
      </w:r>
      <w:r w:rsidRPr="008B165B">
        <w:rPr>
          <w:rFonts w:ascii="Arial Unicode MS" w:eastAsia="Arial Unicode MS" w:hAnsi="Arial Unicode MS" w:cs="Arial Unicode MS" w:hint="eastAsia"/>
          <w:i/>
          <w:iCs/>
          <w:color w:val="000000"/>
          <w:sz w:val="24"/>
          <w:szCs w:val="24"/>
          <w:lang w:val="az-Latn-AZ"/>
        </w:rPr>
        <w:t>(</w:t>
      </w:r>
      <w:r w:rsidRPr="008B165B">
        <w:rPr>
          <w:rFonts w:ascii="Arial Unicode MS" w:eastAsia="Arial Unicode MS" w:hAnsi="Arial Unicode MS" w:cs="Arial Unicode MS" w:hint="eastAsia"/>
          <w:b/>
          <w:bCs/>
          <w:i/>
          <w:iCs/>
          <w:color w:val="000000"/>
          <w:sz w:val="24"/>
          <w:szCs w:val="24"/>
          <w:lang w:val="az-Latn-AZ"/>
        </w:rPr>
        <w:t xml:space="preserve">Azərbaycan Respublikasının </w:t>
      </w:r>
      <w:r w:rsidRPr="008B165B">
        <w:rPr>
          <w:rFonts w:ascii="Arial Unicode MS" w:eastAsia="Arial Unicode MS" w:hAnsi="Arial Unicode MS" w:cs="Arial Unicode MS" w:hint="eastAsia"/>
          <w:b/>
          <w:bCs/>
          <w:i/>
          <w:iCs/>
          <w:sz w:val="24"/>
          <w:szCs w:val="24"/>
          <w:lang w:val="az-Latn-AZ"/>
        </w:rPr>
        <w:t xml:space="preserve">24 iyun 2005-ci il, 23 dekabr 2005-ci il və </w:t>
      </w:r>
      <w:r w:rsidRPr="008B165B">
        <w:rPr>
          <w:rFonts w:ascii="Arial Unicode MS" w:eastAsia="Arial Unicode MS" w:hAnsi="Arial Unicode MS" w:cs="Arial Unicode MS" w:hint="eastAsia"/>
          <w:b/>
          <w:bCs/>
          <w:i/>
          <w:iCs/>
          <w:color w:val="000000"/>
          <w:sz w:val="24"/>
          <w:szCs w:val="24"/>
          <w:lang w:val="az-Latn-AZ"/>
        </w:rPr>
        <w:t xml:space="preserve">17 aprel 2007-ci il tarixli Qanunu ilə edilmiş düzəlişlərlə — </w:t>
      </w:r>
      <w:r w:rsidRPr="008B165B">
        <w:rPr>
          <w:rFonts w:ascii="Arial Unicode MS" w:eastAsia="Arial Unicode MS" w:hAnsi="Arial Unicode MS" w:cs="Arial Unicode MS" w:hint="eastAsia"/>
          <w:b/>
          <w:bCs/>
          <w:i/>
          <w:iCs/>
          <w:sz w:val="24"/>
          <w:szCs w:val="24"/>
          <w:lang w:val="az-Latn-AZ"/>
        </w:rPr>
        <w:t>«Azərbaycan» q., 12 av</w:t>
      </w:r>
      <w:r w:rsidRPr="008B165B">
        <w:rPr>
          <w:rFonts w:ascii="Arial Unicode MS" w:eastAsia="Arial Unicode MS" w:hAnsi="Arial Unicode MS" w:cs="Arial Unicode MS" w:hint="eastAsia"/>
          <w:b/>
          <w:bCs/>
          <w:i/>
          <w:iCs/>
          <w:sz w:val="24"/>
          <w:szCs w:val="24"/>
          <w:lang w:val="az-Latn-AZ"/>
        </w:rPr>
        <w:softHyphen/>
        <w:t>qust 2005-ci il, № 185;</w:t>
      </w:r>
      <w:r w:rsidRPr="008B165B">
        <w:rPr>
          <w:rFonts w:ascii="Arial Unicode MS" w:eastAsia="Arial Unicode MS" w:hAnsi="Arial Unicode MS" w:cs="Arial Unicode MS" w:hint="eastAsia"/>
          <w:b/>
          <w:bCs/>
          <w:i/>
          <w:iCs/>
          <w:color w:val="000000"/>
          <w:sz w:val="24"/>
          <w:szCs w:val="24"/>
          <w:lang w:val="az-Latn-AZ"/>
        </w:rPr>
        <w:t xml:space="preserve"> «Azərbaycan» q., </w:t>
      </w:r>
      <w:r w:rsidRPr="008B165B">
        <w:rPr>
          <w:rFonts w:ascii="Arial Unicode MS" w:eastAsia="Arial Unicode MS" w:hAnsi="Arial Unicode MS" w:cs="Arial Unicode MS" w:hint="eastAsia"/>
          <w:b/>
          <w:bCs/>
          <w:i/>
          <w:iCs/>
          <w:sz w:val="24"/>
          <w:szCs w:val="24"/>
          <w:lang w:val="az-Latn-AZ"/>
        </w:rPr>
        <w:t>16 fevral 2006-cı il;</w:t>
      </w:r>
      <w:r w:rsidRPr="008B165B">
        <w:rPr>
          <w:rFonts w:ascii="Arial Unicode MS" w:eastAsia="Arial Unicode MS" w:hAnsi="Arial Unicode MS" w:cs="Arial Unicode MS" w:hint="eastAsia"/>
          <w:b/>
          <w:bCs/>
          <w:i/>
          <w:iCs/>
          <w:color w:val="000000"/>
          <w:sz w:val="24"/>
          <w:szCs w:val="24"/>
          <w:lang w:val="az-Latn-AZ"/>
        </w:rPr>
        <w:t xml:space="preserve"> «Azərbaycan» q., 19 avqust 2007-ci il</w:t>
      </w:r>
      <w:r w:rsidRPr="008B165B">
        <w:rPr>
          <w:rFonts w:ascii="Arial Unicode MS" w:eastAsia="Arial Unicode MS" w:hAnsi="Arial Unicode MS" w:cs="Arial Unicode MS" w:hint="eastAsia"/>
          <w:i/>
          <w:iCs/>
          <w:color w:val="000000"/>
          <w:sz w:val="24"/>
          <w:szCs w:val="24"/>
          <w:lang w:val="az-Latn-AZ"/>
        </w:rPr>
        <w:t>)</w:t>
      </w:r>
      <w:r w:rsidRPr="008B165B">
        <w:rPr>
          <w:rFonts w:ascii="Arial Unicode MS" w:eastAsia="Arial Unicode MS" w:hAnsi="Arial Unicode MS" w:cs="Arial Unicode MS" w:hint="eastAsia"/>
          <w:i/>
          <w:iCs/>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Maddə 332. Sadə yazılı formada bağlanan əqdlər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lastRenderedPageBreak/>
        <w:t>332.1. Sadə yazılı formalı əqdin etibarlı olması üçün əqddə iştirak edən şəxslərin imzaları kifayətdir. Notariat qaydasında təsdiqlənməsi tələb edilən əqdlər istisna olmaqla, aşağıdakı əqdlər sadə yazılı formada bağlanmalıdır: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332.1.1. hüquqi şəxslərin öz aralarında və fiziki şəxslərlə əqdləri;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332.1.2. fiziki şəxslərin öz aralarında müəyyənləşdirilmiş minimum əmək haqqı miqdarından azı 50 dəfə çox olan məbləğə, bu Məcəllə ilə nəzərdə tutulmuş hallarda isə əqdin məbləğindən asılı olmayaraq, bağladıqları əqdlər.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332.2. Bu Məcəlləyə uyğun olaraq şifahi bağlana bilən əqdlər üçün sadə yazılı formaya riayət edilməsi tələb olunmur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Maddə 333. Əqdin sadə yazılı formasına riayət edilməməsinin nəticələri</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333.1. Əqdin sadə yazılı formasına riayət edilməməsi mübahisə halında əqdi və onun şərtlərini təsdiq etmək üçün tərəfləri şahid ifadələrinə istinad etmək hüququndan məhrum edir, lakin yazılı və digər sübutlar təqdim etmək hüququndan məhrum etmir.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333.2. Bu Məcəllədə və ya tərəflərin razılaşmasında birbaşa göstərilmiş hallarda əqdin sadə yazılı formasına riayət edilməməsi onun etibarsızlığına səbəb olur.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333.3. Xarici iqtisadi əqdin sadə yazılı formasına riayət edilməməsi əqdin etibarsızlığına səbəb olur</w:t>
      </w:r>
      <w:r w:rsidRPr="008B165B">
        <w:rPr>
          <w:rFonts w:ascii="Arial Unicode MS" w:eastAsia="Arial Unicode MS" w:hAnsi="Arial Unicode MS" w:cs="Arial Unicode MS" w:hint="eastAsia"/>
          <w:color w:val="000000"/>
          <w:sz w:val="24"/>
          <w:szCs w:val="24"/>
          <w:lang w:val="az-Latn-AZ"/>
        </w:rPr>
        <w:t xml:space="preserve"> </w:t>
      </w:r>
      <w:r w:rsidRPr="008B165B">
        <w:rPr>
          <w:rFonts w:ascii="Arial Unicode MS" w:eastAsia="Arial Unicode MS" w:hAnsi="Arial Unicode MS" w:cs="Arial Unicode MS" w:hint="eastAsia"/>
          <w:b/>
          <w:bCs/>
          <w:i/>
          <w:iCs/>
          <w:color w:val="000000"/>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 xml:space="preserve">Maddə 334. Əqdin notariat qaydasında təsdiqlənməsi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334.1. Əqdin notariat qaydasında təsdiqlənməsi bu Məcəllənin 331-ci maddəsinin tələblərinə uyğun gələn sənəddə notariusun və ya bu cür notarial hərəkəti yerinə yetirməyə hüququ çatan digər vəzifəli şəxsin təsdiqləyici qeyd etməsi yolu ilə həyata keçirilir.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334.2. Əqdin notarial təsdiqlənməsi qaydası notariat haqqında qanunla müəyyənləşdirilir.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334.3. Əqdlərin notariat qaydasında təsdiqlənməsi aşağıdakı hallarda məcburidir: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334.3.1. bu Məcəllədə göstərilmiş hallarda;</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lastRenderedPageBreak/>
        <w:t>334.3.2. bu Məcəllə ilə həmin növlü əqdlər üçün bu forma nəzərdə tutulmuş olmasa da, tərəflərdən hər hansı birinin tələbi ilə</w:t>
      </w:r>
      <w:r w:rsidRPr="008B165B">
        <w:rPr>
          <w:rFonts w:ascii="Arial Unicode MS" w:eastAsia="Arial Unicode MS" w:hAnsi="Arial Unicode MS" w:cs="Arial Unicode MS" w:hint="eastAsia"/>
          <w:color w:val="000000"/>
          <w:sz w:val="24"/>
          <w:szCs w:val="24"/>
          <w:lang w:val="az-Latn-AZ"/>
        </w:rPr>
        <w:t xml:space="preserve"> </w:t>
      </w:r>
      <w:r w:rsidRPr="008B165B">
        <w:rPr>
          <w:rFonts w:ascii="Arial Unicode MS" w:eastAsia="Arial Unicode MS" w:hAnsi="Arial Unicode MS" w:cs="Arial Unicode MS" w:hint="eastAsia"/>
          <w:b/>
          <w:bCs/>
          <w:i/>
          <w:iCs/>
          <w:color w:val="000000"/>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335. </w:t>
      </w:r>
      <w:r w:rsidRPr="008B165B">
        <w:rPr>
          <w:rFonts w:ascii="Arial Unicode MS" w:eastAsia="Arial Unicode MS" w:hAnsi="Arial Unicode MS" w:cs="Arial Unicode MS" w:hint="eastAsia"/>
          <w:b/>
          <w:bCs/>
          <w:strike/>
          <w:sz w:val="24"/>
          <w:szCs w:val="24"/>
          <w:lang w:val="az-Latn-AZ"/>
        </w:rPr>
        <w:t>Əqdin notarial formasına riayət edilməməsinin nəticələri</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335.1. </w:t>
      </w:r>
      <w:r w:rsidRPr="008B165B">
        <w:rPr>
          <w:rFonts w:ascii="Arial Unicode MS" w:eastAsia="Arial Unicode MS" w:hAnsi="Arial Unicode MS" w:cs="Arial Unicode MS" w:hint="eastAsia"/>
          <w:strike/>
          <w:color w:val="000000"/>
          <w:sz w:val="24"/>
          <w:szCs w:val="24"/>
          <w:lang w:val="az-Latn-AZ"/>
        </w:rPr>
        <w:t>Əqdin notarial formasına riayət edilməməsi onun etibarsızlığına səbəb olur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Bu cür əqd əhəmiyyətsiz sayılır</w:t>
      </w:r>
      <w:r w:rsidRPr="008B165B">
        <w:rPr>
          <w:rFonts w:ascii="Arial Unicode MS" w:eastAsia="Arial Unicode MS" w:hAnsi="Arial Unicode MS" w:cs="Arial Unicode MS" w:hint="eastAsia"/>
          <w:strike/>
          <w:color w:val="000000"/>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335.2. </w:t>
      </w:r>
      <w:r w:rsidRPr="008B165B">
        <w:rPr>
          <w:rFonts w:ascii="Arial Unicode MS" w:eastAsia="Arial Unicode MS" w:hAnsi="Arial Unicode MS" w:cs="Arial Unicode MS" w:hint="eastAsia"/>
          <w:strike/>
          <w:color w:val="000000"/>
          <w:sz w:val="24"/>
          <w:szCs w:val="24"/>
          <w:lang w:val="az-Latn-AZ"/>
        </w:rPr>
        <w:t>Əgər tərəflərdən biri notariat qaydasında təsdiqlənməsi tələb olunan əqdi tamamilə və ya qismən icra etmişsə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digər tərəf isə əqdin notariat qaydasında təsdiqlənməsindən boyun qaçırırsa</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əqdi icra etmiş tərəfin tələbi ilə məhkəmənin əqdi etibarlı saymaq ixtiyarı vardır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Bu halda əqdin sonradan notariat qaydasında təsdiqlənməsi tələb edilmir</w:t>
      </w:r>
      <w:r w:rsidRPr="008B165B">
        <w:rPr>
          <w:rFonts w:ascii="Arial Unicode MS" w:eastAsia="Arial Unicode MS" w:hAnsi="Arial Unicode MS" w:cs="Arial Unicode MS" w:hint="eastAsia"/>
          <w:strike/>
          <w:color w:val="000000"/>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335.3. </w:t>
      </w:r>
      <w:r w:rsidRPr="008B165B">
        <w:rPr>
          <w:rFonts w:ascii="Arial Unicode MS" w:eastAsia="Arial Unicode MS" w:hAnsi="Arial Unicode MS" w:cs="Arial Unicode MS" w:hint="eastAsia"/>
          <w:strike/>
          <w:color w:val="000000"/>
          <w:sz w:val="24"/>
          <w:szCs w:val="24"/>
          <w:lang w:val="az-Latn-AZ"/>
        </w:rPr>
        <w:t>Əqdin notariat qaydasında təsdiqlənməsindən əsassız boyun qaçıran tərəf əqdin bağlanmasının ləngidilməsi nəticəsində dəyən zərərin əvəzini digər tərəfə ödəməlidir</w:t>
      </w:r>
      <w:r w:rsidRPr="008B165B">
        <w:rPr>
          <w:rFonts w:ascii="Arial Unicode MS" w:eastAsia="Arial Unicode MS" w:hAnsi="Arial Unicode MS" w:cs="Arial Unicode MS" w:hint="eastAsia"/>
          <w:color w:val="000000"/>
          <w:sz w:val="24"/>
          <w:szCs w:val="24"/>
          <w:lang w:val="az-Latn-AZ"/>
        </w:rPr>
        <w:t xml:space="preserve"> </w:t>
      </w:r>
      <w:r w:rsidRPr="008B165B">
        <w:rPr>
          <w:rFonts w:ascii="Arial Unicode MS" w:eastAsia="Arial Unicode MS" w:hAnsi="Arial Unicode MS" w:cs="Arial Unicode MS" w:hint="eastAsia"/>
          <w:b/>
          <w:bCs/>
          <w:i/>
          <w:iCs/>
          <w:color w:val="000000"/>
          <w:sz w:val="24"/>
          <w:szCs w:val="24"/>
        </w:rPr>
        <w:t>(</w:t>
      </w:r>
      <w:r w:rsidRPr="008B165B">
        <w:rPr>
          <w:rFonts w:ascii="Arial Unicode MS" w:eastAsia="Arial Unicode MS" w:hAnsi="Arial Unicode MS" w:cs="Arial Unicode MS" w:hint="eastAsia"/>
          <w:b/>
          <w:bCs/>
          <w:i/>
          <w:iCs/>
          <w:color w:val="000000"/>
          <w:sz w:val="24"/>
          <w:szCs w:val="24"/>
          <w:lang w:val="az-Latn-AZ"/>
        </w:rPr>
        <w:t>Azərbaycan Respublikasının</w:t>
      </w:r>
      <w:r w:rsidRPr="008B165B">
        <w:rPr>
          <w:rFonts w:ascii="Arial Unicode MS" w:eastAsia="Arial Unicode MS" w:hAnsi="Arial Unicode MS" w:cs="Arial Unicode MS" w:hint="eastAsia"/>
          <w:b/>
          <w:bCs/>
          <w:i/>
          <w:iCs/>
          <w:color w:val="000000"/>
          <w:sz w:val="24"/>
          <w:szCs w:val="24"/>
        </w:rPr>
        <w:t xml:space="preserve"> 24 </w:t>
      </w:r>
      <w:r w:rsidRPr="008B165B">
        <w:rPr>
          <w:rFonts w:ascii="Arial Unicode MS" w:eastAsia="Arial Unicode MS" w:hAnsi="Arial Unicode MS" w:cs="Arial Unicode MS" w:hint="eastAsia"/>
          <w:b/>
          <w:bCs/>
          <w:i/>
          <w:iCs/>
          <w:color w:val="000000"/>
          <w:sz w:val="24"/>
          <w:szCs w:val="24"/>
          <w:lang w:val="az-Latn-AZ"/>
        </w:rPr>
        <w:t>iyun</w:t>
      </w:r>
      <w:r w:rsidRPr="008B165B">
        <w:rPr>
          <w:rFonts w:ascii="Arial Unicode MS" w:eastAsia="Arial Unicode MS" w:hAnsi="Arial Unicode MS" w:cs="Arial Unicode MS" w:hint="eastAsia"/>
          <w:b/>
          <w:bCs/>
          <w:i/>
          <w:iCs/>
          <w:color w:val="000000"/>
          <w:sz w:val="24"/>
          <w:szCs w:val="24"/>
        </w:rPr>
        <w:t xml:space="preserve"> 2005-</w:t>
      </w:r>
      <w:r w:rsidRPr="008B165B">
        <w:rPr>
          <w:rFonts w:ascii="Arial Unicode MS" w:eastAsia="Arial Unicode MS" w:hAnsi="Arial Unicode MS" w:cs="Arial Unicode MS" w:hint="eastAsia"/>
          <w:b/>
          <w:bCs/>
          <w:i/>
          <w:iCs/>
          <w:color w:val="000000"/>
          <w:sz w:val="24"/>
          <w:szCs w:val="24"/>
          <w:lang w:val="az-Latn-AZ"/>
        </w:rPr>
        <w:t>ci il tarixli Qanunu ilə çıxarılmışdır</w:t>
      </w:r>
      <w:r w:rsidRPr="008B165B">
        <w:rPr>
          <w:rFonts w:ascii="Arial Unicode MS" w:eastAsia="Arial Unicode MS" w:hAnsi="Arial Unicode MS" w:cs="Arial Unicode MS" w:hint="eastAsia"/>
          <w:b/>
          <w:bCs/>
          <w:i/>
          <w:iCs/>
          <w:color w:val="000000"/>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336. </w:t>
      </w:r>
      <w:r w:rsidRPr="008B165B">
        <w:rPr>
          <w:rFonts w:ascii="Arial Unicode MS" w:eastAsia="Arial Unicode MS" w:hAnsi="Arial Unicode MS" w:cs="Arial Unicode MS" w:hint="eastAsia"/>
          <w:b/>
          <w:bCs/>
          <w:sz w:val="24"/>
          <w:szCs w:val="24"/>
          <w:lang w:val="az-Latn-AZ"/>
        </w:rPr>
        <w:t>Əqdlərdən əmələ gələn hüquqların qeydə alınması tələbinə riayət edilməməsinin nəticələri</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336.1. </w:t>
      </w:r>
      <w:r w:rsidRPr="008B165B">
        <w:rPr>
          <w:rFonts w:ascii="Arial Unicode MS" w:eastAsia="Arial Unicode MS" w:hAnsi="Arial Unicode MS" w:cs="Arial Unicode MS" w:hint="eastAsia"/>
          <w:strike/>
          <w:color w:val="000000"/>
          <w:sz w:val="24"/>
          <w:szCs w:val="24"/>
          <w:lang w:val="az-Latn-AZ"/>
        </w:rPr>
        <w:t>Əqddən irəli gələn hüquqların dövlət qeydiyyatına alınması tələbinə riayət edilməməsi onun etibarsızlığına səbəb olur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Bu cür əqd əhəmiyyətsiz sayılır</w:t>
      </w:r>
      <w:r w:rsidRPr="008B165B">
        <w:rPr>
          <w:rFonts w:ascii="Arial Unicode MS" w:eastAsia="Arial Unicode MS" w:hAnsi="Arial Unicode MS" w:cs="Arial Unicode MS" w:hint="eastAsia"/>
          <w:strike/>
          <w:color w:val="000000"/>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336.2. </w:t>
      </w:r>
      <w:r w:rsidRPr="008B165B">
        <w:rPr>
          <w:rFonts w:ascii="Arial Unicode MS" w:eastAsia="Arial Unicode MS" w:hAnsi="Arial Unicode MS" w:cs="Arial Unicode MS" w:hint="eastAsia"/>
          <w:strike/>
          <w:color w:val="000000"/>
          <w:sz w:val="24"/>
          <w:szCs w:val="24"/>
          <w:lang w:val="az-Latn-AZ"/>
        </w:rPr>
        <w:t>Əgər əqd lazımi formada bağlanmışsa</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lakin tərəflərdən biri əqddən əmələ gələn hüquqların qeydiyyatından boyun qaçırırsa</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digər tərəfin tələbi ilə məhkəmənin həmin hüquqların qeydə alınması barədə qərar çıxarmaq ixtiyarı vardır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Bu halda əqddən əmələ gələn hüquqlar məhkəmənin qərarına uyğun qeydə alınır</w:t>
      </w:r>
      <w:r w:rsidRPr="008B165B">
        <w:rPr>
          <w:rFonts w:ascii="Arial Unicode MS" w:eastAsia="Arial Unicode MS" w:hAnsi="Arial Unicode MS" w:cs="Arial Unicode MS" w:hint="eastAsia"/>
          <w:strike/>
          <w:color w:val="000000"/>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336.3. </w:t>
      </w:r>
      <w:r w:rsidRPr="008B165B">
        <w:rPr>
          <w:rFonts w:ascii="Arial Unicode MS" w:eastAsia="Arial Unicode MS" w:hAnsi="Arial Unicode MS" w:cs="Arial Unicode MS" w:hint="eastAsia"/>
          <w:strike/>
          <w:color w:val="000000"/>
          <w:sz w:val="24"/>
          <w:szCs w:val="24"/>
          <w:lang w:val="az-Latn-AZ"/>
        </w:rPr>
        <w:t>Əqddən əmələ gələn hüquqların dövlət qeydiyyatından əsassız boyun qaçıran tərəf bu hüquqların qeydiyyatının ləngiməsi nəticəsində dəyən zərərin əvəzini digər tərəfə ödəməlidir</w:t>
      </w:r>
      <w:r w:rsidRPr="008B165B">
        <w:rPr>
          <w:rFonts w:ascii="Arial Unicode MS" w:eastAsia="Arial Unicode MS" w:hAnsi="Arial Unicode MS" w:cs="Arial Unicode MS" w:hint="eastAsia"/>
          <w:strike/>
          <w:color w:val="000000"/>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color w:val="000000"/>
          <w:sz w:val="24"/>
          <w:szCs w:val="24"/>
        </w:rPr>
        <w:t xml:space="preserve">336.1. </w:t>
      </w:r>
      <w:r w:rsidRPr="008B165B">
        <w:rPr>
          <w:rFonts w:ascii="Arial Unicode MS" w:eastAsia="Arial Unicode MS" w:hAnsi="Arial Unicode MS" w:cs="Arial Unicode MS" w:hint="eastAsia"/>
          <w:i/>
          <w:iCs/>
          <w:color w:val="000000"/>
          <w:sz w:val="24"/>
          <w:szCs w:val="24"/>
          <w:lang w:val="az-Latn-AZ"/>
        </w:rPr>
        <w:t>Əgər tərəflərdən biri əqddən əmələ gələn hüququn dövlət qeydiyyatına alınmasından b</w:t>
      </w:r>
      <w:r w:rsidRPr="008B165B">
        <w:rPr>
          <w:rFonts w:ascii="Arial Unicode MS" w:eastAsia="Arial Unicode MS" w:hAnsi="Arial Unicode MS" w:cs="Arial Unicode MS" w:hint="eastAsia"/>
          <w:i/>
          <w:iCs/>
          <w:color w:val="000000"/>
          <w:sz w:val="24"/>
          <w:szCs w:val="24"/>
        </w:rPr>
        <w:t>o</w:t>
      </w:r>
      <w:r w:rsidRPr="008B165B">
        <w:rPr>
          <w:rFonts w:ascii="Arial Unicode MS" w:eastAsia="Arial Unicode MS" w:hAnsi="Arial Unicode MS" w:cs="Arial Unicode MS" w:hint="eastAsia"/>
          <w:i/>
          <w:iCs/>
          <w:color w:val="000000"/>
          <w:sz w:val="24"/>
          <w:szCs w:val="24"/>
          <w:lang w:val="az-Latn-AZ"/>
        </w:rPr>
        <w:t>yun qaçınırsa</w:t>
      </w:r>
      <w:r w:rsidRPr="008B165B">
        <w:rPr>
          <w:rFonts w:ascii="Arial Unicode MS" w:eastAsia="Arial Unicode MS" w:hAnsi="Arial Unicode MS" w:cs="Arial Unicode MS" w:hint="eastAsia"/>
          <w:i/>
          <w:iCs/>
          <w:color w:val="000000"/>
          <w:sz w:val="24"/>
          <w:szCs w:val="24"/>
        </w:rPr>
        <w:t>, o</w:t>
      </w:r>
      <w:r w:rsidRPr="008B165B">
        <w:rPr>
          <w:rFonts w:ascii="Arial Unicode MS" w:eastAsia="Arial Unicode MS" w:hAnsi="Arial Unicode MS" w:cs="Arial Unicode MS" w:hint="eastAsia"/>
          <w:i/>
          <w:iCs/>
          <w:color w:val="000000"/>
          <w:sz w:val="24"/>
          <w:szCs w:val="24"/>
          <w:lang w:val="az-Latn-AZ"/>
        </w:rPr>
        <w:t>nda qeydiyyat digər tərəfin ərizəsi ilə məhkəmənin qərarı əsasında həyata keçirilir</w:t>
      </w:r>
      <w:r w:rsidRPr="008B165B">
        <w:rPr>
          <w:rFonts w:ascii="Arial Unicode MS" w:eastAsia="Arial Unicode MS" w:hAnsi="Arial Unicode MS" w:cs="Arial Unicode MS" w:hint="eastAsia"/>
          <w:i/>
          <w:iCs/>
          <w:color w:val="000000"/>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color w:val="000000"/>
          <w:sz w:val="24"/>
          <w:szCs w:val="24"/>
        </w:rPr>
        <w:lastRenderedPageBreak/>
        <w:t xml:space="preserve">336.2. </w:t>
      </w:r>
      <w:r w:rsidRPr="008B165B">
        <w:rPr>
          <w:rFonts w:ascii="Arial Unicode MS" w:eastAsia="Arial Unicode MS" w:hAnsi="Arial Unicode MS" w:cs="Arial Unicode MS" w:hint="eastAsia"/>
          <w:i/>
          <w:iCs/>
          <w:color w:val="000000"/>
          <w:sz w:val="24"/>
          <w:szCs w:val="24"/>
          <w:lang w:val="az-Latn-AZ"/>
        </w:rPr>
        <w:t>Zərərin əvəzinin ödənilməsi ilə bağlı digər hüquqlar t</w:t>
      </w:r>
      <w:r w:rsidRPr="008B165B">
        <w:rPr>
          <w:rFonts w:ascii="Arial Unicode MS" w:eastAsia="Arial Unicode MS" w:hAnsi="Arial Unicode MS" w:cs="Arial Unicode MS" w:hint="eastAsia"/>
          <w:i/>
          <w:iCs/>
          <w:color w:val="000000"/>
          <w:sz w:val="24"/>
          <w:szCs w:val="24"/>
        </w:rPr>
        <w:t>o</w:t>
      </w:r>
      <w:r w:rsidRPr="008B165B">
        <w:rPr>
          <w:rFonts w:ascii="Arial Unicode MS" w:eastAsia="Arial Unicode MS" w:hAnsi="Arial Unicode MS" w:cs="Arial Unicode MS" w:hint="eastAsia"/>
          <w:i/>
          <w:iCs/>
          <w:color w:val="000000"/>
          <w:sz w:val="24"/>
          <w:szCs w:val="24"/>
          <w:lang w:val="az-Latn-AZ"/>
        </w:rPr>
        <w:t xml:space="preserve">xunulmaz qalır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w:t>
      </w:r>
      <w:r w:rsidRPr="008B165B">
        <w:rPr>
          <w:rFonts w:ascii="Arial Unicode MS" w:eastAsia="Arial Unicode MS" w:hAnsi="Arial Unicode MS" w:cs="Arial Unicode MS" w:hint="eastAsia"/>
          <w:b/>
          <w:bCs/>
          <w:i/>
          <w:iCs/>
          <w:sz w:val="24"/>
          <w:szCs w:val="24"/>
        </w:rPr>
        <w:t xml:space="preserve">, 949 </w:t>
      </w:r>
      <w:r w:rsidRPr="008B165B">
        <w:rPr>
          <w:rFonts w:ascii="Arial Unicode MS" w:eastAsia="Arial Unicode MS" w:hAnsi="Arial Unicode MS" w:cs="Arial Unicode MS" w:hint="eastAsia"/>
          <w:b/>
          <w:bCs/>
          <w:i/>
          <w:iCs/>
          <w:sz w:val="24"/>
          <w:szCs w:val="24"/>
          <w:lang w:val="az-Latn-AZ"/>
        </w:rPr>
        <w:t xml:space="preserve">saylı Qanunu ilə edilmiş düzəlişlərlə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12 </w:t>
      </w:r>
      <w:r w:rsidRPr="008B165B">
        <w:rPr>
          <w:rFonts w:ascii="Arial Unicode MS" w:eastAsia="Arial Unicode MS" w:hAnsi="Arial Unicode MS" w:cs="Arial Unicode MS" w:hint="eastAsia"/>
          <w:b/>
          <w:bCs/>
          <w:i/>
          <w:iCs/>
          <w:sz w:val="24"/>
          <w:szCs w:val="24"/>
          <w:lang w:val="az-Latn-AZ"/>
        </w:rPr>
        <w:t>av</w:t>
      </w:r>
      <w:r w:rsidRPr="008B165B">
        <w:rPr>
          <w:rFonts w:ascii="Arial Unicode MS" w:eastAsia="Arial Unicode MS" w:hAnsi="Arial Unicode MS" w:cs="Arial Unicode MS" w:hint="eastAsia"/>
          <w:b/>
          <w:bCs/>
          <w:i/>
          <w:iCs/>
          <w:sz w:val="24"/>
          <w:szCs w:val="24"/>
        </w:rPr>
        <w:softHyphen/>
      </w:r>
      <w:r w:rsidRPr="008B165B">
        <w:rPr>
          <w:rFonts w:ascii="Arial Unicode MS" w:eastAsia="Arial Unicode MS" w:hAnsi="Arial Unicode MS" w:cs="Arial Unicode MS" w:hint="eastAsia"/>
          <w:b/>
          <w:bCs/>
          <w:i/>
          <w:iCs/>
          <w:sz w:val="24"/>
          <w:szCs w:val="24"/>
          <w:lang w:val="az-Latn-AZ"/>
        </w:rPr>
        <w:t>qust</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rPr>
        <w:t>, № 185</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color w:val="000000"/>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XIV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ƏqdlƏrin etibarsızlığı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337. </w:t>
      </w:r>
      <w:r w:rsidRPr="008B165B">
        <w:rPr>
          <w:rFonts w:ascii="Arial Unicode MS" w:eastAsia="Arial Unicode MS" w:hAnsi="Arial Unicode MS" w:cs="Arial Unicode MS" w:hint="eastAsia"/>
          <w:b/>
          <w:bCs/>
          <w:sz w:val="24"/>
          <w:szCs w:val="24"/>
          <w:lang w:val="az-Latn-AZ"/>
        </w:rPr>
        <w:t>Əqdlərin etibarsızlığı anlayışı və onun nəticələri</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Mübahisə edilən və əhəmiyyətsiz əqdlər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337.1. </w:t>
      </w:r>
      <w:r w:rsidRPr="008B165B">
        <w:rPr>
          <w:rFonts w:ascii="Arial Unicode MS" w:eastAsia="Arial Unicode MS" w:hAnsi="Arial Unicode MS" w:cs="Arial Unicode MS" w:hint="eastAsia"/>
          <w:sz w:val="24"/>
          <w:szCs w:val="24"/>
          <w:lang w:val="az-Latn-AZ"/>
        </w:rPr>
        <w:t>Bu Məcəllədə müəyyənləşdirilmiş şərtləri pozmaqla bağlanmış əqd etibarsızdır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color w:val="000000"/>
          <w:sz w:val="24"/>
          <w:szCs w:val="24"/>
          <w:lang w:val="az-Latn-AZ"/>
        </w:rPr>
        <w:t>Etibarsız əqdlər mübahisə edilən əqdlər və ya əhəmiyyətsiz əqdlər</w:t>
      </w:r>
      <w:r w:rsidRPr="008B165B">
        <w:rPr>
          <w:rFonts w:ascii="Arial Unicode MS" w:eastAsia="Arial Unicode MS" w:hAnsi="Arial Unicode MS" w:cs="Arial Unicode MS" w:hint="eastAsia"/>
          <w:i/>
          <w:iCs/>
          <w:color w:val="000000"/>
          <w:sz w:val="24"/>
          <w:szCs w:val="24"/>
        </w:rPr>
        <w:t xml:space="preserve"> o</w:t>
      </w:r>
      <w:r w:rsidRPr="008B165B">
        <w:rPr>
          <w:rFonts w:ascii="Arial Unicode MS" w:eastAsia="Arial Unicode MS" w:hAnsi="Arial Unicode MS" w:cs="Arial Unicode MS" w:hint="eastAsia"/>
          <w:i/>
          <w:iCs/>
          <w:color w:val="000000"/>
          <w:sz w:val="24"/>
          <w:szCs w:val="24"/>
          <w:lang w:val="az-Latn-AZ"/>
        </w:rPr>
        <w:t>la bilər</w:t>
      </w:r>
      <w:r w:rsidRPr="008B165B">
        <w:rPr>
          <w:rFonts w:ascii="Arial Unicode MS" w:eastAsia="Arial Unicode MS" w:hAnsi="Arial Unicode MS" w:cs="Arial Unicode MS" w:hint="eastAsia"/>
          <w:i/>
          <w:iCs/>
          <w:color w:val="000000"/>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337.2. </w:t>
      </w:r>
      <w:r w:rsidRPr="008B165B">
        <w:rPr>
          <w:rFonts w:ascii="Arial Unicode MS" w:eastAsia="Arial Unicode MS" w:hAnsi="Arial Unicode MS" w:cs="Arial Unicode MS" w:hint="eastAsia"/>
          <w:strike/>
          <w:color w:val="000000"/>
          <w:sz w:val="24"/>
          <w:szCs w:val="24"/>
          <w:lang w:val="az-Latn-AZ"/>
        </w:rPr>
        <w:t>Mübahisə edilən əqd məhkəmə tərəfindən etibarsız sayılmasına görə etibarsız olan əqddir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Əqd barəsində mübahisə edildikdə əqd bağlandığı andan etibarsızdır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Mübahisə etmək hüququ maraqlı şəxsə mənsubdur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Mübahisə edilən əqdin etibarsız sayılması tələbini bu Məcəllədə göstərilən şəxslər irəli sürə bilərlər</w:t>
      </w:r>
      <w:r w:rsidRPr="008B165B">
        <w:rPr>
          <w:rFonts w:ascii="Arial Unicode MS" w:eastAsia="Arial Unicode MS" w:hAnsi="Arial Unicode MS" w:cs="Arial Unicode MS" w:hint="eastAsia"/>
          <w:strike/>
          <w:color w:val="000000"/>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color w:val="000000"/>
          <w:sz w:val="24"/>
          <w:szCs w:val="24"/>
          <w:lang w:val="az-Latn-AZ"/>
        </w:rPr>
        <w:t>Əqd barəsində mübahisə edildikdə əqd bağlandığı andan etibarsızdır</w:t>
      </w:r>
      <w:r w:rsidRPr="008B165B">
        <w:rPr>
          <w:rFonts w:ascii="Arial Unicode MS" w:eastAsia="Arial Unicode MS" w:hAnsi="Arial Unicode MS" w:cs="Arial Unicode MS" w:hint="eastAsia"/>
          <w:i/>
          <w:iCs/>
          <w:color w:val="000000"/>
          <w:sz w:val="24"/>
          <w:szCs w:val="24"/>
        </w:rPr>
        <w:t xml:space="preserve">. </w:t>
      </w:r>
      <w:r w:rsidRPr="008B165B">
        <w:rPr>
          <w:rFonts w:ascii="Arial Unicode MS" w:eastAsia="Arial Unicode MS" w:hAnsi="Arial Unicode MS" w:cs="Arial Unicode MS" w:hint="eastAsia"/>
          <w:i/>
          <w:iCs/>
          <w:color w:val="000000"/>
          <w:sz w:val="24"/>
          <w:szCs w:val="24"/>
          <w:lang w:val="az-Latn-AZ"/>
        </w:rPr>
        <w:t>Müqavilənin mübahisə edilməsi müqavilənin digər tərəfinə iradə ifadəsinin bildirilməsi y</w:t>
      </w:r>
      <w:r w:rsidRPr="008B165B">
        <w:rPr>
          <w:rFonts w:ascii="Arial Unicode MS" w:eastAsia="Arial Unicode MS" w:hAnsi="Arial Unicode MS" w:cs="Arial Unicode MS" w:hint="eastAsia"/>
          <w:i/>
          <w:iCs/>
          <w:color w:val="000000"/>
          <w:sz w:val="24"/>
          <w:szCs w:val="24"/>
        </w:rPr>
        <w:t>o</w:t>
      </w:r>
      <w:r w:rsidRPr="008B165B">
        <w:rPr>
          <w:rFonts w:ascii="Arial Unicode MS" w:eastAsia="Arial Unicode MS" w:hAnsi="Arial Unicode MS" w:cs="Arial Unicode MS" w:hint="eastAsia"/>
          <w:i/>
          <w:iCs/>
          <w:color w:val="000000"/>
          <w:sz w:val="24"/>
          <w:szCs w:val="24"/>
          <w:lang w:val="az-Latn-AZ"/>
        </w:rPr>
        <w:t>lu ilə həyata keçirilir</w:t>
      </w:r>
      <w:r w:rsidRPr="008B165B">
        <w:rPr>
          <w:rFonts w:ascii="Arial Unicode MS" w:eastAsia="Arial Unicode MS" w:hAnsi="Arial Unicode MS" w:cs="Arial Unicode MS" w:hint="eastAsia"/>
          <w:i/>
          <w:iCs/>
          <w:color w:val="000000"/>
          <w:sz w:val="24"/>
          <w:szCs w:val="24"/>
        </w:rPr>
        <w:t xml:space="preserve">. </w:t>
      </w:r>
      <w:r w:rsidRPr="008B165B">
        <w:rPr>
          <w:rFonts w:ascii="Arial Unicode MS" w:eastAsia="Arial Unicode MS" w:hAnsi="Arial Unicode MS" w:cs="Arial Unicode MS" w:hint="eastAsia"/>
          <w:i/>
          <w:iCs/>
          <w:color w:val="000000"/>
          <w:sz w:val="24"/>
          <w:szCs w:val="24"/>
          <w:lang w:val="az-Latn-AZ"/>
        </w:rPr>
        <w:t>Digər tərəfə münasibətdə həyata keçirilmiş birtərəfli əqd həmin şəxsə qarşı mübahisə edilir</w:t>
      </w:r>
      <w:r w:rsidRPr="008B165B">
        <w:rPr>
          <w:rFonts w:ascii="Arial Unicode MS" w:eastAsia="Arial Unicode MS" w:hAnsi="Arial Unicode MS" w:cs="Arial Unicode MS" w:hint="eastAsia"/>
          <w:i/>
          <w:iCs/>
          <w:color w:val="000000"/>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337.3. </w:t>
      </w:r>
      <w:r w:rsidRPr="008B165B">
        <w:rPr>
          <w:rFonts w:ascii="Arial Unicode MS" w:eastAsia="Arial Unicode MS" w:hAnsi="Arial Unicode MS" w:cs="Arial Unicode MS" w:hint="eastAsia"/>
          <w:sz w:val="24"/>
          <w:szCs w:val="24"/>
          <w:lang w:val="az-Latn-AZ"/>
        </w:rPr>
        <w:t>Əhəmiyyətsiz əqd məhkəmə tərəfindən etibarsız sayılıb</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sayılmamasından asılı olmayaraq özlüyündə etibarsız olan əqddir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trike/>
          <w:sz w:val="24"/>
          <w:szCs w:val="24"/>
          <w:lang w:val="az-Latn-AZ"/>
        </w:rPr>
        <w:t>Əhəmiyyətsiz əqdin etibarsızlığı nəticələrinin tətbiq edilməsi tələbini hər bir maraqlı şəxs irəli sürə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Məhkəmənin bu cür nəticələri öz təşəbbüsü ilə tətbiq etmək ixtiyarı vardır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337.4. </w:t>
      </w:r>
      <w:r w:rsidRPr="008B165B">
        <w:rPr>
          <w:rFonts w:ascii="Arial Unicode MS" w:eastAsia="Arial Unicode MS" w:hAnsi="Arial Unicode MS" w:cs="Arial Unicode MS" w:hint="eastAsia"/>
          <w:sz w:val="24"/>
          <w:szCs w:val="24"/>
          <w:lang w:val="az-Latn-AZ"/>
        </w:rPr>
        <w:t>Etibarsız əqd onun etibarsızlığı ilə bağlı nəticələr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hüquqi nəticələrə səbəb olmur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əqd bağlandığı andan 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337.5. </w:t>
      </w:r>
      <w:r w:rsidRPr="008B165B">
        <w:rPr>
          <w:rFonts w:ascii="Arial Unicode MS" w:eastAsia="Arial Unicode MS" w:hAnsi="Arial Unicode MS" w:cs="Arial Unicode MS" w:hint="eastAsia"/>
          <w:sz w:val="24"/>
          <w:szCs w:val="24"/>
          <w:lang w:val="az-Latn-AZ"/>
        </w:rPr>
        <w:t>Əqd etibarsız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bu Məcəllədə onun etibarsızlığının ayrı nəticələri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tərəflərdən hər biri əqd üzrə aldıqlarının hamısını digər tərəfə qaytarmağa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alınanları eyni ilə qaytarmaq mümkün olmadıqda isə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alınanlar əmlakdan istifadədə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görülmüş işdə və ya göstərilmiş xidmətdə ifadə olunduqda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onun dəyərini pulla ödəməlidir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w:t>
      </w:r>
      <w:r w:rsidRPr="008B165B">
        <w:rPr>
          <w:rFonts w:ascii="Arial Unicode MS" w:eastAsia="Arial Unicode MS" w:hAnsi="Arial Unicode MS" w:cs="Arial Unicode MS" w:hint="eastAsia"/>
          <w:b/>
          <w:bCs/>
          <w:i/>
          <w:iCs/>
          <w:sz w:val="24"/>
          <w:szCs w:val="24"/>
        </w:rPr>
        <w:t xml:space="preserve">, 949 </w:t>
      </w:r>
      <w:r w:rsidRPr="008B165B">
        <w:rPr>
          <w:rFonts w:ascii="Arial Unicode MS" w:eastAsia="Arial Unicode MS" w:hAnsi="Arial Unicode MS" w:cs="Arial Unicode MS" w:hint="eastAsia"/>
          <w:b/>
          <w:bCs/>
          <w:i/>
          <w:iCs/>
          <w:sz w:val="24"/>
          <w:szCs w:val="24"/>
          <w:lang w:val="az-Latn-AZ"/>
        </w:rPr>
        <w:t xml:space="preserve">saylı Qanunu ilə edilmiş düzəlişlərlə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12 </w:t>
      </w:r>
      <w:r w:rsidRPr="008B165B">
        <w:rPr>
          <w:rFonts w:ascii="Arial Unicode MS" w:eastAsia="Arial Unicode MS" w:hAnsi="Arial Unicode MS" w:cs="Arial Unicode MS" w:hint="eastAsia"/>
          <w:b/>
          <w:bCs/>
          <w:i/>
          <w:iCs/>
          <w:sz w:val="24"/>
          <w:szCs w:val="24"/>
          <w:lang w:val="az-Latn-AZ"/>
        </w:rPr>
        <w:t>av</w:t>
      </w:r>
      <w:r w:rsidRPr="008B165B">
        <w:rPr>
          <w:rFonts w:ascii="Arial Unicode MS" w:eastAsia="Arial Unicode MS" w:hAnsi="Arial Unicode MS" w:cs="Arial Unicode MS" w:hint="eastAsia"/>
          <w:b/>
          <w:bCs/>
          <w:i/>
          <w:iCs/>
          <w:sz w:val="24"/>
          <w:szCs w:val="24"/>
        </w:rPr>
        <w:softHyphen/>
      </w:r>
      <w:r w:rsidRPr="008B165B">
        <w:rPr>
          <w:rFonts w:ascii="Arial Unicode MS" w:eastAsia="Arial Unicode MS" w:hAnsi="Arial Unicode MS" w:cs="Arial Unicode MS" w:hint="eastAsia"/>
          <w:b/>
          <w:bCs/>
          <w:i/>
          <w:iCs/>
          <w:sz w:val="24"/>
          <w:szCs w:val="24"/>
          <w:lang w:val="az-Latn-AZ"/>
        </w:rPr>
        <w:t>qust</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rPr>
        <w:t>, № 185</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lastRenderedPageBreak/>
        <w:t xml:space="preserve">Maddə </w:t>
      </w:r>
      <w:r w:rsidRPr="008B165B">
        <w:rPr>
          <w:rFonts w:ascii="Arial Unicode MS" w:eastAsia="Arial Unicode MS" w:hAnsi="Arial Unicode MS" w:cs="Arial Unicode MS" w:hint="eastAsia"/>
          <w:b/>
          <w:bCs/>
          <w:strike/>
          <w:sz w:val="24"/>
          <w:szCs w:val="24"/>
        </w:rPr>
        <w:t xml:space="preserve">338. </w:t>
      </w:r>
      <w:r w:rsidRPr="008B165B">
        <w:rPr>
          <w:rFonts w:ascii="Arial Unicode MS" w:eastAsia="Arial Unicode MS" w:hAnsi="Arial Unicode MS" w:cs="Arial Unicode MS" w:hint="eastAsia"/>
          <w:b/>
          <w:bCs/>
          <w:strike/>
          <w:sz w:val="24"/>
          <w:szCs w:val="24"/>
          <w:lang w:val="az-Latn-AZ"/>
        </w:rPr>
        <w:t>Bu Məcəllə ilə müəyyənləşdirmiş qaydaları və qadağanları pozan əqdin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lang w:val="az-Latn-AZ"/>
        </w:rPr>
        <w:t>Bu Məcəllənin tələblərinə uyğun gəlməyən və ya bu Məcəllə ilə müəyyənləşdirilmiş qaydaları və qadağanları pozan əqd</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əgər bu Məcəllədə bu cür əqdin əhəmiyyətsiz olduğu müəyyənləşdirilməyibsə və ya pozuntunun digər nəticələri nəzərdə tutulmayıbsa</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etibarsızdır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339. </w:t>
      </w:r>
      <w:r w:rsidRPr="008B165B">
        <w:rPr>
          <w:rFonts w:ascii="Arial Unicode MS" w:eastAsia="Arial Unicode MS" w:hAnsi="Arial Unicode MS" w:cs="Arial Unicode MS" w:hint="eastAsia"/>
          <w:b/>
          <w:bCs/>
          <w:sz w:val="24"/>
          <w:szCs w:val="24"/>
          <w:lang w:val="az-Latn-AZ"/>
        </w:rPr>
        <w:t>Hakimiyyətdən sui</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istifadə nəticəsində</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aldatma</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zorakılıq</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hədə təsiri altında</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bir tərəfin nümayəndəsinin digər tərəflə pis niyyətlə razılığa gəlməsi və ya şəxsin ağır vəziyyətə düşməsi nəticəsində bağlanmış əqdin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339.1. </w:t>
      </w:r>
      <w:r w:rsidRPr="008B165B">
        <w:rPr>
          <w:rFonts w:ascii="Arial Unicode MS" w:eastAsia="Arial Unicode MS" w:hAnsi="Arial Unicode MS" w:cs="Arial Unicode MS" w:hint="eastAsia"/>
          <w:sz w:val="24"/>
          <w:szCs w:val="24"/>
          <w:lang w:val="az-Latn-AZ"/>
        </w:rPr>
        <w:t>Hakimiyyətdən sui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istifadə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tərəfin nümayəndəsinin digər tərəflə pis niyyətlə razılığa gəlməsi nəticəsində bağlanmış əqd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şəxsin ağır vəziyyətə düşməsi və digər tərəfin bundan istifadə etməsi nəticəsində həmin şəxsin özü üçün son dərəcə əlverişsiz şərtlərlə bağlamağa məcbur olduğu əqd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ağır şərtli əqd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trike/>
          <w:color w:val="000000"/>
          <w:sz w:val="24"/>
          <w:szCs w:val="24"/>
          <w:lang w:val="az-Latn-AZ"/>
        </w:rPr>
        <w:t>zərərçəkənin iddiası ilə məhkəmə tərəfindən etibarsız sayıla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zərərçəkən tərəfindən mübahisələndirilə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339.2. </w:t>
      </w:r>
      <w:r w:rsidRPr="008B165B">
        <w:rPr>
          <w:rFonts w:ascii="Arial Unicode MS" w:eastAsia="Arial Unicode MS" w:hAnsi="Arial Unicode MS" w:cs="Arial Unicode MS" w:hint="eastAsia"/>
          <w:sz w:val="24"/>
          <w:szCs w:val="24"/>
          <w:lang w:val="az-Latn-AZ"/>
        </w:rPr>
        <w:t xml:space="preserve">Şəxs əqd bağlanması məqsədilə aldadıldıqda həmin </w:t>
      </w:r>
      <w:r w:rsidRPr="008B165B">
        <w:rPr>
          <w:rFonts w:ascii="Arial Unicode MS" w:eastAsia="Arial Unicode MS" w:hAnsi="Arial Unicode MS" w:cs="Arial Unicode MS" w:hint="eastAsia"/>
          <w:strike/>
          <w:color w:val="000000"/>
          <w:sz w:val="24"/>
          <w:szCs w:val="24"/>
          <w:lang w:val="az-Latn-AZ"/>
        </w:rPr>
        <w:t>əqdin etibarsız sayılmasını tələb edə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əqdi mübahisələndirə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trike/>
          <w:color w:val="000000"/>
          <w:sz w:val="24"/>
          <w:szCs w:val="24"/>
          <w:lang w:val="az-Latn-AZ"/>
        </w:rPr>
        <w:t>Bu tələb</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Belə mübahisələndirmə</w:t>
      </w:r>
      <w:r w:rsidRPr="008B165B">
        <w:rPr>
          <w:rFonts w:ascii="Arial Unicode MS" w:eastAsia="Arial Unicode MS" w:hAnsi="Arial Unicode MS" w:cs="Arial Unicode MS" w:hint="eastAsia"/>
          <w:sz w:val="24"/>
          <w:szCs w:val="24"/>
          <w:lang w:val="az-Latn-AZ"/>
        </w:rPr>
        <w:t xml:space="preserve"> əqdin aldatma olmadan bağlana bilməyəcəyinin aşkar olduğu hallarda </w:t>
      </w:r>
      <w:r w:rsidRPr="008B165B">
        <w:rPr>
          <w:rFonts w:ascii="Arial Unicode MS" w:eastAsia="Arial Unicode MS" w:hAnsi="Arial Unicode MS" w:cs="Arial Unicode MS" w:hint="eastAsia"/>
          <w:strike/>
          <w:color w:val="000000"/>
          <w:sz w:val="24"/>
          <w:szCs w:val="24"/>
          <w:lang w:val="az-Latn-AZ"/>
        </w:rPr>
        <w:t>irəli sürülür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həyata keçirilir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tərəflərdən biri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aşkar edilsəydi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tərəfin əqd bağlamayacağı hallar barəsində susmuşsa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aldadılmış tərəf </w:t>
      </w:r>
      <w:r w:rsidRPr="008B165B">
        <w:rPr>
          <w:rFonts w:ascii="Arial Unicode MS" w:eastAsia="Arial Unicode MS" w:hAnsi="Arial Unicode MS" w:cs="Arial Unicode MS" w:hint="eastAsia"/>
          <w:strike/>
          <w:color w:val="000000"/>
          <w:sz w:val="24"/>
          <w:szCs w:val="24"/>
          <w:lang w:val="az-Latn-AZ"/>
        </w:rPr>
        <w:t>əqdin etibarsız sayılmasını tələb edə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əqdi mübahisələndirə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Barəsində susulan hallar barəsində məlumat vermək vəzifəsi yalnız o zaman ola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tərəf vicdanla bunu gözləsin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339.3. </w:t>
      </w:r>
      <w:r w:rsidRPr="008B165B">
        <w:rPr>
          <w:rFonts w:ascii="Arial Unicode MS" w:eastAsia="Arial Unicode MS" w:hAnsi="Arial Unicode MS" w:cs="Arial Unicode MS" w:hint="eastAsia"/>
          <w:sz w:val="24"/>
          <w:szCs w:val="24"/>
          <w:lang w:val="az-Latn-AZ"/>
        </w:rPr>
        <w:t xml:space="preserve">Aldatma yolu ilə bağlanmış əqdin </w:t>
      </w:r>
      <w:r w:rsidRPr="008B165B">
        <w:rPr>
          <w:rFonts w:ascii="Arial Unicode MS" w:eastAsia="Arial Unicode MS" w:hAnsi="Arial Unicode MS" w:cs="Arial Unicode MS" w:hint="eastAsia"/>
          <w:strike/>
          <w:color w:val="000000"/>
          <w:sz w:val="24"/>
          <w:szCs w:val="24"/>
          <w:lang w:val="az-Latn-AZ"/>
        </w:rPr>
        <w:t>etibarsız sayılması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mübahisələndirilməsi</w:t>
      </w:r>
      <w:r w:rsidRPr="008B165B">
        <w:rPr>
          <w:rFonts w:ascii="Arial Unicode MS" w:eastAsia="Arial Unicode MS" w:hAnsi="Arial Unicode MS" w:cs="Arial Unicode MS" w:hint="eastAsia"/>
          <w:sz w:val="24"/>
          <w:szCs w:val="24"/>
          <w:lang w:val="az-Latn-AZ"/>
        </w:rPr>
        <w:t xml:space="preserve"> üçün tərəfin yanlış məlumat verərkən fayda götürmək məqsədini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digər tərəfə zərər vurmaq məqsədini güdmüş olduğunun əhəmiyyəti yoxdur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Üçüncü şəxs tərəfindən aldadılma halında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bu əqddən fayda götürən şəxs aldatmadan xəbərdar idisə və ya xəbərdar olmalı idisə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trike/>
          <w:color w:val="000000"/>
          <w:sz w:val="24"/>
          <w:szCs w:val="24"/>
          <w:lang w:val="az-Latn-AZ"/>
        </w:rPr>
        <w:t>əqdin etibarsız sayılması tələb edilə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əqd mübahisələndirilə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hər iki tərəf aldatma yolu ilə hərəkət etmişsə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onlardan heç birinin ixtiyarı </w:t>
      </w:r>
      <w:r w:rsidRPr="008B165B">
        <w:rPr>
          <w:rFonts w:ascii="Arial Unicode MS" w:eastAsia="Arial Unicode MS" w:hAnsi="Arial Unicode MS" w:cs="Arial Unicode MS" w:hint="eastAsia"/>
          <w:sz w:val="24"/>
          <w:szCs w:val="24"/>
          <w:lang w:val="az-Latn-AZ"/>
        </w:rPr>
        <w:lastRenderedPageBreak/>
        <w:t>yoxdur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aldadıldığına istinad edərək </w:t>
      </w:r>
      <w:r w:rsidRPr="008B165B">
        <w:rPr>
          <w:rFonts w:ascii="Arial Unicode MS" w:eastAsia="Arial Unicode MS" w:hAnsi="Arial Unicode MS" w:cs="Arial Unicode MS" w:hint="eastAsia"/>
          <w:strike/>
          <w:color w:val="000000"/>
          <w:sz w:val="24"/>
          <w:szCs w:val="24"/>
          <w:lang w:val="az-Latn-AZ"/>
        </w:rPr>
        <w:t>əqdin etibarsız sayılmasını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əqdi mübahisələndirsin</w:t>
      </w:r>
      <w:r w:rsidRPr="008B165B">
        <w:rPr>
          <w:rFonts w:ascii="Arial Unicode MS" w:eastAsia="Arial Unicode MS" w:hAnsi="Arial Unicode MS" w:cs="Arial Unicode MS" w:hint="eastAsia"/>
          <w:sz w:val="24"/>
          <w:szCs w:val="24"/>
          <w:lang w:val="az-Latn-AZ"/>
        </w:rPr>
        <w:t xml:space="preserve"> və ya zərərin əvəzinin ödənilməsini tələb etsin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339.4. </w:t>
      </w:r>
      <w:r w:rsidRPr="008B165B">
        <w:rPr>
          <w:rFonts w:ascii="Arial Unicode MS" w:eastAsia="Arial Unicode MS" w:hAnsi="Arial Unicode MS" w:cs="Arial Unicode MS" w:hint="eastAsia"/>
          <w:sz w:val="24"/>
          <w:szCs w:val="24"/>
          <w:lang w:val="az-Latn-AZ"/>
        </w:rPr>
        <w:t>Əqdi bağlayan şəxsi əqdi bağlamağa məcburetmə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zorakılıq və ya hədələmə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hüquq verir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zorakılığın üçüncü şəxs tərəfindən törədildiyi halda da </w:t>
      </w:r>
      <w:r w:rsidRPr="008B165B">
        <w:rPr>
          <w:rFonts w:ascii="Arial Unicode MS" w:eastAsia="Arial Unicode MS" w:hAnsi="Arial Unicode MS" w:cs="Arial Unicode MS" w:hint="eastAsia"/>
          <w:strike/>
          <w:color w:val="000000"/>
          <w:sz w:val="24"/>
          <w:szCs w:val="24"/>
          <w:lang w:val="az-Latn-AZ"/>
        </w:rPr>
        <w:t>əqdin etibarsız sayılmasını tələb etsin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əqdi mübahisələndirsin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Xaraktercə şəxsə təsir göstərə bilən və ona şəxsən özünü və ya əmlakını real təhlükə gözlədiyini təlqin edə bilən məcburetmə əqdin etibarsızlığına səbəb olur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Məcburetmənin xarakteri qiymətləndirilərkən şəxsin yaşı və cinsi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həyat şəraiti nəzərə alınır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Məcburetmə tərəflərdən birinin arvadına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digər ailə üzvlərinə və ya yaxın qohumlarına qarşı yönəldildikdə də əqdin </w:t>
      </w:r>
      <w:r w:rsidRPr="008B165B">
        <w:rPr>
          <w:rFonts w:ascii="Arial Unicode MS" w:eastAsia="Arial Unicode MS" w:hAnsi="Arial Unicode MS" w:cs="Arial Unicode MS" w:hint="eastAsia"/>
          <w:strike/>
          <w:color w:val="000000"/>
          <w:sz w:val="24"/>
          <w:szCs w:val="24"/>
          <w:lang w:val="az-Latn-AZ"/>
        </w:rPr>
        <w:t>etibarsız sayılmasının tələb edilməsinə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mübahisələndirilməsinə</w:t>
      </w:r>
      <w:r w:rsidRPr="008B165B">
        <w:rPr>
          <w:rFonts w:ascii="Arial Unicode MS" w:eastAsia="Arial Unicode MS" w:hAnsi="Arial Unicode MS" w:cs="Arial Unicode MS" w:hint="eastAsia"/>
          <w:sz w:val="24"/>
          <w:szCs w:val="24"/>
          <w:lang w:val="az-Latn-AZ"/>
        </w:rPr>
        <w:t xml:space="preserve"> əsas verir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Məcburetmənin məqsədi ilə vasitələrinin bir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birinə uyğun gəlmədiyi hallardan başqa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 qanuna zidd məqsədlərlə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 də qanuna zidd vasitələr tətbiq edilməklə həyata keçirilməyən hərəkətlər məcburetmə sayılmır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339.5. </w:t>
      </w:r>
      <w:r w:rsidRPr="008B165B">
        <w:rPr>
          <w:rFonts w:ascii="Arial Unicode MS" w:eastAsia="Arial Unicode MS" w:hAnsi="Arial Unicode MS" w:cs="Arial Unicode MS" w:hint="eastAsia"/>
          <w:sz w:val="24"/>
          <w:szCs w:val="24"/>
          <w:lang w:val="az-Latn-AZ"/>
        </w:rPr>
        <w:t>Əgər</w:t>
      </w:r>
      <w:r w:rsidRPr="008B165B">
        <w:rPr>
          <w:rFonts w:ascii="Arial Unicode MS" w:eastAsia="Arial Unicode MS" w:hAnsi="Arial Unicode MS" w:cs="Arial Unicode MS" w:hint="eastAsia"/>
          <w:sz w:val="24"/>
          <w:szCs w:val="24"/>
        </w:rPr>
        <w:t xml:space="preserve"> 339.1, 339.2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339.4-</w:t>
      </w:r>
      <w:r w:rsidRPr="008B165B">
        <w:rPr>
          <w:rFonts w:ascii="Arial Unicode MS" w:eastAsia="Arial Unicode MS" w:hAnsi="Arial Unicode MS" w:cs="Arial Unicode MS" w:hint="eastAsia"/>
          <w:sz w:val="24"/>
          <w:szCs w:val="24"/>
          <w:lang w:val="az-Latn-AZ"/>
        </w:rPr>
        <w:t>cü maddələrdə göstərilən əsaslardan biri üzrə əqd etibarsız sayılmışdırsa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trike/>
          <w:color w:val="000000"/>
          <w:sz w:val="24"/>
          <w:szCs w:val="24"/>
          <w:lang w:val="az-Latn-AZ"/>
        </w:rPr>
        <w:t>digər tərəf əqd üzrə aldıqlarının hamısını zərərçəkənə qaytarır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alınanları eyni ilə qaytarmaq mümkün olmadıqda isə onun dəyərini pulla ödəyir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337.5-</w:t>
      </w:r>
      <w:r w:rsidRPr="008B165B">
        <w:rPr>
          <w:rFonts w:ascii="Arial Unicode MS" w:eastAsia="Arial Unicode MS" w:hAnsi="Arial Unicode MS" w:cs="Arial Unicode MS" w:hint="eastAsia"/>
          <w:i/>
          <w:iCs/>
          <w:sz w:val="24"/>
          <w:szCs w:val="24"/>
          <w:lang w:val="az-Latn-AZ"/>
        </w:rPr>
        <w:t>ci maddəsinin qaydaları tətbiq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Bundan başqa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tərəf hakimiyyətdən sui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 xml:space="preserve">istifadə nəticəsində zərərçəkənə vurduğu real zərərin əvəzini ödəyir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w:t>
      </w:r>
      <w:r w:rsidRPr="008B165B">
        <w:rPr>
          <w:rFonts w:ascii="Arial Unicode MS" w:eastAsia="Arial Unicode MS" w:hAnsi="Arial Unicode MS" w:cs="Arial Unicode MS" w:hint="eastAsia"/>
          <w:b/>
          <w:bCs/>
          <w:i/>
          <w:iCs/>
          <w:sz w:val="24"/>
          <w:szCs w:val="24"/>
        </w:rPr>
        <w:t xml:space="preserve">, 949 </w:t>
      </w:r>
      <w:r w:rsidRPr="008B165B">
        <w:rPr>
          <w:rFonts w:ascii="Arial Unicode MS" w:eastAsia="Arial Unicode MS" w:hAnsi="Arial Unicode MS" w:cs="Arial Unicode MS" w:hint="eastAsia"/>
          <w:b/>
          <w:bCs/>
          <w:i/>
          <w:iCs/>
          <w:sz w:val="24"/>
          <w:szCs w:val="24"/>
          <w:lang w:val="az-Latn-AZ"/>
        </w:rPr>
        <w:t xml:space="preserve">saylı Qanunu ilə edilmiş düzəlişlərlə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12 </w:t>
      </w:r>
      <w:r w:rsidRPr="008B165B">
        <w:rPr>
          <w:rFonts w:ascii="Arial Unicode MS" w:eastAsia="Arial Unicode MS" w:hAnsi="Arial Unicode MS" w:cs="Arial Unicode MS" w:hint="eastAsia"/>
          <w:b/>
          <w:bCs/>
          <w:i/>
          <w:iCs/>
          <w:sz w:val="24"/>
          <w:szCs w:val="24"/>
          <w:lang w:val="az-Latn-AZ"/>
        </w:rPr>
        <w:t>av</w:t>
      </w:r>
      <w:r w:rsidRPr="008B165B">
        <w:rPr>
          <w:rFonts w:ascii="Arial Unicode MS" w:eastAsia="Arial Unicode MS" w:hAnsi="Arial Unicode MS" w:cs="Arial Unicode MS" w:hint="eastAsia"/>
          <w:b/>
          <w:bCs/>
          <w:i/>
          <w:iCs/>
          <w:sz w:val="24"/>
          <w:szCs w:val="24"/>
        </w:rPr>
        <w:softHyphen/>
      </w:r>
      <w:r w:rsidRPr="008B165B">
        <w:rPr>
          <w:rFonts w:ascii="Arial Unicode MS" w:eastAsia="Arial Unicode MS" w:hAnsi="Arial Unicode MS" w:cs="Arial Unicode MS" w:hint="eastAsia"/>
          <w:b/>
          <w:bCs/>
          <w:i/>
          <w:iCs/>
          <w:sz w:val="24"/>
          <w:szCs w:val="24"/>
          <w:lang w:val="az-Latn-AZ"/>
        </w:rPr>
        <w:t>qust</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rPr>
        <w:t>, № 185</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340. </w:t>
      </w:r>
      <w:r w:rsidRPr="008B165B">
        <w:rPr>
          <w:rFonts w:ascii="Arial Unicode MS" w:eastAsia="Arial Unicode MS" w:hAnsi="Arial Unicode MS" w:cs="Arial Unicode MS" w:hint="eastAsia"/>
          <w:b/>
          <w:bCs/>
          <w:sz w:val="24"/>
          <w:szCs w:val="24"/>
          <w:lang w:val="az-Latn-AZ"/>
        </w:rPr>
        <w:t>Uydurma və yalan əqdlərin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340.1. </w:t>
      </w:r>
      <w:r w:rsidRPr="008B165B">
        <w:rPr>
          <w:rFonts w:ascii="Arial Unicode MS" w:eastAsia="Arial Unicode MS" w:hAnsi="Arial Unicode MS" w:cs="Arial Unicode MS" w:hint="eastAsia"/>
          <w:sz w:val="24"/>
          <w:szCs w:val="24"/>
          <w:lang w:val="az-Latn-AZ"/>
        </w:rPr>
        <w:t>Uydurma əqd ona uyğun hüquqi nəticələr yaratmaq niyyəti olmadan yalnız görünüş üçün bağlanmış əqddir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Uydurma əqd əhəmiyyətsizdir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340.2. </w:t>
      </w:r>
      <w:r w:rsidRPr="008B165B">
        <w:rPr>
          <w:rFonts w:ascii="Arial Unicode MS" w:eastAsia="Arial Unicode MS" w:hAnsi="Arial Unicode MS" w:cs="Arial Unicode MS" w:hint="eastAsia"/>
          <w:sz w:val="24"/>
          <w:szCs w:val="24"/>
          <w:lang w:val="az-Latn-AZ"/>
        </w:rPr>
        <w:t>Yalan əqd başqa əqdi pərdələmək məqsədi ilə bağlanan əqddir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Yalan əqd </w:t>
      </w:r>
      <w:r w:rsidRPr="008B165B">
        <w:rPr>
          <w:rFonts w:ascii="Arial Unicode MS" w:eastAsia="Arial Unicode MS" w:hAnsi="Arial Unicode MS" w:cs="Arial Unicode MS" w:hint="eastAsia"/>
          <w:strike/>
          <w:color w:val="000000"/>
          <w:sz w:val="24"/>
          <w:szCs w:val="24"/>
          <w:lang w:val="az-Latn-AZ"/>
        </w:rPr>
        <w:t>etibarsızdır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əhəmiyyətsizdir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Yalan əqdə onun mahiyyəti nəzərə alınmaqla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tərəflərin həmin əqdi bağlayarkən əslində nəzərdə tutduqları əqdə aid olan qaydalar tətbiq edilir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w:t>
      </w:r>
      <w:r w:rsidRPr="008B165B">
        <w:rPr>
          <w:rFonts w:ascii="Arial Unicode MS" w:eastAsia="Arial Unicode MS" w:hAnsi="Arial Unicode MS" w:cs="Arial Unicode MS" w:hint="eastAsia"/>
          <w:b/>
          <w:bCs/>
          <w:i/>
          <w:iCs/>
          <w:sz w:val="24"/>
          <w:szCs w:val="24"/>
        </w:rPr>
        <w:t xml:space="preserve">, 949 </w:t>
      </w:r>
      <w:r w:rsidRPr="008B165B">
        <w:rPr>
          <w:rFonts w:ascii="Arial Unicode MS" w:eastAsia="Arial Unicode MS" w:hAnsi="Arial Unicode MS" w:cs="Arial Unicode MS" w:hint="eastAsia"/>
          <w:b/>
          <w:bCs/>
          <w:i/>
          <w:iCs/>
          <w:sz w:val="24"/>
          <w:szCs w:val="24"/>
          <w:lang w:val="az-Latn-AZ"/>
        </w:rPr>
        <w:t xml:space="preserve">saylı Qanunu ilə edilmiş düzəlişlərlə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12 </w:t>
      </w:r>
      <w:r w:rsidRPr="008B165B">
        <w:rPr>
          <w:rFonts w:ascii="Arial Unicode MS" w:eastAsia="Arial Unicode MS" w:hAnsi="Arial Unicode MS" w:cs="Arial Unicode MS" w:hint="eastAsia"/>
          <w:b/>
          <w:bCs/>
          <w:i/>
          <w:iCs/>
          <w:sz w:val="24"/>
          <w:szCs w:val="24"/>
          <w:lang w:val="az-Latn-AZ"/>
        </w:rPr>
        <w:t>av</w:t>
      </w:r>
      <w:r w:rsidRPr="008B165B">
        <w:rPr>
          <w:rFonts w:ascii="Arial Unicode MS" w:eastAsia="Arial Unicode MS" w:hAnsi="Arial Unicode MS" w:cs="Arial Unicode MS" w:hint="eastAsia"/>
          <w:b/>
          <w:bCs/>
          <w:i/>
          <w:iCs/>
          <w:sz w:val="24"/>
          <w:szCs w:val="24"/>
        </w:rPr>
        <w:softHyphen/>
      </w:r>
      <w:r w:rsidRPr="008B165B">
        <w:rPr>
          <w:rFonts w:ascii="Arial Unicode MS" w:eastAsia="Arial Unicode MS" w:hAnsi="Arial Unicode MS" w:cs="Arial Unicode MS" w:hint="eastAsia"/>
          <w:b/>
          <w:bCs/>
          <w:i/>
          <w:iCs/>
          <w:sz w:val="24"/>
          <w:szCs w:val="24"/>
          <w:lang w:val="az-Latn-AZ"/>
        </w:rPr>
        <w:t>qust</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rPr>
        <w:t>, № 185</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341. </w:t>
      </w:r>
      <w:r w:rsidRPr="008B165B">
        <w:rPr>
          <w:rFonts w:ascii="Arial Unicode MS" w:eastAsia="Arial Unicode MS" w:hAnsi="Arial Unicode MS" w:cs="Arial Unicode MS" w:hint="eastAsia"/>
          <w:b/>
          <w:bCs/>
          <w:sz w:val="24"/>
          <w:szCs w:val="24"/>
          <w:lang w:val="az-Latn-AZ"/>
        </w:rPr>
        <w:t>Qeyri</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ciddi əqdin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341.1. </w:t>
      </w:r>
      <w:r w:rsidRPr="008B165B">
        <w:rPr>
          <w:rFonts w:ascii="Arial Unicode MS" w:eastAsia="Arial Unicode MS" w:hAnsi="Arial Unicode MS" w:cs="Arial Unicode MS" w:hint="eastAsia"/>
          <w:sz w:val="24"/>
          <w:szCs w:val="24"/>
          <w:lang w:val="az-Latn-AZ"/>
        </w:rPr>
        <w:t>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ciddiliyin seziləcəyi ümidi ilə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ciddi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zarafatla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edilmiş iradə ifadəsi 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341.2. </w:t>
      </w:r>
      <w:r w:rsidRPr="008B165B">
        <w:rPr>
          <w:rFonts w:ascii="Arial Unicode MS" w:eastAsia="Arial Unicode MS" w:hAnsi="Arial Unicode MS" w:cs="Arial Unicode MS" w:hint="eastAsia"/>
          <w:sz w:val="24"/>
          <w:szCs w:val="24"/>
          <w:lang w:val="az-Latn-AZ"/>
        </w:rPr>
        <w:t>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ciddi əqd nəticəsində digər tərəfə zərər dəydikdə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digər tərəf əqdin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ciddiliyindən xəbərdar olmamışdırsa və xəbərdar ola bilməzdisə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əvəzi ödənilməlidir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342. </w:t>
      </w:r>
      <w:r w:rsidRPr="008B165B">
        <w:rPr>
          <w:rFonts w:ascii="Arial Unicode MS" w:eastAsia="Arial Unicode MS" w:hAnsi="Arial Unicode MS" w:cs="Arial Unicode MS" w:hint="eastAsia"/>
          <w:b/>
          <w:bCs/>
          <w:sz w:val="24"/>
          <w:szCs w:val="24"/>
          <w:lang w:val="az-Latn-AZ"/>
        </w:rPr>
        <w:t>Fəaliyyət qabiliyyəti olmayan fiziki şəxsin bağladığı əqdin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342.1. </w:t>
      </w:r>
      <w:r w:rsidRPr="008B165B">
        <w:rPr>
          <w:rFonts w:ascii="Arial Unicode MS" w:eastAsia="Arial Unicode MS" w:hAnsi="Arial Unicode MS" w:cs="Arial Unicode MS" w:hint="eastAsia"/>
          <w:sz w:val="24"/>
          <w:szCs w:val="24"/>
          <w:lang w:val="az-Latn-AZ"/>
        </w:rPr>
        <w:t>Psixi pozuntu nəticəsində fəaliyyət qabiliyyəti olmayan sayılmış fiziki şəxsin bağladığı əqd etibarsızdır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əqdin tərəflərindən hər biri aldıqlarının hamısını digər tərəfə eyni ilə qaytarmalı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alınanları eyni ilə qaytarmaq mümkün olmadıqda isə onun dəyərini pulla ödəməlidir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Bundan başqa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fəaliyyət qabiliyyətli tərəf digər tərəfin fəaliyyət qabiliyyəti olmadığını bilirdisə və ya bilməli idisə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dəymiş real zərərin əvəzini də ödəməlidir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342.2. </w:t>
      </w:r>
      <w:r w:rsidRPr="008B165B">
        <w:rPr>
          <w:rFonts w:ascii="Arial Unicode MS" w:eastAsia="Arial Unicode MS" w:hAnsi="Arial Unicode MS" w:cs="Arial Unicode MS" w:hint="eastAsia"/>
          <w:sz w:val="24"/>
          <w:szCs w:val="24"/>
          <w:lang w:val="az-Latn-AZ"/>
        </w:rPr>
        <w:t xml:space="preserve">Psixi pozuntu nəticəsində fəaliyyət qabiliyyəti olmayan sayılmış fiziki şəxsin bağladığı əqd onun xeyrinə olduqda qəyyumunun </w:t>
      </w:r>
      <w:r w:rsidRPr="008B165B">
        <w:rPr>
          <w:rFonts w:ascii="Arial Unicode MS" w:eastAsia="Arial Unicode MS" w:hAnsi="Arial Unicode MS" w:cs="Arial Unicode MS" w:hint="eastAsia"/>
          <w:strike/>
          <w:color w:val="000000"/>
          <w:sz w:val="24"/>
          <w:szCs w:val="24"/>
          <w:lang w:val="az-Latn-AZ"/>
        </w:rPr>
        <w:t>tələbi ilə məhkəmə tərəfindən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razılığı ilə</w:t>
      </w:r>
      <w:r w:rsidRPr="008B165B">
        <w:rPr>
          <w:rFonts w:ascii="Arial Unicode MS" w:eastAsia="Arial Unicode MS" w:hAnsi="Arial Unicode MS" w:cs="Arial Unicode MS" w:hint="eastAsia"/>
          <w:sz w:val="24"/>
          <w:szCs w:val="24"/>
          <w:lang w:val="az-Latn-AZ"/>
        </w:rPr>
        <w:t xml:space="preserve"> etibarlı sayıla bilər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w:t>
      </w:r>
      <w:r w:rsidRPr="008B165B">
        <w:rPr>
          <w:rFonts w:ascii="Arial Unicode MS" w:eastAsia="Arial Unicode MS" w:hAnsi="Arial Unicode MS" w:cs="Arial Unicode MS" w:hint="eastAsia"/>
          <w:b/>
          <w:bCs/>
          <w:i/>
          <w:iCs/>
          <w:sz w:val="24"/>
          <w:szCs w:val="24"/>
        </w:rPr>
        <w:t xml:space="preserve">, 949 </w:t>
      </w:r>
      <w:r w:rsidRPr="008B165B">
        <w:rPr>
          <w:rFonts w:ascii="Arial Unicode MS" w:eastAsia="Arial Unicode MS" w:hAnsi="Arial Unicode MS" w:cs="Arial Unicode MS" w:hint="eastAsia"/>
          <w:b/>
          <w:bCs/>
          <w:i/>
          <w:iCs/>
          <w:sz w:val="24"/>
          <w:szCs w:val="24"/>
          <w:lang w:val="az-Latn-AZ"/>
        </w:rPr>
        <w:t xml:space="preserve">saylı Qanunu ilə edilmiş düzəlişlərlə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12 </w:t>
      </w:r>
      <w:r w:rsidRPr="008B165B">
        <w:rPr>
          <w:rFonts w:ascii="Arial Unicode MS" w:eastAsia="Arial Unicode MS" w:hAnsi="Arial Unicode MS" w:cs="Arial Unicode MS" w:hint="eastAsia"/>
          <w:b/>
          <w:bCs/>
          <w:i/>
          <w:iCs/>
          <w:sz w:val="24"/>
          <w:szCs w:val="24"/>
          <w:lang w:val="az-Latn-AZ"/>
        </w:rPr>
        <w:t>av</w:t>
      </w:r>
      <w:r w:rsidRPr="008B165B">
        <w:rPr>
          <w:rFonts w:ascii="Arial Unicode MS" w:eastAsia="Arial Unicode MS" w:hAnsi="Arial Unicode MS" w:cs="Arial Unicode MS" w:hint="eastAsia"/>
          <w:b/>
          <w:bCs/>
          <w:i/>
          <w:iCs/>
          <w:sz w:val="24"/>
          <w:szCs w:val="24"/>
        </w:rPr>
        <w:softHyphen/>
      </w:r>
      <w:r w:rsidRPr="008B165B">
        <w:rPr>
          <w:rFonts w:ascii="Arial Unicode MS" w:eastAsia="Arial Unicode MS" w:hAnsi="Arial Unicode MS" w:cs="Arial Unicode MS" w:hint="eastAsia"/>
          <w:b/>
          <w:bCs/>
          <w:i/>
          <w:iCs/>
          <w:sz w:val="24"/>
          <w:szCs w:val="24"/>
          <w:lang w:val="az-Latn-AZ"/>
        </w:rPr>
        <w:t>qust</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rPr>
        <w:t>, № 185</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343. </w:t>
      </w:r>
      <w:r w:rsidRPr="008B165B">
        <w:rPr>
          <w:rFonts w:ascii="Arial Unicode MS" w:eastAsia="Arial Unicode MS" w:hAnsi="Arial Unicode MS" w:cs="Arial Unicode MS" w:hint="eastAsia"/>
          <w:b/>
          <w:bCs/>
          <w:sz w:val="24"/>
          <w:szCs w:val="24"/>
          <w:lang w:val="az-Latn-AZ"/>
        </w:rPr>
        <w:t>Fəaliyyət qabiliyyəti məhdudlaşdırılmış fiziki şəxsin bağladığı əqdin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343.1. </w:t>
      </w:r>
      <w:r w:rsidRPr="008B165B">
        <w:rPr>
          <w:rFonts w:ascii="Arial Unicode MS" w:eastAsia="Arial Unicode MS" w:hAnsi="Arial Unicode MS" w:cs="Arial Unicode MS" w:hint="eastAsia"/>
          <w:sz w:val="24"/>
          <w:szCs w:val="24"/>
          <w:lang w:val="az-Latn-AZ"/>
        </w:rPr>
        <w:t>Spirtli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trike/>
          <w:sz w:val="24"/>
          <w:szCs w:val="24"/>
          <w:lang w:val="az-Latn-AZ"/>
        </w:rPr>
        <w:t>və ya narkotik vasitələrdən</w:t>
      </w:r>
      <w:r w:rsidRPr="008B165B">
        <w:rPr>
          <w:rFonts w:ascii="Arial Unicode MS" w:eastAsia="Arial Unicode MS" w:hAnsi="Arial Unicode MS" w:cs="Arial Unicode MS" w:hint="eastAsia"/>
          <w:i/>
          <w:iCs/>
          <w:color w:val="000000"/>
          <w:sz w:val="24"/>
          <w:szCs w:val="24"/>
          <w:lang w:val="az-Latn-AZ"/>
        </w:rPr>
        <w:t xml:space="preserve"> nar</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ko</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tik va</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si</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tə</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lər</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dən və ya psi</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xot</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rop mad</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də</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lər</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dən</w:t>
      </w:r>
      <w:r w:rsidRPr="008B165B">
        <w:rPr>
          <w:rFonts w:ascii="Arial Unicode MS" w:eastAsia="Arial Unicode MS" w:hAnsi="Arial Unicode MS" w:cs="Arial Unicode MS" w:hint="eastAsia"/>
          <w:sz w:val="24"/>
          <w:szCs w:val="24"/>
          <w:lang w:val="az-Latn-AZ"/>
        </w:rPr>
        <w:t xml:space="preserve"> sui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istifadə etməsi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qumara qurşanması nəticəsində fəaliyyət qabiliyyəti məhkəmə tərəfindən məhdudlaşdırılmış fiziki şəxsin öz himayəçisindən razılıq almadan əmlaka dair sərəncam verilməsi barədə bağladığı əqd himayəçinin iddiası ilə məhkəmə tərəfindən etibarsız sayıla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343.2. </w:t>
      </w:r>
      <w:r w:rsidRPr="008B165B">
        <w:rPr>
          <w:rFonts w:ascii="Arial Unicode MS" w:eastAsia="Arial Unicode MS" w:hAnsi="Arial Unicode MS" w:cs="Arial Unicode MS" w:hint="eastAsia"/>
          <w:sz w:val="24"/>
          <w:szCs w:val="24"/>
          <w:lang w:val="az-Latn-AZ"/>
        </w:rPr>
        <w:t xml:space="preserve">Bu maddənin qaydaları fəaliyyət qabiliyyəti məhdudlaşdırılmış fiziki şəxsin müstəqil bağlamağa hüququ çatan xırda məişət əqdlərinə şamil edilmir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17 </w:t>
      </w:r>
      <w:r w:rsidRPr="008B165B">
        <w:rPr>
          <w:rFonts w:ascii="Arial Unicode MS" w:eastAsia="Arial Unicode MS" w:hAnsi="Arial Unicode MS" w:cs="Arial Unicode MS" w:hint="eastAsia"/>
          <w:b/>
          <w:bCs/>
          <w:i/>
          <w:iCs/>
          <w:sz w:val="24"/>
          <w:szCs w:val="24"/>
          <w:lang w:val="az-Latn-AZ"/>
        </w:rPr>
        <w:t>ap</w:t>
      </w:r>
      <w:r w:rsidRPr="008B165B">
        <w:rPr>
          <w:rFonts w:ascii="Arial Unicode MS" w:eastAsia="Arial Unicode MS" w:hAnsi="Arial Unicode MS" w:cs="Arial Unicode MS" w:hint="eastAsia"/>
          <w:b/>
          <w:bCs/>
          <w:i/>
          <w:iCs/>
          <w:sz w:val="24"/>
          <w:szCs w:val="24"/>
        </w:rPr>
        <w:softHyphen/>
      </w:r>
      <w:r w:rsidRPr="008B165B">
        <w:rPr>
          <w:rFonts w:ascii="Arial Unicode MS" w:eastAsia="Arial Unicode MS" w:hAnsi="Arial Unicode MS" w:cs="Arial Unicode MS" w:hint="eastAsia"/>
          <w:b/>
          <w:bCs/>
          <w:i/>
          <w:iCs/>
          <w:sz w:val="24"/>
          <w:szCs w:val="24"/>
          <w:lang w:val="az-Latn-AZ"/>
        </w:rPr>
        <w:t>rel</w:t>
      </w:r>
      <w:r w:rsidRPr="008B165B">
        <w:rPr>
          <w:rFonts w:ascii="Arial Unicode MS" w:eastAsia="Arial Unicode MS" w:hAnsi="Arial Unicode MS" w:cs="Arial Unicode MS" w:hint="eastAsia"/>
          <w:b/>
          <w:bCs/>
          <w:i/>
          <w:iCs/>
          <w:sz w:val="24"/>
          <w:szCs w:val="24"/>
        </w:rPr>
        <w:t xml:space="preserve"> 2007-</w:t>
      </w:r>
      <w:r w:rsidRPr="008B165B">
        <w:rPr>
          <w:rFonts w:ascii="Arial Unicode MS" w:eastAsia="Arial Unicode MS" w:hAnsi="Arial Unicode MS" w:cs="Arial Unicode MS" w:hint="eastAsia"/>
          <w:b/>
          <w:bCs/>
          <w:i/>
          <w:iCs/>
          <w:sz w:val="24"/>
          <w:szCs w:val="24"/>
          <w:lang w:val="az-Latn-AZ"/>
        </w:rPr>
        <w:t xml:space="preserve">ci il tarixli Qanunu ilə edilmiş düzəlişlərlə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30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2007-</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344. </w:t>
      </w:r>
      <w:r w:rsidRPr="008B165B">
        <w:rPr>
          <w:rFonts w:ascii="Arial Unicode MS" w:eastAsia="Arial Unicode MS" w:hAnsi="Arial Unicode MS" w:cs="Arial Unicode MS" w:hint="eastAsia"/>
          <w:b/>
          <w:bCs/>
          <w:sz w:val="24"/>
          <w:szCs w:val="24"/>
          <w:lang w:val="az-Latn-AZ"/>
        </w:rPr>
        <w:t>On dörd yaşı tamam olmamış yetkinlik yaşına çatmayanın bağladığı əqdin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344.1. </w:t>
      </w:r>
      <w:r w:rsidRPr="008B165B">
        <w:rPr>
          <w:rFonts w:ascii="Arial Unicode MS" w:eastAsia="Arial Unicode MS" w:hAnsi="Arial Unicode MS" w:cs="Arial Unicode MS" w:hint="eastAsia"/>
          <w:strike/>
          <w:color w:val="000000"/>
          <w:sz w:val="24"/>
          <w:szCs w:val="24"/>
          <w:lang w:val="az-Latn-AZ"/>
        </w:rPr>
        <w:t>On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29-</w:t>
      </w:r>
      <w:r w:rsidRPr="008B165B">
        <w:rPr>
          <w:rFonts w:ascii="Arial Unicode MS" w:eastAsia="Arial Unicode MS" w:hAnsi="Arial Unicode MS" w:cs="Arial Unicode MS" w:hint="eastAsia"/>
          <w:i/>
          <w:iCs/>
          <w:sz w:val="24"/>
          <w:szCs w:val="24"/>
          <w:lang w:val="az-Latn-AZ"/>
        </w:rPr>
        <w:t>cu maddəsində nəzərdə tutulmuş hallar istisna</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lmaqla</w:t>
      </w:r>
      <w:r w:rsidRPr="008B165B">
        <w:rPr>
          <w:rFonts w:ascii="Arial Unicode MS" w:eastAsia="Arial Unicode MS" w:hAnsi="Arial Unicode MS" w:cs="Arial Unicode MS" w:hint="eastAsia"/>
          <w:i/>
          <w:iCs/>
          <w:sz w:val="24"/>
          <w:szCs w:val="24"/>
        </w:rPr>
        <w:t>, o</w:t>
      </w:r>
      <w:r w:rsidRPr="008B165B">
        <w:rPr>
          <w:rFonts w:ascii="Arial Unicode MS" w:eastAsia="Arial Unicode MS" w:hAnsi="Arial Unicode MS" w:cs="Arial Unicode MS" w:hint="eastAsia"/>
          <w:i/>
          <w:iCs/>
          <w:sz w:val="24"/>
          <w:szCs w:val="24"/>
          <w:lang w:val="az-Latn-AZ"/>
        </w:rPr>
        <w:t>n</w:t>
      </w:r>
      <w:r w:rsidRPr="008B165B">
        <w:rPr>
          <w:rFonts w:ascii="Arial Unicode MS" w:eastAsia="Arial Unicode MS" w:hAnsi="Arial Unicode MS" w:cs="Arial Unicode MS" w:hint="eastAsia"/>
          <w:sz w:val="24"/>
          <w:szCs w:val="24"/>
          <w:lang w:val="az-Latn-AZ"/>
        </w:rPr>
        <w:t xml:space="preserve"> dörd yaşı tamam olmamış yetkinlik yaşına çatmayanın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azyaşlının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bağladığı əqd 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344.2. </w:t>
      </w:r>
      <w:r w:rsidRPr="008B165B">
        <w:rPr>
          <w:rFonts w:ascii="Arial Unicode MS" w:eastAsia="Arial Unicode MS" w:hAnsi="Arial Unicode MS" w:cs="Arial Unicode MS" w:hint="eastAsia"/>
          <w:strike/>
          <w:color w:val="000000"/>
          <w:sz w:val="24"/>
          <w:szCs w:val="24"/>
          <w:lang w:val="az-Latn-AZ"/>
        </w:rPr>
        <w:t>Azyaşlının bağladığı əqd onun xeyrinədirsə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valideynlərinin</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övladlığa götürənlərin və ya qəyyumun tələbi ilə məhkəmə tərəfindən azyaşlının mənafeyi üçün etibarlı sayıla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344.3. </w:t>
      </w:r>
      <w:r w:rsidRPr="008B165B">
        <w:rPr>
          <w:rFonts w:ascii="Arial Unicode MS" w:eastAsia="Arial Unicode MS" w:hAnsi="Arial Unicode MS" w:cs="Arial Unicode MS" w:hint="eastAsia"/>
          <w:strike/>
          <w:color w:val="000000"/>
          <w:sz w:val="24"/>
          <w:szCs w:val="24"/>
          <w:lang w:val="az-Latn-AZ"/>
        </w:rPr>
        <w:t>Bu maddənin qaydaları azyaşlıların müstəqil bağlamağa hüquqları çatan xırda məişət əqdlərinə və digər əqdlərə şamil edilmir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345. </w:t>
      </w:r>
      <w:r w:rsidRPr="008B165B">
        <w:rPr>
          <w:rFonts w:ascii="Arial Unicode MS" w:eastAsia="Arial Unicode MS" w:hAnsi="Arial Unicode MS" w:cs="Arial Unicode MS" w:hint="eastAsia"/>
          <w:b/>
          <w:bCs/>
          <w:sz w:val="24"/>
          <w:szCs w:val="24"/>
          <w:lang w:val="az-Latn-AZ"/>
        </w:rPr>
        <w:t>On dörd yaşından on səkkiz yaşınadək olan yetkinlik yaşına çatmayanın bağladığı əqdin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345.1. </w:t>
      </w:r>
      <w:r w:rsidRPr="008B165B">
        <w:rPr>
          <w:rFonts w:ascii="Arial Unicode MS" w:eastAsia="Arial Unicode MS" w:hAnsi="Arial Unicode MS" w:cs="Arial Unicode MS" w:hint="eastAsia"/>
          <w:sz w:val="24"/>
          <w:szCs w:val="24"/>
          <w:lang w:val="az-Latn-AZ"/>
        </w:rPr>
        <w:t>On dörd yaşından on səkkiz yaşınadək olan yetkinlik yaşına çatmayanın bu Məcəllənin tələblərinə görə valideynlərindən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övladlığa götürənlərdən və ya himayəçidən razılıq almasının tələb edildiyi hallarda onlardan razılıq almadan bağladığı əqd </w:t>
      </w:r>
      <w:r w:rsidRPr="008B165B">
        <w:rPr>
          <w:rFonts w:ascii="Arial Unicode MS" w:eastAsia="Arial Unicode MS" w:hAnsi="Arial Unicode MS" w:cs="Arial Unicode MS" w:hint="eastAsia"/>
          <w:strike/>
          <w:color w:val="000000"/>
          <w:sz w:val="24"/>
          <w:szCs w:val="24"/>
          <w:lang w:val="az-Latn-AZ"/>
        </w:rPr>
        <w:t>valideynlərin</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övladlığa götürənlərin və ya himayəçinin iddiası ilə məhkəmə tərəfindən etibarsız sayıla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345.2. </w:t>
      </w:r>
      <w:r w:rsidRPr="008B165B">
        <w:rPr>
          <w:rFonts w:ascii="Arial Unicode MS" w:eastAsia="Arial Unicode MS" w:hAnsi="Arial Unicode MS" w:cs="Arial Unicode MS" w:hint="eastAsia"/>
          <w:sz w:val="24"/>
          <w:szCs w:val="24"/>
          <w:lang w:val="az-Latn-AZ"/>
        </w:rPr>
        <w:t xml:space="preserve">Bu maddənin qaydaları bu Məcəllənin qaydalarına müvafiq surətdə tam fəaliyyət qabiliyyətli olmuş yetkinlik yaşına çatmayanların əqdlərinə şamil edilmir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w:t>
      </w:r>
      <w:r w:rsidRPr="008B165B">
        <w:rPr>
          <w:rFonts w:ascii="Arial Unicode MS" w:eastAsia="Arial Unicode MS" w:hAnsi="Arial Unicode MS" w:cs="Arial Unicode MS" w:hint="eastAsia"/>
          <w:b/>
          <w:bCs/>
          <w:i/>
          <w:iCs/>
          <w:sz w:val="24"/>
          <w:szCs w:val="24"/>
        </w:rPr>
        <w:t xml:space="preserve">, 949 </w:t>
      </w:r>
      <w:r w:rsidRPr="008B165B">
        <w:rPr>
          <w:rFonts w:ascii="Arial Unicode MS" w:eastAsia="Arial Unicode MS" w:hAnsi="Arial Unicode MS" w:cs="Arial Unicode MS" w:hint="eastAsia"/>
          <w:b/>
          <w:bCs/>
          <w:i/>
          <w:iCs/>
          <w:sz w:val="24"/>
          <w:szCs w:val="24"/>
          <w:lang w:val="az-Latn-AZ"/>
        </w:rPr>
        <w:t xml:space="preserve">saylı Qanunu ilə edilmiş düzəlişlərlə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12 </w:t>
      </w:r>
      <w:r w:rsidRPr="008B165B">
        <w:rPr>
          <w:rFonts w:ascii="Arial Unicode MS" w:eastAsia="Arial Unicode MS" w:hAnsi="Arial Unicode MS" w:cs="Arial Unicode MS" w:hint="eastAsia"/>
          <w:b/>
          <w:bCs/>
          <w:i/>
          <w:iCs/>
          <w:sz w:val="24"/>
          <w:szCs w:val="24"/>
          <w:lang w:val="az-Latn-AZ"/>
        </w:rPr>
        <w:t>av</w:t>
      </w:r>
      <w:r w:rsidRPr="008B165B">
        <w:rPr>
          <w:rFonts w:ascii="Arial Unicode MS" w:eastAsia="Arial Unicode MS" w:hAnsi="Arial Unicode MS" w:cs="Arial Unicode MS" w:hint="eastAsia"/>
          <w:b/>
          <w:bCs/>
          <w:i/>
          <w:iCs/>
          <w:sz w:val="24"/>
          <w:szCs w:val="24"/>
        </w:rPr>
        <w:softHyphen/>
      </w:r>
      <w:r w:rsidRPr="008B165B">
        <w:rPr>
          <w:rFonts w:ascii="Arial Unicode MS" w:eastAsia="Arial Unicode MS" w:hAnsi="Arial Unicode MS" w:cs="Arial Unicode MS" w:hint="eastAsia"/>
          <w:b/>
          <w:bCs/>
          <w:i/>
          <w:iCs/>
          <w:sz w:val="24"/>
          <w:szCs w:val="24"/>
          <w:lang w:val="az-Latn-AZ"/>
        </w:rPr>
        <w:t>qust</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rPr>
        <w:t>, № 185</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346. </w:t>
      </w:r>
      <w:r w:rsidRPr="008B165B">
        <w:rPr>
          <w:rFonts w:ascii="Arial Unicode MS" w:eastAsia="Arial Unicode MS" w:hAnsi="Arial Unicode MS" w:cs="Arial Unicode MS" w:hint="eastAsia"/>
          <w:b/>
          <w:bCs/>
          <w:sz w:val="24"/>
          <w:szCs w:val="24"/>
          <w:lang w:val="az-Latn-AZ"/>
        </w:rPr>
        <w:t>Öz hərəkətlərinin mənasını başa düşməyən və ya onlara rəhbərlik edə bilməyən fiziki şəxsin bağladığı əqdin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346.1. </w:t>
      </w:r>
      <w:r w:rsidRPr="008B165B">
        <w:rPr>
          <w:rFonts w:ascii="Arial Unicode MS" w:eastAsia="Arial Unicode MS" w:hAnsi="Arial Unicode MS" w:cs="Arial Unicode MS" w:hint="eastAsia"/>
          <w:sz w:val="24"/>
          <w:szCs w:val="24"/>
          <w:lang w:val="az-Latn-AZ"/>
        </w:rPr>
        <w:t>Fəaliyyət qabiliyyətli olsa 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əqd bağlandığı zaman öz hərəkətlərinin mənasını başa düşmədiyi və ya onlara rəhbərlik edə bilmədiyi vəziyyətdə fiziki şəxsin bağladığı əqd onun özünün və ya əqd bağlanması nəticəsində hüquqları və ya qanunla qorunan mənafeləri pozulmuş digər şəxslərin iddiası ilə məhkəmə tərəfindən etibarsız sayıla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346.2. </w:t>
      </w:r>
      <w:r w:rsidRPr="008B165B">
        <w:rPr>
          <w:rFonts w:ascii="Arial Unicode MS" w:eastAsia="Arial Unicode MS" w:hAnsi="Arial Unicode MS" w:cs="Arial Unicode MS" w:hint="eastAsia"/>
          <w:sz w:val="24"/>
          <w:szCs w:val="24"/>
          <w:lang w:val="az-Latn-AZ"/>
        </w:rPr>
        <w:t>Sonradan fəaliyyət qabiliyyətli sayılmış fiziki şəxsin bağladığı əqd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əgər əqdin bağlandığı zaman fiziki şəxsin öz hərəkətlərinin mənasını başa düşmədiyi və ya onlara </w:t>
      </w:r>
      <w:r w:rsidRPr="008B165B">
        <w:rPr>
          <w:rFonts w:ascii="Arial Unicode MS" w:eastAsia="Arial Unicode MS" w:hAnsi="Arial Unicode MS" w:cs="Arial Unicode MS" w:hint="eastAsia"/>
          <w:sz w:val="24"/>
          <w:szCs w:val="24"/>
          <w:lang w:val="az-Latn-AZ"/>
        </w:rPr>
        <w:lastRenderedPageBreak/>
        <w:t>rəhbərlik edə bilmədiyi sübuta yetirilərsə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qəyyumunun iddiası ilə məhkəmə tərəfindən etibarsız sayıla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346.3. </w:t>
      </w:r>
      <w:r w:rsidRPr="008B165B">
        <w:rPr>
          <w:rFonts w:ascii="Arial Unicode MS" w:eastAsia="Arial Unicode MS" w:hAnsi="Arial Unicode MS" w:cs="Arial Unicode MS" w:hint="eastAsia"/>
          <w:sz w:val="24"/>
          <w:szCs w:val="24"/>
          <w:lang w:val="az-Latn-AZ"/>
        </w:rPr>
        <w:t>Şüurun itməsi və ya müvəqqəti psixi pozuntu zamanı edilmiş iradə ifadəsi etibarsız sayıla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346.4. </w:t>
      </w:r>
      <w:r w:rsidRPr="008B165B">
        <w:rPr>
          <w:rFonts w:ascii="Arial Unicode MS" w:eastAsia="Arial Unicode MS" w:hAnsi="Arial Unicode MS" w:cs="Arial Unicode MS" w:hint="eastAsia"/>
          <w:sz w:val="24"/>
          <w:szCs w:val="24"/>
          <w:lang w:val="az-Latn-AZ"/>
        </w:rPr>
        <w:t>Ruhi xəstə şəxsin iradə ifadəsi real şəraitin düzgün qavranışına uyğun gəlmədikdə və şəxs məhkəmə tərəfindən fəaliyyət qabiliyyəti olmayan sayıldıqda iradə ifadəsi 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347. </w:t>
      </w:r>
      <w:r w:rsidRPr="008B165B">
        <w:rPr>
          <w:rFonts w:ascii="Arial Unicode MS" w:eastAsia="Arial Unicode MS" w:hAnsi="Arial Unicode MS" w:cs="Arial Unicode MS" w:hint="eastAsia"/>
          <w:b/>
          <w:bCs/>
          <w:sz w:val="24"/>
          <w:szCs w:val="24"/>
          <w:lang w:val="az-Latn-AZ"/>
        </w:rPr>
        <w:t>Vacib əhəmiyyətli yanılmanın təsiri altında bağlanmış əqdin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347.1. </w:t>
      </w:r>
      <w:r w:rsidRPr="008B165B">
        <w:rPr>
          <w:rFonts w:ascii="Arial Unicode MS" w:eastAsia="Arial Unicode MS" w:hAnsi="Arial Unicode MS" w:cs="Arial Unicode MS" w:hint="eastAsia"/>
          <w:strike/>
          <w:color w:val="000000"/>
          <w:sz w:val="24"/>
          <w:szCs w:val="24"/>
          <w:lang w:val="az-Latn-AZ"/>
        </w:rPr>
        <w:t>Vacib əhəmiyyətli yanılmanın təsiri altında bağlanmış əqd barəsində mübahisə edilə bilər və yanılmanın təsiri altında hərəkət etmiş tərəfin iddiası üzrə əqd məhkəmə tərəfindən etibarsız sayıla bilər</w:t>
      </w:r>
      <w:r w:rsidRPr="008B165B">
        <w:rPr>
          <w:rFonts w:ascii="Arial Unicode MS" w:eastAsia="Arial Unicode MS" w:hAnsi="Arial Unicode MS" w:cs="Arial Unicode MS" w:hint="eastAsia"/>
          <w:strike/>
          <w:color w:val="000000"/>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Vacib əhəmiyyətli yanılmanın təsiri altında bağlanmış əqd belə yanılmanın təsiri altında hərəkət etmiş şəxs tərəfindən mübahisələndirilə bilər</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347.2. </w:t>
      </w:r>
      <w:r w:rsidRPr="008B165B">
        <w:rPr>
          <w:rFonts w:ascii="Arial Unicode MS" w:eastAsia="Arial Unicode MS" w:hAnsi="Arial Unicode MS" w:cs="Arial Unicode MS" w:hint="eastAsia"/>
          <w:sz w:val="24"/>
          <w:szCs w:val="24"/>
          <w:lang w:val="az-Latn-AZ"/>
        </w:rPr>
        <w:t>Vacib əhəmiyyətli yanılma aşağıdakı hallardır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347.2.1. </w:t>
      </w:r>
      <w:r w:rsidRPr="008B165B">
        <w:rPr>
          <w:rFonts w:ascii="Arial Unicode MS" w:eastAsia="Arial Unicode MS" w:hAnsi="Arial Unicode MS" w:cs="Arial Unicode MS" w:hint="eastAsia"/>
          <w:sz w:val="24"/>
          <w:szCs w:val="24"/>
          <w:lang w:val="az-Latn-AZ"/>
        </w:rPr>
        <w:t>şəxs razılıq verdiyi əqdi deyil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 əqdi bağlamaq istəmişdir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347.2.2. </w:t>
      </w:r>
      <w:r w:rsidRPr="008B165B">
        <w:rPr>
          <w:rFonts w:ascii="Arial Unicode MS" w:eastAsia="Arial Unicode MS" w:hAnsi="Arial Unicode MS" w:cs="Arial Unicode MS" w:hint="eastAsia"/>
          <w:sz w:val="24"/>
          <w:szCs w:val="24"/>
          <w:lang w:val="az-Latn-AZ"/>
        </w:rPr>
        <w:t>şəxs bağlamağı arzuladığı əqdin məzmunu barəsində səhv etmişdir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347.2.3. </w:t>
      </w:r>
      <w:r w:rsidRPr="008B165B">
        <w:rPr>
          <w:rFonts w:ascii="Arial Unicode MS" w:eastAsia="Arial Unicode MS" w:hAnsi="Arial Unicode MS" w:cs="Arial Unicode MS" w:hint="eastAsia"/>
          <w:sz w:val="24"/>
          <w:szCs w:val="24"/>
          <w:lang w:val="az-Latn-AZ"/>
        </w:rPr>
        <w:t>tərəflərin vicdanlılıq prinsipini rəhbər tutmaqla əqdin əsası kimi nəzərdən keçirdikləri hallar mövcud deyildir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347.3. </w:t>
      </w:r>
      <w:r w:rsidRPr="008B165B">
        <w:rPr>
          <w:rFonts w:ascii="Arial Unicode MS" w:eastAsia="Arial Unicode MS" w:hAnsi="Arial Unicode MS" w:cs="Arial Unicode MS" w:hint="eastAsia"/>
          <w:sz w:val="24"/>
          <w:szCs w:val="24"/>
          <w:lang w:val="az-Latn-AZ"/>
        </w:rPr>
        <w:t>Əqdin motivləri barəsində yanılma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razılaşma predmeti olduğu hallar istisna edilməklə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vacib əhəmiyyətə malik deyildir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347.4. </w:t>
      </w:r>
      <w:r w:rsidRPr="008B165B">
        <w:rPr>
          <w:rFonts w:ascii="Arial Unicode MS" w:eastAsia="Arial Unicode MS" w:hAnsi="Arial Unicode MS" w:cs="Arial Unicode MS" w:hint="eastAsia"/>
          <w:sz w:val="24"/>
          <w:szCs w:val="24"/>
          <w:lang w:val="az-Latn-AZ"/>
        </w:rPr>
        <w:t>Kontragentin şəxsiyyəti barəsində yanılma yalnız o zaman vacib sayılır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əqdin bağlanması üçün kontragentin şəxsiyyəti və ya şəxsi keyfiyyətlərinin nəzərə alınması başlıca əsas olmuşdur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347.5. </w:t>
      </w:r>
      <w:r w:rsidRPr="008B165B">
        <w:rPr>
          <w:rFonts w:ascii="Arial Unicode MS" w:eastAsia="Arial Unicode MS" w:hAnsi="Arial Unicode MS" w:cs="Arial Unicode MS" w:hint="eastAsia"/>
          <w:sz w:val="24"/>
          <w:szCs w:val="24"/>
          <w:lang w:val="az-Latn-AZ"/>
        </w:rPr>
        <w:t>Predmetin əsas xüsusiyyətləri barəsində yanılma yalnız o zaman vacib sayılır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predmetin dəyərinin müəyyənləşdirilməsi üçün əhəmiyyət kəsb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347.6. </w:t>
      </w:r>
      <w:r w:rsidRPr="008B165B">
        <w:rPr>
          <w:rFonts w:ascii="Arial Unicode MS" w:eastAsia="Arial Unicode MS" w:hAnsi="Arial Unicode MS" w:cs="Arial Unicode MS" w:hint="eastAsia"/>
          <w:sz w:val="24"/>
          <w:szCs w:val="24"/>
          <w:lang w:val="az-Latn-AZ"/>
        </w:rPr>
        <w:t>Yazılı əqdlər bağlanarkən buraxılmış xırda səhvlər düzəlişə hüquq verir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mübahisə etməyə hüquq vermir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347.7. </w:t>
      </w:r>
      <w:r w:rsidRPr="008B165B">
        <w:rPr>
          <w:rFonts w:ascii="Arial Unicode MS" w:eastAsia="Arial Unicode MS" w:hAnsi="Arial Unicode MS" w:cs="Arial Unicode MS" w:hint="eastAsia"/>
          <w:strike/>
          <w:color w:val="000000"/>
          <w:sz w:val="24"/>
          <w:szCs w:val="24"/>
          <w:lang w:val="az-Latn-AZ"/>
        </w:rPr>
        <w:t>Əqd iddiasına əsasən etibarsız sayılmış</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Vacib əhəmiyyətli yanılmanın təsiri altında bağlanmış əqdi mübahisələndirmiş</w:t>
      </w:r>
      <w:r w:rsidRPr="008B165B">
        <w:rPr>
          <w:rFonts w:ascii="Arial Unicode MS" w:eastAsia="Arial Unicode MS" w:hAnsi="Arial Unicode MS" w:cs="Arial Unicode MS" w:hint="eastAsia"/>
          <w:sz w:val="24"/>
          <w:szCs w:val="24"/>
          <w:lang w:val="az-Latn-AZ"/>
        </w:rPr>
        <w:t xml:space="preserve"> tərəf yanılmanın digər tərəfin təqsiri üzündən əmələ gəldiyini sübuta yetirərsə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özünə dəymiş real zərərin əvəzini ödəməyi digər </w:t>
      </w:r>
      <w:r w:rsidRPr="008B165B">
        <w:rPr>
          <w:rFonts w:ascii="Arial Unicode MS" w:eastAsia="Arial Unicode MS" w:hAnsi="Arial Unicode MS" w:cs="Arial Unicode MS" w:hint="eastAsia"/>
          <w:sz w:val="24"/>
          <w:szCs w:val="24"/>
          <w:lang w:val="az-Latn-AZ"/>
        </w:rPr>
        <w:lastRenderedPageBreak/>
        <w:t>tərəfdən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sübuta yetirilməsə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trike/>
          <w:color w:val="000000"/>
          <w:sz w:val="24"/>
          <w:szCs w:val="24"/>
          <w:lang w:val="az-Latn-AZ"/>
        </w:rPr>
        <w:t>iddiasına əsasən əqd etibarsız sayılmış</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vacib əhəmiyyətli yanılmanın təsiri altında bağlanmış əqdi mübahisələndirmiş</w:t>
      </w:r>
      <w:r w:rsidRPr="008B165B">
        <w:rPr>
          <w:rFonts w:ascii="Arial Unicode MS" w:eastAsia="Arial Unicode MS" w:hAnsi="Arial Unicode MS" w:cs="Arial Unicode MS" w:hint="eastAsia"/>
          <w:sz w:val="24"/>
          <w:szCs w:val="24"/>
          <w:lang w:val="az-Latn-AZ"/>
        </w:rPr>
        <w:t xml:space="preserve"> tərəf digər tərəfin tələbi ilə ona dəymiş real zərərin əvəzini ödəməyə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hətta yanılmanın yanılan tərəfdən asılı olmayan səbəblərdən əmələ gəldiyi hallarda da borcludur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w:t>
      </w:r>
      <w:r w:rsidRPr="008B165B">
        <w:rPr>
          <w:rFonts w:ascii="Arial Unicode MS" w:eastAsia="Arial Unicode MS" w:hAnsi="Arial Unicode MS" w:cs="Arial Unicode MS" w:hint="eastAsia"/>
          <w:b/>
          <w:bCs/>
          <w:i/>
          <w:iCs/>
          <w:sz w:val="24"/>
          <w:szCs w:val="24"/>
        </w:rPr>
        <w:t xml:space="preserve">, 949 </w:t>
      </w:r>
      <w:r w:rsidRPr="008B165B">
        <w:rPr>
          <w:rFonts w:ascii="Arial Unicode MS" w:eastAsia="Arial Unicode MS" w:hAnsi="Arial Unicode MS" w:cs="Arial Unicode MS" w:hint="eastAsia"/>
          <w:b/>
          <w:bCs/>
          <w:i/>
          <w:iCs/>
          <w:sz w:val="24"/>
          <w:szCs w:val="24"/>
          <w:lang w:val="az-Latn-AZ"/>
        </w:rPr>
        <w:t xml:space="preserve">saylı Qanunu ilə edilmiş düzəlişlərlə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12 </w:t>
      </w:r>
      <w:r w:rsidRPr="008B165B">
        <w:rPr>
          <w:rFonts w:ascii="Arial Unicode MS" w:eastAsia="Arial Unicode MS" w:hAnsi="Arial Unicode MS" w:cs="Arial Unicode MS" w:hint="eastAsia"/>
          <w:b/>
          <w:bCs/>
          <w:i/>
          <w:iCs/>
          <w:sz w:val="24"/>
          <w:szCs w:val="24"/>
          <w:lang w:val="az-Latn-AZ"/>
        </w:rPr>
        <w:t>av</w:t>
      </w:r>
      <w:r w:rsidRPr="008B165B">
        <w:rPr>
          <w:rFonts w:ascii="Arial Unicode MS" w:eastAsia="Arial Unicode MS" w:hAnsi="Arial Unicode MS" w:cs="Arial Unicode MS" w:hint="eastAsia"/>
          <w:b/>
          <w:bCs/>
          <w:i/>
          <w:iCs/>
          <w:sz w:val="24"/>
          <w:szCs w:val="24"/>
        </w:rPr>
        <w:softHyphen/>
      </w:r>
      <w:r w:rsidRPr="008B165B">
        <w:rPr>
          <w:rFonts w:ascii="Arial Unicode MS" w:eastAsia="Arial Unicode MS" w:hAnsi="Arial Unicode MS" w:cs="Arial Unicode MS" w:hint="eastAsia"/>
          <w:b/>
          <w:bCs/>
          <w:i/>
          <w:iCs/>
          <w:sz w:val="24"/>
          <w:szCs w:val="24"/>
          <w:lang w:val="az-Latn-AZ"/>
        </w:rPr>
        <w:t>qust</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rPr>
        <w:t>, № 185</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348. </w:t>
      </w:r>
      <w:r w:rsidRPr="008B165B">
        <w:rPr>
          <w:rFonts w:ascii="Arial Unicode MS" w:eastAsia="Arial Unicode MS" w:hAnsi="Arial Unicode MS" w:cs="Arial Unicode MS" w:hint="eastAsia"/>
          <w:b/>
          <w:bCs/>
          <w:strike/>
          <w:sz w:val="24"/>
          <w:szCs w:val="24"/>
          <w:lang w:val="az-Latn-AZ"/>
        </w:rPr>
        <w:t>Məcburi formanı pozmaqla bağlanmış əqdin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lang w:val="az-Latn-AZ"/>
        </w:rPr>
        <w:t>Bu Məcəllə ilə və ya müqavilə ilə müəyyənləşdirilmiş məcburi formanı pozmaqla bağlanmış əqd</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habelə bağlanması üçün icazə alınması zəruridirsə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icazə alınmadan bağlanmış əqd etibarsızdır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349. </w:t>
      </w:r>
      <w:r w:rsidRPr="008B165B">
        <w:rPr>
          <w:rFonts w:ascii="Arial Unicode MS" w:eastAsia="Arial Unicode MS" w:hAnsi="Arial Unicode MS" w:cs="Arial Unicode MS" w:hint="eastAsia"/>
          <w:b/>
          <w:bCs/>
          <w:sz w:val="24"/>
          <w:szCs w:val="24"/>
          <w:lang w:val="az-Latn-AZ"/>
        </w:rPr>
        <w:t>Hüquqi şəxsin hüquq qabiliyyətindən kənara çıxan əqdin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Hü</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qu</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qi şəx</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sin öz ni</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zam</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na</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mə</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sin</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də mü</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əy</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yən</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ləş</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di</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ril</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miş fə</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liy</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yət məq</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səd</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lə</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ri</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nə zidd ola</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raq bağ</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la</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dı</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 xml:space="preserve">ğı əqd </w:t>
      </w:r>
      <w:r w:rsidRPr="008B165B">
        <w:rPr>
          <w:rFonts w:ascii="Arial Unicode MS" w:eastAsia="Arial Unicode MS" w:hAnsi="Arial Unicode MS" w:cs="Arial Unicode MS" w:hint="eastAsia"/>
          <w:strike/>
          <w:color w:val="000000"/>
          <w:sz w:val="24"/>
          <w:szCs w:val="24"/>
          <w:lang w:val="az-Latn-AZ"/>
        </w:rPr>
        <w:t>və ya mü</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va</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fiq fə</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a</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liy</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yət</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lə məş</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ğu</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liy</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yət üçün xü</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su</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si ica</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zə</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si</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li</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sen</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zi</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ya</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sı</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ol</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ma</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yan hü</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qu</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qi şəx</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sin bağ</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la</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dı</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ğı əqd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əqd</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də iş</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ti</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rak edən di</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gər tə</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rə</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fin onun qa</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nun</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suz ol</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du</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ğu</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nu bil</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di</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yi və ya bil</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mə</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li ol</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du</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ğu sü</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ta ye</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ti</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ri</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lər</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w:t>
      </w:r>
      <w:r w:rsidRPr="008B165B">
        <w:rPr>
          <w:rFonts w:ascii="Arial Unicode MS" w:eastAsia="Arial Unicode MS" w:hAnsi="Arial Unicode MS" w:cs="Arial Unicode MS" w:hint="eastAsia"/>
          <w:sz w:val="24"/>
          <w:szCs w:val="24"/>
        </w:rPr>
        <w:softHyphen/>
      </w:r>
      <w:r w:rsidRPr="008B165B">
        <w:rPr>
          <w:rFonts w:ascii="Arial Unicode MS" w:eastAsia="Arial Unicode MS" w:hAnsi="Arial Unicode MS" w:cs="Arial Unicode MS" w:hint="eastAsia"/>
          <w:sz w:val="24"/>
          <w:szCs w:val="24"/>
          <w:lang w:val="az-Latn-AZ"/>
        </w:rPr>
        <w:t xml:space="preserve">min </w:t>
      </w:r>
      <w:r w:rsidRPr="008B165B">
        <w:rPr>
          <w:rFonts w:ascii="Arial Unicode MS" w:eastAsia="Arial Unicode MS" w:hAnsi="Arial Unicode MS" w:cs="Arial Unicode MS" w:hint="eastAsia"/>
          <w:color w:val="000000"/>
          <w:sz w:val="24"/>
          <w:szCs w:val="24"/>
          <w:lang w:val="az-Latn-AZ"/>
        </w:rPr>
        <w:t>hü</w:t>
      </w:r>
      <w:r w:rsidRPr="008B165B">
        <w:rPr>
          <w:rFonts w:ascii="Arial Unicode MS" w:eastAsia="Arial Unicode MS" w:hAnsi="Arial Unicode MS" w:cs="Arial Unicode MS" w:hint="eastAsia"/>
          <w:color w:val="000000"/>
          <w:sz w:val="24"/>
          <w:szCs w:val="24"/>
        </w:rPr>
        <w:softHyphen/>
      </w:r>
      <w:r w:rsidRPr="008B165B">
        <w:rPr>
          <w:rFonts w:ascii="Arial Unicode MS" w:eastAsia="Arial Unicode MS" w:hAnsi="Arial Unicode MS" w:cs="Arial Unicode MS" w:hint="eastAsia"/>
          <w:color w:val="000000"/>
          <w:sz w:val="24"/>
          <w:szCs w:val="24"/>
          <w:lang w:val="az-Latn-AZ"/>
        </w:rPr>
        <w:t>qu</w:t>
      </w:r>
      <w:r w:rsidRPr="008B165B">
        <w:rPr>
          <w:rFonts w:ascii="Arial Unicode MS" w:eastAsia="Arial Unicode MS" w:hAnsi="Arial Unicode MS" w:cs="Arial Unicode MS" w:hint="eastAsia"/>
          <w:color w:val="000000"/>
          <w:sz w:val="24"/>
          <w:szCs w:val="24"/>
        </w:rPr>
        <w:softHyphen/>
      </w:r>
      <w:r w:rsidRPr="008B165B">
        <w:rPr>
          <w:rFonts w:ascii="Arial Unicode MS" w:eastAsia="Arial Unicode MS" w:hAnsi="Arial Unicode MS" w:cs="Arial Unicode MS" w:hint="eastAsia"/>
          <w:color w:val="000000"/>
          <w:sz w:val="24"/>
          <w:szCs w:val="24"/>
          <w:lang w:val="az-Latn-AZ"/>
        </w:rPr>
        <w:t xml:space="preserve">qi </w:t>
      </w:r>
      <w:r w:rsidRPr="008B165B">
        <w:rPr>
          <w:rFonts w:ascii="Arial Unicode MS" w:eastAsia="Arial Unicode MS" w:hAnsi="Arial Unicode MS" w:cs="Arial Unicode MS" w:hint="eastAsia"/>
          <w:strike/>
          <w:color w:val="000000"/>
          <w:sz w:val="24"/>
          <w:szCs w:val="24"/>
          <w:lang w:val="az-Latn-AZ"/>
        </w:rPr>
        <w:t>şəx</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sin</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onun tə</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sis</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çi</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si</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nin və ya hü</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qu</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qi şəx</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sin fə</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a</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liy</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yə</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ti</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nə nə</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za</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rət edən or</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qa</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nın id</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di</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a</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sı ilə məh</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kə</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mə tə</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rə</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fin</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dən eti</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bar</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sız sa</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yı</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la bi</w:t>
      </w:r>
      <w:r w:rsidRPr="008B165B">
        <w:rPr>
          <w:rFonts w:ascii="Arial Unicode MS" w:eastAsia="Arial Unicode MS" w:hAnsi="Arial Unicode MS" w:cs="Arial Unicode MS" w:hint="eastAsia"/>
          <w:strike/>
          <w:color w:val="000000"/>
          <w:sz w:val="24"/>
          <w:szCs w:val="24"/>
        </w:rPr>
        <w:softHyphen/>
      </w:r>
      <w:r w:rsidRPr="008B165B">
        <w:rPr>
          <w:rFonts w:ascii="Arial Unicode MS" w:eastAsia="Arial Unicode MS" w:hAnsi="Arial Unicode MS" w:cs="Arial Unicode MS" w:hint="eastAsia"/>
          <w:strike/>
          <w:color w:val="000000"/>
          <w:sz w:val="24"/>
          <w:szCs w:val="24"/>
          <w:lang w:val="az-Latn-AZ"/>
        </w:rPr>
        <w:t>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şəxs və ya</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nun tə</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sis</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çi</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si tə</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rə</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fin</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dən mü</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ba</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hi</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sə</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lən</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di</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ri</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lə bi</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 xml:space="preserve">lər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w:t>
      </w:r>
      <w:r w:rsidRPr="008B165B">
        <w:rPr>
          <w:rFonts w:ascii="Arial Unicode MS" w:eastAsia="Arial Unicode MS" w:hAnsi="Arial Unicode MS" w:cs="Arial Unicode MS" w:hint="eastAsia"/>
          <w:b/>
          <w:bCs/>
          <w:i/>
          <w:iCs/>
          <w:sz w:val="24"/>
          <w:szCs w:val="24"/>
        </w:rPr>
        <w:t xml:space="preserve">, 949 </w:t>
      </w:r>
      <w:r w:rsidRPr="008B165B">
        <w:rPr>
          <w:rFonts w:ascii="Arial Unicode MS" w:eastAsia="Arial Unicode MS" w:hAnsi="Arial Unicode MS" w:cs="Arial Unicode MS" w:hint="eastAsia"/>
          <w:b/>
          <w:bCs/>
          <w:i/>
          <w:iCs/>
          <w:sz w:val="24"/>
          <w:szCs w:val="24"/>
          <w:lang w:val="az-Latn-AZ"/>
        </w:rPr>
        <w:t xml:space="preserve">saylı Qanunu ilə edilmiş düzəlişlərlə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12 </w:t>
      </w:r>
      <w:r w:rsidRPr="008B165B">
        <w:rPr>
          <w:rFonts w:ascii="Arial Unicode MS" w:eastAsia="Arial Unicode MS" w:hAnsi="Arial Unicode MS" w:cs="Arial Unicode MS" w:hint="eastAsia"/>
          <w:b/>
          <w:bCs/>
          <w:i/>
          <w:iCs/>
          <w:sz w:val="24"/>
          <w:szCs w:val="24"/>
          <w:lang w:val="az-Latn-AZ"/>
        </w:rPr>
        <w:t>av</w:t>
      </w:r>
      <w:r w:rsidRPr="008B165B">
        <w:rPr>
          <w:rFonts w:ascii="Arial Unicode MS" w:eastAsia="Arial Unicode MS" w:hAnsi="Arial Unicode MS" w:cs="Arial Unicode MS" w:hint="eastAsia"/>
          <w:b/>
          <w:bCs/>
          <w:i/>
          <w:iCs/>
          <w:sz w:val="24"/>
          <w:szCs w:val="24"/>
        </w:rPr>
        <w:softHyphen/>
      </w:r>
      <w:r w:rsidRPr="008B165B">
        <w:rPr>
          <w:rFonts w:ascii="Arial Unicode MS" w:eastAsia="Arial Unicode MS" w:hAnsi="Arial Unicode MS" w:cs="Arial Unicode MS" w:hint="eastAsia"/>
          <w:b/>
          <w:bCs/>
          <w:i/>
          <w:iCs/>
          <w:sz w:val="24"/>
          <w:szCs w:val="24"/>
          <w:lang w:val="az-Latn-AZ"/>
        </w:rPr>
        <w:t>qust</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rPr>
        <w:t>, № 185</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350. </w:t>
      </w:r>
      <w:r w:rsidRPr="008B165B">
        <w:rPr>
          <w:rFonts w:ascii="Arial Unicode MS" w:eastAsia="Arial Unicode MS" w:hAnsi="Arial Unicode MS" w:cs="Arial Unicode MS" w:hint="eastAsia"/>
          <w:b/>
          <w:bCs/>
          <w:sz w:val="24"/>
          <w:szCs w:val="24"/>
          <w:lang w:val="az-Latn-AZ"/>
        </w:rPr>
        <w:t>Əqd bağlamaq səlahiyyətlərinin məhdudlaşdırılmasının nəticələri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şəxsin əqd bağlamaq səlahiyyətləri müqavilə ilə və ya hüquqi şəxsin orqanının səlahiyyətləri onun nizamnaməsi ilə etibarnamədə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Məcəllədə müəyyənləşdirilənə və ya əqdin bağlandığı şəraitə görə aşkar sayıla bilənə nisbətən məhdudlaşdırılarsa və əqd bağlanarkən həmin şəxs və ya orqan bu məhdudiyyətlərdən kənara çıxarsa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əqd yalnız onda iştirak edən digər tərəfin göstərilən məhdudiyyətləri bildiyinin və ya bilməli olduğunun sübuta yetirildiyi hallarda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mənafeləri üçün məhdudiyyətlər qoyulmuş </w:t>
      </w:r>
      <w:r w:rsidRPr="008B165B">
        <w:rPr>
          <w:rFonts w:ascii="Arial Unicode MS" w:eastAsia="Arial Unicode MS" w:hAnsi="Arial Unicode MS" w:cs="Arial Unicode MS" w:hint="eastAsia"/>
          <w:strike/>
          <w:color w:val="000000"/>
          <w:sz w:val="24"/>
          <w:szCs w:val="24"/>
          <w:lang w:val="az-Latn-AZ"/>
        </w:rPr>
        <w:t>şəxsin iddiası ilə məhkəmə tərəfindən etibarsız sayıla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 xml:space="preserve">şəxs tərəfindən mübahisələndirilə </w:t>
      </w:r>
      <w:r w:rsidRPr="008B165B">
        <w:rPr>
          <w:rFonts w:ascii="Arial Unicode MS" w:eastAsia="Arial Unicode MS" w:hAnsi="Arial Unicode MS" w:cs="Arial Unicode MS" w:hint="eastAsia"/>
          <w:i/>
          <w:iCs/>
          <w:sz w:val="24"/>
          <w:szCs w:val="24"/>
          <w:lang w:val="az-Latn-AZ"/>
        </w:rPr>
        <w:lastRenderedPageBreak/>
        <w:t xml:space="preserve">bilər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w:t>
      </w:r>
      <w:r w:rsidRPr="008B165B">
        <w:rPr>
          <w:rFonts w:ascii="Arial Unicode MS" w:eastAsia="Arial Unicode MS" w:hAnsi="Arial Unicode MS" w:cs="Arial Unicode MS" w:hint="eastAsia"/>
          <w:b/>
          <w:bCs/>
          <w:i/>
          <w:iCs/>
          <w:sz w:val="24"/>
          <w:szCs w:val="24"/>
        </w:rPr>
        <w:t xml:space="preserve">, 949 </w:t>
      </w:r>
      <w:r w:rsidRPr="008B165B">
        <w:rPr>
          <w:rFonts w:ascii="Arial Unicode MS" w:eastAsia="Arial Unicode MS" w:hAnsi="Arial Unicode MS" w:cs="Arial Unicode MS" w:hint="eastAsia"/>
          <w:b/>
          <w:bCs/>
          <w:i/>
          <w:iCs/>
          <w:sz w:val="24"/>
          <w:szCs w:val="24"/>
          <w:lang w:val="az-Latn-AZ"/>
        </w:rPr>
        <w:t xml:space="preserve">saylı Qanunu ilə edilmiş düzəlişlərlə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12 </w:t>
      </w:r>
      <w:r w:rsidRPr="008B165B">
        <w:rPr>
          <w:rFonts w:ascii="Arial Unicode MS" w:eastAsia="Arial Unicode MS" w:hAnsi="Arial Unicode MS" w:cs="Arial Unicode MS" w:hint="eastAsia"/>
          <w:b/>
          <w:bCs/>
          <w:i/>
          <w:iCs/>
          <w:sz w:val="24"/>
          <w:szCs w:val="24"/>
          <w:lang w:val="az-Latn-AZ"/>
        </w:rPr>
        <w:t>av</w:t>
      </w:r>
      <w:r w:rsidRPr="008B165B">
        <w:rPr>
          <w:rFonts w:ascii="Arial Unicode MS" w:eastAsia="Arial Unicode MS" w:hAnsi="Arial Unicode MS" w:cs="Arial Unicode MS" w:hint="eastAsia"/>
          <w:b/>
          <w:bCs/>
          <w:i/>
          <w:iCs/>
          <w:sz w:val="24"/>
          <w:szCs w:val="24"/>
        </w:rPr>
        <w:softHyphen/>
      </w:r>
      <w:r w:rsidRPr="008B165B">
        <w:rPr>
          <w:rFonts w:ascii="Arial Unicode MS" w:eastAsia="Arial Unicode MS" w:hAnsi="Arial Unicode MS" w:cs="Arial Unicode MS" w:hint="eastAsia"/>
          <w:b/>
          <w:bCs/>
          <w:i/>
          <w:iCs/>
          <w:sz w:val="24"/>
          <w:szCs w:val="24"/>
          <w:lang w:val="az-Latn-AZ"/>
        </w:rPr>
        <w:t>qust</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rPr>
        <w:t>, № 185</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351. </w:t>
      </w:r>
      <w:r w:rsidRPr="008B165B">
        <w:rPr>
          <w:rFonts w:ascii="Arial Unicode MS" w:eastAsia="Arial Unicode MS" w:hAnsi="Arial Unicode MS" w:cs="Arial Unicode MS" w:hint="eastAsia"/>
          <w:b/>
          <w:bCs/>
          <w:sz w:val="24"/>
          <w:szCs w:val="24"/>
          <w:lang w:val="az-Latn-AZ"/>
        </w:rPr>
        <w:t>Əqdlərin etibarsızlığı zamanı təsdiqetmənin əhəmiyyəti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351.1. </w:t>
      </w:r>
      <w:r w:rsidRPr="008B165B">
        <w:rPr>
          <w:rFonts w:ascii="Arial Unicode MS" w:eastAsia="Arial Unicode MS" w:hAnsi="Arial Unicode MS" w:cs="Arial Unicode MS" w:hint="eastAsia"/>
          <w:sz w:val="24"/>
          <w:szCs w:val="24"/>
          <w:lang w:val="az-Latn-AZ"/>
        </w:rPr>
        <w:t>Əhəmiyyətsiz əqd onun bağlandığı andan 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351.2. </w:t>
      </w:r>
      <w:r w:rsidRPr="008B165B">
        <w:rPr>
          <w:rFonts w:ascii="Arial Unicode MS" w:eastAsia="Arial Unicode MS" w:hAnsi="Arial Unicode MS" w:cs="Arial Unicode MS" w:hint="eastAsia"/>
          <w:sz w:val="24"/>
          <w:szCs w:val="24"/>
          <w:lang w:val="az-Latn-AZ"/>
        </w:rPr>
        <w:t>Əgər əhəmiyyətsiz əqdi bağlamış şəxs onu təsdiq edərsə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hərəkətləri əqdin yenidən bağlanması kimi qiymətləndirilir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351.3. </w:t>
      </w:r>
      <w:r w:rsidRPr="008B165B">
        <w:rPr>
          <w:rFonts w:ascii="Arial Unicode MS" w:eastAsia="Arial Unicode MS" w:hAnsi="Arial Unicode MS" w:cs="Arial Unicode MS" w:hint="eastAsia"/>
          <w:sz w:val="24"/>
          <w:szCs w:val="24"/>
          <w:lang w:val="az-Latn-AZ"/>
        </w:rPr>
        <w:t>Əgər əqdi onun barəsində mübahisə etmək hüququna malik şəxs təsdiq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bununla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mübahisə etmək hüququnu itirir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351.4. </w:t>
      </w:r>
      <w:r w:rsidRPr="008B165B">
        <w:rPr>
          <w:rFonts w:ascii="Arial Unicode MS" w:eastAsia="Arial Unicode MS" w:hAnsi="Arial Unicode MS" w:cs="Arial Unicode MS" w:hint="eastAsia"/>
          <w:sz w:val="24"/>
          <w:szCs w:val="24"/>
          <w:lang w:val="az-Latn-AZ"/>
        </w:rPr>
        <w:t>Əgər əhəmiyyətsiz ikitərəfli əqdi hər iki tərəf təsdiq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şübhələrin olduğu halda onlar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əqd lap əvvəldən etibarlı olsaydı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onlara çatası hər şeyi bir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birinə verməyə borcludurlar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351.5. </w:t>
      </w:r>
      <w:r w:rsidRPr="008B165B">
        <w:rPr>
          <w:rFonts w:ascii="Arial Unicode MS" w:eastAsia="Arial Unicode MS" w:hAnsi="Arial Unicode MS" w:cs="Arial Unicode MS" w:hint="eastAsia"/>
          <w:sz w:val="24"/>
          <w:szCs w:val="24"/>
          <w:lang w:val="az-Latn-AZ"/>
        </w:rPr>
        <w:t>Təsdiqetmə yalnız o zaman etibarlı olur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 və ya əqd əxlaq tələblərinə zidd olmasın və üçüncü şəxslərin mənafelərini pozmasın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352. </w:t>
      </w:r>
      <w:r w:rsidRPr="008B165B">
        <w:rPr>
          <w:rFonts w:ascii="Arial Unicode MS" w:eastAsia="Arial Unicode MS" w:hAnsi="Arial Unicode MS" w:cs="Arial Unicode MS" w:hint="eastAsia"/>
          <w:b/>
          <w:bCs/>
          <w:sz w:val="24"/>
          <w:szCs w:val="24"/>
          <w:lang w:val="az-Latn-AZ"/>
        </w:rPr>
        <w:t>Əqdin bir hissəsinin etibarsızlığının nəticələri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Əqdin bir hissəsinin etibarsızlığı onun qalan hissələrinin etibarsızlığına o halda səbəb olmur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əqd onun etibarsız hissəsi daxil edilmədən də bağlana bilərdi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353. </w:t>
      </w:r>
      <w:r w:rsidRPr="008B165B">
        <w:rPr>
          <w:rFonts w:ascii="Arial Unicode MS" w:eastAsia="Arial Unicode MS" w:hAnsi="Arial Unicode MS" w:cs="Arial Unicode MS" w:hint="eastAsia"/>
          <w:b/>
          <w:bCs/>
          <w:sz w:val="24"/>
          <w:szCs w:val="24"/>
          <w:lang w:val="az-Latn-AZ"/>
        </w:rPr>
        <w:t>Əqdin konversiyası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Tərəflər əqdin etibarsızlığını bildikdən sonra etibarlı olmasını arzuladıqda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etibarsız əqd başqa əqd üçün nəzərdə tutulan tələblərə uyğun gəlirsə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 əqdin qaydaları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354. </w:t>
      </w:r>
      <w:r w:rsidRPr="008B165B">
        <w:rPr>
          <w:rFonts w:ascii="Arial Unicode MS" w:eastAsia="Arial Unicode MS" w:hAnsi="Arial Unicode MS" w:cs="Arial Unicode MS" w:hint="eastAsia"/>
          <w:b/>
          <w:bCs/>
          <w:sz w:val="24"/>
          <w:szCs w:val="24"/>
          <w:lang w:val="az-Latn-AZ"/>
        </w:rPr>
        <w:t xml:space="preserve">Etibarsız əqdlər üzrə </w:t>
      </w:r>
      <w:r w:rsidRPr="008B165B">
        <w:rPr>
          <w:rFonts w:ascii="Arial Unicode MS" w:eastAsia="Arial Unicode MS" w:hAnsi="Arial Unicode MS" w:cs="Arial Unicode MS" w:hint="eastAsia"/>
          <w:b/>
          <w:bCs/>
          <w:strike/>
          <w:color w:val="000000"/>
          <w:sz w:val="24"/>
          <w:szCs w:val="24"/>
          <w:lang w:val="az-Latn-AZ"/>
        </w:rPr>
        <w:t>iddia müddətləri</w:t>
      </w:r>
      <w:r w:rsidRPr="008B165B">
        <w:rPr>
          <w:rFonts w:ascii="Arial Unicode MS" w:eastAsia="Arial Unicode MS" w:hAnsi="Arial Unicode MS" w:cs="Arial Unicode MS" w:hint="eastAsia"/>
          <w:b/>
          <w:bCs/>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müddətlər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354.1. </w:t>
      </w:r>
      <w:r w:rsidRPr="008B165B">
        <w:rPr>
          <w:rFonts w:ascii="Arial Unicode MS" w:eastAsia="Arial Unicode MS" w:hAnsi="Arial Unicode MS" w:cs="Arial Unicode MS" w:hint="eastAsia"/>
          <w:sz w:val="24"/>
          <w:szCs w:val="24"/>
          <w:lang w:val="az-Latn-AZ"/>
        </w:rPr>
        <w:t xml:space="preserve">Əhəmiyyətsiz əqdin etibarsızlığı nəticələrinin tətbiqi haqqında iddia onun icrasına başlanıldığı gündən </w:t>
      </w:r>
      <w:r w:rsidRPr="008B165B">
        <w:rPr>
          <w:rFonts w:ascii="Arial Unicode MS" w:eastAsia="Arial Unicode MS" w:hAnsi="Arial Unicode MS" w:cs="Arial Unicode MS" w:hint="eastAsia"/>
          <w:strike/>
          <w:color w:val="000000"/>
          <w:sz w:val="24"/>
          <w:szCs w:val="24"/>
          <w:lang w:val="az-Latn-AZ"/>
        </w:rPr>
        <w:t>on gün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bir il</w:t>
      </w:r>
      <w:r w:rsidRPr="008B165B">
        <w:rPr>
          <w:rFonts w:ascii="Arial Unicode MS" w:eastAsia="Arial Unicode MS" w:hAnsi="Arial Unicode MS" w:cs="Arial Unicode MS" w:hint="eastAsia"/>
          <w:sz w:val="24"/>
          <w:szCs w:val="24"/>
          <w:lang w:val="az-Latn-AZ"/>
        </w:rPr>
        <w:t xml:space="preserve"> ərzində irəli sürülə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354.2. </w:t>
      </w:r>
      <w:r w:rsidRPr="008B165B">
        <w:rPr>
          <w:rFonts w:ascii="Arial Unicode MS" w:eastAsia="Arial Unicode MS" w:hAnsi="Arial Unicode MS" w:cs="Arial Unicode MS" w:hint="eastAsia"/>
          <w:strike/>
          <w:color w:val="000000"/>
          <w:sz w:val="24"/>
          <w:szCs w:val="24"/>
          <w:lang w:val="az-Latn-AZ"/>
        </w:rPr>
        <w:t>Mübahisə edilən əqdin etibarsız sayılması və onun etibarsızlığı nəticələrinin tətbiqi haqqında iddia əqdin bağlanmasına təsir etmiş zorakılığa və ya hədəyə son qoyulduğu gündən və ya iddiaçının əqdin etibarsız sayılmasına əsas verən halları bildiyi və bilməli olduğu gündən bir il ərzində irəli sürülə bilər</w:t>
      </w:r>
      <w:r w:rsidRPr="008B165B">
        <w:rPr>
          <w:rFonts w:ascii="Arial Unicode MS" w:eastAsia="Arial Unicode MS" w:hAnsi="Arial Unicode MS" w:cs="Arial Unicode MS" w:hint="eastAsia"/>
          <w:strike/>
          <w:color w:val="000000"/>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347.1-</w:t>
      </w:r>
      <w:r w:rsidRPr="008B165B">
        <w:rPr>
          <w:rFonts w:ascii="Arial Unicode MS" w:eastAsia="Arial Unicode MS" w:hAnsi="Arial Unicode MS" w:cs="Arial Unicode MS" w:hint="eastAsia"/>
          <w:i/>
          <w:iCs/>
          <w:sz w:val="24"/>
          <w:szCs w:val="24"/>
          <w:lang w:val="az-Latn-AZ"/>
        </w:rPr>
        <w:t>ci maddəsində nəzərdə tutulmuş hal istisna</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maraqlı şəxs əqdin bağlanmasına təsir etmiş z</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rakılığa və ya hədəyə s</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n q</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 xml:space="preserve">yulduğu gündən və ya əqdin etibarsız </w:t>
      </w:r>
      <w:r w:rsidRPr="008B165B">
        <w:rPr>
          <w:rFonts w:ascii="Arial Unicode MS" w:eastAsia="Arial Unicode MS" w:hAnsi="Arial Unicode MS" w:cs="Arial Unicode MS" w:hint="eastAsia"/>
          <w:i/>
          <w:iCs/>
          <w:sz w:val="24"/>
          <w:szCs w:val="24"/>
          <w:lang w:val="az-Latn-AZ"/>
        </w:rPr>
        <w:lastRenderedPageBreak/>
        <w:t>sayılmasına əsas verən halları bildiyi və ya bilməli</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lduğu gündən bir il ərzində əqdi mübahisə edə bilər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Vacib əhəmiyyətli yanılmanın təsiri altında bağlanmış əqd mübahisəyə əsasın məlum</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lduğu andan bir ay ərzində mübahisə edilə bilər</w:t>
      </w:r>
      <w:r w:rsidRPr="008B165B">
        <w:rPr>
          <w:rFonts w:ascii="Arial Unicode MS" w:eastAsia="Arial Unicode MS" w:hAnsi="Arial Unicode MS" w:cs="Arial Unicode MS" w:hint="eastAsia"/>
          <w:i/>
          <w:iCs/>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XV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ƏqdlƏrdƏ razılıq</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355. </w:t>
      </w:r>
      <w:r w:rsidRPr="008B165B">
        <w:rPr>
          <w:rFonts w:ascii="Arial Unicode MS" w:eastAsia="Arial Unicode MS" w:hAnsi="Arial Unicode MS" w:cs="Arial Unicode MS" w:hint="eastAsia"/>
          <w:b/>
          <w:bCs/>
          <w:sz w:val="24"/>
          <w:szCs w:val="24"/>
          <w:lang w:val="az-Latn-AZ"/>
        </w:rPr>
        <w:t>Əqdlərdə razılıq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355.1. </w:t>
      </w:r>
      <w:r w:rsidRPr="008B165B">
        <w:rPr>
          <w:rFonts w:ascii="Arial Unicode MS" w:eastAsia="Arial Unicode MS" w:hAnsi="Arial Unicode MS" w:cs="Arial Unicode MS" w:hint="eastAsia"/>
          <w:sz w:val="24"/>
          <w:szCs w:val="24"/>
          <w:lang w:val="az-Latn-AZ"/>
        </w:rPr>
        <w:t>Əgər əqdin etibarlığı üçüncü şəxsin razılığından asılıdırsa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onda həm razılıq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razılıqdan imtina istər bir tərəfin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istərsə də digər tərəfin qarşısında ifadə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355.2. </w:t>
      </w:r>
      <w:r w:rsidRPr="008B165B">
        <w:rPr>
          <w:rFonts w:ascii="Arial Unicode MS" w:eastAsia="Arial Unicode MS" w:hAnsi="Arial Unicode MS" w:cs="Arial Unicode MS" w:hint="eastAsia"/>
          <w:sz w:val="24"/>
          <w:szCs w:val="24"/>
          <w:lang w:val="az-Latn-AZ"/>
        </w:rPr>
        <w:t>Razılıq üçün müəyyənləşdirilmiş əqd formasına riayət edilməsi tələb olunmur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356. </w:t>
      </w:r>
      <w:r w:rsidRPr="008B165B">
        <w:rPr>
          <w:rFonts w:ascii="Arial Unicode MS" w:eastAsia="Arial Unicode MS" w:hAnsi="Arial Unicode MS" w:cs="Arial Unicode MS" w:hint="eastAsia"/>
          <w:b/>
          <w:bCs/>
          <w:sz w:val="24"/>
          <w:szCs w:val="24"/>
          <w:lang w:val="az-Latn-AZ"/>
        </w:rPr>
        <w:t>İcazə</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qabaqcadan verilmiş razılıq</w:t>
      </w:r>
      <w:r w:rsidRPr="008B165B">
        <w:rPr>
          <w:rFonts w:ascii="Arial Unicode MS" w:eastAsia="Arial Unicode MS" w:hAnsi="Arial Unicode MS" w:cs="Arial Unicode MS" w:hint="eastAsia"/>
          <w:b/>
          <w:b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Əqdin bağlanmasına verilmiş icazə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qabaqcadan verilmiş razılıq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tərəflər ayrı qayda haqqında razılığa gəlməyiblərsə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əqd bağlananadək ləğv edilə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İcazənin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qabaqcadan verilmiş razılığın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ləğv edilməsi barədə hər iki tərəfə məlumat verilməlidir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357. </w:t>
      </w:r>
      <w:r w:rsidRPr="008B165B">
        <w:rPr>
          <w:rFonts w:ascii="Arial Unicode MS" w:eastAsia="Arial Unicode MS" w:hAnsi="Arial Unicode MS" w:cs="Arial Unicode MS" w:hint="eastAsia"/>
          <w:b/>
          <w:bCs/>
          <w:sz w:val="24"/>
          <w:szCs w:val="24"/>
          <w:lang w:val="az-Latn-AZ"/>
        </w:rPr>
        <w:t>Bəyənmə</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sonradan verilən razılıq</w:t>
      </w:r>
      <w:r w:rsidRPr="008B165B">
        <w:rPr>
          <w:rFonts w:ascii="Arial Unicode MS" w:eastAsia="Arial Unicode MS" w:hAnsi="Arial Unicode MS" w:cs="Arial Unicode MS" w:hint="eastAsia"/>
          <w:b/>
          <w:bCs/>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Əqd bağlanmasının bəyənilməsi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sonradan verilən razılıq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bu Məcəllə ilə və ya tərəflərin razılaşması ilə ayrı qayda müəyyənləşdirilməyibsə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əqdin bağlandığı andan geriyə təsir qüvvəsinə malikdir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358. </w:t>
      </w:r>
      <w:r w:rsidRPr="008B165B">
        <w:rPr>
          <w:rFonts w:ascii="Arial Unicode MS" w:eastAsia="Arial Unicode MS" w:hAnsi="Arial Unicode MS" w:cs="Arial Unicode MS" w:hint="eastAsia"/>
          <w:b/>
          <w:bCs/>
          <w:sz w:val="24"/>
          <w:szCs w:val="24"/>
          <w:lang w:val="az-Latn-AZ"/>
        </w:rPr>
        <w:t>Səlahiyyətsiz şəxsin əşyaya və ya hüquqa dair sərəncam verməsi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358.1. </w:t>
      </w:r>
      <w:r w:rsidRPr="008B165B">
        <w:rPr>
          <w:rFonts w:ascii="Arial Unicode MS" w:eastAsia="Arial Unicode MS" w:hAnsi="Arial Unicode MS" w:cs="Arial Unicode MS" w:hint="eastAsia"/>
          <w:sz w:val="24"/>
          <w:szCs w:val="24"/>
          <w:lang w:val="az-Latn-AZ"/>
        </w:rPr>
        <w:t>Səlahiyyətsiz şəxsin əşyaya və ya hüquqa dair sərəncam verməsi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səlahiyyətli şəxsin icazəsi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qabaqcadan verilmiş razılığı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ilə həyata keçirilirsə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etibarlıdır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358.2. </w:t>
      </w:r>
      <w:r w:rsidRPr="008B165B">
        <w:rPr>
          <w:rFonts w:ascii="Arial Unicode MS" w:eastAsia="Arial Unicode MS" w:hAnsi="Arial Unicode MS" w:cs="Arial Unicode MS" w:hint="eastAsia"/>
          <w:sz w:val="24"/>
          <w:szCs w:val="24"/>
          <w:lang w:val="az-Latn-AZ"/>
        </w:rPr>
        <w:t>Əşyaya və ya hüquqa dair sərəncam verilməsi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səlahiyyətli şəxs bunu bəyənirsə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etibarlı olur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XVI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ƏqdlƏrdƏ tƏmsil</w:t>
      </w:r>
      <w:r w:rsidRPr="008B165B">
        <w:rPr>
          <w:rFonts w:ascii="Arial Unicode MS" w:eastAsia="Arial Unicode MS" w:hAnsi="Arial Unicode MS" w:cs="Arial Unicode MS" w:hint="eastAsia"/>
          <w:b/>
          <w:bCs/>
          <w:caps/>
          <w:sz w:val="24"/>
          <w:szCs w:val="24"/>
        </w:rPr>
        <w:t>Ç</w:t>
      </w:r>
      <w:r w:rsidRPr="008B165B">
        <w:rPr>
          <w:rFonts w:ascii="Arial Unicode MS" w:eastAsia="Arial Unicode MS" w:hAnsi="Arial Unicode MS" w:cs="Arial Unicode MS" w:hint="eastAsia"/>
          <w:b/>
          <w:bCs/>
          <w:caps/>
          <w:sz w:val="24"/>
          <w:szCs w:val="24"/>
          <w:lang w:val="az-Latn-AZ"/>
        </w:rPr>
        <w:t>ilik</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359. </w:t>
      </w:r>
      <w:r w:rsidRPr="008B165B">
        <w:rPr>
          <w:rFonts w:ascii="Arial Unicode MS" w:eastAsia="Arial Unicode MS" w:hAnsi="Arial Unicode MS" w:cs="Arial Unicode MS" w:hint="eastAsia"/>
          <w:b/>
          <w:bCs/>
          <w:sz w:val="24"/>
          <w:szCs w:val="24"/>
          <w:lang w:val="az-Latn-AZ"/>
        </w:rPr>
        <w:t>Əqdlərdə təmsilçilik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359.1. </w:t>
      </w:r>
      <w:r w:rsidRPr="008B165B">
        <w:rPr>
          <w:rFonts w:ascii="Arial Unicode MS" w:eastAsia="Arial Unicode MS" w:hAnsi="Arial Unicode MS" w:cs="Arial Unicode MS" w:hint="eastAsia"/>
          <w:sz w:val="24"/>
          <w:szCs w:val="24"/>
          <w:lang w:val="az-Latn-AZ"/>
        </w:rPr>
        <w:t>Əqd təmsilçi vasitəsilə də bağlana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şəxsin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təmsilçinin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etibarnaməyə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qanunun göstərişinə və ya buna vəkil edilmiş dövlət və ya bələdiyyə orqanının aktına əsaslanan səlahiyyətə görə başqa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təmsil edilən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adından bağladığı əqd təmsil edilənin mülki hüquq və vəzifələrini bilavasitə yaradır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dəyişdirir və onlara xitam verir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Səlahiyyət həmçinin təmsilçinin fəaliyyət göstərdiyi şəraitdən 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pərakəndə ticarətdə satıcı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kassir və 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bəlli ola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359.2. </w:t>
      </w:r>
      <w:r w:rsidRPr="008B165B">
        <w:rPr>
          <w:rFonts w:ascii="Arial Unicode MS" w:eastAsia="Arial Unicode MS" w:hAnsi="Arial Unicode MS" w:cs="Arial Unicode MS" w:hint="eastAsia"/>
          <w:sz w:val="24"/>
          <w:szCs w:val="24"/>
          <w:lang w:val="az-Latn-AZ"/>
        </w:rPr>
        <w:t>Özgə mənafeyi üçün olsa 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 adından fəaliyyət göstərən şəxslər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kommersiya vasitəçiləri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müflisləşmə zamanı müsabiqə idarəçiləri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vərəsəlik zamanı vəsiyyət icraçıları və 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gələcəkdə mümkün ola biləcək əqdlər barəsində danışıqlara başlamağa vəkil edilmiş şəxslər təmsilçi deyildirlər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359.3. </w:t>
      </w:r>
      <w:r w:rsidRPr="008B165B">
        <w:rPr>
          <w:rFonts w:ascii="Arial Unicode MS" w:eastAsia="Arial Unicode MS" w:hAnsi="Arial Unicode MS" w:cs="Arial Unicode MS" w:hint="eastAsia"/>
          <w:sz w:val="24"/>
          <w:szCs w:val="24"/>
          <w:lang w:val="az-Latn-AZ"/>
        </w:rPr>
        <w:t>Təmsilçi təmsil edilən adından şəxsən özü barəsində əqdlər bağlaya bilməz</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həmçinin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kommersiya təmsilçiliyi halı və qiymətli kağızlar bazarında brokerlik halı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eyni zamanda təmsilçisi olduğu şəxs barəsində bu cür əqdlər bağlaya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359.4. </w:t>
      </w:r>
      <w:r w:rsidRPr="008B165B">
        <w:rPr>
          <w:rFonts w:ascii="Arial Unicode MS" w:eastAsia="Arial Unicode MS" w:hAnsi="Arial Unicode MS" w:cs="Arial Unicode MS" w:hint="eastAsia"/>
          <w:sz w:val="24"/>
          <w:szCs w:val="24"/>
          <w:lang w:val="az-Latn-AZ"/>
        </w:rPr>
        <w:t>Xarakterinə görə yalnız şəxsən bağlana bilən əqdlərin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eləcə də bu Məcəllədə göstərilən digər əqdlərin təmsilçi vasitəsilə bağlanmasına yol verilmir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 xml:space="preserve">cü il tarixli Qanunu ilə edilmiş düzəlişlərlə </w:t>
      </w:r>
      <w:r w:rsidRPr="008B165B">
        <w:rPr>
          <w:rFonts w:ascii="Arial Unicode MS" w:eastAsia="Arial Unicode MS" w:hAnsi="Arial Unicode MS" w:cs="Arial Unicode MS" w:hint="eastAsia"/>
          <w:i/>
          <w:iCs/>
          <w:sz w:val="24"/>
          <w:szCs w:val="24"/>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rPr>
        <w:t xml:space="preserve"> 2004, № 55)</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360. </w:t>
      </w:r>
      <w:r w:rsidRPr="008B165B">
        <w:rPr>
          <w:rFonts w:ascii="Arial Unicode MS" w:eastAsia="Arial Unicode MS" w:hAnsi="Arial Unicode MS" w:cs="Arial Unicode MS" w:hint="eastAsia"/>
          <w:b/>
          <w:bCs/>
          <w:sz w:val="24"/>
          <w:szCs w:val="24"/>
          <w:lang w:val="az-Latn-AZ"/>
        </w:rPr>
        <w:t>Səlahiyyət verilməyən şəxsin əqd bağlaması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360.1. </w:t>
      </w:r>
      <w:r w:rsidRPr="008B165B">
        <w:rPr>
          <w:rFonts w:ascii="Arial Unicode MS" w:eastAsia="Arial Unicode MS" w:hAnsi="Arial Unicode MS" w:cs="Arial Unicode MS" w:hint="eastAsia"/>
          <w:strike/>
          <w:color w:val="000000"/>
          <w:sz w:val="24"/>
          <w:szCs w:val="24"/>
          <w:lang w:val="az-Latn-AZ"/>
        </w:rPr>
        <w:t>Başqa şəxsin adından fəaliyyət göstərmək səlahiyyəti olmadıqda və ya bu səlahiyyətlər aşıldıqda əqd onu bağlamış şəxsin adından və onun mənafeyi üçün bağlanmış sayılır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bir şərtlə ki</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başqa şəxs</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təmsil edilən</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əqdi sonradan birbaşa bəyənməsin</w:t>
      </w:r>
      <w:r w:rsidRPr="008B165B">
        <w:rPr>
          <w:rFonts w:ascii="Arial Unicode MS" w:eastAsia="Arial Unicode MS" w:hAnsi="Arial Unicode MS" w:cs="Arial Unicode MS" w:hint="eastAsia"/>
          <w:strike/>
          <w:color w:val="000000"/>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Əgər başqa şəxsin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təmsil edilənin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adından əqdi bağlayan şəxsin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təmsilçinin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başqa şəxsin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təmsil edilənin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 xml:space="preserve">adından </w:t>
      </w:r>
      <w:r w:rsidRPr="008B165B">
        <w:rPr>
          <w:rFonts w:ascii="Arial Unicode MS" w:eastAsia="Arial Unicode MS" w:hAnsi="Arial Unicode MS" w:cs="Arial Unicode MS" w:hint="eastAsia"/>
          <w:i/>
          <w:iCs/>
          <w:strike/>
          <w:sz w:val="24"/>
          <w:szCs w:val="24"/>
          <w:lang w:val="az-Latn-AZ"/>
        </w:rPr>
        <w:t>fəaliyyət göstərmək</w:t>
      </w:r>
      <w:r w:rsidRPr="008B165B">
        <w:rPr>
          <w:rFonts w:ascii="Arial Unicode MS" w:eastAsia="Arial Unicode MS" w:hAnsi="Arial Unicode MS" w:cs="Arial Unicode MS" w:hint="eastAsia"/>
          <w:i/>
          <w:iCs/>
          <w:sz w:val="24"/>
          <w:szCs w:val="24"/>
          <w:lang w:val="az-Latn-AZ"/>
        </w:rPr>
        <w:t xml:space="preserve"> hərəkət etmək səlahiyyəti</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lmazsa və ya bu səlahiyyət aşılarsa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trike/>
          <w:sz w:val="24"/>
          <w:szCs w:val="24"/>
          <w:lang w:val="az-Latn-AZ"/>
        </w:rPr>
        <w:t>başqa şəxsin</w:t>
      </w:r>
      <w:r w:rsidRPr="008B165B">
        <w:rPr>
          <w:rFonts w:ascii="Arial Unicode MS" w:eastAsia="Arial Unicode MS" w:hAnsi="Arial Unicode MS" w:cs="Arial Unicode MS" w:hint="eastAsia"/>
          <w:i/>
          <w:iCs/>
          <w:strike/>
          <w:sz w:val="24"/>
          <w:szCs w:val="24"/>
        </w:rPr>
        <w:t xml:space="preserve"> (</w:t>
      </w:r>
      <w:r w:rsidRPr="008B165B">
        <w:rPr>
          <w:rFonts w:ascii="Arial Unicode MS" w:eastAsia="Arial Unicode MS" w:hAnsi="Arial Unicode MS" w:cs="Arial Unicode MS" w:hint="eastAsia"/>
          <w:i/>
          <w:iCs/>
          <w:strike/>
          <w:sz w:val="24"/>
          <w:szCs w:val="24"/>
          <w:lang w:val="az-Latn-AZ"/>
        </w:rPr>
        <w:t>təmsil edilənin</w:t>
      </w:r>
      <w:r w:rsidRPr="008B165B">
        <w:rPr>
          <w:rFonts w:ascii="Arial Unicode MS" w:eastAsia="Arial Unicode MS" w:hAnsi="Arial Unicode MS" w:cs="Arial Unicode MS" w:hint="eastAsia"/>
          <w:i/>
          <w:iCs/>
          <w:strike/>
          <w:sz w:val="24"/>
          <w:szCs w:val="24"/>
        </w:rPr>
        <w:t xml:space="preserve">) </w:t>
      </w:r>
      <w:r w:rsidRPr="008B165B">
        <w:rPr>
          <w:rFonts w:ascii="Arial Unicode MS" w:eastAsia="Arial Unicode MS" w:hAnsi="Arial Unicode MS" w:cs="Arial Unicode MS" w:hint="eastAsia"/>
          <w:i/>
          <w:iCs/>
          <w:strike/>
          <w:sz w:val="24"/>
          <w:szCs w:val="24"/>
          <w:lang w:val="az-Latn-AZ"/>
        </w:rPr>
        <w:t>əqdi bağlayan şəxsdən</w:t>
      </w:r>
      <w:r w:rsidRPr="008B165B">
        <w:rPr>
          <w:rFonts w:ascii="Arial Unicode MS" w:eastAsia="Arial Unicode MS" w:hAnsi="Arial Unicode MS" w:cs="Arial Unicode MS" w:hint="eastAsia"/>
          <w:i/>
          <w:iCs/>
          <w:strike/>
          <w:sz w:val="24"/>
          <w:szCs w:val="24"/>
        </w:rPr>
        <w:t xml:space="preserve"> (</w:t>
      </w:r>
      <w:r w:rsidRPr="008B165B">
        <w:rPr>
          <w:rFonts w:ascii="Arial Unicode MS" w:eastAsia="Arial Unicode MS" w:hAnsi="Arial Unicode MS" w:cs="Arial Unicode MS" w:hint="eastAsia"/>
          <w:i/>
          <w:iCs/>
          <w:strike/>
          <w:sz w:val="24"/>
          <w:szCs w:val="24"/>
          <w:lang w:val="az-Latn-AZ"/>
        </w:rPr>
        <w:t>təmsil edəndən</w:t>
      </w:r>
      <w:r w:rsidRPr="008B165B">
        <w:rPr>
          <w:rFonts w:ascii="Arial Unicode MS" w:eastAsia="Arial Unicode MS" w:hAnsi="Arial Unicode MS" w:cs="Arial Unicode MS" w:hint="eastAsia"/>
          <w:i/>
          <w:iCs/>
          <w:strike/>
          <w:sz w:val="24"/>
          <w:szCs w:val="24"/>
        </w:rPr>
        <w:t>)</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əqdin digər tərəfinin təmsilçidən həmin əqdin icrasını və ya əqdin bağlanması nəticəsində</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na dəymiş zərərin əvəzinin ödənilməsini tələb etmək hüququ vardır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şərtlə ki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başqa şəxs</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təmsil edilən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əqdi s</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nradan bəyənməsin</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360.2. </w:t>
      </w:r>
      <w:r w:rsidRPr="008B165B">
        <w:rPr>
          <w:rFonts w:ascii="Arial Unicode MS" w:eastAsia="Arial Unicode MS" w:hAnsi="Arial Unicode MS" w:cs="Arial Unicode MS" w:hint="eastAsia"/>
          <w:sz w:val="24"/>
          <w:szCs w:val="24"/>
          <w:lang w:val="az-Latn-AZ"/>
        </w:rPr>
        <w:t>Təmsil edilən tərəfindən əqdin sonradan bəyənilməsi onun üçün əqdin bağlandığı andan əqd üzrə mülki hüquq və vəzifələr yaradır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dəyişdirir və onlara xitam verir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və</w:t>
      </w:r>
      <w:r w:rsidRPr="008B165B">
        <w:rPr>
          <w:rFonts w:ascii="Arial Unicode MS" w:eastAsia="Arial Unicode MS" w:hAnsi="Arial Unicode MS" w:cs="Arial Unicode MS" w:hint="eastAsia"/>
          <w:b/>
          <w:bCs/>
          <w:i/>
          <w:iCs/>
          <w:sz w:val="24"/>
          <w:szCs w:val="24"/>
        </w:rPr>
        <w:t xml:space="preserve"> 30 </w:t>
      </w:r>
      <w:r w:rsidRPr="008B165B">
        <w:rPr>
          <w:rFonts w:ascii="Arial Unicode MS" w:eastAsia="Arial Unicode MS" w:hAnsi="Arial Unicode MS" w:cs="Arial Unicode MS" w:hint="eastAsia"/>
          <w:b/>
          <w:bCs/>
          <w:i/>
          <w:iCs/>
          <w:sz w:val="24"/>
          <w:szCs w:val="24"/>
          <w:lang w:val="az-Latn-AZ"/>
        </w:rPr>
        <w:t xml:space="preserve">may </w:t>
      </w:r>
      <w:r w:rsidRPr="008B165B">
        <w:rPr>
          <w:rFonts w:ascii="Arial Unicode MS" w:eastAsia="Arial Unicode MS" w:hAnsi="Arial Unicode MS" w:cs="Arial Unicode MS" w:hint="eastAsia"/>
          <w:b/>
          <w:bCs/>
          <w:i/>
          <w:iCs/>
          <w:sz w:val="24"/>
          <w:szCs w:val="24"/>
        </w:rPr>
        <w:t>2006-</w:t>
      </w:r>
      <w:r w:rsidRPr="008B165B">
        <w:rPr>
          <w:rFonts w:ascii="Arial Unicode MS" w:eastAsia="Arial Unicode MS" w:hAnsi="Arial Unicode MS" w:cs="Arial Unicode MS" w:hint="eastAsia"/>
          <w:b/>
          <w:bCs/>
          <w:i/>
          <w:iCs/>
          <w:sz w:val="24"/>
          <w:szCs w:val="24"/>
          <w:lang w:val="az-Latn-AZ"/>
        </w:rPr>
        <w:t xml:space="preserve">cı il tarixli qanunları ilə edilmiş düzəlişlərlə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12 </w:t>
      </w:r>
      <w:r w:rsidRPr="008B165B">
        <w:rPr>
          <w:rFonts w:ascii="Arial Unicode MS" w:eastAsia="Arial Unicode MS" w:hAnsi="Arial Unicode MS" w:cs="Arial Unicode MS" w:hint="eastAsia"/>
          <w:b/>
          <w:bCs/>
          <w:i/>
          <w:iCs/>
          <w:sz w:val="24"/>
          <w:szCs w:val="24"/>
          <w:lang w:val="az-Latn-AZ"/>
        </w:rPr>
        <w:t>avqust</w:t>
      </w:r>
      <w:r w:rsidRPr="008B165B">
        <w:rPr>
          <w:rFonts w:ascii="Arial Unicode MS" w:eastAsia="Arial Unicode MS" w:hAnsi="Arial Unicode MS" w:cs="Arial Unicode MS" w:hint="eastAsia"/>
          <w:b/>
          <w:bCs/>
          <w:i/>
          <w:iCs/>
          <w:sz w:val="24"/>
          <w:szCs w:val="24"/>
        </w:rPr>
        <w:t xml:space="preserve"> 2005; </w:t>
      </w:r>
      <w:r w:rsidRPr="008B165B">
        <w:rPr>
          <w:rFonts w:ascii="Arial Unicode MS" w:eastAsia="Arial Unicode MS" w:hAnsi="Arial Unicode MS" w:cs="Arial Unicode MS" w:hint="eastAsia"/>
          <w:b/>
          <w:bCs/>
          <w:i/>
          <w:iCs/>
          <w:sz w:val="24"/>
          <w:szCs w:val="24"/>
          <w:lang w:val="az-Latn-AZ"/>
        </w:rPr>
        <w:t>«Az</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n» q</w:t>
      </w:r>
      <w:r w:rsidRPr="008B165B">
        <w:rPr>
          <w:rFonts w:ascii="Arial Unicode MS" w:eastAsia="Arial Unicode MS" w:hAnsi="Arial Unicode MS" w:cs="Arial Unicode MS" w:hint="eastAsia"/>
          <w:b/>
          <w:bCs/>
          <w:i/>
          <w:iCs/>
          <w:sz w:val="24"/>
          <w:szCs w:val="24"/>
        </w:rPr>
        <w:t xml:space="preserve">., 4 </w:t>
      </w:r>
      <w:r w:rsidRPr="008B165B">
        <w:rPr>
          <w:rFonts w:ascii="Arial Unicode MS" w:eastAsia="Arial Unicode MS" w:hAnsi="Arial Unicode MS" w:cs="Arial Unicode MS" w:hint="eastAsia"/>
          <w:b/>
          <w:bCs/>
          <w:i/>
          <w:iCs/>
          <w:sz w:val="24"/>
          <w:szCs w:val="24"/>
          <w:lang w:val="az-Latn-AZ"/>
        </w:rPr>
        <w:t>avqust 2006-cı il</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361. </w:t>
      </w:r>
      <w:r w:rsidRPr="008B165B">
        <w:rPr>
          <w:rFonts w:ascii="Arial Unicode MS" w:eastAsia="Arial Unicode MS" w:hAnsi="Arial Unicode MS" w:cs="Arial Unicode MS" w:hint="eastAsia"/>
          <w:b/>
          <w:bCs/>
          <w:sz w:val="24"/>
          <w:szCs w:val="24"/>
          <w:lang w:val="az-Latn-AZ"/>
        </w:rPr>
        <w:t>Kommersiya təmsilçiliyi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361.1. </w:t>
      </w:r>
      <w:r w:rsidRPr="008B165B">
        <w:rPr>
          <w:rFonts w:ascii="Arial Unicode MS" w:eastAsia="Arial Unicode MS" w:hAnsi="Arial Unicode MS" w:cs="Arial Unicode MS" w:hint="eastAsia"/>
          <w:sz w:val="24"/>
          <w:szCs w:val="24"/>
          <w:lang w:val="az-Latn-AZ"/>
        </w:rPr>
        <w:t>Sahibkarlıq fəaliyyəti sahəsində müqavilələr bağlanarkən sahibkarları daimi və müstəqil surətdə təmsil edən şəxs kommersiya təmsilçisi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361.2. </w:t>
      </w:r>
      <w:r w:rsidRPr="008B165B">
        <w:rPr>
          <w:rFonts w:ascii="Arial Unicode MS" w:eastAsia="Arial Unicode MS" w:hAnsi="Arial Unicode MS" w:cs="Arial Unicode MS" w:hint="eastAsia"/>
          <w:sz w:val="24"/>
          <w:szCs w:val="24"/>
          <w:lang w:val="az-Latn-AZ"/>
        </w:rPr>
        <w:t>Əqddə müxtəlif tərəflərin eyni vaxtda kommersiya təmsilçiliyinə həmin tərəflərin razılığı ilə və bu Məcəllədə nəzərdə tutulan digər hallarda yol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Kommersiya təmsilçisi şərtləşdirilmiş muzdu və tapşırığın icrası zamanı çəkdiyi xərclərin əvəzini müqavilə tərəflərinin bərabər paylarla ödəməsini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arasında razılaşmada ayrı qayda nəzərdə tutulmasın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361.3. </w:t>
      </w:r>
      <w:r w:rsidRPr="008B165B">
        <w:rPr>
          <w:rFonts w:ascii="Arial Unicode MS" w:eastAsia="Arial Unicode MS" w:hAnsi="Arial Unicode MS" w:cs="Arial Unicode MS" w:hint="eastAsia"/>
          <w:sz w:val="24"/>
          <w:szCs w:val="24"/>
          <w:lang w:val="az-Latn-AZ"/>
        </w:rPr>
        <w:t>Kommersiya təmsilçiliyi yazılı formada bağlanmış və təmsilçinin səlahiyyətlərinin göstərildiyi müqavilə əsasında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göstərişlər olmadıqda isə həmçinin etibarnamə əsasında həyata keçirilir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Kommersiya təmsilçisi ticarət əqdləri barəsində ona bəlli olmuş məlumatların sirrini ona verilmiş tapşırığı icra etdikdən sonra da saxlamağa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362. </w:t>
      </w:r>
      <w:r w:rsidRPr="008B165B">
        <w:rPr>
          <w:rFonts w:ascii="Arial Unicode MS" w:eastAsia="Arial Unicode MS" w:hAnsi="Arial Unicode MS" w:cs="Arial Unicode MS" w:hint="eastAsia"/>
          <w:b/>
          <w:bCs/>
          <w:sz w:val="24"/>
          <w:szCs w:val="24"/>
          <w:lang w:val="az-Latn-AZ"/>
        </w:rPr>
        <w:t>Etibarnamə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362.1. </w:t>
      </w:r>
      <w:r w:rsidRPr="008B165B">
        <w:rPr>
          <w:rFonts w:ascii="Arial Unicode MS" w:eastAsia="Arial Unicode MS" w:hAnsi="Arial Unicode MS" w:cs="Arial Unicode MS" w:hint="eastAsia"/>
          <w:sz w:val="24"/>
          <w:szCs w:val="24"/>
          <w:lang w:val="az-Latn-AZ"/>
        </w:rPr>
        <w:t>Bir şəxsin üçüncü şəxslər qarşısında təmsilçilik üçün başqa şəxsə verdiyi yazılı vəkalət etibarnamə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Təmsil edilən təmsilçinin əqd bağlaması üçün </w:t>
      </w:r>
      <w:r w:rsidRPr="008B165B">
        <w:rPr>
          <w:rFonts w:ascii="Arial Unicode MS" w:eastAsia="Arial Unicode MS" w:hAnsi="Arial Unicode MS" w:cs="Arial Unicode MS" w:hint="eastAsia"/>
          <w:strike/>
          <w:color w:val="000000"/>
          <w:sz w:val="24"/>
          <w:szCs w:val="24"/>
          <w:lang w:val="az-Latn-AZ"/>
        </w:rPr>
        <w:t>yazılı</w:t>
      </w:r>
      <w:r w:rsidRPr="008B165B">
        <w:rPr>
          <w:rFonts w:ascii="Arial Unicode MS" w:eastAsia="Arial Unicode MS" w:hAnsi="Arial Unicode MS" w:cs="Arial Unicode MS" w:hint="eastAsia"/>
          <w:sz w:val="24"/>
          <w:szCs w:val="24"/>
          <w:lang w:val="az-Latn-AZ"/>
        </w:rPr>
        <w:t xml:space="preserve"> vəkaləti bilavasitə müvafiq üçüncü şəxsə təqdim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362.2. </w:t>
      </w:r>
      <w:r w:rsidRPr="008B165B">
        <w:rPr>
          <w:rFonts w:ascii="Arial Unicode MS" w:eastAsia="Arial Unicode MS" w:hAnsi="Arial Unicode MS" w:cs="Arial Unicode MS" w:hint="eastAsia"/>
          <w:sz w:val="24"/>
          <w:szCs w:val="24"/>
          <w:lang w:val="az-Latn-AZ"/>
        </w:rPr>
        <w:t>Notarial forma tələb edən əqdlərin bağlanması üçün etibarnamə notariat qaydasında təsdiqlənməlidir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362.3. </w:t>
      </w:r>
      <w:r w:rsidRPr="008B165B">
        <w:rPr>
          <w:rFonts w:ascii="Arial Unicode MS" w:eastAsia="Arial Unicode MS" w:hAnsi="Arial Unicode MS" w:cs="Arial Unicode MS" w:hint="eastAsia"/>
          <w:sz w:val="24"/>
          <w:szCs w:val="24"/>
          <w:lang w:val="az-Latn-AZ"/>
        </w:rPr>
        <w:t>Aşağıdakılar notariat qaydasında təsdiqlənən etibarnamələrə bərabər tutulur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362.3.1. </w:t>
      </w:r>
      <w:r w:rsidRPr="008B165B">
        <w:rPr>
          <w:rFonts w:ascii="Arial Unicode MS" w:eastAsia="Arial Unicode MS" w:hAnsi="Arial Unicode MS" w:cs="Arial Unicode MS" w:hint="eastAsia"/>
          <w:sz w:val="24"/>
          <w:szCs w:val="24"/>
          <w:lang w:val="az-Latn-AZ"/>
        </w:rPr>
        <w:t>hospitallarda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sanatoriyalarda və digər hərbi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müalicə müəssisələrində müalicədə olan hərbi qulluqçuların və başqa şəxslərin həmin müəssisənin rəisi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tibbi hissə üzrə müavini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böyük və ya növbətçi həkim tərəfindən təsdiqlənmiş etibarnamələri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362.3.2. </w:t>
      </w:r>
      <w:r w:rsidRPr="008B165B">
        <w:rPr>
          <w:rFonts w:ascii="Arial Unicode MS" w:eastAsia="Arial Unicode MS" w:hAnsi="Arial Unicode MS" w:cs="Arial Unicode MS" w:hint="eastAsia"/>
          <w:sz w:val="24"/>
          <w:szCs w:val="24"/>
          <w:lang w:val="az-Latn-AZ"/>
        </w:rPr>
        <w:t>hərbi qulluqçuların etibarnamələri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hərbi hissələrin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birləşmələrin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idarələrin və hərbi təlim məktəblərinin yerləşdiyi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notariat kontorlarının və notariat əməliyyatları aparan digər orqanların olmadığı məntəqələrdə isə həmçinin fəhlə və qulluqçuların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ailə üzvlərinin və hərbi qulluqçuların ailə üzvlərinin bu hissənin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birləşmənin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idarənin və ya məktəbin komandiri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rəisi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tərəfindən təsdiqlənmiş etibarnamələri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362.3.3. </w:t>
      </w:r>
      <w:r w:rsidRPr="008B165B">
        <w:rPr>
          <w:rFonts w:ascii="Arial Unicode MS" w:eastAsia="Arial Unicode MS" w:hAnsi="Arial Unicode MS" w:cs="Arial Unicode MS" w:hint="eastAsia"/>
          <w:sz w:val="24"/>
          <w:szCs w:val="24"/>
          <w:lang w:val="az-Latn-AZ"/>
        </w:rPr>
        <w:t>azadlıqdan məhrumetmə yerlərində olan şəxslərin müvafiq azadlıqdan məhrumetmə yerinin rəisi tərəfindən təsdiqlənmiş etibarnamələri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362.3.4. </w:t>
      </w:r>
      <w:r w:rsidRPr="008B165B">
        <w:rPr>
          <w:rFonts w:ascii="Arial Unicode MS" w:eastAsia="Arial Unicode MS" w:hAnsi="Arial Unicode MS" w:cs="Arial Unicode MS" w:hint="eastAsia"/>
          <w:sz w:val="24"/>
          <w:szCs w:val="24"/>
          <w:lang w:val="az-Latn-AZ"/>
        </w:rPr>
        <w:t>əhalinin sosial müdafiəsi müəssisələrində olan yetkinlik yaşına çatmış fəaliyyət qabiliyyətli fiziki şəxslərin həmin müəssisənin müdiriyyəti və ya müvafiq əhalinin sosial müdafiəsi orqanının rəhbəri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müavini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tərəfindən təsdiqlənmiş etibarnamələri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362.4. </w:t>
      </w:r>
      <w:r w:rsidRPr="008B165B">
        <w:rPr>
          <w:rFonts w:ascii="Arial Unicode MS" w:eastAsia="Arial Unicode MS" w:hAnsi="Arial Unicode MS" w:cs="Arial Unicode MS" w:hint="eastAsia"/>
          <w:sz w:val="24"/>
          <w:szCs w:val="24"/>
          <w:lang w:val="az-Latn-AZ"/>
        </w:rPr>
        <w:t>Əmək haqqının və əmək münasibətləri ilə bağlı digər haqların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müəlliflərin və ixtiraçıların haqlarının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pensiyaların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müavinətlərin və təqaüdlərin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fiziki şəxslərin banklardakı əmanətlərinin və poçt göndərmələrinin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pul və bağlamaların alınması üçün etibarnamə etibar edənin işlədiyi və ya təhsil aldığı təşkilat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yaşayış yeri üzrə müvafiq icra hakimiyyəti orqanı və müalicə olunduğu stasionar müalicə müəssisəsinin müdiriyyəti tərəfindən də təsdiqlənə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362.5. </w:t>
      </w:r>
      <w:r w:rsidRPr="008B165B">
        <w:rPr>
          <w:rFonts w:ascii="Arial Unicode MS" w:eastAsia="Arial Unicode MS" w:hAnsi="Arial Unicode MS" w:cs="Arial Unicode MS" w:hint="eastAsia"/>
          <w:sz w:val="24"/>
          <w:szCs w:val="24"/>
          <w:lang w:val="az-Latn-AZ"/>
        </w:rPr>
        <w:t>Hüquqi şəxs adından etibarnamə onun rəhbərinin və ya nizamnaməsi ilə buna vəkil edilmiş digər şəxsin imzası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təşkilatın möhürü vurulmaqla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362.6. </w:t>
      </w:r>
      <w:r w:rsidRPr="008B165B">
        <w:rPr>
          <w:rFonts w:ascii="Arial Unicode MS" w:eastAsia="Arial Unicode MS" w:hAnsi="Arial Unicode MS" w:cs="Arial Unicode MS" w:hint="eastAsia"/>
          <w:sz w:val="24"/>
          <w:szCs w:val="24"/>
          <w:lang w:val="az-Latn-AZ"/>
        </w:rPr>
        <w:t>Teleqrafla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sənədin rabitə işçisi tərəfindən yola salındığı digər rabitə növləri ilə göndərilən etibarnamə rabitə orqanları tərəfindən təsdiqlənir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362.7. </w:t>
      </w:r>
      <w:r w:rsidRPr="008B165B">
        <w:rPr>
          <w:rFonts w:ascii="Arial Unicode MS" w:eastAsia="Arial Unicode MS" w:hAnsi="Arial Unicode MS" w:cs="Arial Unicode MS" w:hint="eastAsia"/>
          <w:sz w:val="24"/>
          <w:szCs w:val="24"/>
          <w:lang w:val="az-Latn-AZ"/>
        </w:rPr>
        <w:t>Üçüncü şəxslər onların barəsində hərəkətlərin edilməsi üçün verilmiş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etibar edənin rəsmi rabitə orqanlarının vasitəçiliyi olmadan faksimile və digər rabitə vasitəsilə müvəkkilə göndərdiyi etibarnaməni həqiqi saya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363. </w:t>
      </w:r>
      <w:r w:rsidRPr="008B165B">
        <w:rPr>
          <w:rFonts w:ascii="Arial Unicode MS" w:eastAsia="Arial Unicode MS" w:hAnsi="Arial Unicode MS" w:cs="Arial Unicode MS" w:hint="eastAsia"/>
          <w:b/>
          <w:bCs/>
          <w:sz w:val="24"/>
          <w:szCs w:val="24"/>
          <w:lang w:val="az-Latn-AZ"/>
        </w:rPr>
        <w:t>Etibarnamənin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363.1. </w:t>
      </w:r>
      <w:r w:rsidRPr="008B165B">
        <w:rPr>
          <w:rFonts w:ascii="Arial Unicode MS" w:eastAsia="Arial Unicode MS" w:hAnsi="Arial Unicode MS" w:cs="Arial Unicode MS" w:hint="eastAsia"/>
          <w:strike/>
          <w:color w:val="000000"/>
          <w:sz w:val="24"/>
          <w:szCs w:val="24"/>
          <w:lang w:val="az-Latn-AZ"/>
        </w:rPr>
        <w:t>Etibarnamənin qüvvədə olma müddəti üç ili keçə bilməz</w:t>
      </w:r>
      <w:r w:rsidRPr="008B165B">
        <w:rPr>
          <w:rFonts w:ascii="Arial Unicode MS" w:eastAsia="Arial Unicode MS" w:hAnsi="Arial Unicode MS" w:cs="Arial Unicode MS" w:hint="eastAsia"/>
          <w:strike/>
          <w:color w:val="000000"/>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trike/>
          <w:sz w:val="24"/>
          <w:szCs w:val="24"/>
          <w:lang w:val="az-Latn-AZ"/>
        </w:rPr>
        <w:t>Etibarnamə</w:t>
      </w:r>
      <w:r w:rsidRPr="008B165B">
        <w:rPr>
          <w:rFonts w:ascii="Arial Unicode MS" w:eastAsia="Arial Unicode MS" w:hAnsi="Arial Unicode MS" w:cs="Arial Unicode MS" w:hint="eastAsia"/>
          <w:i/>
          <w:iCs/>
          <w:sz w:val="24"/>
          <w:szCs w:val="24"/>
          <w:lang w:val="az-Latn-AZ"/>
        </w:rPr>
        <w:t xml:space="preserve"> </w:t>
      </w:r>
      <w:r w:rsidRPr="008B165B">
        <w:rPr>
          <w:rFonts w:ascii="Arial Unicode MS" w:eastAsia="Arial Unicode MS" w:hAnsi="Arial Unicode MS" w:cs="Arial Unicode MS" w:hint="eastAsia"/>
          <w:i/>
          <w:color w:val="000000"/>
          <w:sz w:val="24"/>
          <w:szCs w:val="24"/>
        </w:rPr>
        <w:t>Bu Məcəllənin 363.3-cü maddəsində nəzərdə tutulmuş hal istisna olmaqla, etibarnamə</w:t>
      </w:r>
      <w:r w:rsidRPr="008B165B">
        <w:rPr>
          <w:rFonts w:ascii="Arial Unicode MS" w:eastAsia="Arial Unicode MS" w:hAnsi="Arial Unicode MS" w:cs="Arial Unicode MS" w:hint="eastAsia"/>
          <w:b/>
          <w:i/>
          <w:iCs/>
          <w:sz w:val="24"/>
          <w:szCs w:val="24"/>
          <w:lang w:val="az-Latn-AZ"/>
        </w:rPr>
        <w:t xml:space="preserve"> (</w:t>
      </w:r>
      <w:hyperlink r:id="rId88" w:anchor="bd_1_21239" w:history="1">
        <w:r w:rsidRPr="008B165B">
          <w:rPr>
            <w:rFonts w:ascii="Arial Unicode MS" w:eastAsia="Arial Unicode MS" w:hAnsi="Arial Unicode MS" w:cs="Arial Unicode MS" w:hint="eastAsia"/>
            <w:b/>
            <w:i/>
            <w:iCs/>
            <w:color w:val="0000FF"/>
            <w:sz w:val="24"/>
            <w:szCs w:val="24"/>
            <w:u w:val="single"/>
            <w:lang w:val="az-Latn-AZ"/>
          </w:rPr>
          <w:t>46</w:t>
        </w:r>
      </w:hyperlink>
      <w:r w:rsidRPr="008B165B">
        <w:rPr>
          <w:rFonts w:ascii="Arial Unicode MS" w:eastAsia="Arial Unicode MS" w:hAnsi="Arial Unicode MS" w:cs="Arial Unicode MS" w:hint="eastAsia"/>
          <w:b/>
          <w:i/>
          <w:iCs/>
          <w:sz w:val="24"/>
          <w:szCs w:val="24"/>
          <w:lang w:val="az-Latn-AZ"/>
        </w:rPr>
        <w:t xml:space="preserve">) </w:t>
      </w:r>
      <w:bookmarkStart w:id="9" w:name="bd_1_4021"/>
      <w:bookmarkEnd w:id="9"/>
      <w:r w:rsidRPr="008B165B">
        <w:rPr>
          <w:rFonts w:ascii="Arial Unicode MS" w:eastAsia="Arial Unicode MS" w:hAnsi="Arial Unicode MS" w:cs="Arial Unicode MS" w:hint="eastAsia"/>
          <w:b/>
          <w:i/>
          <w:iCs/>
          <w:sz w:val="24"/>
          <w:szCs w:val="24"/>
          <w:lang w:val="az-Latn-AZ"/>
        </w:rPr>
        <w:t>(</w:t>
      </w:r>
      <w:hyperlink r:id="rId89" w:anchor="bd_3_21239" w:history="1">
        <w:r w:rsidRPr="008B165B">
          <w:rPr>
            <w:rFonts w:ascii="Arial Unicode MS" w:eastAsia="Arial Unicode MS" w:hAnsi="Arial Unicode MS" w:cs="Arial Unicode MS" w:hint="eastAsia"/>
            <w:b/>
            <w:i/>
            <w:iCs/>
            <w:color w:val="0000FF"/>
            <w:sz w:val="24"/>
            <w:szCs w:val="24"/>
            <w:u w:val="single"/>
            <w:lang w:val="az-Latn-AZ"/>
          </w:rPr>
          <w:t>*</w:t>
        </w:r>
      </w:hyperlink>
      <w:r w:rsidRPr="008B165B">
        <w:rPr>
          <w:rFonts w:ascii="Arial Unicode MS" w:eastAsia="Arial Unicode MS" w:hAnsi="Arial Unicode MS" w:cs="Arial Unicode MS" w:hint="eastAsia"/>
          <w:b/>
          <w:i/>
          <w:iCs/>
          <w:sz w:val="24"/>
          <w:szCs w:val="24"/>
          <w:lang w:val="az-Latn-AZ"/>
        </w:rPr>
        <w:t>)</w:t>
      </w:r>
      <w:r w:rsidRPr="008B165B">
        <w:rPr>
          <w:rFonts w:ascii="Arial Unicode MS" w:eastAsia="Arial Unicode MS" w:hAnsi="Arial Unicode MS" w:cs="Arial Unicode MS" w:hint="eastAsia"/>
          <w:i/>
          <w:iCs/>
          <w:sz w:val="24"/>
          <w:szCs w:val="24"/>
          <w:lang w:val="az-Latn-AZ"/>
        </w:rPr>
        <w:t xml:space="preserve"> istənilən müddətə verilə bilər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sz w:val="24"/>
          <w:szCs w:val="24"/>
          <w:lang w:val="az-Latn-AZ"/>
        </w:rPr>
        <w:t>Əgər etibarnamədə müddət göstərilməyibsə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lastRenderedPageBreak/>
        <w:t>bağlandığı gündən bir il ərzində qüvvəsini saxlayır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Bağlandığı tarix göstərilməyən etibarnamə əhəmiyyətsizdir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Arial Unicode MS" w:eastAsia="Arial Unicode MS" w:hAnsi="Arial Unicode MS" w:cs="Arial Unicode MS"/>
          <w:sz w:val="24"/>
          <w:szCs w:val="24"/>
        </w:rPr>
      </w:pPr>
      <w:r w:rsidRPr="008B165B">
        <w:rPr>
          <w:rFonts w:ascii="Arial Unicode MS" w:eastAsia="Arial Unicode MS" w:hAnsi="Arial Unicode MS" w:cs="Arial Unicode MS" w:hint="eastAsia"/>
          <w:sz w:val="24"/>
          <w:szCs w:val="24"/>
        </w:rPr>
        <w:t xml:space="preserve">363.2. </w:t>
      </w:r>
      <w:r w:rsidRPr="008B165B">
        <w:rPr>
          <w:rFonts w:ascii="Arial Unicode MS" w:eastAsia="Arial Unicode MS" w:hAnsi="Arial Unicode MS" w:cs="Arial Unicode MS" w:hint="eastAsia"/>
          <w:sz w:val="24"/>
          <w:szCs w:val="24"/>
          <w:lang w:val="az-Latn-AZ"/>
        </w:rPr>
        <w:t>Xaricdə hərəkətlərin yerinə yetirilməsi üçün nəzərdə tutulan və qüvvədə olma müddəti göstərilməyən etibarnamə notarius tərəfindən təsdiqləndikdə etibarnaməni vermiş şəxs tərəfindən ləğv edilənədək qüvvəsini saxlayır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hint="eastAsia"/>
          <w:sz w:val="24"/>
          <w:szCs w:val="24"/>
          <w:lang w:val="az-Latn-AZ"/>
        </w:rPr>
      </w:pPr>
      <w:r w:rsidRPr="008B165B">
        <w:rPr>
          <w:rFonts w:ascii="Arial Unicode MS" w:eastAsia="Arial Unicode MS" w:hAnsi="Arial Unicode MS" w:cs="Arial Unicode MS" w:hint="eastAsia"/>
          <w:i/>
          <w:color w:val="000000"/>
          <w:sz w:val="24"/>
          <w:szCs w:val="24"/>
        </w:rPr>
        <w:t>363.3. Nəqliyyat vasitəsinə dair sərəncam vermə hüququnu nəzərdə tutan etibarnamə bir ildən artıq müddətə verilə bilməz.</w:t>
      </w:r>
      <w:r w:rsidRPr="008B165B">
        <w:rPr>
          <w:rFonts w:ascii="Arial Unicode MS" w:eastAsia="Arial Unicode MS" w:hAnsi="Arial Unicode MS" w:cs="Arial Unicode MS" w:hint="eastAsia"/>
          <w:b/>
          <w:i/>
          <w:iCs/>
          <w:sz w:val="24"/>
          <w:szCs w:val="24"/>
          <w:lang w:val="az-Latn-AZ"/>
        </w:rPr>
        <w:t xml:space="preserve"> (</w:t>
      </w:r>
      <w:hyperlink r:id="rId90" w:anchor="bd_2_21239" w:history="1">
        <w:r w:rsidRPr="008B165B">
          <w:rPr>
            <w:rFonts w:ascii="Arial Unicode MS" w:eastAsia="Arial Unicode MS" w:hAnsi="Arial Unicode MS" w:cs="Arial Unicode MS" w:hint="eastAsia"/>
            <w:b/>
            <w:i/>
            <w:iCs/>
            <w:color w:val="0000FF"/>
            <w:sz w:val="24"/>
            <w:szCs w:val="24"/>
            <w:u w:val="single"/>
            <w:lang w:val="az-Latn-AZ"/>
          </w:rPr>
          <w:t>46</w:t>
        </w:r>
      </w:hyperlink>
      <w:r w:rsidRPr="008B165B">
        <w:rPr>
          <w:rFonts w:ascii="Arial Unicode MS" w:eastAsia="Arial Unicode MS" w:hAnsi="Arial Unicode MS" w:cs="Arial Unicode MS" w:hint="eastAsia"/>
          <w:b/>
          <w:i/>
          <w:iCs/>
          <w:sz w:val="24"/>
          <w:szCs w:val="24"/>
          <w:lang w:val="az-Latn-AZ"/>
        </w:rPr>
        <w:t>) (</w:t>
      </w:r>
      <w:hyperlink r:id="rId91" w:anchor="bd_3_21239" w:history="1">
        <w:r w:rsidRPr="008B165B">
          <w:rPr>
            <w:rFonts w:ascii="Arial Unicode MS" w:eastAsia="Arial Unicode MS" w:hAnsi="Arial Unicode MS" w:cs="Arial Unicode MS" w:hint="eastAsia"/>
            <w:b/>
            <w:i/>
            <w:iCs/>
            <w:color w:val="0000FF"/>
            <w:sz w:val="24"/>
            <w:szCs w:val="24"/>
            <w:u w:val="single"/>
            <w:lang w:val="az-Latn-AZ"/>
          </w:rPr>
          <w:t>*</w:t>
        </w:r>
      </w:hyperlink>
      <w:r w:rsidRPr="008B165B">
        <w:rPr>
          <w:rFonts w:ascii="Arial Unicode MS" w:eastAsia="Arial Unicode MS" w:hAnsi="Arial Unicode MS" w:cs="Arial Unicode MS" w:hint="eastAsia"/>
          <w:b/>
          <w:i/>
          <w:iCs/>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364. Etibar edilmişi etibaretmə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364.1. Etibarnamə verilmiş şəxs vəkil edildiyi hərəkətləri şəxsən özü etməlidir. O, etibarnamə ilə buna vəkil edildikdə və ya etibarnaməni verənin mənafelərinin qorunması üçün şəraitin buna məcbur etdiyi halda həmin hərəkətlərin icrasını başqa şəxsə etibar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364.2. Səlahiyyətləri başqa şəxsə verən bunu etibarnaməni verənə bildirməli və səlahiyyətləri verdiyi şəxs barəsində ona lazımi məlumat verməlidir. Bu vəzifənin icra edilməməsi səlahiyyəti verənin üzərinə səlahiyyətləri verdiyi şəxsin hərəkətləri üçün öz hərəkətləri üçün olduğu kimi məsuliyyət qoyur.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364.3. Etibar edilmişi başqasına etibaretmə qaydasında verilən etibarnamə, bu Məcəllənin 362.4-cü maddəsində nəzərdə tutulan hallar istisna olmaqla, notariat qaydasında təsdiqlənməlidir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364.4. Etibar edilmişi başqasına etibaretmə qaydasında verilmiş etibarnamənin qüvvədə olma müddəti onun verilməsi üçün əsas götürülmüş etibarnamənin qüvvədə olma müddətindən artıq ola bilməz.</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365. Etibarnaməyə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365.1. Etibarnamənin qüvvəsinə aşağıdakılar nəticəsində xitam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365.1.1. etibarnamənin müddətinin bitməsi;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365.1.2. etibarnamədə nəzərdə tutulan hərəkətlərin həyata keçirilməsi;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365.1.3. etibarnaməni vermiş şəxs tərəfindən onun ləğv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365.1.4. etibarnamə verilmiş şəxsin imtinası;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365.1.5. adından etibarnamə verilmiş hüquqi şəxsə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365.1.6. adına etibarnamə verilmiş hüquqi şəxsə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365.1.7. etibarnaməni vermiş fiziki şəxsin ölməsi, fəaliyyət qabiliyyəti olmayan, məhdud fəaliyyət qabiliyyətli və ya xəbərsiz itkin düşmüş sayılması;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365.1.8. etibarnamə verilmiş fiziki şəxsin ölməsi, fəaliyyət qabiliyyəti olmayan, məhdud fəaliyyət qabiliyyətli və ya xəbərsiz itkin düşmüş sayılması.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365.2. Etibarnamə vermiş şəxs istənilən vaxt etibarnaməni və ya başqasına etibaretməni ləğv edə bilər, etibarnamə verilmiş şəxs isə istənilən vaxt ondan imtina edə bilər. Bu hüquqlardan imtinaya dair razılaşma əhəmiyyətsizdir.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366. Etibarnaməyə xitam verilməsinin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366.1. Etibarnamə vermiş və sonradan onu ləğv etmiş şəxs bu barədə etibarnamə verilmiş şəxsi, habelə etibarnaməni qarşılarında təmsil edilmək üçün verdiyi ona məlum üçüncü şəxsləri xəbərdar etməyə borcludur. Bu Məcəllənin 365.1.5 və 365.1.7-ci maddələrində nəzərdə tutulan əsaslara görə etibarnaməyə xitam verildiyi hallarda etibarnaməni vermiş şəxsin hüquq varisləri üzərinə də eynilə bu cür vəzifə qoyulur.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366.2. Etibarnamə verilmiş şəxsin etibarnaməyə xitam verildiyini bildiyi və ya bilməli olduğu vaxtadək yerinə yetirdiyi hərəkətlər nəticəsində əmələ gələn hüquq və vəzifələr etibarnaməni vermiş şəxs və onun hüquq varisləri üçün üçüncü şəxslər barəsində qüvvəsini saxlayır. Əgər üçüncü şəxs etibarnamənin qüvvəsinə xitam verildiyini bilirdisə və ya bilməli idisə, bu qayda tətbiq edilmir.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366.3. Etibarnaməyə xitam verildikdə onun verildiyi şəxs və ya hüquq varisləri dərhal etibarnaməni qaytarmağa borcludurlar.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366.4. Etibarnaməyə xitam verildikdə etibar edilmişi başqasına etibaretmə qüvvədən düşür.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V bölmƏ</w:t>
      </w:r>
      <w:r w:rsidRPr="008B165B">
        <w:rPr>
          <w:rFonts w:ascii="Arial Unicode MS" w:eastAsia="Arial Unicode MS" w:hAnsi="Arial Unicode MS" w:cs="Arial Unicode MS" w:hint="eastAsia"/>
          <w:b/>
          <w:bCs/>
          <w:caps/>
          <w:sz w:val="24"/>
          <w:szCs w:val="24"/>
          <w:lang w:val="az-Latn-AZ"/>
        </w:rPr>
        <w:br/>
        <w:t>MüddƏTlƏr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XVII fƏsil</w:t>
      </w:r>
      <w:r w:rsidRPr="008B165B">
        <w:rPr>
          <w:rFonts w:ascii="Arial Unicode MS" w:eastAsia="Arial Unicode MS" w:hAnsi="Arial Unicode MS" w:cs="Arial Unicode MS" w:hint="eastAsia"/>
          <w:b/>
          <w:bCs/>
          <w:caps/>
          <w:sz w:val="24"/>
          <w:szCs w:val="24"/>
          <w:lang w:val="az-Latn-AZ"/>
        </w:rPr>
        <w:br/>
        <w:t>MüddƏtlƏrin hesablanması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367. Müddət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367.1. Müddət mülki hüquq və vəzifələrin əmələ gəlməsinin, dəyişdirilməsinin və xitamının bağlı olduğu vaxtdır.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367.2. Əqdlə müəyyənləşdirilən və ya məhkəmə tərəfindən təyin edilən müddət təqvim tarixi ilə və ya illər, aylar, həftələr, günlər və ya saatlar ilə hesablanan vaxtın bitməsi ilə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367.3. Müddət həmçinin hökmən baş verməli olan hadisənin göstərilməsi ilə müəyyənləşdirilə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368. Müddətin başlandığını bildirən vaxt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Vaxt dövrü ilə müəyyənləşdirilmiş müddətin axımı təqvim tarixindən və ya müddətin başlanması üçün müəyyənləşdirilmiş hadisənin baş verməsindən sonrakı gün başlanır.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369. Müddətin qurtardığını bildirən vaxt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369.1. İllərlə hesablanan müddət müddətin sonuncu ilinin müvafiq ayında və günündə qurtarır. Yarım illə müəyyənləşdirilmiş müddətə aylarla hesablanan müddətlər üçün qaydalar tətbiq edilir. Həm də yarım il altı aya bərabər sayılır, yarım il isə ilin əvvəlindən hesablanmağa başlanır.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369.2. Rüblərlə hesablanan müddətə aylarla hesablanan müddətlər üçün qaydalar tətbiq edilir. Həm də rüb üç aya bərabər sayılır, rüblər isə ilin əvvəlindən hesablanmağa başlanır.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369.3. Aylarla hesablanan müddət müddətin sonuncu ayının müvafiq günündə qurtarır. Aylarla hesablanan müddətin qurtarması müvafiq günü olmayan aya düşdükdə müddət həmin ayın sonuncu günü qurtarır.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369.4. Yarım ayla müəyyənləşdirilmiş müddət günlərlə hesablanan müddət kimi qiymətləndirilir və on beş günə bərabər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369.5. Həftə ilə hesablanan müddət yeddi günə bərabərdir və müddətin sonuncu həftəsinin müvafiq günündə qurtarır.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369.6. Günlərlə hesablanan müddət müddətin sonuncu gününün başa çatması ilə bir vaxtda qurtarır.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369.7. Əgər müddət bir və ya bir neçə tam aydan və ayın yarısından ibarətdirsə, on beş gün axırda hesablanmalıdır.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369.8. Müddət uzadıldıqda yeni müddət bitmiş müddətin sonundan hesablanır.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369.9. Əgər vaxt aylarla və ya illərlə, özü də elə tərzdə müəyyənləşdirilsə ki, onların birgə qurtarmasına zərurət yoxdur, onda ay otuz günlə, il isə üç yüz altmış beş günlə hesablanır.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369.10. Ayın birinci günü ayın başlanğıcı, on beşinci günü ayın ortası, sonuncu günü isə ayın axırı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 xml:space="preserve">Maddə 370. Qeyri-iş </w:t>
      </w:r>
      <w:r w:rsidRPr="008B165B">
        <w:rPr>
          <w:rFonts w:ascii="Arial Unicode MS" w:eastAsia="Arial Unicode MS" w:hAnsi="Arial Unicode MS" w:cs="Arial Unicode MS" w:hint="eastAsia"/>
          <w:b/>
          <w:bCs/>
          <w:strike/>
          <w:sz w:val="24"/>
          <w:szCs w:val="24"/>
          <w:lang w:val="az-Latn-AZ"/>
        </w:rPr>
        <w:t>(istirahət və ya bayram)</w:t>
      </w:r>
      <w:r w:rsidRPr="008B165B">
        <w:rPr>
          <w:rFonts w:ascii="Arial Unicode MS" w:eastAsia="Arial Unicode MS" w:hAnsi="Arial Unicode MS" w:cs="Arial Unicode MS" w:hint="eastAsia"/>
          <w:b/>
          <w:bCs/>
          <w:sz w:val="24"/>
          <w:szCs w:val="24"/>
          <w:lang w:val="az-Latn-AZ"/>
        </w:rPr>
        <w:t xml:space="preserve"> </w:t>
      </w:r>
      <w:r w:rsidRPr="008B165B">
        <w:rPr>
          <w:rFonts w:ascii="Arial Unicode MS" w:eastAsia="Arial Unicode MS" w:hAnsi="Arial Unicode MS" w:cs="Arial Unicode MS" w:hint="eastAsia"/>
          <w:b/>
          <w:bCs/>
          <w:i/>
          <w:sz w:val="24"/>
          <w:szCs w:val="24"/>
          <w:lang w:val="az-Latn-AZ"/>
        </w:rPr>
        <w:t>(</w:t>
      </w:r>
      <w:hyperlink r:id="rId92" w:anchor="bd_18_17885" w:history="1">
        <w:r w:rsidRPr="008B165B">
          <w:rPr>
            <w:rFonts w:ascii="Arial Unicode MS" w:eastAsia="Arial Unicode MS" w:hAnsi="Arial Unicode MS" w:cs="Arial Unicode MS" w:hint="eastAsia"/>
            <w:b/>
            <w:i/>
            <w:color w:val="0000FF"/>
            <w:sz w:val="24"/>
            <w:szCs w:val="24"/>
            <w:u w:val="single"/>
            <w:lang w:val="az-Latn-AZ"/>
          </w:rPr>
          <w:t>37</w:t>
        </w:r>
      </w:hyperlink>
      <w:r w:rsidRPr="008B165B">
        <w:rPr>
          <w:rFonts w:ascii="Arial Unicode MS" w:eastAsia="Arial Unicode MS" w:hAnsi="Arial Unicode MS" w:cs="Arial Unicode MS" w:hint="eastAsia"/>
          <w:b/>
          <w:bCs/>
          <w:i/>
          <w:sz w:val="24"/>
          <w:szCs w:val="24"/>
          <w:lang w:val="az-Latn-AZ"/>
        </w:rPr>
        <w:t>)</w:t>
      </w:r>
      <w:r w:rsidRPr="008B165B">
        <w:rPr>
          <w:rFonts w:ascii="Arial Unicode MS" w:eastAsia="Arial Unicode MS" w:hAnsi="Arial Unicode MS" w:cs="Arial Unicode MS" w:hint="eastAsia"/>
          <w:b/>
          <w:bCs/>
          <w:sz w:val="24"/>
          <w:szCs w:val="24"/>
          <w:lang w:val="az-Latn-AZ"/>
        </w:rPr>
        <w:t xml:space="preserve"> günlərində müddətlərin hesablanması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370.1. Əgər hərəkət müəyyən gündə yerinə yetirilməlidirsə və həmin gün qeyri-iş </w:t>
      </w:r>
      <w:r w:rsidRPr="008B165B">
        <w:rPr>
          <w:rFonts w:ascii="Arial Unicode MS" w:eastAsia="Arial Unicode MS" w:hAnsi="Arial Unicode MS" w:cs="Arial Unicode MS" w:hint="eastAsia"/>
          <w:bCs/>
          <w:strike/>
          <w:sz w:val="24"/>
          <w:szCs w:val="24"/>
          <w:lang w:val="az-Latn-AZ"/>
        </w:rPr>
        <w:t>(istirahət və ya bayram)</w:t>
      </w:r>
      <w:r w:rsidRPr="008B165B">
        <w:rPr>
          <w:rFonts w:ascii="Arial Unicode MS" w:eastAsia="Arial Unicode MS" w:hAnsi="Arial Unicode MS" w:cs="Arial Unicode MS" w:hint="eastAsia"/>
          <w:b/>
          <w:bCs/>
          <w:sz w:val="24"/>
          <w:szCs w:val="24"/>
          <w:lang w:val="az-Latn-AZ"/>
        </w:rPr>
        <w:t xml:space="preserve"> </w:t>
      </w:r>
      <w:r w:rsidRPr="008B165B">
        <w:rPr>
          <w:rFonts w:ascii="Arial Unicode MS" w:eastAsia="Arial Unicode MS" w:hAnsi="Arial Unicode MS" w:cs="Arial Unicode MS" w:hint="eastAsia"/>
          <w:b/>
          <w:bCs/>
          <w:i/>
          <w:sz w:val="24"/>
          <w:szCs w:val="24"/>
          <w:lang w:val="az-Latn-AZ"/>
        </w:rPr>
        <w:t>(</w:t>
      </w:r>
      <w:hyperlink r:id="rId93" w:anchor="bd_18_17885" w:history="1">
        <w:r w:rsidRPr="008B165B">
          <w:rPr>
            <w:rFonts w:ascii="Arial Unicode MS" w:eastAsia="Arial Unicode MS" w:hAnsi="Arial Unicode MS" w:cs="Arial Unicode MS" w:hint="eastAsia"/>
            <w:b/>
            <w:i/>
            <w:color w:val="0000FF"/>
            <w:sz w:val="24"/>
            <w:szCs w:val="24"/>
            <w:u w:val="single"/>
            <w:lang w:val="az-Latn-AZ"/>
          </w:rPr>
          <w:t>37</w:t>
        </w:r>
      </w:hyperlink>
      <w:r w:rsidRPr="008B165B">
        <w:rPr>
          <w:rFonts w:ascii="Arial Unicode MS" w:eastAsia="Arial Unicode MS" w:hAnsi="Arial Unicode MS" w:cs="Arial Unicode MS" w:hint="eastAsia"/>
          <w:b/>
          <w:bCs/>
          <w:i/>
          <w:sz w:val="24"/>
          <w:szCs w:val="24"/>
          <w:lang w:val="az-Latn-AZ"/>
        </w:rPr>
        <w:t>)</w:t>
      </w:r>
      <w:r w:rsidRPr="008B165B">
        <w:rPr>
          <w:rFonts w:ascii="Arial Unicode MS" w:eastAsia="Arial Unicode MS" w:hAnsi="Arial Unicode MS" w:cs="Arial Unicode MS" w:hint="eastAsia"/>
          <w:sz w:val="24"/>
          <w:szCs w:val="24"/>
          <w:lang w:val="az-Latn-AZ"/>
        </w:rPr>
        <w:t xml:space="preserve"> günüdürsə, hərəkət növbəti iş günündə yerinə yetirilməlidir.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370.2. Əgər müddətin sonuncu günü qeyri-iş gününə düşürsə, ondan sonrakı iş günü müddətin qurtardığı gün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371. Müddətin sonuncu günündə hərəkətlərin yerinə yetirilməsi qaydası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371.1. Əgər müddət hər hansı hərəkətin yerinə yetirilməsi üçün təyin edilmişdirsə, həmin hərəkət müddətin sonuncu günündə saat iyirmi dördədək yerinə yetirilə bilər. Lakin əgər həmin hərəkət təşkilatda yerinə yetirilməlidirsə, onda müddət müəyyənləşdirilmiş qaydalara görə həmin təşkilatda müvafiq əməliyyatların dayandırıldığı saatda qurtarır.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371.2. Müddətin sonuncu günündə saat iyirmi dördədək rabitə təşkilatına təhvil verilmiş yazılı ərizələr və bildirişlər vaxtında verilmiş sayılır.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XVIII fƏsil</w:t>
      </w:r>
      <w:r w:rsidRPr="008B165B">
        <w:rPr>
          <w:rFonts w:ascii="Arial Unicode MS" w:eastAsia="Arial Unicode MS" w:hAnsi="Arial Unicode MS" w:cs="Arial Unicode MS" w:hint="eastAsia"/>
          <w:b/>
          <w:bCs/>
          <w:caps/>
          <w:sz w:val="24"/>
          <w:szCs w:val="24"/>
          <w:lang w:val="az-Latn-AZ"/>
        </w:rPr>
        <w:br/>
        <w:t>İddia müddƏti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372. İddia müddəti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372.1. Başqa şəxsdən hər hansı hərəkəti yerinə yetirməyi və ya yerinə yetirməkdən çəkinməyi tələb etmək hüququna müddət şamil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372.2. Hüququ pozulmuş şəxsin iddiası ilə hüququn müdafiəsi üçün müddət iddia müddəti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373. İddia müddətləri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373.1. Ümumi iddia müddəti on il təşkil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373.2. Müqavilə tələbləri üzrə iddia müddəti üç il, daşınmaz əşyalarla bağlı müqavilə tələbləri üzrə iddia müddəti isə altı ildir.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373.3. Vaxtaşırı icra edilməli öhdəliklərdən irəli gələn tələblər üzrə iddia müddəti üç ildir.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373.4. Tələblərin ayrı-ayrı növləri üçün bu Məcəllə ilə ümumi müddətə nisbətən qısaldılmış və ya uzadılmış xüsusi iddia müddətləri təyin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373.5. Bu Məcəllənin bu fəslində müəyyənləşdirilmiş qaydalar, əgər qanunla ayrı hal müəyyənləşdirilməyibsə, xüsusi iddia müddətlərinə də şamil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 xml:space="preserve">Maddə 374. </w:t>
      </w:r>
      <w:r w:rsidRPr="008B165B">
        <w:rPr>
          <w:rFonts w:ascii="Arial Unicode MS" w:eastAsia="Arial Unicode MS" w:hAnsi="Arial Unicode MS" w:cs="Arial Unicode MS" w:hint="eastAsia"/>
          <w:b/>
          <w:bCs/>
          <w:strike/>
          <w:color w:val="000000"/>
          <w:sz w:val="24"/>
          <w:szCs w:val="24"/>
          <w:lang w:val="az-Latn-AZ"/>
        </w:rPr>
        <w:t>İddia müddətlərinin dəyişdirilməsinə dair razılaşmanın etibarsızlığı</w:t>
      </w:r>
      <w:r w:rsidRPr="008B165B">
        <w:rPr>
          <w:rFonts w:ascii="Arial Unicode MS" w:eastAsia="Arial Unicode MS" w:hAnsi="Arial Unicode MS" w:cs="Arial Unicode MS" w:hint="eastAsia"/>
          <w:b/>
          <w:bCs/>
          <w:i/>
          <w:iCs/>
          <w:sz w:val="24"/>
          <w:szCs w:val="24"/>
          <w:lang w:val="az-Latn-AZ"/>
        </w:rPr>
        <w:t xml:space="preserve"> İddia müddətlərinin müəyyənləşdirilməsi</w:t>
      </w:r>
      <w:r w:rsidRPr="008B165B">
        <w:rPr>
          <w:rFonts w:ascii="Arial Unicode MS" w:eastAsia="Arial Unicode MS" w:hAnsi="Arial Unicode MS" w:cs="Arial Unicode MS" w:hint="eastAsia"/>
          <w:b/>
          <w:bCs/>
          <w:sz w:val="24"/>
          <w:szCs w:val="24"/>
          <w:lang w:val="az-Latn-AZ"/>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374.1. </w:t>
      </w:r>
      <w:r w:rsidRPr="008B165B">
        <w:rPr>
          <w:rFonts w:ascii="Arial Unicode MS" w:eastAsia="Arial Unicode MS" w:hAnsi="Arial Unicode MS" w:cs="Arial Unicode MS" w:hint="eastAsia"/>
          <w:strike/>
          <w:color w:val="000000"/>
          <w:sz w:val="24"/>
          <w:szCs w:val="24"/>
          <w:lang w:val="az-Latn-AZ"/>
        </w:rPr>
        <w:t>İddia müddətləri və onların hesablanması qaydası bu Məcəllə ilə nəzərdə tutulur və tərəflərin razılaşması ilə dəyişdirilə bilməz.</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Əgər müqavilədə başqa hal nəzərdə tutulmayıbsa, iddia müddətləri və onların hesablanması qaydası bu Məcəllə ilə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374.2. İddia müddətləri axımının dayandırılması və kəsilməsi əsasları bu Məcəllə ilə müəyyənləşdirilir.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375. İddia müddətinin tətbiqi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375.1. Hüququn müdafiəsi haqqında tələb iddia müddətinin keçməsindən asılı olmayaraq məhkəmə tərəfindən baxılmağa qəbul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375.2. Məhkəmə tərəfindən iddia müddəti yalnız mübahisə tərəfinin məhkəmə qərarı çıxarılanadək verdiyi ərizə əsasında tətbiq edilir. Mübahisə tərəfinin tətbiq edilməsi barədə ərizə verdiyi iddia müddətinin keçməsi məhkəmənin iddiadan imtina barəsində qərar çıxarması üçün əsasdır.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Maddə 376. İddia müddətinin əlavə tələblərə tətbiqi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Əsas tələb üzrə iddia müddəti keçdikdə əlavə tələblər (girov, dəbbə pulu, saxlama, zaminlik, beh) üzrə də iddia müddəti keçir.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377. İddia müddətinin başlanması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377.1. İddia müddətinin axımı şəxsin öz hüququnun pozulduğunu bildiyi və ya bilməli olduğu gündən başlanır. Bu qaydadan istisnalar bu Məcəllə ilə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377.2. İcra müddəti müəyyənləşdirilmiş öhdəliklər üzrə iddia müddətinin axımı icra müddəti bitdikdə başlanır.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377.3. İcra müddəti müəyyənləşdirilməmiş və ya tələbetmə məqamı ilə müəyyənləşdirilmiş öhdəliklər üzrə iddia müddətinin axımı kreditorun öhdəliyi icra etmək tələbini irəli sürmək hüququnun əmələ gəldiyi andan başlanır, borcluya həmin tələbin icrası üçün güzəştli müddət verildikdə isə iddia müddəti göstərilən müddət bitdikdən sonra hesablanmağa başlanır.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377.4. Reqres öhdəliklər üzrə iddia müddətinin axımı əsas öhdəliyin icrası anından başlanır.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378. Öhdəlikdə şəxslər dəyişilərkən iddia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Öhdəlikdə şəxslərin dəyişilməsi iddia müddətinin və onun hesablanması qaydasının dəyişilməsinə səbəb olmur.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379. İddia müddəti axımının dayandırılması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379.1. İddia müddətinin axımı aşağıdakı hallarda dayandırılır: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379.1.1. iddianın irəli sürülməsinə fövqəladə və həmin şəraitdə qarşısı alına bilməyən hal (qarşısıalınmaz qüvvə) mane olduqda;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379.1.2. iddiaçı və ya cavabdeh hərbi vəziyyətə keçirilmiş silahlı qüvvələrin tərkibində olduqda;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379.1.3. müvafiq icra hakimiyyəti orqanı öhdəliklərin icrası üçün möhlət (moratorium) müəyyənləşdirdikdə;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379.1.4. fəaliyyət qabiliyyəti olmayan şəxsin qanuni təmsilçisi olmadıqda;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379.1.5. müvafiq münasibəti tənzimləyən qanunun və ya digər normativ hüquqi aktın qüvvəsi dayandırıldıqda.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379.2. Fiziki şəxslərin həyatına və ya sağlamlığına dəymiş zərərin əvəzinin ödənilməsi haqqında iddialar üzrə iddia müddətinin axımı həmçinin fiziki şəxsin müvafiq orqana pensiya və müavinət təyin edilməsi haqqında müraciəti ilə əlaqədar olaraq pensiya və ya müavinət təyin edilənədək və ya təyin etməkdən imtina olunanadək dayandırılır.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379.3. İddia müddətinin axımı bir şərtlə dayandırılır ki, bu maddədə göstərilmiş hallar iddia müddətinin son altı ayında, həmin müddət altı aya bərabər və ya altı aydan az olduqda isə iddia müddəti ərzində əmələ gəlsin və ya mövcud olmaqda davam etsin.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379.4. Müddətin dayandırılmasına əsas vermiş halın sona çatdığı gündən müddətin axımı davam edir. Müddətin qalan hissəsi altı aya qədər uzadılır, iddia müddəti altı aya bərabər və ya altı aydan az olduqda isə iddia müddətinə qədər uzadılır.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379.5. Nikahın mövcud olduğu dövrdə ərlə arvad arasındakı tələblər üzrə iddia müddətinin axımı dayandırılır. Uşaqlar yetkinlik yaşına çatanadək uşaqlarla valideynlər arasındakı tələblər üzrə, habelə bütün qəyyumluq dövründə qəyyumlarla (himayəçilərlə) qəyyumluqda (himayədə) olanlar arasındakı tələblər üzrə də eyni qayda tətbiq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379.6. Əgər tələbi qanuni təmsilçisi olmayan məhdud fəaliyyət qabiliyyətli və ya fəaliyyət qabiliyyəti olmayan şəxs irəli sürürsə, iddia müddəti həmin şəxs tam fəaliyyət qabiliyyətli olanadək və ya onun üçün təmsilçi təyin edilənədək dayandırılmış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380. İddia müddəti axımının kəsilməsi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380.1. Müəyyənləşdirilmiş qaydada iddia irəli sürüldükdə, habelə borclu şəxs borcu etiraf etməsini göstərən hərəkətlər etdikdə iddia müddətinin axımı kəsilir.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380.2. Fasilədən sonra iddia müddəti yenidən başlanır. Fasiləyə qədər keçmiş vaxt yeni müddətə daxil edilmir.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381. İddianın baxılmamış saxlandığı halda iddia müddətinin axımı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381.1. Əgər iddia məhkəmə tərəfindən baxılmamış saxlanmışdırsa, iddia irəli sürülənədək başlanmış iddia müddətinin axımı ümumi qaydada davam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381.2. Əgər cinayət işində irəli sürülmüş iddia məhkəmə tərəfindən baxılmamış saxlanmışdırsa, iddia irəli sürülənədək başlanmış iddia müddətinin axımı iddianı baxılmamış saxlayan hökm qanuni qüvvəyə minənədək dayandırılır. Müddətin dayandırıldığı vaxt iddia müddətinə daxil edilmir. Bu zaman müddətin qalan hissəsi altı aydan az olduqda altı aya qədər uzadılır.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382. İddia müddətinin bərpası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İddiaçının şəxsiyyəti ilə bağlı hallara görə (ağır xəstəlik, köməksiz vəziyyət, savadsızlıq və i.a.) iddia müddətinin ötürülməsi səbəbini məhkəmənin üzrlü saydığı </w:t>
      </w:r>
      <w:r w:rsidRPr="008B165B">
        <w:rPr>
          <w:rFonts w:ascii="Arial Unicode MS" w:eastAsia="Arial Unicode MS" w:hAnsi="Arial Unicode MS" w:cs="Arial Unicode MS" w:hint="eastAsia"/>
          <w:sz w:val="24"/>
          <w:szCs w:val="24"/>
          <w:lang w:val="az-Latn-AZ"/>
        </w:rPr>
        <w:lastRenderedPageBreak/>
        <w:t>müstəsna hallarda fiziki şəxsin pozulmuş hüququ müdafiə edilməlidir. İddia müddətinin ötürülməsi səbəbləri iddia müddətinin son altı ayında, həmin müddət altı aya bərabər və ya altı aydan az olduqda isə iddia müddəti ərzində baş verdikdə üzrlü sayıla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383. İddia müddəti bitdikdən sonra vəzifənin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Borclu və ya digər mükəlləfiyyətli şəxs vəzifəsini iddia müddəti bitdikdən sonra icra etmişsə, icra zamanı icra müddətinin bitdiyini bilməmiş olsa da, icra etdiyini geri tələb edə bilməz.</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384. İddia müddətinin şamil edilmədiyi tələblər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384.0. İddia müddəti aşağıdakılara şamil edilmir: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384.0.1. şəxsi qeyri-əmlak hüquqlarının və digər qeyri-maddi nemətlərin müdafiəsi haqqında tələblər;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384.0.2. əmanətlərin verilməsi haqqında əmanətçilərin banka tələbləri;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384.0.3. fiziki şəxsin həyatına və ya sağlamlığına vurulmuş zərərin əvəzinin ödənilməsi haqqında tələblər. Lakin bu cür zərərin əvəzinin ödənilməsi hüququnun əmələ gəldiyi andan üç il </w:t>
      </w:r>
      <w:r w:rsidRPr="008B165B">
        <w:rPr>
          <w:rFonts w:ascii="Arial Unicode MS" w:eastAsia="Arial Unicode MS" w:hAnsi="Arial Unicode MS" w:cs="Arial Unicode MS" w:hint="eastAsia"/>
          <w:strike/>
          <w:color w:val="000000"/>
          <w:sz w:val="24"/>
          <w:szCs w:val="24"/>
          <w:lang w:val="az-Latn-AZ"/>
        </w:rPr>
        <w:t>ərzində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bitdikdən sonra</w:t>
      </w:r>
      <w:r w:rsidRPr="008B165B">
        <w:rPr>
          <w:rFonts w:ascii="Arial Unicode MS" w:eastAsia="Arial Unicode MS" w:hAnsi="Arial Unicode MS" w:cs="Arial Unicode MS" w:hint="eastAsia"/>
          <w:sz w:val="24"/>
          <w:szCs w:val="24"/>
          <w:lang w:val="az-Latn-AZ"/>
        </w:rPr>
        <w:t xml:space="preserve"> irəli sürülmüş tələblər ən çoxu iddia irəli sürülməzdən əvvəlki üç il üçün ödənilir;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384.0.4. mülkiyyətçinin və ya digər sahibin onun hüququnun hər cür pozuntularının aradan qaldırılması haqqında tələbləri, özü də bu pozuntular sahiblikdən məhrumetmə ilə birləşdirilmiş olmasa belə;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384.0.5. dövlət və ya bələdiyyə orqanının və ya onların vəzifəli şəxslərinin əmlaka sahiblik, ondan istifadə və ya ona dair sərəncam üzrə mülkiyyətçinin hüquqlarını pozmuş aktının etibarsız sayılması haqqında mülkiyyətçinin tələbləri;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384.0.6. bu Məcəllə ilə müəyyənləşdirilmiş hallarda digər tələblər.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lastRenderedPageBreak/>
        <w:t>VI BÖLMƏ</w:t>
      </w:r>
      <w:r w:rsidRPr="008B165B">
        <w:rPr>
          <w:rFonts w:ascii="Arial Unicode MS" w:eastAsia="Arial Unicode MS" w:hAnsi="Arial Unicode MS" w:cs="Arial Unicode MS" w:hint="eastAsia"/>
          <w:b/>
          <w:bCs/>
          <w:caps/>
          <w:sz w:val="24"/>
          <w:szCs w:val="24"/>
          <w:lang w:val="az-Latn-AZ"/>
        </w:rPr>
        <w:br/>
        <w:t>ÖhdƏlik hüququnun ümumi hissƏsi</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XIX fƏsil</w:t>
      </w:r>
      <w:r w:rsidRPr="008B165B">
        <w:rPr>
          <w:rFonts w:ascii="Arial Unicode MS" w:eastAsia="Arial Unicode MS" w:hAnsi="Arial Unicode MS" w:cs="Arial Unicode MS" w:hint="eastAsia"/>
          <w:b/>
          <w:bCs/>
          <w:caps/>
          <w:sz w:val="24"/>
          <w:szCs w:val="24"/>
          <w:lang w:val="az-Latn-AZ"/>
        </w:rPr>
        <w:br/>
        <w:t>ÖhdƏliklƏr haqqında ümumi müddƏalar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385. Öhdəlik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385.1. Öhdəliyə əsasən bir şəxs (borclu) başqa şəxsin (kreditorun) xeyrinə müəyyən hərəkəti etməlidir, məsələn, pul ödəməli, əmlak verməli, iş görməli, xidmətlər göstərməli və i.a. və ya müəyyən hərəkətdən çəkinməlidir, kreditorun isə borcludan vəzifəsinin icrasını tələb etmək hüququ vardır.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385.2. Öz məzmunundan və xarakterindən asılı olaraq, öhdəlik tərəflərdən hər birinin üzərinə </w:t>
      </w:r>
      <w:r w:rsidRPr="008B165B">
        <w:rPr>
          <w:rFonts w:ascii="Arial Unicode MS" w:eastAsia="Arial Unicode MS" w:hAnsi="Arial Unicode MS" w:cs="Arial Unicode MS" w:hint="eastAsia"/>
          <w:i/>
          <w:iCs/>
          <w:sz w:val="24"/>
          <w:szCs w:val="24"/>
          <w:lang w:val="az-Latn-AZ"/>
        </w:rPr>
        <w:t>istər müqavilə münasibətləri zamanı, istərsə də belə münasibətlərdən sonra</w:t>
      </w:r>
      <w:r w:rsidRPr="008B165B">
        <w:rPr>
          <w:rFonts w:ascii="Arial Unicode MS" w:eastAsia="Arial Unicode MS" w:hAnsi="Arial Unicode MS" w:cs="Arial Unicode MS" w:hint="eastAsia"/>
          <w:sz w:val="24"/>
          <w:szCs w:val="24"/>
          <w:lang w:val="az-Latn-AZ"/>
        </w:rPr>
        <w:t xml:space="preserve"> digər tərəfin hüquqlarına və əmlakına xüsusi qayğı göstərmək vəzifəsini qoya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386. Öhdəliklərin əmələ gəlməsi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386.1. Öhdəliyin zərər vurulması, əsassız varlanma və ya bu Məcəllədə nəzərdə tutulmuş digər əsaslar nəticəsində əmələ gəlməsi halları istisna olmaqla, öhdəliyin əmələ gəlməsi üçün onun iştirakçıları arasında müqavilə olmalıdır.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386.2. Bu Məcəllənin 385-ci maddəsində nəzərdə tutulmuş öhdəliklər müqavilənin hazırlanması əsasında da əmələ gələ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386.3. Danışıqların iştirakçısı digər iştirakçının təqsirli hərəkəti nəticəsində bağlanmayan müqavilənin bağlanması üçün çəkdiyi xərclərin əvəzini ödəməyi digər iştirakçıdan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386.4. Elektron formada bağlanan əqdlərdən irəli gələn öhdəliklərin məzmunu və icrası ilə bağlı məsələlər elektron ticarət haqqında Azərbaycan Respublikasının qanunvericiliyi ilə nəzərdə tutulanlar istisna olmaqla, bu Məcəllə ilə tənzimlənir.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387. Öhdəliyin tərəfləri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387.1. Öhdəlikdə onun tərəflərindən hər biri kreditor və ya borclu kimi bir şəxs və ya eyni zamanda bir neçə şəxs iştirak edə bilər. Öhdəlikdə borclunun tərəfində iştirak edən şəxslərdən birinə qarşı kreditorun tələblərinin etibarsızlığı, eləcə də bu cür şəxsə qarşı </w:t>
      </w:r>
      <w:r w:rsidRPr="008B165B">
        <w:rPr>
          <w:rFonts w:ascii="Arial Unicode MS" w:eastAsia="Arial Unicode MS" w:hAnsi="Arial Unicode MS" w:cs="Arial Unicode MS" w:hint="eastAsia"/>
          <w:sz w:val="24"/>
          <w:szCs w:val="24"/>
          <w:lang w:val="az-Latn-AZ"/>
        </w:rPr>
        <w:lastRenderedPageBreak/>
        <w:t>tələb üzrə iddia müddətinin keçməsi özlüyündə kreditorun belə şəxslərin qalanlarına qarşı tələblərinə toxunmur.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387.2. Əgər müqavilə üzrə tərəflərdən hər biri digər tərəfin xeyrinə vəzifə daşıyırsa, o, digər tərəfin xeyrinə etməli olduqları barəsində həmin tərəfin borclusu və eyni zamanda ondan tələb etməyə hüququ çatanlar barəsində onun kreditoru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387.3. Öhdəlik tərəf kimi onda iştirak etməyən şəxslər (üçüncü şəxslər) üçün vəzifələr yaratmır. Tərəflərin razılaşmasında nəzərdə tutulmuş hallarda öhdəlik üçüncü şəxslər üçün öhdəliyin bir və ya hər iki tərəfi barəsində hüquqlar yarada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 xml:space="preserve">387.4. Tərəflərdən biri dövlət qulluqçusunun işlədiyi dövlət orqanı olan əqdlərdə həmin dövlət qulluqçusu digər tərəf ola bilməz </w:t>
      </w:r>
      <w:r w:rsidRPr="008B165B">
        <w:rPr>
          <w:rFonts w:ascii="Arial Unicode MS" w:eastAsia="Arial Unicode MS" w:hAnsi="Arial Unicode MS" w:cs="Arial Unicode MS" w:hint="eastAsia"/>
          <w:b/>
          <w:bCs/>
          <w:i/>
          <w:iCs/>
          <w:sz w:val="24"/>
          <w:szCs w:val="24"/>
          <w:lang w:val="az-Latn-AZ"/>
        </w:rPr>
        <w:t>(Azərbaycan Respublikasının 7 dekabr 2007-ci il tarixli Qanunu ilə edilmiş düzəlişlərlə – «Azərbaycan» q., 30 dekabr 2007-ci il)</w:t>
      </w:r>
      <w:r w:rsidRPr="008B165B">
        <w:rPr>
          <w:rFonts w:ascii="Arial Unicode MS" w:eastAsia="Arial Unicode MS" w:hAnsi="Arial Unicode MS" w:cs="Arial Unicode MS" w:hint="eastAsia"/>
          <w:i/>
          <w:iCs/>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388. Məlumat vermək öhdəliyi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Öhdəlikdən bu və ya başqa məlumatı almaq hüququ irəli gələ bilər. Məlumat verilməsi onun öhdəliyin məzmununu müəyyənləşdirmək üçün əhəmiyyətli olduğu və kontragentin belə məlumatı öz hüquqlarına xələl gətirmədən verə biləcəyi halda da təmin edilməlidir. Məlumatı alan onun verilməsi xərclərinin əvəzini mükəlləfiyyətli şəxsə ödəməlidir.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XX fƏsil</w:t>
      </w:r>
      <w:r w:rsidRPr="008B165B">
        <w:rPr>
          <w:rFonts w:ascii="Arial Unicode MS" w:eastAsia="Arial Unicode MS" w:hAnsi="Arial Unicode MS" w:cs="Arial Unicode MS" w:hint="eastAsia"/>
          <w:b/>
          <w:bCs/>
          <w:caps/>
          <w:sz w:val="24"/>
          <w:szCs w:val="24"/>
          <w:lang w:val="az-Latn-AZ"/>
        </w:rPr>
        <w:br/>
        <w:t>MüqavilƏ hüququ</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1. Müqavilə anlayışı və şərtləri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389. Müqavilə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389.1. Mülki hüquq və vəzifələrin müəyyənləşdirilməsi, dəyişdirilməsi və ya xitamı haqqında iki və ya bir neçə şəxsin razılaşması müqavilə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389.2. Müqavilələrə iki və çoxtərəfli əqdlərə dair qaydalar tətbiq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389.3. Bu fəslin qaydalarında və müqavilələrin ayrı-ayrı növlərinə dair bu Məcəllənin qaydalarında ayrı hal nəzərdə tutulmayıbsa, müqavilədən əmələ gələn öhdəliklərə öhdəliklər haqqında ümumi müddəalar tətbiq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389.4. İkidən çox tərəfin bağladığı müqavilələrə müqavilə haqqında ümumi müddəalar belə bir şərtlə tətbiq edilir ki, bu, həmin müqavilələrin çoxtərəfli xarakterinə zidd olmasın.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390. Müqavilə azadlığı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390.1. Fiziki və hüquqi şəxslər azad surətdə müqavilələr bağlaya və bu müqavilələrin məzmununu müəyyənləşdirə bilərlər. Onlar bu Məcəllədə nəzərdə tutulmayan, lakin ona zidd olmayan müqavilələr də bağlaya bilərlər.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390.2. Müqavilə onun bağlandığı vaxt qüvvədə olan qanunla və digər hüquqi aktlar ilə müəyyənləşdirilmiş, tərəflər üçün məcburi qaydalara (imperativ normalara) uyğun gəlməlidir. Əgər müqavilə bağlandıqdan sonra onu bağlayarkən qüvvədə olmuş qaydalardan fərqlənən, tərəflər üçün məcburi başqa qaydalar müəyyənləşdirən qanun qəbul edilmişsə, bağlanmış müqavilənin şərtləri qüvvəsini saxlayır, amma qanunda onun qüvvəsinin əvvəllər bağlanmış müqavilələrdən əmələ gələn münasibətlərə şamil olunmasının müəyyənləşdirildiyi hallar istisna təşkil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390.3. Müqavilə bağlamaq vəzifəsinin bu Məcəllədə və ya könüllü götürülmüş öhdəlikdə nəzərdə tutulduğu hallar istisna olmaqla, müqavilə bağlamağa məcburetməyə yol verilmir.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390.4. Tərəflər bu ıMəcəllədə nəzərdə tutulmuş müxtəlif müqavilələrin ünsürlərini əhatə edən müqavilə (qarışıq müqavilə) bağlaya bilərlər. Tərəflərin razılaşmasından və ya qarışıq müqavilənin mahiyyətindən ayrı hal irəli gəlmirsə, qarışıq müqavilə üzrə tərəflərin münasibətlərinə qarışıq müqavilədə ünsürləri olan müqavilələrə dair qaydalar müvafiq hissələrdə tətbiq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390.5. Müqavilə şərtləri tərəflərin istəyi ilə müəyyənləşdirilir, amma müvafiq şərtin məzmununun bu Məcəllədə göstərildiyi hallar istisna təşkil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390.6. Müqavilə şərti tərəflərin razılaşması ilə ayrı qaydanın müəyyənləşdirilmədiyi halda tətbiq edilən normada (dispozitiv norma) nəzərdə tutulubsa, tərəflər razılaşma əsasında bu normanın tətbiqini istisna edə bilər və ya onun nəzərdə tutduğundan fərqli şərt müəyyənləşdirə bilərlər. Bu cür razılaşma olmadıqda müqavilə şərti dispozitiv norma ilə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390.7. Əgər müqavilə şərti onun iştirakçıları tərəfindən və ya dispozitiv norma ilə müəyyənləşdirilməyibsə, müvafiq şərtlər tərəflərin münasibətlərinə tətbiq edilə bilən işgüzar adətlərlə müəyyənləşdirilir.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391. Gələcək əmlak barəsində bağlanmış müqavilənin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Tərəflərdən birinin özünün bütün gələcək əmlakını və ya onun bir hissəsini digər tərəfə verməyi, yaxud onu uzufruktla yüklü etməyi öhdəsinə götürdüyü müqavilə etibarsızdır, amma müqavilənin gələcək əmlakın ayrı-ayrı predmetləri barəsində bağlandığı hallar istisna təşkil edir.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392. Miras əmlak barəsində bağlanmış müqavilənin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392.1. Sağ olan şəxsin miras əmlakı barəsində başqa şəxslərin bağladığı müqavilə etibarsızdır. Eyni qayda sağ olan şəxsin miras əmlakından məcburi paylar və (və ya) onun vəsiyyət tapşırığı barəsində bağlanmış müqavilələrə də tətbiq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392.2. 392.1-ci maddənin qaydası qanun üzrə gələcək vərəsələrin qanun üzrə vərəsəlik zamanı onlardan birinin payı haqqında və məcburi pay haqqında bağladıqları müqavilələrə tətbiq edilmir.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393. Əmlakın verilməsi barədə müqavilə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Tərəflərdən birinin hazırda olan əmlakı bütünlüklə və ya onun bir hissəsini digər tərəfə verməyi, yaxud onu uzufruktla yüklü etməyi öhdəsinə götürdüyü müqavilə notariat qaydasında təsdiqlənməlidir, amma müqavilənin hazırda olan əmlakın ayrı-ayrı predmetləri barəsində bağlandığı hallar istisna təşkil edir.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394. Daşınmaz əşyanın özgəninkiləşdirilməsi barədə müqavilənin bağlanması qaydası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Bir tərəfin daşınmaz əşyaya mülkiyyəti digər tərəfə vermək və ya əldə etmək barədə öhdəlik götürdüyü müqavilə notariat qaydasında təsdiqlənməlidir.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395. Əşyanın yüklü edilməsi barədə müqavilənin hüdudları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Əgər şəxs öz əşyasını özgəninkiləşdirmək və ya yüklü etmək barəsində öhdəlik götürürsə, bu öhdəlik müqavilədə ayrı qayda nəzərdə tutulmadıqda, əşyanın ləvazimatına da şamil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396. Müqavilə öhdəlikləri barədə qaydaların qeyri-müqavilə öhdəliklərinə tətbiqi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Öhdəliyin xarakterindən ayrı hal irəli gəlmirsə, müqavilə öhdəlikləri barədə qaydalar digər qeyri-müqavilə öhdəliklərinə də tətbiq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397. Əvəzli və əvəzsiz müqavilələr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397.1. Müqaviləyə görə tərəf öz vəzifələrinin icrası müqabilində haqq və ya digər qarşılıqlı əvəz almalıdırsa, həmin müqavilə əvəzli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397.2. Müqaviləyə görə bir tərəf digər tərəfdən haqq və ya digər qarşılıqlı əvəz almadan ona nə isə verməyi öhdəsinə götürürsə, həmin müqavilə əvəzsiz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397.3. Bu Məcəllədən, müqavilənin məzmunundan və ya mahiyyətindən ayrı hal irəli gəlmirsə, müqavilənin əvəzli olduğu ehtimal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398. Qiymət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398.1. Müqavilənin icrası tərəflərin razılaşması ilə müəyyənləşdirilmiş qiymət üzrə ödənilir. Qanunda nəzərdə tutulmuş hallarda müvafiq icra hakimiyyəti orqanı tərəfindən müəyyənləşdirilən və ya tənzimlənən qiymətlər (tariflər, normalar, dərəcələr və s.) tətbiq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398.2. Müqavilə bağlandıqdan sonra qiymətin dəyişdirilməsinə müqavilədə və ya bu Məcəllədə nəzərdə tutulmuş hallarda və qaydada yol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398.3. Əvəzli müqavilədə qiymət nəzərdə tutulmayıbsa və müqavilə şərtlərinə əsasən müəyyənləşdirilə bilməzsə, müqavilənin icrası üçün pul müqayisəyə gələ bilən hallarda oxşar mallar, işlər və ya xidmətlər üçün adətən alınan qiymət üzrə ödənilməlidir.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399. Müqavilənin qüvvəsi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399.1. Müqavilə bağlandığı andan qüvvəyə minir və tərəflər üçün məcburi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399.2. Tərəflər müəyyənləşdirə bilərlər ki, bağladıqları müqavilənin şərtləri onların müqavilə bağlanana qədər yaranmış münasibətlərinə də tətbiq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399.3. Müqavilədə nəzərdə tutula bilər ki, müqavilənin qüvvədə olma müddətinin qurtarması tərəflərin müqavilə üzrə öhdəliklərinin xitamına səbəb olur. Belə şərtin </w:t>
      </w:r>
      <w:r w:rsidRPr="008B165B">
        <w:rPr>
          <w:rFonts w:ascii="Arial Unicode MS" w:eastAsia="Arial Unicode MS" w:hAnsi="Arial Unicode MS" w:cs="Arial Unicode MS" w:hint="eastAsia"/>
          <w:sz w:val="24"/>
          <w:szCs w:val="24"/>
          <w:lang w:val="az-Latn-AZ"/>
        </w:rPr>
        <w:lastRenderedPageBreak/>
        <w:t>olmadığı müqavilə öhdəliyin icrasının qurtarmasının həmin müqavilədə müəyyənləşdirilmiş anına qədər qüvvədə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399.4. Müqavilənin qüvvədə olma müddətinin qurtarması tərəfləri müqavilənin həmin müddət qurtarana qədər yol verilmiş pozulmasına görə məsuliyyətdən azad etmir.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400. Ümumi müqavilə</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400.1. Kommersiya təşkilatının bağladığı və öz fəaliyyətinin xarakterinə görə ona müraciət edəcək hər kəs barəsində malların satışı, işlərin görülməsi və ya xidmətlərin göstərilməsi (pərakəndə ticarət, ümumi istifadədə olan nəqliyyatla daşıma, rabitə xidmətləri, enerji təchizatı, tibb, mehmanxana xidməti və s.) sahəsində bu təşkilatın həyata keçirməli olduğu vəzifələri müəyyənləşdirən müqavilə ümumi müqavilə sayılır.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400.2. Kommersiya təşkilatının ümumi müqavilə bağlanmasında bir şəxsə nisbətən digərinə üstünlük verməyə ixtiyarı yoxdur.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400.3. Malların, işlərin və xidmətlərin qiyməti, habelə ümumi müqavilənin digər şərtləri bütün istehlakçılar üçün eyni cür müəyyənləşdirilir.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400.4. İstehlakçıya müvafiq mallar vermək, xidmətlər göstərmək, müvafiq işlər görmək imkanı olduğu halda, kommersiya təşkilatının ümumi müqavilə bağlamaqdan imtina etməsinə yol verilmir.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400.5. Qanunda nəzərdə tutulan hallarda müvafiq icra hakimiyyəti orqanı ümumi müqavilələrin bağlanması və icrası zamanı tərəflər üçün məcburi olan qaydalar (birtipli müqavilələr və s.) qəbul edə bilər.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400.6. Ümumi müqavilənin 400.3-cü və 400.5-ci maddələrdə müəyyənləşdirilmiş tələblərə uyğun gəlməyən şərtləri əhəmiyyətsizdir.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 xml:space="preserve">400.1. Əgər müqavilə tərəflərindən biri bazarda üstün mövqe tutursa, o, fəaliyyətin bu sahəsində kontragentlə müqavilə bağlamaqdan əsassız imtina etməməli, habelə kontragentə qeyri-bərabər şərtlərini təklif etməməlidir. </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color w:val="000000"/>
          <w:sz w:val="24"/>
          <w:szCs w:val="24"/>
          <w:lang w:val="az-Latn-AZ"/>
        </w:rPr>
        <w:t>400.2. Sahibkarlıq məqsədi olmadan və ya özünün zəruri ehtiyaclarının ödənilməsi üçün əmlak və ya xidmət əldə edən və ya onlardan istifadə edən şəxslə, əgər digər tərəf özünün sahibkarlıq fəaliyyəti həddində hərəkət edirsə, müqavilə bağlamaqdan əsassız imtina edilə bilməz.</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 xml:space="preserve">Maddə 401 — </w:t>
      </w:r>
      <w:r w:rsidRPr="008B165B">
        <w:rPr>
          <w:rFonts w:ascii="Arial Unicode MS" w:eastAsia="Arial Unicode MS" w:hAnsi="Arial Unicode MS" w:cs="Arial Unicode MS" w:hint="eastAsia"/>
          <w:b/>
          <w:bCs/>
          <w:i/>
          <w:iCs/>
          <w:sz w:val="24"/>
          <w:szCs w:val="24"/>
          <w:lang w:val="az-Latn-AZ"/>
        </w:rPr>
        <w:t>Azərbaycan Respublikasının 23 dekabr 2003-cü il tarixli Qanunu ilə çıxarılmışdır – «Azərbaycan» q., 6 mart 2004, № 55</w:t>
      </w:r>
      <w:r w:rsidRPr="008B165B">
        <w:rPr>
          <w:rFonts w:ascii="Arial Unicode MS" w:eastAsia="Arial Unicode MS" w:hAnsi="Arial Unicode MS" w:cs="Arial Unicode MS" w:hint="eastAsia"/>
          <w:b/>
          <w:bCs/>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402. İlkin müqavilə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402.1. İlkin müqaviləyə görə tərəflər həmin müqavilədə nəzərdə tutulmuş şərtlərlə əmlakın verilməsi, işlərin görülməsi və ya xidmətlərin göstərilməsi barədə gələcəkdə müqavilə (əsas müqavilə) bağlamağı öhdələrinə götürürlər.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402.2. İlkin müqavilə əsas müqavilə üçün nəzərdə tutulmuş formada</w:t>
      </w:r>
      <w:r w:rsidRPr="008B165B">
        <w:rPr>
          <w:rFonts w:ascii="Arial Unicode MS" w:eastAsia="Arial Unicode MS" w:hAnsi="Arial Unicode MS" w:cs="Arial Unicode MS" w:hint="eastAsia"/>
          <w:strike/>
          <w:color w:val="000000"/>
          <w:sz w:val="24"/>
          <w:szCs w:val="24"/>
          <w:lang w:val="az-Latn-AZ"/>
        </w:rPr>
        <w:t>, əsas müqavilənin forması müəyyənləşdirilmədikdə isə yazılı formada</w:t>
      </w:r>
      <w:r w:rsidRPr="008B165B">
        <w:rPr>
          <w:rFonts w:ascii="Arial Unicode MS" w:eastAsia="Arial Unicode MS" w:hAnsi="Arial Unicode MS" w:cs="Arial Unicode MS" w:hint="eastAsia"/>
          <w:sz w:val="24"/>
          <w:szCs w:val="24"/>
          <w:lang w:val="az-Latn-AZ"/>
        </w:rPr>
        <w:t xml:space="preserve"> bağlanır. İlkin müqavilənin formasına dair qaydalara əməl edilməməsi onun əhəmiyyətsizliyinə səbəb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402.3. İlkin müqavilədə əsas müqavilənin predmetini, habelə digər mühüm şərtlərini müəyyənləşdirməyə imkan verən şərtlər göstərilməlidir.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402.4. İlkin müqavilədə tərəflərin əsas müqaviləni hansı müddətdə bağlamağı öhdələrinə götürdükləri göstərilir. Əgər ilkin müqavilədə bu müddət müəyyənləşdirilməyibsə, əsas müqavilə ilkin müqavilənin bağlandığı andan bir il müddətində bağlanmalıdır.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402.5. Əgər əsas müqavilə tərəflərin onu bağlamalı olduğu müddət qurtarana qədər bağlanmazsa və ya tərəflərdən biri digər tərəfə həmin müqaviləni bağlamaq barədə təklif göndərməzsə, ilkin müqavilədə nəzərdə tutulmuş öhdəliklərə xitam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402.6. Niyyət razılaşmasında (niyyət protokolunda və s.) tərəflərin ona ilkin müqavilə qüvvəsi vermək iradəsi birbaşa ifadə olunmayıbsa, o, mülki hüquq nəticələri doğurmur.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403. Üçüncü şəxsin xeyrinə müqavilə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403.1. Üçüncü şəxsin xeyrinə müqavilə elə müqavilədir ki, onun tərəfləri borclunun icranı müqavilədə göstərilmiş və ya göstərilməmiş, öhdəliyin öz xeyrinə icrasını borcludan tələb etmək hüququ olan üçüncü şəxsə həyata keçirməli olduğunu müəyyənləşdirirlər.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403.2. Əgər bu Məcəllədə və ya müqavilədə ayrı qayda nəzərdə tutulmayıbsa, yaxud öhdəliyin mahiyyətindən hər hansı ayrı hal irəli gəlmirsə, üçüncü şəxsin xeyrinə bağlanmış müqavilənin icrasını həm kreditor, həm də üçüncü şəxs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403.3. Xüsusi qeyd-şərt olmadıqda, işin hallarına, o cümlədən onun məqsədinə əsasən aşağıdakılar müəyyənləşdirilməlidir: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403.3.1. üçüncü şəxs hüquq əldə etməlidir, yoxsa əldə etməməlidir;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403.3.2. bu hüquq dərhal, yoxsa müəyyən ilkin şərtlər olduqda əmələ gəlir;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403.3.3. üçüncü şəxsin razılığı olmadan onun hüququna xitam verməyə və ya hüququnu dəyişməyə müqavilənin tərəflərinin ixtiyarı var, yoxsa yox.</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403.4. Müqavilədə üçüncü şəxsin xeyrinə qeyd-şərt qoymuş tərəf, kontragentin razılığından asılı olmayaraq, müqavilədə göstərilən üçüncü şəxsi dəyişmək hüququnu saxlayır.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403.5. Əgər bu Məcəllədə və ya müqavilədə ayrı qayda nəzərdə tutulmayıbsa, üçüncü şəxsin müqavilə üzrə öz hüququndan istifadə etmək niyyətini borcluya bildirdiyi andan tərəflər bağladıqları müqaviləni üçüncü şəxsin razılığı olmadan ləğv edə və ya dəyişdirə bilməzlər.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403.6. Borclu kreditora qarşı irəli sürə biləcəyi etirazları müqavilədə üçüncü şəxsin tələbinə qarşı irəli sürə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403.7. Üçüncü şəxs müqavilə üzrə ona verilmiş hüquqdan imtina etdikdə, kreditor həmin hüquqdan, əgər bu Məcəlləyə və müqaviləyə zidd deyilsə, istifadə edə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404. Müqavilənin təfsiri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404.1. Müqavilə şərtlərini təfsir edərkən məhkəmə təkcə müqavilədəki söz və ifadələrin hərfi mənasını deyil, həm də tərəflərin iradə ifadəsinin həqiqi mənasını, bütövlükdə müqavilənin hərfi mənasının onun digər şərtləri və mənası ilə müqayisəsini nəzərə alır.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404.2. Bu zaman bütün müvafiq hallar, o cümlədən müqaviləyə qədərki danışıqlar və yazışmalar, tərəflərin qarşılıqlı münasibətlərində yaranmış praktika, işgüzar adətlər, tərəflərin sonrakı hərəkətləri nəzərə alınır.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404.3. Əgər müqavilənin ayrı-ayrı ifadələri müxtəlif cür təfsir edilə bilərsə, müqaviləni bağlamış tərəflərin yaşayış yerində adətən qəbul olunmuş mənaya üstünlük verilir. Tərəflərin yaşayış yerləri müxtəlif olduqda, akseptantın yaşayış yeri həlledici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404.4. Müqavilədə bir-birini istisna edən və ya çoxmənalı ifadələr olduqda, müqavilənin məzmununa digərlərindən daha çox uyğun gələn mənaya üstünlük verilməlidir.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404.5. Qarışıq müqavilələr təfsir edilərkən, icranın mahiyyətinə daha yaxın olan və ona uyğun gələn müqavilələr haqqında normalar tətbiq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404-1. Dövlət satınalmaları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Dövlət satınalmaları müqaviləsinə dair münasibətlər Azərbaycan Respublikasının dövlət satınalmaları haqqında qanunvericiliyinə uyğun tənzimlənir </w:t>
      </w:r>
      <w:r w:rsidRPr="008B165B">
        <w:rPr>
          <w:rFonts w:ascii="Arial Unicode MS" w:eastAsia="Arial Unicode MS" w:hAnsi="Arial Unicode MS" w:cs="Arial Unicode MS" w:hint="eastAsia"/>
          <w:i/>
          <w:iCs/>
          <w:sz w:val="24"/>
          <w:szCs w:val="24"/>
          <w:lang w:val="az-Latn-AZ"/>
        </w:rPr>
        <w:t>(Azərbaycan Respublikasının 6 dekabr 2002-ci il tarixli Qanunu ilə əlavə edilmişdir — «Azərbaycan» qəzeti, 29 dekabr 2002-ci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2. Müqavilənin bağlanması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405. Müqavilənin mühüm şərtləri barəsində razılaşma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405.1. Tərəflər müqavilənin bütün mühüm şərtləri barəsində tələb olunan formada razılığa gəldikdə müqavilə bağlanmış sayılır. Müqavilənin predmetinə dair şərtlər, bu Məcəllədə həmin növ müqavilələr üçün mühüm və ya zəruri adlandırılmış şərtlər, habelə tərəflərdən birinin müraciəti ilə barəsində razılaşma əldə edilməli olan bütün şərtlər mühüm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405.2. Müqavilə tərəflərdən birinin oferta (müqavilə bağlamaq təklifi) göndərməsi və digər tərəfin onu aksept etməsi (təklifin qəbulu) vasitəsi ilə bağlanır.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406. Müqavilənin forması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406.1. Müqavilə əqdlərin bağlanması üçün nəzərdə tutulan hər hansı formada bağlana bilər, bu şərtlə ki, bu Məcəllədə həmin növ müqavilə üçün müəyyən forma təyin edilməsin. </w:t>
      </w:r>
      <w:r w:rsidRPr="008B165B">
        <w:rPr>
          <w:rFonts w:ascii="Arial Unicode MS" w:eastAsia="Arial Unicode MS" w:hAnsi="Arial Unicode MS" w:cs="Arial Unicode MS" w:hint="eastAsia"/>
          <w:strike/>
          <w:color w:val="000000"/>
          <w:sz w:val="24"/>
          <w:szCs w:val="24"/>
          <w:lang w:val="az-Latn-AZ"/>
        </w:rPr>
        <w:t>Müqavilənin etibarlığı üçün bu Məcəllədə müəyyən forma təyin edildikdə və ya müqavilə üçün bu formanı tərəflər nəzərdə tutduqda, müqavilə yalnız həmin formaya dair tələbin icrasından sonra qüvvəyə minir.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406.2. Əgər tərəflər müqaviləni müəyyən formada bağlamaq barəsində şərtləşiblərsə, həmin müqavilə növü üçün bu Məcəllə ilə belə forma tələb edilməsə də, müqavilə şərtləşdirilmiş formaya salındıqdan sonra bağlanmış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406.3. Yazılı formada müqavilə tərəflərin imzaladığı bir sənədin tərtibi yolu ilə, habelə poçt, teleqraf, teletayp, telefon, elektron rabitəsi və ya sənədin müqavilə üzrə tərəfdən gəldiyini dürüst müəyyənləşdirməyə imkan verən digər rabitə vasitəsilə sənədlər mübadiləsi yolu ilə bağlana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407. Müqavilənin bağlanması anı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407.1. Müqavilə oferta göndərmiş şəxsin onun akseptini aldığı anda bağlanmış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407.2. </w:t>
      </w:r>
      <w:r w:rsidRPr="008B165B">
        <w:rPr>
          <w:rFonts w:ascii="Arial Unicode MS" w:eastAsia="Arial Unicode MS" w:hAnsi="Arial Unicode MS" w:cs="Arial Unicode MS" w:hint="eastAsia"/>
          <w:strike/>
          <w:color w:val="000000"/>
          <w:sz w:val="24"/>
          <w:szCs w:val="24"/>
          <w:lang w:val="az-Latn-AZ"/>
        </w:rPr>
        <w:t>Müqavilənin bağlanması üçün bu Məcəlləyə görə əmlakın verilməsi də zəruri olduqda, müqavilə müvafiq əmlakın verildiyi andan bağlanmış sayılır.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Sadə yazılı müqavilə müvafiq qaydada imzalandığı, notarial qaydada təsdiq edilməli müqavilə isə müvafiq qaydada təsdiq edildiyi andan bağlanmış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 xml:space="preserve">407.3. Müqavilə üzrə hüquqlar dövlət qeydiyyatına alınmalı olduqda, müqavilə bu hüquqların qeydə alındığı andan bağlanmış sayılır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408. Oferta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408.1. Müqavilə bağlanması haqqında təklif (oferta) o zaman verilmiş sayılır ki, bir və ya bir neçə şəxsə ünvanlanmış bu təklifdə onu vermiş şəxsin (oferentin) razılıq (aksept) olduqda, öz təklifinin icrasına hazır olduğu ifadə edilsin. Ofertada müqavilənin mühüm şərtləri əks olunmalıdır.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408.2. Şəxslərin qeyri-müəyyən dairəsinə ünvanlanmış təklifdə (o cümlədən, reklamda) bilavasitə ayrı qayda göstərilməyibsə, bu təklif ofertaya dəvət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408.3. Oferta ünvan sahibinin onu aldığı andan onu göndərmiş şəxsi bağlı edir. Ofertanın geri götürülməsinə dair bildiriş ofertadan əvvəl və ya onun özü ilə eyni vaxtda daxil olduqda, oferta verilməmiş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408.4. Ünvanında olan şəxsə verilmiş oferta dərhal qəbul və ya rədd edilməlidir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408.5. Ünvanında olmayan şəxsə verilmiş oferta yalnız oferta vermiş şəxsin adətən cavab gözləyə biləcəyi müddətədək qəbul edilə bilər.</w:t>
      </w:r>
      <w:r w:rsidRPr="008B165B">
        <w:rPr>
          <w:rFonts w:ascii="Arial Unicode MS" w:eastAsia="Arial Unicode MS" w:hAnsi="Arial Unicode MS" w:cs="Arial Unicode MS" w:hint="eastAsia"/>
          <w:b/>
          <w:bCs/>
          <w:i/>
          <w:iCs/>
          <w:color w:val="000000"/>
          <w:sz w:val="24"/>
          <w:szCs w:val="24"/>
          <w:lang w:val="az-Latn-AZ"/>
        </w:rPr>
        <w:t xml:space="preserve"> (Azərbaycan Respublikasının 24 iyun 2005-ci il tarixli Qanunu ilə çıxarılmışdır).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408.6. Ünvan sahibinin aldığı oferta, əgər ofertanın özündə ayrı qayda şərtləşdirilməyibsə, yaxud təklifin mahiyyətindən və ya verildiyi şəraitdən ayrı qayda irəli gəlmirsə, onun aksepti üçün müəyyənləşdirilmiş müddət ərzində geri götürülə bilməz.</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408.7. Əgər müqavilənin bütün mühüm şərtlərini əks etdirən təklifdən onu irəli sürmüş şəxsin təklifdə göstərilmiş şərtlər ilə müqaviləni cavab verən istənilən şəxslə bağlamaq iradəsi aydın görünürsə, belə təklif ümumi oferta sayılır </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b/>
          <w:bCs/>
          <w:i/>
          <w:iCs/>
          <w:sz w:val="24"/>
          <w:szCs w:val="24"/>
          <w:lang w:val="az-Latn-AZ"/>
        </w:rPr>
        <w:t>Azərbaycan Respublikasının 23 dekabr 2003-cü il və 24 iyun 2005-ci il tarixli qanunları ilə edilmiş düzəlişlərlə – «Azərbaycan» q., 6 mart 2004, № 55; «Azərbaycan» q., 12 avqust 2005-ci il</w:t>
      </w:r>
      <w:r w:rsidRPr="008B165B">
        <w:rPr>
          <w:rFonts w:ascii="Arial Unicode MS" w:eastAsia="Arial Unicode MS" w:hAnsi="Arial Unicode MS" w:cs="Arial Unicode MS" w:hint="eastAsia"/>
          <w:i/>
          <w:iCs/>
          <w:sz w:val="24"/>
          <w:szCs w:val="24"/>
          <w:lang w:val="az-Latn-AZ"/>
        </w:rPr>
        <w:t>)</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409. Aksept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409.1. Ofertanın ünvanlandığı şəxsin ofertanı qəbul etməsi haqqında cavabı aksept sayılır. Aksept tam və qeyd-şərtsiz olmalıdır.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409.2. Əgər oferent aksept üçün müddət müəyyənləşdiribsə, aksept yalnız həmin müddətdə həyata keçirilə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409.3. Əgər bu Məcəllədən, işgüzar adətdən və ya tərəflərin əvvəlki işgüzar münasibətlərindən ayrı qayda irəli gəlmirsə, susmaq aksept sayılmır.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409.4. Əgər bu Məcəllədə ayrı qayda nəzərdə tutulmayıbsa və ya ofertada ayrı qayda göstərilməyibsə, oferta almış şəxsin onun aksepti üçün müəyyənləşdirilmiş müddətdə ofertada göstərilən müqavilə şərtlərini yerinə yetirmək (malları yola salmaq, xidmətlər göstərmək, işlər görmək, müvafiq məbləği ödəmək və s.) üçün hərəkətlər etməsi aksept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409.5. Aksept oferentə gec çatdıqda və akseptdən onun vaxtında göndərildiyi məlum olduqda, aksept yalnız o halda gecikmiş sayıla bilər ki, oferent bu barədə digər tərəfə dərhal məlumat vermiş olsun. Əgər oferta göndərmiş tərəf digər tərəfin gec alınmış akseptini qəbul etdiyi barədə ona dərhal məlumat verərsə, müqavilə bağlanmış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409.6. Akseptin geri götürülməsi haqqında bildiriş oferta göndərmiş şəxsə akseptdən əvvəl və ya onunla bir vaxtda çatdıqda, aksept alınmamış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409.7. Əgər ofertada aksept üçün müddət müəyyənləşdirilibsə, ofertanı göndərmiş şəxs aksepti ofertada göstərilən müddət ərzində aldıqda müqavilə bağlanmış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409.8. Əgər yazılı ofertada aksept üçün müddət müəyyənləşdirilməyibsə, müqavilə bu şərtlə bağlanmış sayılır ki, oferta göndərmiş şəxs aksepti bu Məcəllədə müəyyənləşdirilmiş müddət qurtarana qədər, belə müddət müəyyənləşdirilmədikdə isə bunun üçün zəruri olan müddət ərzində almış olsun.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409.9. Əgər oferta aksept üçün müddət göstərilmədən, şifahi edilmişsə, digər tərəf ofertanın akseptini dərhal bildirdikdə müqavilə bağlanmış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 xml:space="preserve">409.10. Bu Məcəllənin 409.8-ci maddəsində nəzərdə tutulmuş hallar istisna olmaqla, ünvanında olan şəxsə verilmiş oferta dərhal qəbul və ya rədd edilməlidir.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409.11. Bu Məcəllənin 409.8-ci maddəsində nəzərdə tutulmuş hallar istisna olmaqla, ünvanında olmayan şəxsə verilmiş oferta yalnız oferta vermiş şəxsin adətən cavab gözləyə biləcəyi müddətədək qəbul edilə bilər.</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410. Yeni oferta</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410.1. Oferta üçün gecikmiş aksept yeni oferta sayılır.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410.2. Əgər cavabda müqaviləni ofertada nəzərdə tutulduğundan fərqlənən başqa şərtlərlə bağlamağa razılıq ifadə olunmuşsa, belə cavab ofertadan imtina və eyni zamanda yeni təklif sayılır. </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411. Müqavilənin bağlandığı yer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pacing w:val="-4"/>
          <w:sz w:val="24"/>
          <w:szCs w:val="24"/>
          <w:lang w:val="az-Latn-AZ"/>
        </w:rPr>
        <w:t>411.1. Əgər müqavilədə onun bağlandığı yer göstərilməyibsə, müqavilə ofertanı göndərmiş fiziki şəxsin yaşayış yerində və ya hüquqi şəxsin olduğu yerdə bağlanmış sayılır.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411.2. İstehlakçı ilə öz müəssisəsinin hüdudları daxilində küçədə, evin qabağında və buna bənzər yerlərdə ticarət edən şəxs arasında bağlanan müqavilə yalnız o halda etibarlıdır ki, istehlakçı bir həftə müddətində müqavilədən yazılı surətdə imtina etməsin, amma müqavilənin bağlandığı zaman icra olunduğu hallar istisna təşkil edir.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color w:val="000000"/>
          <w:sz w:val="24"/>
          <w:szCs w:val="24"/>
          <w:lang w:val="az-Latn-AZ"/>
        </w:rPr>
        <w:t>Maddə 412. Tərəfin müqavilə bağlamaqdan boyun qaçırması</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412.1. Əgər müqaviləni bağlaması bu Məcəlləyə görə məcburi olan tərəf onu bağlamaqdan boyun qaçırırsa, digər tərəf müqaviləni bağlamağa məcbur etmək tələbi ilə məhkəməyə müraciət edə bilər.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412.2. Müqaviləni bağlamaqdan əsassız boyun qaçıran tərəf bununla digər tərəfə vurulan zərərin əvəzini ödəməlidir</w:t>
      </w:r>
      <w:r w:rsidRPr="008B165B">
        <w:rPr>
          <w:rFonts w:ascii="Arial Unicode MS" w:eastAsia="Arial Unicode MS" w:hAnsi="Arial Unicode MS" w:cs="Arial Unicode MS" w:hint="eastAsia"/>
          <w:color w:val="000000"/>
          <w:sz w:val="24"/>
          <w:szCs w:val="24"/>
          <w:lang w:val="az-Latn-AZ"/>
        </w:rPr>
        <w:t xml:space="preserve"> </w:t>
      </w:r>
      <w:r w:rsidRPr="008B165B">
        <w:rPr>
          <w:rFonts w:ascii="Arial Unicode MS" w:eastAsia="Arial Unicode MS" w:hAnsi="Arial Unicode MS" w:cs="Arial Unicode MS" w:hint="eastAsia"/>
          <w:b/>
          <w:bCs/>
          <w:i/>
          <w:iCs/>
          <w:color w:val="000000"/>
          <w:sz w:val="24"/>
          <w:szCs w:val="24"/>
          <w:lang w:val="az-Latn-AZ"/>
        </w:rPr>
        <w:t>(Azərbaycan Respublikasının 24 iyun 2005-ci il tarixli Qanunu ilə çıxarılmışdır).</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lastRenderedPageBreak/>
        <w:t>Maddə 413. Borcun etirafı</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413.1. Öhdəlik münasibətlərinin mövcudluğunu etiraf edən (mövcud borcun etirafı) müqavilənin etibarlığı üçün yazılı etiraf tələb olunur. Əgər mövcudluğu etiraf edilmiş öhdəlik münasibətlərinin yaranması üçün ayrı forma nəzərdə tutulubsa, etiraf üçün də belə forma tələb edilir.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 xml:space="preserve">413.2. Əgər borc hesablaşmaya (ödənişə) əsasən və ya razılaşma yolu ilə etiraf olunmuşsa, formaya əməl edilməsi məcburi deyildir </w:t>
      </w:r>
      <w:r w:rsidRPr="008B165B">
        <w:rPr>
          <w:rFonts w:ascii="Arial Unicode MS" w:eastAsia="Arial Unicode MS" w:hAnsi="Arial Unicode MS" w:cs="Arial Unicode MS" w:hint="eastAsia"/>
          <w:b/>
          <w:bCs/>
          <w:i/>
          <w:iCs/>
          <w:color w:val="000000"/>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414. Müqavilənin hərracda bağlanması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414.1. Əgər müqavilənin mahiyyətindən ayrı qayda irəli gəlmirsə, o, hərrac keçirilməsi yolu ilə bağlana bilər. Müqavilə hərracı udan şəxslə bağlanır.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414.2. Hərracın təşkilatçısı kimi əmlakın mülkiyyətçisi və ya əmlak hüququnun sahibi və ya ixtisaslaşdırılmış təşkilat çıxış edə bilər. İxtisaslaşdırılmış təşkilat əmlakın mülkiyyətçisi və ya əmlak hüququnun sahibi ilə müqavilə əsasında hərəkət edir və onların adından və ya öz adından çıxış edir. </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414.3. Bu Məcəllədə göstərilən hallarda əmlakın və ya əmlak hüququnun satışı barədə müqavilələr yalnız hərrac keçirilməsi yolu ilə bağlana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414.4. Hərrac auksion və ya müsabiqə formasında keçirilir. Ən yüksək qiymət təklif etmiş şəxs auksionda hərracı udmuş sayılır, hərracın təşkilatçısının qabaqcadan təyin etdiyi müsabiqə komissiyasının rəyinə əsasən ən yaxşı şərtlər təklif etmiş şəxs isə müsabiqə üzrə hərracı udmuş sayılır.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414.5. Qanunvericilikdə ayrı qayda nəzərdə tutulmayıbsa, hərracın formasını satılan əmlakın mülkiyyətçisi və ya satılan əmlak hüququnun sahibi müəyyənləşdirir </w:t>
      </w:r>
      <w:r w:rsidRPr="008B165B">
        <w:rPr>
          <w:rFonts w:ascii="Arial Unicode MS" w:eastAsia="Arial Unicode MS" w:hAnsi="Arial Unicode MS" w:cs="Arial Unicode MS" w:hint="eastAsia"/>
          <w:b/>
          <w:bCs/>
          <w:i/>
          <w:iCs/>
          <w:sz w:val="24"/>
          <w:szCs w:val="24"/>
          <w:lang w:val="az-Latn-AZ"/>
        </w:rPr>
        <w:t>(Azərbaycan Respublikasının 26 oktyabr 2004-cü il tarixli Qanunu ilə edilmiş dəyişikliklərlə — «Az.-n» qəzeti, 10 noyabr 2004-cü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6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415. Hərracın təşkili və keçirilmə qaydası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415.1. Auksionlar və müsabiqələr açıq və qapalı ola bilər. Açıq auksionda və açıq müsabiqədə istənilən şəxs iştirak edə bilər. Qapalı auksionda və qapalı müsabiqədə yalnız bu məqsəd üçün dəvət olunan şəxslər iştirak edirlər.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415.2. Qanunvericilikdə ayrı qayda nəzərdə tutulmayıbsa, təşkilatçı hərracın keçirilməsini onun keçirilməsinə ən geci otuz gün qalmış bildirməlidir. Bildirişdə hərracın vaxtı, yeri və forması, onun predmeti və keçirilmə qaydası, o cümlədən hərracda iştirakın rəsmiləşdirilməsi, hərracı udan şəxsin müəyyənləşdirilməsi, habelə başlanğıc qiyməti haqqında və qanunvericiliklə müəyyənləşdirilmiş digər məlumatlar olmalıdır. Əgər hərracın predmeti müqavilə bağlamaq hüququdursa, qarşıdakı hərrac barəsində bildirişdə bunun üçün verilən müddət göstərilməlidir.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415.3. Əgər bu Məcəllədə və ya hərracın keçirilməsi barədə bildirişdə ayrı qayda </w:t>
      </w:r>
      <w:r w:rsidRPr="008B165B">
        <w:rPr>
          <w:rFonts w:ascii="Arial Unicode MS" w:eastAsia="Arial Unicode MS" w:hAnsi="Arial Unicode MS" w:cs="Arial Unicode MS" w:hint="eastAsia"/>
          <w:spacing w:val="-2"/>
          <w:sz w:val="24"/>
          <w:szCs w:val="24"/>
          <w:lang w:val="az-Latn-AZ"/>
        </w:rPr>
        <w:t>nəzərdə tutulmayıbsa, bildirişi göndərən açıq hərrac təşkilatçısı auksionu keçirməkdən istədiyi vaxt, lakin onun keçirilməsi gününə ən geci üç gün qalmış, müsabiqəni keçirməkdən isə onun keçirilməsinə ən geci otuz gün qalmış imtina edə bilər. Açıq hərracın təşkilatçısı onu keçirməkdən həmin müddətləri pozmaqla imtina etdikdə, iştirakçılara dəyən real zərərin əvəzini ödəməlidir. Qapalı auksionun və ya qapalı müsabiqənin təşkilatçısı hərracdan imtinanın bildiriş göndərildikdən sonra məhz hansı müddətdə edildiyindən asılı olmayaraq, dəvət etdiyi iştirakçılara dəyən real zərərin əvəzini ödəməlidir.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415.4. Hərracın iştirakçıları hərracın keçirilməsinə dair bildirişdə göstərilən məbləğdə, müddətdə və qaydada beh verirlər. Hərrac keçirilmədikdə beh geri qaytarılmalıdır. Hərracda iştirak edən, lakin onu udmayan şəxslərin də behi qaytarılır. Hərracı udmuş şəxslə müqavilə bağlandıqda, onun verdiyi behin məbləği bağlanmış müqavilə üzrə öhdəliklərin icrası hesabına daxil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415.5. Hərracı udmuş şəxs və hərracın təşkilatçısı auksionun və ya müsabiqənin keçirildiyi gün hərracın nəticələri haqqında protokol imzalayırlar; bu protokol müqavilə qüvvəsinə malikdir. Hərracı udmuş şəxs protokolu imzalamaqdan boyun qaçırarsa, verdiyi behi itirir. Protokolu imzalamaqdan boyun qaçıran hərrac təşkilatçısı hərracı udan şəxsə behi ikiqat məbləğdə qaytarmalı, habelə hərracda iştirak etmək nəticəsində dəyən zərərin əvəzini ödəməlidir. </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415.6. Əgər hərracın predmeti yalnız müqavilə bağlamaq hüququ olmuşsa, belə müqaviləni tərəflər hərrac qurtardıqdan və protokol rəsmiləşdirildikdən sonra iyirmi gündən və ya bildirişdə göstərilən başqa müddətdən gec olmayaraq imzalamalıdırlar.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 xml:space="preserve">415.7. Onlardan biri müqavilə bağlamaqdan boyun qaçırdıqda, digər tərəf müqaviləni bağlamağa məcbur etmək, habelə onu bağlamaqdan boyun qaçırılması nəticəsində vurulan zərərin əvəzini ödəmək tələbi ilə məhkəməyə müraciət edə bilər </w:t>
      </w:r>
      <w:r w:rsidRPr="008B165B">
        <w:rPr>
          <w:rFonts w:ascii="Arial Unicode MS" w:eastAsia="Arial Unicode MS" w:hAnsi="Arial Unicode MS" w:cs="Arial Unicode MS" w:hint="eastAsia"/>
          <w:i/>
          <w:iCs/>
          <w:sz w:val="24"/>
          <w:szCs w:val="24"/>
          <w:lang w:val="az-Latn-AZ"/>
        </w:rPr>
        <w:t>(Azərbaycan Respublikasının 26 oktyabr 2004-cü il tarixli Qanunu ilə edilmiş dəyişikliklərlə — «Az.-n» qəzeti, 10 noyabr 2004-cü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20" w:after="2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416. Hərrac keçirilməsi qaydalarının pozulması nəticələri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416.1. Bu Məcəllədə müəyyənləşdirilmiş qaydaları pozmaqla keçirilən hərrac maraqlı şəxsin iddiası üzrə məhkəmə tərəfindən etibarsız sayıla bilər.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416.2. Hərracın etibarsız sayılması hərracı udmuş şəxslə bağlanan müqavilənin etibarsızlığına səbəb olur.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3. Müqavilənin standart şərtləri</w:t>
      </w:r>
    </w:p>
    <w:p w:rsidR="00842D4A" w:rsidRPr="008B165B" w:rsidRDefault="00842D4A" w:rsidP="00842D4A">
      <w:pPr>
        <w:widowControl/>
        <w:autoSpaceDE/>
        <w:autoSpaceDN/>
        <w:adjustRightInd/>
        <w:spacing w:before="60" w:after="4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417. Müqavilənin standart şərtləri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417.1. Müqavilənin standart şərtləri əvvəlcədən ifadə edilmiş, dəfələrlə istifadə üçün nəzərdə tutulan elə şərtlərdir ki, bunları bir tərəf (təklif edən) digər tərəfə təqdim edir və əvvəlcədən müəyyənləşdirilmiş normalardan fərqlənən və bu normaları tamamlayan qaydalar onların vasitəsilə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417.2. Əgər tərəflər müqavilənin şərtlərini müfəssəl müəyyənləşdirmişlərsə, bunlar müqavilənin standart şərtləri sayılmır.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417.3. Tərəflərin bilavasitə razılaşdırdıqları şərtlərə standart şərtlərə nisbətən üstünlük verilir.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418. Müqavilənin standart şərtlərinin müqavilənin tərkib hissəsinə çevrilməsi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418.1. Müqavilənin standart şərtləri onu təklif etmiş tərəflə digər tərəf arasında bağlanmış müqavilənin tərkib hissəsinə yalnız o halda çevrilir ki, təklif etmiş tərəf müqavilənin bağlandığı yerdə əyani qeyd yazsın və bu şərtlərə istinad etsin, digər tərəf isə həmin şərtlərlə tanış olmaq və razıdırsa, bu şərtləri qəbul etmək imkanına malik olsun.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418.2. Əgər müqavilənin digər tərəfi sahibkardırsa, müqavilənin standart şərtləri bu şərtlə müqavilənin tərkib hissəsi olur ki, işgüzar münasibətlərdə zəruri olan ehtiyat göstərdiyi halda o bunu nəzərdə tutmalı olsun.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419. Müqavilələrin standart şərtlərinin qeyri-adi müddəaları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 xml:space="preserve">419.1. </w:t>
      </w:r>
      <w:r w:rsidRPr="008B165B">
        <w:rPr>
          <w:rFonts w:ascii="Arial Unicode MS" w:eastAsia="Arial Unicode MS" w:hAnsi="Arial Unicode MS" w:cs="Arial Unicode MS" w:hint="eastAsia"/>
          <w:sz w:val="24"/>
          <w:szCs w:val="24"/>
          <w:lang w:val="az-Latn-AZ"/>
        </w:rPr>
        <w:t>Müqavilələrin standart şərtlərinin formaca qeyri-adi olduğuna görə digər tərəfin nəzərdə tuta bilmədiyi müddəaları müqavilənin tərkib hissəsinə çevrilmir.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419.2. Müqavilənin standart şərtləri təfsir edilərkən rast gəlinən bütün qeyri-müəyyənliklər, onları özündə əks etdirən şərtlərin müqaviləyə daxil edilməsini təklif etmiş tərəfin ziyanına (əleyhinə) təfsir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420. Müqavilənin standart şərtlərinin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420.1. Təklif etmiş tərəfin sahibkarlıq fəaliyyəti ilə məşğul olmayan fiziki şəxslər barəsində tətbiq etdiyi müqavilənin standart şərtlərində aşağıdakılar etibarsız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420.1.1. təklif etmiş tərəfin təklifi qəbul etmək, yaxud ondan imtina etmək və ya bu və ya digər işi icra etmək üçün tənasübsüz surətdə uzun və ya aşkar qısa müddət (təklifin qəbul və icra edilməsi müddətləri) müəyyənləşdirdiyini ifadə edən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420.1.2. təklif etmiş tərəfin öz öhdəliklərinin icrası üçün əvvəlcədən müəyyənləşdirilmiş normalardan fərqlənən, tənasübsüz surətdə uzun və ya kifayət qədər aydın olmayan müddətlər (öhdəliklərin pozulması zamanı müddətlər) müəyyənləşdirdiyini ifadə edən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420.1.3. təklif etmiş tərəfə əsassız olaraq və müqavilədə göstərilmiş əsaslar olmadan öz öhdəliyinin icrasından imtina etmək hüququ (müqavilədən imtina şərti) verən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420.1.4. təklif etmiş tərəfə vəd olunmuş işi dəyişdirmək və ya ondan imtina etmək hüququ verən müddəalar, bir şərtlə ki, bu barədə razılaşma müqavilənin digər tərəfi üçün qeyri-məqbul olsun (dəyişiklik edilməsi şərti);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420.1.5. təklif etmiş tərəfə müqavilənin digər tərəfindən çəkilmiş xərclər üçün tənasübsüz surətdə yüksək əvəz (çəkilmiş xərclərin tənasübsüz surətdə yüksək əvəzi) tələb etmək hüququ verən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420.2. Müqavilənin standart şərti müqaviləyə daxil edilmiş olsa da, etimad və vicdanlılıq prinsiplərinə zidd olaraq müqavilənin digər tərəfi üçün zərərlidirsə, etibarsızdır. Bu zaman həmin şərtlərin müqaviləyə daxil edildiyi şərait, tərəflərin qarşılıqlı maraqları və sair nəzərə alınmalıdır.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420.3. Təklif etmiş tərəfin sahibkarlıq fəaliyyəti ilə məşğul olmayan fiziki şəxslər barəsində tətbiq etdiyi müqavilənin standart şərtlərində aşağıdakılar da etibarsız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420.3.1. qiymətlərin əsassız qısa müddətdə yüksəldilməsini (qiymətlərin qısamüddətli yüksəldilməsi) nəzərdə tutan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420.3.2. müqavilə tərəfinin ona bu Məcəllə ilə verilmiş öhdəliklərin icrasından imtina etmək hüququnu və ya müqavilənin digər tərəfi öz öhdəliklərini yerinə yetirənə qədər müqavilənin icrasından imtina etmək hüququnu (icradan imtina hüququ) məhdudlaşdıran və ya istisna edən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420.3.3. müqavilənin tərəfini şübhəsiz və ya məhkəmə qərarı ilə müəyyənləşdirilmiş tələblərin əvəzləşdirilməsi hüququndan məhrum edən müddəalar (qarşılıqlı tələblərin əvəzləşdirilməsinin qadağan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420.3.4. təklif etmiş tərəfi müqavilənin digər tərəfini xəbərdar etməyə və ya öhdəliyin icrası üçün ona müddət verməyə dair (öhdəliyin icrası barədə xəbərdaretmə; müddət təyinetmə) qanunla nəzərdə tutulan vəzifədən azad edən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420.3.5. zərərin miqdarından çox olan məbləğin tələb edilməsinə dair razılaşma (zərərin əvəzinin ödənilməsinə dair yüksəldilmiş tələb);</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420.3.6. təklif etmiş tərəfin və ya onun təmsilçisinin kobud ehtiyatsızlığı üzündən tələbin pozulması nəticəsində vurulan zərər üçün məsuliyyəti (ehtiyatsızlıq üçün məsuliyyəti) istisna edən və ya məhdudlaşdıran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420.3.7. təklif etmiş tərəfin əsas öhdəliyi pozduğu halda müqavilənin digər tərəfinin müqavilədən imtina etmək hüququnu məhdudlaşdıran və ya onu bu hüquqdan məhrum edən və ya müqavilənin digər tərəfini icra etməmə nəticəsində vurulmuş zərərin əvəzinin ödənilməsini tələb etmək hüququndan məhrum edən və ya 420.3.6-cı maddəyə zidd olaraq onun bu hüququnu məhdudlaşdıran (əsas öhdəliyinin icrası tələbinin pozulması)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420.3.8. təklif etmiş tərəfin öhdəliyi hissə-hissə icra etdiyi halda müqavilənin digər tərəfini bütövlükdə müqavilənin icra edilməməsi üçün zərərin əvəzinin ödənilməsini tələb etmək və ya əgər o, hissə-hissə icrada daha maraqlı deyildirsə (öhdəlik hissə-hissə icra edildikdə marağın itməsi), müqavilədən imtina etmək hüququndan məhrum edən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420.3.9. təklif etmiş tərəfin yeni mallar göndərilərkən və işlər görülərkən əşyanın qüsurları üçün məsuliyyətini nəzərdə tutan qaydalardan fərqli olaraq məhdulaşdıran müddəalar.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4. Müqavilənin dəyişdirilməsi və ləğv edilməsi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421. Müqavilənin dəyişdirilməsi və ləğv edilməsi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421.1. Müqavilənin dəyişdirilməsi və ləğv edilməsi, əgər bu Məcəllədə və ya müqavilədə ayrı qayda nəzərdə tutulmayıbsa, tərəflərin razılaşması ilə mümkündür.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421.2. Tərəflərdən birinin tələbi ilə müqavilə </w:t>
      </w:r>
      <w:r w:rsidRPr="008B165B">
        <w:rPr>
          <w:rFonts w:ascii="Arial Unicode MS" w:eastAsia="Arial Unicode MS" w:hAnsi="Arial Unicode MS" w:cs="Arial Unicode MS" w:hint="eastAsia"/>
          <w:strike/>
          <w:color w:val="000000"/>
          <w:sz w:val="24"/>
          <w:szCs w:val="24"/>
          <w:lang w:val="az-Latn-AZ"/>
        </w:rPr>
        <w:t>məhkəmənin qərarına əsasən</w:t>
      </w:r>
      <w:r w:rsidRPr="008B165B">
        <w:rPr>
          <w:rFonts w:ascii="Arial Unicode MS" w:eastAsia="Arial Unicode MS" w:hAnsi="Arial Unicode MS" w:cs="Arial Unicode MS" w:hint="eastAsia"/>
          <w:sz w:val="24"/>
          <w:szCs w:val="24"/>
          <w:lang w:val="az-Latn-AZ"/>
        </w:rPr>
        <w:t xml:space="preserve"> yalnız digər tərəf müqaviləni əhəmiyyətli dərəcədə pozduqda və ya bu Məcəllədə və ya müqavilədə nəzərdə tutulan digər hallarda dəyişdirilə və ya ləğv edilə bilər. Tərəflərdən birinin müqaviləni pozması o zaman əhəmiyyətli pozuntu sayılır ki, bunun digər tərəfə vurduğu zərər nəticəsində o, müqavilə bağlanarkən ümid etməyə haqqı çatanlardan xeyli dərəcədə məhrum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421.3. Müqavilənin tamamilə və ya hissə-hissə icrasından birtərəfli imtina edildikdə və belə imtinaya bu Məcəllə ilə və ya tərəflərin razılaşması ilə yol verildikdə müqavilə müvafiq surətdə ləğv edilmiş və ya dəyişdirilmiş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422. Şəraitin əhəmiyyətli dərəcədə dəyişməsi ilə əlaqədar müqavilənin dəyişdirilməsi və ləğv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422.1. Tərəflərin müqavilə bağlayarkən əsas götürdükləri şəraitin əhəmiyyətli dərəcədə dəyişməsi, əgər müqavilədə ayrı qayda nəzərdə tutulmayıbsa və ya onun mahiyyətindən ayrı qayda irəli gəlmirsə, onun dəyişdirilməsinə və ya ləğv edilməsinə əsas verir. Şəraitin dəyişməsi o halda əhəmiyyətli sayılır ki, əgər tərəflər bu dəyişməni ağlabatan şəkildə əvvəlcədən görə bilsəydilər, müqaviləni əhəmiyyətli dərəcədə fərqlənən şərtlərlə bağlayar və ya ümumiyyətlə, bağlamazdılar. </w:t>
      </w:r>
      <w:r w:rsidRPr="008B165B">
        <w:rPr>
          <w:rFonts w:ascii="Arial Unicode MS" w:eastAsia="Arial Unicode MS" w:hAnsi="Arial Unicode MS" w:cs="Arial Unicode MS" w:hint="eastAsia"/>
          <w:i/>
          <w:iCs/>
          <w:sz w:val="24"/>
          <w:szCs w:val="24"/>
          <w:lang w:val="az-Latn-AZ"/>
        </w:rPr>
        <w:t>Tərəflərin müqavilənin əsasında durmuş təsəvvürlərinin yanlış çıxması şəraitin dəyişməsinə bərabər tutulur.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422.2. Əgər tərəflər müqavilənin əhəmiyyətli dərəcədə dəyişmiş şəraitə uyğunlaşdırılması və ya ləğv edilməsi barədə razılığa gəlməsələr, eyni zamanda aşağıdakı şərtlər olduqda müqavilə maraqlı tərəfin tələbi ilə məhkəmə tərəfindən ləğv edilə bilər, 422.4-cü maddədə nəzərdə tutulan əsaslar olduqda isə dəyişdirilə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422.2.1. müqavilənin bağlandığı məqamda tərəflər şəraitin bu dərəcədə dəyişməyəcəyini əsas götürmüşlər;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422.2.2. şəraitin dəyişməsini doğuran elə səbəblərdir ki, əmələ gəldikdən sonra bu səbəbləri maraqlı tərəf müqavilənin xarakterinə və dövriyyənin şərtlərinə görə ondan tələb edilən qayğı və ehtiyatla aradan qaldıra bilməz;</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422.2.3. müqavilənin şərtləri dəyişdirilmədən onun icra edilməsi tərəflərin müqaviləyə uyğun əmlak mənafeləri nisbətini o dərəcədə pozar və maraqlı tərəfə o qədər zərər vurardı ki, o, müqavilə bağlanarkən ümid etməyə haqqı çatanlardan xeyli dərəcədə məhrum olardı;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422.2.4. işgüzar adətlərdən və ya müqavilənin mahiyyətindən şəraitin dəyişməsi riskini maraqlı tərəfin daşıdığı irəli gəlmir.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422.3. Əhəmiyyətli dərəcədə dəyişmiş şəraitə görə müqavilə ləğv edilərkən tərəflərdən hər hansı birinin tələbi ilə məhkəmə müqavilənin icrası ilə əlaqədar çəkilmiş xərclərin tərəflər arasında ədalətli bölüşdürülməsi zərurətini əsas götürərək, müqavilənin ləğv edilməsi nəticələrini müəyyənləşdirir.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422.4. Şəraitin əhəmiyyətli dərəcədə dəyişməsi ilə əlaqədar müqavilənin dəyişdirilməsinə müqavilənin ləğvinin ictimai mənafelərə zidd olduğu və ya tərəflərə müqavilənin məhkəmə tərəfindən dəyişdirilmiş şərtlərlə icrası üçün zəruri məsrəflərdən xeyli çox olan zərər vuracağı müstəsna hallarda məhkəmənin qərarı ilə yol verilir.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423. Müqavilənin dəyişdirilməsi və ləğv edilməsi qaydası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423.1. Müqavilənin dəyişdirilməsi və ya ləğv edilməsi haqqında razılaşma, əgər bu Məcəllədən, müqavilədən və ya işgüzar adətlərdən ayrı qayda irəli gəlmirsə, müqavilə ilə eyni formada bağlanır.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423.2. Müqavilənin dəyişdirilməsi və ya ləğv edilməsi tələbini tərəf məhkəməyə yalnız müqaviləni dəyişdirmək və ya ləğv etmək təklifindən digər tərəfin imtinasını aldıqda və ya təklifdə göstərilmiş müddətdə, müddət göstərilmədikdə isə otuz gün müddətində ondan cavab almadıqda irəli sürə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424. Müqavilənin dəyişdirilməsinin və ləğv edilməsinin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424.1. Müqavilə dəyişdirilərkən tərəflərin öhdəlikləri dəyişdirilmiş şəkildə saxlanılır.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424.2. Müqavilə ləğv edilərkən tərəflərin öhdəliklərinə xitam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424.3. Müqavilə dəyişdirilərkən və ya ləğv edilərkən, əgər tərəflərin razılaşmasından və müqavilənin dəyişdirilməsi xarakterindən ayrı qayda irəli gəlmirsə, müqavilənin dəyişdirilməsi və ya ləğv edilməsi haqqında tərəflərin razılaşmasının bağlandığı andan, müqavilə məhkəmə qaydasında dəyişdirildikdə və ya ləğv edildikdə isə müqavilənin dəyişdirilməsi və ya ləğv edilməsi haqqında məhkəmə qərarının qanuni qüvvəyə mindiyi andan öhdəliklər dəyişdirilmiş və ya xətm edilmiş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424.4. Əgər bu Məcəllə ilə və ya tərəflərin razılaşması ilə ayrı qayda müəyyənləşdirilməyibsə, tərəflər müqavilənin dəyişdirildiyi və ya ləğv edildiyi anadək öhdəlik üzrə icra etdiklərinin qaytarılmasını tələb edə bilməzlər.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424.5. Əgər müqavilənin dəyişdirilməsinə və ya ləğvinə onu tərəflərdən birinin əhəmiyyətli dərəcədə pozması əsas vermişdirsə, digər tərəf müqavilənin dəyişdirilməsi və ya ləğv edilməsi nəticəsində dəyən zərərin əvəzinin ödənilməsini tələb edə bilər.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XXi fƏsil</w:t>
      </w:r>
      <w:r w:rsidRPr="008B165B">
        <w:rPr>
          <w:rFonts w:ascii="Arial Unicode MS" w:eastAsia="Arial Unicode MS" w:hAnsi="Arial Unicode MS" w:cs="Arial Unicode MS" w:hint="eastAsia"/>
          <w:b/>
          <w:bCs/>
          <w:caps/>
          <w:sz w:val="24"/>
          <w:szCs w:val="24"/>
          <w:lang w:val="az-Latn-AZ"/>
        </w:rPr>
        <w:br/>
        <w:t>ÖhdƏliklƏrin icrası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425. Öhdəliklərin icrası zamanı vicdanlılıq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425.1. Öz hüquqlarını həyata keçirərkən və vəzifələrini icra edərkən tərəflərdən hər biri vicdanlılığın tələb etdiyi tərzdə, yəni şərtləşdirilmiş vaxtda və yerdə lazımi şəkildə, öhdəliyin şərtlərinə və bu Məcəllənin tələblərinə müvafiq surətdə, belə şərtlər və tələblər olmadıqda isə işgüzar adətlərə və ya adətən irəli sürülən digər tələblərə müvafiq surətdə hərəkət etməlidir.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425.2. Öhdəlikləri icra edərkən tərəflər müqavilənin yerinə yetirilməsinə zəmin yaratmaq üçün birgə hərəkət etməli və müqavilənin məqsədinə çatmağa maneçilik törədə biləcək və ya öhdəliklərin icrasını təhlükəyə məruz qoya biləcək hər cür hərəkətlərdən çəkinməlidirlər.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426. Öhdəliklərin icrası yeri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426.1. Öhdəliklərin icrası yeri, əgər bu Məcəllə ilə və ya müqavilə ilə ayrı qayda müəyyənləşdirilməyibsə və ya öhdəliyin mahiyyətindən ayrı qayda irəli gəlmirsə, tərəflərin iradəsi ilə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426.2. Əgər öhdəliyin icrası yeri müəyyənləşdirilməyibsə, icra aşağıda göstərilən yerlərdə həyata keçirilməlidir: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426.2.1. torpaq sahəsinin, binanın, qurğunun və ya digər daşınmaz əmlakın verilməsi öhdəliyi üzrə — əmlakın olduğu yerdə;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426.2.2. öhdəlik müəyyən əşyanın verilməsindən ibarətdirsə — müqavilənin bağlandığı an həmin əşyanın olduğu yerdə;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426.2.3. bütün digər öhdəliklər üzrə — borclunun yaşayış yerində, borclu hüquqi şəxsdirsə — öhdəlik münasibətinin əmələ gəldiyi vaxt onun olduğu yerdə.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426.3. Öhdəlik borclunun istehsal müəssisəsində əmələ gəldikdə, əgər müəssisə onun yaşayış yerində deyildirsə, borclunun müəssisəsinin olduğu yerdə icra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426.4. Yalnız borclunun göndərmə xərclərini öz öhdəsinə götürdüyünə əsaslanmaqla təyinat yerinin öhdəliyin icrası yeri olduğu qənaətinə gəlmək olmaz.</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427. Öhdəliyin icrası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427.1. Əgər öhdəliyin icrası müddəti təyin edilibsə, kreditor müddət çatanadək onun icrasını tələb edə bilməz, lakin borclu onu vaxtından əvvəl icra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427.2. Əgər öhdəliyin icrası müddəti təyin edilməyibsə və ya şəraitə görə onu təyin etmək mümkün deyildirsə, kreditor öhdəliyin dərhal icrasını tələb edə bilər, borclu isə onu ağlabatan müddətdə icra etməyə borcludur.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427.3. Əgər öhdəlik onun icrası gününü və ya icra edilməli olduğu vaxt dövrünü nəzərdə tutursa və ya müəyyənləşdirməyə imkan verirsə, öhdəlik həmin gün və ya bu cür dövr ərzində istənilən an icra edilməlidir.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427.4. Ağlabatan müddətdə icra edilməmiş öhdəliyi, eləcə də icra müddəti tələbetmə anı ilə müəyyənləşdirilmiş öhdəliyi borclu kreditorun icra tələbini irəli sürdüyü gündən yeddi gün müddətində icra etməyə borcludur, bu şərtlə ki, bu Məcəllədən, öhdəliyin şərtlərindən, işgüzar adətlərdən və ya öhdəliyin mahiyyətindən icranı başqa müddətdə həyata keçirmək vəzifəsi irəli gəlməsin.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427.5. Əgər öhdəliyin icrası müddəti hər hansı şərtin baş verməsindən asılıdırsa, öhdəlik həmin şərtin baş verdiyi gündən icra edilməlidir.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428. Öhdəliyin vaxtından əvvəl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428.1. Əgər kreditor icranı almaqdan üzrlü səbəbə görə imtina etməzsə, borclu öhdəliyi vaxtından əvvəl icra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428.2. Öhdəliyin tərəflərinin sahibkarlıq fəaliyyəti ilə məşğul olması ilə bağlı öhdəliyin vaxtından əvvəl icrasına yalnız öhdəliyin vaxtından əvvəl icrasının mümkünlüyü bu Məcəllədə və ya öhdəlik şərtlərində nəzərdə tutulduqda və ya işgüzar dövriyyə adətlərindən və ya öhdəliyin mahiyyətindən irəli gəldikdə yol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428.3. Əgər icra vaxtı müəyyənləşdirilibsə, şübhələr yarandıqda ehtimal edilir ki, kreditor həmin müddətə qədər tələbin icrasını tələb edə bilməz, borclu isə öhdəliyi vaxtından əvvəl icra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428.4. Öhdəliyin icrası üçün borclunun xeyrinə hər hansı müddət təyin edildikdə, əgər borclu ödəniş qabiliyyətini itirərsə və ya şərtləşdirilmiş təminatı azaldarsa, yaxud ümumiyyətlə, belə təminat verə bilməzsə, kreditor dərhal icranı tələb edə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Maddə 429. Öhdəliklərin icrası müddətlərinin müəyyənləşdirilməsi</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429.1. Qanunlarda, məhkəmə qərarlarında və əqdlərdə göstərilən öhdəliklərin icrası müddətlərinin və tarixlərinin müəyyənləşdirilməsi üçün aşağıdakı qaydalar qüvvədə olur: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429.1.1. əgər müddətin başlanmasını hadisə və ya günün anı, o cümlədən müqavilənin bağlanması müəyyənləşdirirsə, hadisənin baş verdiyi və ya anın çatdığı gün müddətin hesablanması üçün nəzərə alınmır;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429.1.2. əgər müddətin başlanmasını günün başlanğıcı müəyyənləşdirirsə, müddətin hesablanması zamanı həmin gün hesaba alınır (yaş hesablanarkən doğum günü üçün eyni qayda qüvvədə olur);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429.1.3. əgər müddət günlərlə hesablanırsa, o, sonuncu günün axırında bitir;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429.1.4. əgər müddət həftələrlə, aylarla və ya bir neçə ayı əhatə edən dövrlə — illə, yarım illə, rüblə hesablanırsa, o, sonuncu həftənin və ya sonuncu ayın axırında bitir.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429.2. Əgər aylarla hesablanan müddətin sonuncu ayında onun bitməsini müəyyənləşdirən gün yoxdursa, müddət həmin ayın sonuncu gününün axırında bitir.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429.3. Yarım illik müddət dedikdə altı aylıq müddət, rüblük müddət dedikdə üç aylıq müddət, yarım aylıq müddət dedikdə on beş günlük müddət başa düşülür.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429.4. Əgər müddəti uzatmaq lazımdırsa, yeni müddət əvvəlki müddətin qurtardığı andan hesablanır.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lastRenderedPageBreak/>
        <w:t>429.5. Aylarla və ya illərlə hesablanan müddətin fasiləsiz müəyyənləşdirildiyi hallarda ay otuz günə, il isə üç yüz altmış beş günə bərabər olur.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429.6. Ayın başlanğıcı dedikdə onun birinci günü, ayın ortası dedikdə on beşinci günü və ayın axırı dedikdə sonuncu günü başa düşülür.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 xml:space="preserve">429.7. Əgər öhdəliyi müəyyən gündə və ya müddət ərzində icra etmək zəruridirsə, müəyyən gün və ya müddətin sonuncu günü şənbə və ya bazar gününə və ya öhdəliyin icrası yerində hamılıqla qəbul olunmuş bayram gününə düşürsə, onların əvəzinə növbəti iş günü hesaba alınır </w:t>
      </w:r>
      <w:r w:rsidRPr="008B165B">
        <w:rPr>
          <w:rFonts w:ascii="Arial Unicode MS" w:eastAsia="Arial Unicode MS" w:hAnsi="Arial Unicode MS" w:cs="Arial Unicode MS" w:hint="eastAsia"/>
          <w:b/>
          <w:bCs/>
          <w:i/>
          <w:iCs/>
          <w:color w:val="000000"/>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430. Öhdəliyin icrasından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430.1. Əgər bu Məcəllədə ayrı qayda nəzərdə tutulmayıbsa, öhdəliyin icrasından birtərəfli imtinaya və onun şərtlərini birtərəfli dəyişdirməyə yol verilmir.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430.2. Öhdəliyin tərəflərinin sahibkarlıq fəaliyyəti ilə məşğul olması ilə bağlı öhdəliyin icrasından birtərəfli imtinaya və ya belə öhdəliyin şərtlərinin birtərəfli dəyişdirilməsinə, əgər bu Məcəllədən və ya öhdəliyin mahiyyətindən ayrı qayda irəli gəlmirsə, müqavilədə nəzərdə tutulan hallarda da yol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430.3. İkitərəfli müqaviləyə görə üzərinə öhdəlik qoyulmuş şəxs, öhdəliyini qabaqcadan icra etməyə borclu olduğu hallardan başqa, öhdəliyin icrasından digər tərəf cavab hərəkətini həyata keçirənədək imtina edə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430.4. Elektron ticarətdə öhdəliyin icrasından imtinaya elektron ticarət haqqında Azərbaycan Respublikasının qanunvericiliyinə müvafiq olaraq yol verilir.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431. Öhdəliyin üçüncü şəxs tərəfindən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431.1. Borclu öhdəliyin icrasının onun özündən asılı olduğu hallarda, habelə bunun bu Məcəllədən, müqavilədən və ya öhdəliyin təbiətindən irəli gəldiyi hallarda öhdəliyi şəxsən icra etməlidir. Bütün digər hallarda öhdəliyi borclunun əvəzinə üçüncü şəxs də icra edə bilər. Buna borclunun razılığı tələb edilmir.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431.2. Kreditor üçüncü şəxsin təklif etdiyi icranı, əgər borclu bunun əleyhinədirsə, qəbul etməyə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431.3. Əgər kreditor borcluya mənsub əşyaya məcburi icra yönəldərsə, onda məcburi icra nəticəsində bu əşyaya hüquqlarının itirilməsi təhlükəsi yaranan hər hansı şəxs kreditoru təmin edə bilər. Üçüncü şəxs kreditoru təmin etdikdə, tələb hüququ həmin şəxsə keçir. Tələb kreditorun zərərinə olaraq keçməməlidir.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432. Öhdəliyin hissə-hissə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432.1. Əgər kreditor razıdırsa, borclu öhdəliyi hissə-hissə icra edə bilər (öhdəliyin hissə-hissə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432.2. Əgər bu Məcəllədə, öhdəliyin şərtlərində ayrı qayda nəzərdə tutulmayıbsa və öhdəliyin mahiyyətindən ayrı qayda irəli gəlmirsə, kreditor öhdəliyin hissə-hissə icrasını qəbul etməyə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432.3. Əgər borclu kreditora bir neçə eyni növlü öhdəlik icra etməlidirsə və onun icra etdikləri bütün öhdəliklərin ödənilməsi üçün yetərli deyildirsə, icra zamanı borclunun özünün müəyyənləşdirdiyi öhdəlik ödənilir. Əgər borclu ödənilən öhdəliyi müəyyənləşdirməzsə, onda ödənilmə müddəti çatmış öhdəliklərdən müvafiq olaraq kreditorda daha az təminatı olan öhdəlik əvvəlcə ödənilir, bərabər təminatlı öhdəliklərdən borclu üçün daha ağır olanı, eyni dərəcədə ağır olan öhdəliklərdən daha köhnə öhdəlik, eyni müddətli öhdəliklərin isə hamısı ödənilir.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432.4. Əgər borclu əsas öhdəliyin icrasından başqa, faizləri və xərcləri də ödəməlidirsə, bütün borcun ödənilməsi üçün yetərli olmayan öhdəliyin icrası əvvəlcə xərclərin hesabına, sonra faizlərin hesabına və nəhayət, əsas öhdəliyin hesabına daxil edilir. Borclunun müəyyənləşdirdiyi başqa qayda etibarsızdır.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433. Tələbin ixtiyarlı şəxsə icra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433.1. Borclu öz öhdəliyini kreditora və ya qanunla və ya məhkəmənin qərarı ilə icranı qəbul etməyə ixtiyarı çatan şəxsə ödəməlidir.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433.2. Əgər öhdəliyin icrasını ixtiyarsız şəxs qəbul edərsə, öhdəlik kreditorun buna razılıq verməsi və ya bu icradan fayda götürməsi şərti ilə icra olunmuş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433.3. Öhdəliyin icrası zamanı borclu icranı kreditorun özünün və ya ixtiyarlı şəxsin qəbul etməsinə dair sübutların təqdim olunmasını tələb edə bilər və bu cür tələb irəli sürülməməsi nəticələrinin riskini daşıyır.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434. Alternativ öhdəlik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434.1. Bir neçə öhdəlikdən biri (alternativ öhdəlik) icra edilməli olduqda seçmək hüququ, əgər müqavilədən, bu Məcəllədən və ya öhdəliyin mahiyyətindən ayrı qayda irəli gəlmirsə, borcluya mənsubdur. Seçmək hüququ kreditora mənsubdursa, borclu ona ağlabatan müddət təyin edərək öhdəliyi seçməsini tələb edə bilər. Kreditor öhdəliyi vaxtında seçməzsə, həmin müddət keçdikdən sonra seçmək hüququ borcluya keçir.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434.2. Əgər borclunun icra edilməli iki hərəkətin birindən imtina etməyə ixtiyarı çatırsa, digər hərəkəti icra etmək öhdəliyi qüvvədə qalır.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434.3. Alternativ öhdəliyin seçilməsi bunun digər tərəfə bəyan edilməsi və ya icranın həyata keçirilməsi vasitəsilə yerinə yetirilir. Seçilmiş öhdəlik əzəldən icra edilməli öhdəlik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434.4. Bu Məcəllənin 434.1, 434.2 və 434.3-cü maddələrinin qaydaları seçim predmetinin icra edilməli ikidən çox öhdəlikdən ibarət olduğu hallarda da tətbiq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435. Kreditorun başqa icranı qəbul etmək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Kreditor müqavilədə nəzərdə tutulandan ayrı icranı qəbul etmək hüququna malikdir, lakin qəbul etməyə borclu deyildir. Bu qayda icranın dəyərinin daha çox olduğu halda da qüvvədə qalır.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436. Öhdəliyin icrasının keyfiyyəti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Əgər icranın keyfiyyəti müqavilədə müfəssəl müəyyənləşdirilməyibsə, borclu ən azı orta keyfiyyətli iş görməli və orta keyfiyyətli əşya verməlidir.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437. Müqavilənin predmeti fərdi-müəyyən əşya olduqda öhdəliyin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437.1. Əgər müqavilənin predmeti fərdi-müəyyən əşyadırsa, kreditor başqa əşyanı, onun dəyəri daha yüksək olsa da, qəbul etməyə borclu deyildir.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437.2. Əgər borclu fərdi-müəyyən əşyanı verməyə borcludursa, o, orta tipli və keyfiyyətli eyni əşyanı verməlidir. Əgər borclu həmin əşyanın verilməsi üçün zəruri olan özündən asılı hər şeyi etmişdirsə, borc öhdəliyi bu əşya ilə məhdudlaşır.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438. Müqavilənin predmeti növlü əşya olduqda öhdəliyin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Əgər müqavilənin predmeti əvəz edilə bilən əşyadırsa (növlü əşya), borclu öhdəliyi həmişə icra etməyə borcludur.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439. Pul öhdəliklərinin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439.1. Pul öhdəliyi manatla ifadə edilməlidir. Əgər tərəflərdən biri xarici fiziki və ya hüquqi şəxsdirsə, tərəflər pul öhdəliyini, əgər bu, qanunla qadağan edilməyibsə, xarici valyutada da müəyyənləşdirə bilərlər.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439.2. Əgər xarici valyutada olan pul öhdəliyi Azərbaycan Respublikasında ödənilməlidirsə, ödənişin xarici valyutada aparılmalı olduğunun şərtləşdirildiyi hallardan başqa, o, manatla ödənilir. Yenidən hesablama ödəniş anında ödəniş yerinin məzənnə qiyməti üzrə aparılır.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439.3. Qanuna və ya müqaviləyə əsasən borcun üstünə faizlər hesablanmalı olduqda, əgər bu Məcəllə ilə və ya müqavilə ilə ayrı qayda müəyyənləşdirilməyibsə, onlar iki faiz bəndi əlavə edilməklə Azərbaycan Respublikası </w:t>
      </w:r>
      <w:r w:rsidRPr="008B165B">
        <w:rPr>
          <w:rFonts w:ascii="Arial Unicode MS" w:eastAsia="Arial Unicode MS" w:hAnsi="Arial Unicode MS" w:cs="Arial Unicode MS" w:hint="eastAsia"/>
          <w:strike/>
          <w:sz w:val="24"/>
          <w:szCs w:val="24"/>
          <w:lang w:val="az-Latn-AZ"/>
        </w:rPr>
        <w:t xml:space="preserve">Milli Bankının uçot faizi </w:t>
      </w:r>
      <w:r w:rsidRPr="008B165B">
        <w:rPr>
          <w:rFonts w:ascii="Arial Unicode MS" w:eastAsia="Arial Unicode MS" w:hAnsi="Arial Unicode MS" w:cs="Arial Unicode MS" w:hint="eastAsia"/>
          <w:i/>
          <w:iCs/>
          <w:strike/>
          <w:sz w:val="24"/>
          <w:szCs w:val="24"/>
          <w:lang w:val="az-Latn-AZ"/>
        </w:rPr>
        <w:t>Bankı</w:t>
      </w:r>
      <w:r w:rsidRPr="008B165B">
        <w:rPr>
          <w:rFonts w:ascii="Arial Unicode MS" w:eastAsia="Arial Unicode MS" w:hAnsi="Arial Unicode MS" w:cs="Arial Unicode MS" w:hint="eastAsia"/>
          <w:i/>
          <w:iCs/>
          <w:sz w:val="24"/>
          <w:szCs w:val="24"/>
          <w:lang w:val="az-Latn-AZ"/>
        </w:rPr>
        <w:t xml:space="preserve"> </w:t>
      </w:r>
      <w:r w:rsidRPr="008B165B">
        <w:rPr>
          <w:rFonts w:ascii="Arial Unicode MS" w:eastAsia="Arial Unicode MS" w:hAnsi="Arial Unicode MS" w:cs="Arial Unicode MS" w:hint="eastAsia"/>
          <w:i/>
          <w:sz w:val="24"/>
          <w:szCs w:val="24"/>
          <w:lang w:val="az-Latn-AZ"/>
        </w:rPr>
        <w:t>Mərkəzi Bankı</w:t>
      </w:r>
      <w:r w:rsidRPr="008B165B">
        <w:rPr>
          <w:rFonts w:ascii="Arial Unicode MS" w:eastAsia="Arial Unicode MS" w:hAnsi="Arial Unicode MS" w:cs="Arial Unicode MS" w:hint="eastAsia"/>
          <w:i/>
          <w:iCs/>
          <w:sz w:val="24"/>
          <w:szCs w:val="24"/>
          <w:lang w:val="az-Latn-AZ"/>
        </w:rPr>
        <w:t xml:space="preserve"> tərəfindən müəyyən edilən uçot</w:t>
      </w:r>
      <w:r w:rsidRPr="008B165B">
        <w:rPr>
          <w:rFonts w:ascii="Arial Unicode MS" w:eastAsia="Arial Unicode MS" w:hAnsi="Arial Unicode MS" w:cs="Arial Unicode MS" w:hint="eastAsia"/>
          <w:sz w:val="24"/>
          <w:szCs w:val="24"/>
          <w:lang w:val="az-Latn-AZ"/>
        </w:rPr>
        <w:t xml:space="preserve"> dərəcəsi miqdarında, lakin ildə azı beş faiz miqdarında hesablanır.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439.4. Öhdəlikdən kənar ödənilmiş pul əsassız varlanma qaydalarına uyğun olaraq geri tələb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439.5. Əgər pul öhdəliyinin icra yeri barəsində şübhə varsa, öhdəlik kreditorun olduğu yer üzrə (fiziki şəxsin yaşayış yeri və ya hüquqi şəxsin olduğu yer üzrə) icra edilməlidir.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439.6. Əgər ödənişin aparılmalı olduğu yerdə və ya ölkədə kreditorun pul köçürülməsi üçün nəzərdə tutulan bank hesabı varsa, borclu öz pul öhdəliyini, kreditorun etiraz etdiyi hallardan başqa, həmin hesaba köçürmə yolu ilə yerinə yetirə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439.7. Əgər ödəniş müddəti çatanadək pul vahidinin dəyəri (məzənnə) artmış və ya azalmışsa və ya valyuta dəyişmişsə, borclu ödənişi, əgər bu Məcəllədə və ya müqavilədə ayrı qayda nəzərdə tutulmayıbsa, öhdəliyin əmələ gəldiyi vaxta uyğun məzənnə üzrə yerinə yetirməlidir. Valyuta dəyişdikdə mübadilə münasibətlərinin əsasını valyutanın dəyişdiyi gün həmin pul vahidləri arasında mövcud olmuş məzənnə təşkil etməlidir </w:t>
      </w:r>
      <w:r w:rsidRPr="008B165B">
        <w:rPr>
          <w:rFonts w:ascii="Arial Unicode MS" w:eastAsia="Arial Unicode MS" w:hAnsi="Arial Unicode MS" w:cs="Arial Unicode MS" w:hint="eastAsia"/>
          <w:b/>
          <w:bCs/>
          <w:i/>
          <w:iCs/>
          <w:sz w:val="24"/>
          <w:szCs w:val="24"/>
          <w:lang w:val="az-Latn-AZ"/>
        </w:rPr>
        <w:t>(Azərbaycan Respublikasının 3 mart 2006-cı il tarixli Qanunu ilə edilmiş dəyişikliklərlə — «Az.-n» q., 1 aprel 2006-cı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440. Pul öhdəliklərinin ödənilməsi növbəliyi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440.1. Əgər kreditorun xeyrinə olaraq borcluya müxtəlif öhdəliklərdən irəli gələn bir neçə oxşar icra həvalə edilmişdirsə və icra edilənlər bütün borcların ödənilməsi üçün yetərli deyildirsə, borclunun icra zamanı seçdiyi öhdəlik ödənilir, borclu seçmədikdə isə ödəniş müddəti birinci çatan borc ödənilir.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440.2. Əgər tələblərin icra müddətləri eyni vaxtda çatarsa, icrası borclu üçün daha ağır olan tələb birinci növbədə ödənilməlidir.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440.3. Əgər tələblər eyni dərəcədə ağırdırsa, daha az təmin edilmiş tələb birinci növbədə icra olunmalıdır.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440.4. Borclunun ödəniş müddəti çatmış bütün borcunun ödənilməsi üçün yetərli olmayan ödənişləri hesabına birinci növbədə məhkəmə xərcləri, sonra əsas icra (borc) və nəhayət, faizlər ödənilir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(AR Mülki Məcəlləsinin 440.4-cü maddəsi AR Konstitusiyasının 12, 13, 29, 60 və 71-ci maddələrinə uyğun olmadığından AR Konstitusiya Məhkəməsinin 27 dekabr 2002-ci il tarixli Qərarı ilə qüvvədən düşmüş hesab edilmişdir).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441. Öhdəliklərin qarşılıqlı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441.1. Tərəflərdən birinin öhdəliyi icra etməsi müqaviləyə uyğun olaraq digər tərəfin öz öhdəliklərini icra etməsi ilə şərtləndirildikdə qarşılıqlı icra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441.2. Mükəlləfiyyətli tərəf müqavilədə şərtləşdirilmiş öhdəliyin icrasını həyata keçirmədikdə və ya həmin icranın müəyyənləşdirilmiş müddətdə həyata keçirilməyəcəyini aşkar edən hallar olduqda qarşılıqlı icra öhdəsinə düşən tərəf öz öhdəliyinin icrasını dayandıra bilər və ya öhdəliyin icrasından imtina edib zərərin əvəzinin ödənilməsini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441.3. Əgər müqavilədə şərtləşdirilmiş öhdəliyin icrası tam həcmdə həyata keçirilməzsə, qarşılıqlı icra öhdəsinə düşən tərəf öz öhdəliyinin icrasını dayandıra bilər və ya həyata keçirilməmiş icraya müvafiq hissədə icradan imtina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441.4. Əgər digər tərəf müqavilədə şərtləşdirilmiş öhdəliyinin icrasını həyata keçirmədiyinə baxmayaraq öhdəliyin qarşılıqlı icrası həyata keçirilərsə, digər tərəf öz öhdəliyini icra etməlidir.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441.5. Bu Məcəllənin 441.2— 441.4-cü maddələrində nəzərdə tutulan qaydalar müqavilədə ayrı qayda nəzərdə tutulmadıqda tətbiq edilir.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lastRenderedPageBreak/>
        <w:t>XXII fƏsil</w:t>
      </w:r>
      <w:r w:rsidRPr="008B165B">
        <w:rPr>
          <w:rFonts w:ascii="Arial Unicode MS" w:eastAsia="Arial Unicode MS" w:hAnsi="Arial Unicode MS" w:cs="Arial Unicode MS" w:hint="eastAsia"/>
          <w:b/>
          <w:bCs/>
          <w:caps/>
          <w:sz w:val="24"/>
          <w:szCs w:val="24"/>
          <w:lang w:val="az-Latn-AZ"/>
        </w:rPr>
        <w:br/>
        <w:t>ÖhdƏliklƏrin icra edilmƏmƏsi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442. Öhdəliyin icra edilməməsi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Öhdəliyin icra edilməməsi dedikdə onun pozulması və ya lazımınca icra edilməməsi (vaxtında icra edilməməsi, mallarda, işlərdə və xidmətlərdə qüsurlarla və ya öhdəliyin məzmunu ilə müəyyənləşdirilmiş digər şərtləri pozmaqla icra edilməsi) başa düşülür.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443. Öhdəliyin icra edilməməsi ilə vurulan zərərin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443.1. Öhdəliyini icra etməyən borclu kreditora dəymiş zərərin əvəzini ödəməyə borcludur. Borclunun üzərinə öhdəliyi pozmağa görə məsuliyyət qoyulmadıqda bu qayda qüvvədə olmur.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443.2. Zərər bu Məcəllənin 21-ci maddəsində nəzərdə tutulan qaydalara uyğun müəyyənləşdirilir.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443.3. Əgər bu Məcəllədə və ya müqavilədə ayrı qayda nəzərdə tutulmayıbsa, zərər müəyyənləşdirilərkən öhdəliyin icra edilməli olduğu yerdə kreditorun tələbini borclunun könüllü ödədiyi gün mövcud olmuş qiymətlər, tələb könüllü ödənilmədikdə isə məhkəmənin qərar çıxardığı gün mövcud olmuş qiymətlər nəzərə alınır.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443.4. Əldən çıxmış fayda müəyyənləşdirilərkən kreditorun onu əldə etmək üçün gördüyü tədbirlər və bu məqsədlə apardığı hazırlıq işləri nəzərə alınır.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443.5. Borclu icranı gecikdirdikdə kreditor ona öhdəliyin icrası üçün zəruri vaxt təyin edə bilər. Əgər borclu öhdəliyi bu müddətdə də icra etməzsə, kreditor öhdəliyin icrası əvəzinə zərərin əvəzinin ödənilməsini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443.6. Əgər əlavə müddətin təyin edilməsinin hər hansı nəticə verməyəcəyi aydındırsa və ya zərərin əvəzinin ödənilməsini tələb etmək hüququndan dərhal istifadəyə hər iki tərəfin mənafeləri əsas götürülməklə haqq qazandıran xüsusi hallar mövcuddursa, əlavə müddət təyin edilməsi zərurəti yoxdur.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443.7. Əgər öhdəlikdə ayrı qayda nəzərdə tutulmayıbsa və ondan ayrı qayda irəli gəlmirsə, borclunun üzərinə yalnız qəsdən və ya ehtiyatsızlıqdan edilmiş hərəkətlər nəticəsində dəymiş zərərin əvəzini ödəmək vəzifəsi qoyulur.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443.8. Borclunun öhdəliyi qəsdən edilmiş hərəkətlər nəticəsində icra etməməsi zamanı onun zərərin əvəzini ödəməkdən azad edilməsi barədə tərəflərin qabaqcadan razılaşması yolverilməzdir.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443.9. Borclu öz qanuni təmsilçisinin və öhdəliklərinin icrası üçün xidmətlərindən istifadə etdiyi digər şəxslərin hərəkətləri üçün özünün təqsirli hərəkətləri üçün olan həcmdə məsuliyyət daşımalıdır.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443.10. Borclu icra predmetini başqa şəxsdən almalı olduqda və onu ala bilmədikdə də, əgər müqavilədən ayrı qayda irəli gəlmirsə, icra etməmək üçün məsuliyyət daşıyır.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Maddə 444. Müqavilənin dəyişmiş şəraitə uyğunlaşdırılması</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444.1. Əgər müqavilənin bağlanması üçün əsas olmuş şərait müqavilə bağlandıqdan sonra açıq-aşkar dəyişmişsə və tərəflər həmin dəyişiklikləri nəzərdə tutsaydılar, müqaviləni bağlamazdılarsa və ya başqa məzmunlu müqavilə bağlayardılarsa, müqavilənin dəyişmiş şəraitə uyğunlaşdırılması tələb edilə bilər. Əks təqdirdə ayrı-ayrı hallar nəzərə alınmaqla müqavilənin tərəfindən dəyişdirilməmiş müqaviləyə ciddi riayət etmək tələb oluna bilməz.</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444.2. Müqavilənin əsasında durmuş təsəvvürlərin yanlış çıxması şəraitin dəyişməsinə bərabər tutulur.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 xml:space="preserve">444.3. Tərəflər ilk növbədə müqavilənin dəyişmiş şəraitə uyğunlaşdırılması üçün səy göstərməlidirlər. Əgər müqavilənin dəyişmiş şəraitə uyğunlaşdırılması mümkün deyildirsə və ya digər tərəf buna razı deyildirsə, mənafeləri pozulmuş tərəf müqavilədən imtina edə bilər </w:t>
      </w:r>
      <w:r w:rsidRPr="008B165B">
        <w:rPr>
          <w:rFonts w:ascii="Arial Unicode MS" w:eastAsia="Arial Unicode MS" w:hAnsi="Arial Unicode MS" w:cs="Arial Unicode MS" w:hint="eastAsia"/>
          <w:b/>
          <w:bCs/>
          <w:i/>
          <w:iCs/>
          <w:color w:val="000000"/>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445. Borclunun icranı gecikdirməsi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445.1. İcranı gecikdirmiş borclu gecikdirmə nəticəsində vurduğu zərər üçün və gecikdirmə zamanı təsadüfən baş vermiş icra mümkünsüzlüyünün nəticələri üçün kreditor qarşısında məsuliyyət daşıyır.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445.2. Aşağıdakı hallar borclunun icranı gecikdirməsi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445.2.1. öhdəliyin onun icrası üçün müəyyənləşdirilmiş müddətdə icra edilməməsi;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445.2.2. icra müddəti çatanadək kreditorun etdiyi xəbərdarlıqdan sonra da öhdəliyin icra edilməməsi.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445.3. Əgər borclu icra müddəti çatdıqdan sonra kreditorun xatırlatmasına baxmayaraq öhdəliyi icra etməzsə, o, icranı xatırlatma üzrə gecikdirmiş sayılır. Öhdəliyin icrası barədə iddia irəli sürülməsi, habelə icraya dair yazılı tələbin çatdırılması xatırlatmaya bərabər tutulur.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445.4. İcra üçün təqvim günü təyin edildikdə, əgər borclu təyin edilmiş vaxtadək öhdəliyi icra etməzsə, icranı xatırlatmasız gecikdirmiş sayılır. İcraya qədər öhdəlik ləğv edildikdə, əgər icra müddəti təyin edilmişsə və onu ləğvetmə anından təqvim üzrə hesablamaq mümkündürsə, eyni qayda qüvvədə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445.5. Əgər öhdəlik borclunun təqsiri olmadan baş vermiş halların nəticəsində icra edilməzsə, bu, gecikdirmə sayılmır.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445.6. </w:t>
      </w:r>
      <w:r w:rsidRPr="008B165B">
        <w:rPr>
          <w:rFonts w:ascii="Arial Unicode MS" w:eastAsia="Arial Unicode MS" w:hAnsi="Arial Unicode MS" w:cs="Arial Unicode MS" w:hint="eastAsia"/>
          <w:strike/>
          <w:color w:val="000000"/>
          <w:sz w:val="24"/>
          <w:szCs w:val="24"/>
          <w:lang w:val="az-Latn-AZ"/>
        </w:rPr>
        <w:t>Gecikdirmə zamanı borclu hər bir ehtiyatsızlıq üçün məsuliyyət daşıyır. O,</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Borclu</w:t>
      </w:r>
      <w:r w:rsidRPr="008B165B">
        <w:rPr>
          <w:rFonts w:ascii="Arial Unicode MS" w:eastAsia="Arial Unicode MS" w:hAnsi="Arial Unicode MS" w:cs="Arial Unicode MS" w:hint="eastAsia"/>
          <w:sz w:val="24"/>
          <w:szCs w:val="24"/>
          <w:lang w:val="az-Latn-AZ"/>
        </w:rPr>
        <w:t xml:space="preserve"> zərərin öhdəliyin vaxtında icrası zamanı da əmələ gələ biləcəyini sübuta yetirməzsə, təsadüfi hallar üçün də məsuliyyət daşıyır.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445.7. Borclu pul məbləğinin ödənilməsini gecikdirdikdə, əgər kreditor digər əsaslardan çıxış edərək daha böyük məbləğ tələb edə bilmirsə, gecikdirilmiş vaxt üçün illik beş faiz ödəməyə borcludur. Faizdən faiz ödənilməsi yolverilməzdir.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445.8. Kreditor borclunun icranı gecikdirməsi nəticəsində icraya marağını itirdikdə, icranı qəbul etməkdən imtina edə və zərərin əvəzinin ödənilməsini tələb edə bilər. Nə qədər ki, öhdəlik kreditorun gecikdirməsi nəticəsində icra edilə bilmir, borclu icranı gecikdirmiş sayılmır. </w:t>
      </w:r>
      <w:r w:rsidRPr="008B165B">
        <w:rPr>
          <w:rFonts w:ascii="Arial Unicode MS" w:eastAsia="Arial Unicode MS" w:hAnsi="Arial Unicode MS" w:cs="Arial Unicode MS" w:hint="eastAsia"/>
          <w:strike/>
          <w:color w:val="000000"/>
          <w:sz w:val="24"/>
          <w:szCs w:val="24"/>
          <w:lang w:val="az-Latn-AZ"/>
        </w:rPr>
        <w:t>Kreditor gecikdirmə nəticəsində dəymiş zərərin əvəzini ödəməyi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445.9. Borclu icranı gecikdirdikdə kreditor ona öhdəliyin icrası üçün əlavə vaxt verə bilər. Əgər borclu həmin əlavə vaxt ərzində öhdəliyi icra edərsə, o, icranı gecikdirmiş sayılmır.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446. Kreditorun icranı gecikdirməsi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446.1. Kreditor vaxtı çatmış və ona təklif olunmuş icranı qəbul etmirsə və ya borclunun öz öhdəliyini icra edə bilmək üçün ondan gözlədiyi hərəkətləri yerinə yetirmirsə, icranı gecikdirmiş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446.2. Kreditorun icranı gecikdirməsi borcluya gecikdirmə nəticəsində dəymiş zərərin əvəzinin ödənilməsi hüququ verir, bir şərtlə ki, kreditor gecikdirmənin nə onun, nə də </w:t>
      </w:r>
      <w:r w:rsidRPr="008B165B">
        <w:rPr>
          <w:rFonts w:ascii="Arial Unicode MS" w:eastAsia="Arial Unicode MS" w:hAnsi="Arial Unicode MS" w:cs="Arial Unicode MS" w:hint="eastAsia"/>
          <w:sz w:val="24"/>
          <w:szCs w:val="24"/>
          <w:lang w:val="az-Latn-AZ"/>
        </w:rPr>
        <w:lastRenderedPageBreak/>
        <w:t>icranı qəbul etməyin həvalə olunduğu şəxslərin cavabdeh olmadıqları hallara görə baş verdiyini sübuta yetirməsin.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446.3. Pul öhdəliyi üzrə borclu kreditorun icranı gecikdirdiyi müddət üçün faizlər ödəməli deyildir.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446.4. Kreditorun icranı gecikdirməsi zamanı borclu öhdəliyin icra edilməməsi üçün yalnız bu şərtlə məsuliyyət daşıyır ki, icra borclunun qərəzi və ya kobud ehtiyatsızlığı nəticəsində qeyri-mümkün olsun.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446.5. Gecikdirmə zamanı kreditor onun təqsirindən asılı olmayaraq: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446.5.1. müqavilə predmetinin saxlanması ilə əlaqədar çəkilmiş artıq xərclərin əvəzini borcluya ödəməlidir;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446.5.2. əşyanın təsadüfən korlanması və ya məhv olması riski onun üzərinə düşür;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446.5.3. pul öhdəliyi üçün faizlər almaq hüququna daha malik deyildir.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446.6. Əgər təklif edilmiş icra vaxtınadək borclu kreditorun hərəkəti üçün təyin edilmiş müddət ərzində öhdəliyi icra etməyə qadir deyildirsə, kreditor icranı gecikdirmiş sayılmır.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446.7. Borclu öhdəliyi yalnız kreditor tərəfindən qarşılıqlı öhdəliyin icrasından sonra icra etməli olduğu halda kreditor icranı o zaman gecikdirmiş sayılır ki, təklif olunmuş icradan imtina etmədən qarşılıqlı öhdəliyin tələb olunan icrasını təklif etmir.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446.8. Əgər öhdəliyin icrası müddəti müəyyənləşdirilməyibsə və ya borclu təyin edilmiş vaxtadək öhdəliyi icra etmək hüququna malik deyildirsə, kreditor təklif olunmuş icranı qəbul etməyə müvəqqəti imkanı olmadığına görə icranı gecikdirmiş sayılmır, lakin borclunun buna qədər ağlabatan müddətdə ona icranı təklif etdiyi hallar istisna təşkil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446.9. Əgər öhdəliyin predmeti fərdi-müəyyən əşyadırsa və kreditorun icranı gecikdirməsinin səbəbi təklif edilmiş eyni növlü əşyadan imtinadırsa, borclunun icra vəzifəsi təklif edilmiş əşya ilə məhdudlaşır, onun məhv olması və ya təsadüfən zədələnməsi riski isə kreditora keçir.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447. İkitərəfli müqavilələrdə öhdəliklərin icra edilməməsi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447.1. Əgər ikitərəfli müqavilənin bir tərəfi müqavilədən irəli gələn öhdəlikləri icra etmirsə, müqavilənin digər tərəfi öhdəliklərin icrası üçün təyin etdiyi əlavə müddət </w:t>
      </w:r>
      <w:r w:rsidRPr="008B165B">
        <w:rPr>
          <w:rFonts w:ascii="Arial Unicode MS" w:eastAsia="Arial Unicode MS" w:hAnsi="Arial Unicode MS" w:cs="Arial Unicode MS" w:hint="eastAsia"/>
          <w:sz w:val="24"/>
          <w:szCs w:val="24"/>
          <w:lang w:val="az-Latn-AZ"/>
        </w:rPr>
        <w:lastRenderedPageBreak/>
        <w:t>nəticəsiz qurtardıqdan sonra müqavilədən imtina edə bilər. Əgər öhdəliyin pozulması xarakteri əsas götürülməklə əlavə müddət tətbiq edilmirsə, xəbərdarlıq edilməsi əlavə müddət təyin olunmasına bərabər tutulur. Əgər öhdəliyin yalnız bir hissəsi icra edilməmişsə, kreditor müqavilədən yalnız öhdəliyin qalan hissəsinin icrasına marağını itirdiyi halda imtina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447.2. Aşağıdakı hallarda əlavə müddət təyin edilməsi və ya xəbərdarlıq edilməsi zərurəti yoxdur: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447.2.1. bunun heç bir nəticə verməyəcəyi aydın olduqda;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447.2.2. öhdəlik müqavilədə təyin edilmiş müddətdə icra edilmədikdə və müqaviləyə görə kreditor münasibətlərin davam etdirilməsini öhdəliyin vaxtında icrası ilə bağladıqda;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447.2.3. xüsusi əsaslara görə və qarşılıqlı mənafelər nəzərə alınmaqla müqavilənin dərhal ləğv edilməsinə haqq qazandırıldıqda.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447.3. Aşağıdakı hallarda müqavilədən imtina yolverilməzdir: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447.3.1. öhdəliyin pozuntusu cüzi olduqda;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447.3.2. öhdəliyin pozulması üçün tamamilə və ya əsasən kreditorun özü məsuliyyət daşıdıqda;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447.3.3. öhdəliyin qarşısında borclu tərəfindən artıq irəli sürülmüş və ya müqavilədən imtina edildikdən dərhal sonra irəli sürüləcək qarşılıqlı tələb olduqda.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447.4. Müqavilədən imtina üçün əsasların baş verəcəyi aşkar olduqda kreditor müqavilədən icra müddəti qurtaranadək imtina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447.5. Borclu müqavilədən imtina üçün kreditora ağlabatan müddət təyin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447.6. Əgər ikitərəfli müqaviləyə görə borclu onun üzərinə qoyulmuş öhdəliklərdən imtina edə bilərsə, ona bu hüququ verən hal isə kreditorun təqsiri üzündən yaranmışsa, o, cavab icrası almaq hüququnu saxlayır. Əgər cavab icrası üçün əsas kreditorun icranı almağı ləngitdiyi vaxt əmələ gələrsə, bu qayda tətbiq edilmir.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447.7. Müqavilədən çıxarkən kreditor müqavilənin icra edilməməsi nəticəsində ona dəymiş zərərin əvəzini ödəməyi tələb edə bilər. Əgər müqavilədən çıxmaq üçün əsas borclunun təqsiri üzündən yaranmamışsa, bu qayda tətbiq edilmir.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lastRenderedPageBreak/>
        <w:t>XXIII fƏsil</w:t>
      </w:r>
      <w:r w:rsidRPr="008B165B">
        <w:rPr>
          <w:rFonts w:ascii="Arial Unicode MS" w:eastAsia="Arial Unicode MS" w:hAnsi="Arial Unicode MS" w:cs="Arial Unicode MS" w:hint="eastAsia"/>
          <w:b/>
          <w:bCs/>
          <w:caps/>
          <w:sz w:val="24"/>
          <w:szCs w:val="24"/>
          <w:lang w:val="az-Latn-AZ"/>
        </w:rPr>
        <w:br/>
        <w:t>ÖhdƏliklƏrin icra edilmƏmƏsi</w:t>
      </w:r>
      <w:r w:rsidRPr="008B165B">
        <w:rPr>
          <w:rFonts w:ascii="Arial Unicode MS" w:eastAsia="Arial Unicode MS" w:hAnsi="Arial Unicode MS" w:cs="Arial Unicode MS" w:hint="eastAsia"/>
          <w:b/>
          <w:bCs/>
          <w:caps/>
          <w:sz w:val="24"/>
          <w:szCs w:val="24"/>
          <w:lang w:val="az-Latn-AZ"/>
        </w:rPr>
        <w:br/>
        <w:t>üÇün mƏsuliyyƏt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448. Öhdəliklərin icra edilməməsi üçün borclunun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448.1. Əgər bu Məcəllə ilə və müqavilə ilə ayrı qayda müəyyənləşdirilməyibsə, borclu onun risk dairəsinə daxil olan öhdəliklərin icra edilmədiyi bütün hallar üçün cavabdehdir.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448.2. Borclu öz öhdəliklərinin hər bir təqsirli pozuntusu (hərəkət və ya hərəkətsizlik) üçün məsuliyyət daşıyır. Borclunu təqsirə görə, yəni qərəzə və ya kobud ehtiyatsızlığa görə məsuliyyətdən qabaqcadan azad etmək olmaz.</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448.3. Borclu öz qanuni təmsilçilərinin və öhdəliyinin tamamilə və ya hissə-hissə icrası üçün xidmətlərindən istifadə etdiyi şəxslərin hərəkəti və ya hərəkətsizliyi üçün öz hərəkəti və ya hərəkətsizliyi üçün olan dərəcədə məsuliyyət daşımalıdır.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448.4. Borclu öhdəliyin pozulmasına görə bu şərtlə məsuliyyət daşımır ki, pozuntunun onun cavabdeh olmadığı haldan irəli gəldiyini və müqavilə bağlanarkən onun həmin halı nəzərə ala biləcəyini, yaxud bu halı və ya onun nəticələrini istisna edə və ya aradan qaldıra biləcəyini gözləməyin mümkün olmadığını sübuta yetirsin. Borclu maneədən xəbərdardırsa və ya xəbərdar olmalıdırsa, həmin maneə və icra qabiliyyətinə onun təsiri barədə kreditora dərhal məlumat verməlidir. Əgər kreditor məlumatı dərhal almazsa, borclu məlumatın vaxtında alınmaması ilə əlaqədar kreditorun düşdüyü zərər üçün məsuliyyət daşıyır.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449. Pul öhdəliyinin icra edilməməsi üçün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449.1. Özgəsinin pul vəsaitini qanunsuz saxlamaqla, onu qaytarmaqdan boyun qaçırmaqla, onun ödənilməsini digər şəkildə gecikdirməklə və ya başqa şəxsin hesabına pul vəsaitini əsassız əldə etməklə və ya toplamaqla ondan faydalanmağa görə həmin vəsaitin məbləğindən faizlər ödənilməlidir. Faizlərin miqdarı pul öhdəliyinin və ya onun müvafiq hissəsinin icra edildiyi gün üçün </w:t>
      </w:r>
      <w:r w:rsidRPr="008B165B">
        <w:rPr>
          <w:rFonts w:ascii="Arial Unicode MS" w:eastAsia="Arial Unicode MS" w:hAnsi="Arial Unicode MS" w:cs="Arial Unicode MS" w:hint="eastAsia"/>
          <w:strike/>
          <w:sz w:val="24"/>
          <w:szCs w:val="24"/>
          <w:lang w:val="az-Latn-AZ"/>
        </w:rPr>
        <w:t>bank faizinin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bank</w:t>
      </w:r>
      <w:r w:rsidRPr="008B165B">
        <w:rPr>
          <w:rFonts w:ascii="Arial Unicode MS" w:eastAsia="Arial Unicode MS" w:hAnsi="Arial Unicode MS" w:cs="Arial Unicode MS" w:hint="eastAsia"/>
          <w:sz w:val="24"/>
          <w:szCs w:val="24"/>
          <w:lang w:val="az-Latn-AZ"/>
        </w:rPr>
        <w:t xml:space="preserve"> uçot dərəcəsi ilə müəyyənləşdirilir. Borc məhkəmə qaydasında tutulduqda məhkəmə kreditorun tələbini </w:t>
      </w:r>
      <w:r w:rsidRPr="008B165B">
        <w:rPr>
          <w:rFonts w:ascii="Arial Unicode MS" w:eastAsia="Arial Unicode MS" w:hAnsi="Arial Unicode MS" w:cs="Arial Unicode MS" w:hint="eastAsia"/>
          <w:sz w:val="24"/>
          <w:szCs w:val="24"/>
          <w:lang w:val="az-Latn-AZ"/>
        </w:rPr>
        <w:lastRenderedPageBreak/>
        <w:t xml:space="preserve">qərarın çıxarıldığı gün üçün </w:t>
      </w:r>
      <w:r w:rsidRPr="008B165B">
        <w:rPr>
          <w:rFonts w:ascii="Arial Unicode MS" w:eastAsia="Arial Unicode MS" w:hAnsi="Arial Unicode MS" w:cs="Arial Unicode MS" w:hint="eastAsia"/>
          <w:strike/>
          <w:sz w:val="24"/>
          <w:szCs w:val="24"/>
          <w:lang w:val="az-Latn-AZ"/>
        </w:rPr>
        <w:t>bank faizinin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bank</w:t>
      </w:r>
      <w:r w:rsidRPr="008B165B">
        <w:rPr>
          <w:rFonts w:ascii="Arial Unicode MS" w:eastAsia="Arial Unicode MS" w:hAnsi="Arial Unicode MS" w:cs="Arial Unicode MS" w:hint="eastAsia"/>
          <w:sz w:val="24"/>
          <w:szCs w:val="24"/>
          <w:lang w:val="az-Latn-AZ"/>
        </w:rPr>
        <w:t xml:space="preserve"> uçot dərəcəsini əsas götürməklə ödəyə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449.2. </w:t>
      </w:r>
      <w:r w:rsidRPr="008B165B">
        <w:rPr>
          <w:rFonts w:ascii="Arial Unicode MS" w:eastAsia="Arial Unicode MS" w:hAnsi="Arial Unicode MS" w:cs="Arial Unicode MS" w:hint="eastAsia"/>
          <w:strike/>
          <w:sz w:val="24"/>
          <w:szCs w:val="24"/>
          <w:lang w:val="az-Latn-AZ"/>
        </w:rPr>
        <w:t>Bank faizinin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Bank</w:t>
      </w:r>
      <w:r w:rsidRPr="008B165B">
        <w:rPr>
          <w:rFonts w:ascii="Arial Unicode MS" w:eastAsia="Arial Unicode MS" w:hAnsi="Arial Unicode MS" w:cs="Arial Unicode MS" w:hint="eastAsia"/>
          <w:sz w:val="24"/>
          <w:szCs w:val="24"/>
          <w:lang w:val="az-Latn-AZ"/>
        </w:rPr>
        <w:t xml:space="preserve"> uçot dərəcəsini Azərbaycan Respublikasının </w:t>
      </w:r>
      <w:r w:rsidRPr="008B165B">
        <w:rPr>
          <w:rFonts w:ascii="Arial Unicode MS" w:eastAsia="Arial Unicode MS" w:hAnsi="Arial Unicode MS" w:cs="Arial Unicode MS" w:hint="eastAsia"/>
          <w:strike/>
          <w:sz w:val="24"/>
          <w:szCs w:val="24"/>
          <w:lang w:val="az-Latn-AZ"/>
        </w:rPr>
        <w:t>Milli Bankı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az-Latn-AZ"/>
        </w:rPr>
        <w:t>Mərkəzi Bankı</w:t>
      </w:r>
      <w:r w:rsidRPr="008B165B">
        <w:rPr>
          <w:rFonts w:ascii="Arial Unicode MS" w:eastAsia="Arial Unicode MS" w:hAnsi="Arial Unicode MS" w:cs="Arial Unicode MS" w:hint="eastAsia"/>
          <w:sz w:val="24"/>
          <w:szCs w:val="24"/>
          <w:lang w:val="az-Latn-AZ"/>
        </w:rPr>
        <w:t xml:space="preserve"> müəyyənləşdirir.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449.3. Əgər kreditorun pul vəsaitindən qanunsuz istifadə nəticəsində ona dəyən zərər bu Məcəllənin 449.1-ci maddəsinə əsasən ona çatası faizlərin məbləğindən çoxdursa, kreditor borcludan həmin məbləğdən çox olan hissədə zərərin əvəzini ödəməyi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449.4. Özgə vəsaitindən istifadə üçün faizlər, əgər müqavilədə faizlərin hesablanması üçün daha qısa müddət müəyyənləşdirilməyibsə, həmin vəsait məbləğinin kreditora ödənildiyi günə qədər tutulur </w:t>
      </w:r>
      <w:r w:rsidRPr="008B165B">
        <w:rPr>
          <w:rFonts w:ascii="Arial Unicode MS" w:eastAsia="Arial Unicode MS" w:hAnsi="Arial Unicode MS" w:cs="Arial Unicode MS" w:hint="eastAsia"/>
          <w:b/>
          <w:bCs/>
          <w:i/>
          <w:iCs/>
          <w:sz w:val="24"/>
          <w:szCs w:val="24"/>
          <w:lang w:val="az-Latn-AZ"/>
        </w:rPr>
        <w:t>(Azərbaycan Respublikasının 3 mart 2006-cı il tarixli Qanunu ilə edilmiş dəyişikliklərlə — «Az.-n» q., 1 aprel 2006-cı il)</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450. Öhdəliyin naturada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450.1. Öhdəliyin lazımınca icra edilmədiyi halda dəbbə pulunun və zərərin əvəzinin ödənilməsi borclunu, əgər bu Məcəllədə və ya müqavilədə ayrı qayda nəzərdə tutulmayıbsa, öhdəliyin naturada icrasından azad etmir.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450.2. Öhdəliyin icra edilmədiyi halda zərərin əvəzinin ödənilməsi və onun icra edilməməsi üçün dəbbə pulunun ödənilməsi borclunu, əgər bu Məcəllədə və ya müqavilədə ayrı qayda nəzərdə tutulmayıbsa, öhdəliyin naturada icrasından azad </w:t>
      </w:r>
      <w:r w:rsidRPr="008B165B">
        <w:rPr>
          <w:rFonts w:ascii="Arial Unicode MS" w:eastAsia="Arial Unicode MS" w:hAnsi="Arial Unicode MS" w:cs="Arial Unicode MS" w:hint="eastAsia"/>
          <w:strike/>
          <w:color w:val="000000"/>
          <w:sz w:val="24"/>
          <w:szCs w:val="24"/>
          <w:lang w:val="az-Latn-AZ"/>
        </w:rPr>
        <w:t>etmir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edir</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450.3. Kreditorun gecikdirilmə nəticəsində marağını itirdiyi icranı qəbul etməkdən imtina etməsi, habelə peşman haqqı kimi müəyyənləşdirilmiş dəbbə pulunun ödənilməsi borclunu öhdəliyin naturada icrasından azad edir </w:t>
      </w:r>
      <w:r w:rsidRPr="008B165B">
        <w:rPr>
          <w:rFonts w:ascii="Arial Unicode MS" w:eastAsia="Arial Unicode MS" w:hAnsi="Arial Unicode MS" w:cs="Arial Unicode MS" w:hint="eastAsia"/>
          <w:i/>
          <w:iCs/>
          <w:sz w:val="24"/>
          <w:szCs w:val="24"/>
          <w:lang w:val="az-Latn-AZ"/>
        </w:rPr>
        <w:t>(Azərbaycan Respublikasının 23 dekabr 2003-cü il tarixli Qanunu ilə edilmiş düzəlişlərlə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451. Öhdəliyin borclunun hesabına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Borclu əmlakı hazırlamaq və kreditorun mülkiyyətinə vermək və ya əmlakı kreditorun istifadəsinə vermək və ya onun üçün müəyyən işi görmək və ya ona müəyyən xidməti göstərmək öhdəliyini icra etmədikdə kreditor, əgər bu Məcəllədən, müqavilədən və ya öhdəliyin mahiyyətindən ayrı qayda irəli gəlmirsə, ağlabatan qiymətə və ağlabatan </w:t>
      </w:r>
      <w:r w:rsidRPr="008B165B">
        <w:rPr>
          <w:rFonts w:ascii="Arial Unicode MS" w:eastAsia="Arial Unicode MS" w:hAnsi="Arial Unicode MS" w:cs="Arial Unicode MS" w:hint="eastAsia"/>
          <w:sz w:val="24"/>
          <w:szCs w:val="24"/>
          <w:lang w:val="az-Latn-AZ"/>
        </w:rPr>
        <w:lastRenderedPageBreak/>
        <w:t>müddətdə öhdəliyin icrasını üçüncü şəxslərə tapşıra bilər və ya onu öz qüvvələri ilə icra edə bilər və çəkdiyi zəruri xərclərin və digər zərərin əvəzini ödəməyi borcludan tələb edə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452. Fərdi-müəyyən əşyanı vermək öhdəliyinin icra edilməməsinin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452.1. Fərdi-müəyyən əşyanı kreditorun mülkiyyətinə və ya əvəzli istifadəsinə vermək öhdəliyi icra edilmədikdə kreditor həmin əmlakın borclunun əlindən alınmasını və öhdəlikdə nəzərdə tutulan şərtlərlə ona verilməsini tələb edə bilər. Bu hüquq əmlakın üçüncü şəxsə mülkiyyət hüququ ilə verildiyi halda aradan qalxır. Əgər əmlak hələ verilməmişsə, öhdəlik hansı kreditorun xeyrinə daha əvvəl əmələ gəlmişsə, üstünlük o kreditorundur, bunu müəyyənləşdirmək mümkün olmadıqda isə daha əvvəl iddia irəli sürənindir.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452.2. Kreditor öhdəliyin predmeti olan əmlakın ona verilməsini tələb etmək əvəzinə zərərin əvəzinin ödənilməsini tələb edə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453. Subsidiar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453.1. Kreditor bu Məcəlləyə və ya öhdəliyin şərtlərinə görə əsas borclu olan digər şəxsin məsuliyyətinə əlavə məsuliyyət (subsidiar məsuliyyət) daşıyan şəxsə qarşı tələblərini irəli sürənədək əsas borcluya qarşı tələb irəli sürməlidir.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453.2. Əgər əsas borclu kreditorun tələbini ödəməkdən imtina etmişsə və ya kreditor irəli sürdüyü tələb üçün ondan ağlabatan müddətdə cavab almamışsa, bu tələb subsidiar məsuliyyət daşıyan şəxsə qarşı irəli sürülə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453.3. Əgər kreditorun əsas borcluya tələbi əsas borclunun qarşılıqlı tələbinin əvəzləşdirilməsi yolu ilə ödənilə bilərsə, kreditor bu tələbin ödənilməsini subsidiar məsuliyyət daşıyan şəxsdən tələb edə bilməz.</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453.4. Subsidiar məsuliyyət daşıyan şəxs kreditorun ona qarşı irəli sürdüyü tələbi ödəyənədək bu barədə əsas borclunu xəbərdar etməlidir, həmin şəxsə qarşı iddia irəli sürüldükdə isə əsas borclunu işdə iştiraka cəlb etməlidir. Əks halda əsas borclu subsidiar məsuliyyət daşıyan şəxsin reqres tələbinə qarşı kreditorun tələblərinə qarşı olan etirazlarını irəli sürmək hüququna malikdir.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454. Öhdəliklər üzrə məsuliyyətin ölçüsünün məhdudlaşdırılması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454.1. Öhdəliklərin ayrı-ayrı növləri üzrə və müəyyən fəaliyyət növü ilə bağlı öhdəliklər üzrə qanunla zərərin əvəzinin tam ödənilməsi hüququ məhdudlaşdırıla bilər (məhdud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454.2. Qoşulma müqaviləsi üzrə və ya kreditorun istehlakçı kimi çıxış edən fiziki şəxs olduğu digər müqavilə üzrə borclunun məsuliyyət ölçüsünün məhdudlaşdırılması haqqında razılaşma, əgər həmin öhdəlik növü və ya həmin pozuntu üçün məsuliyyət ölçüsü bu Məcəllə ilə müəyyənləşdirilmişsə və əgər razılaşma öhdəliyin icra edilməməsi və ya lazımınca icra edilməməsi üçün məsuliyyətə səbəb olan hallar baş verənə qədər bağlanmışsa, əhəmiyyətsizdir.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Maddə 455. Sahibkarlıq fəaliyyəti ilə məşğul olan şəxsin öhdəliyin pozulması üçün məsuliyyətinin xüsusi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Əgər bu Məcəllədə və ya müqavilədə ayrı qayda nəzərdə tutulmayıbsa, sahibkarlıq fəaliyyəti ilə məşğul olarkən öhdəliyi icra etməmiş və ya lazımınca icra etməmiş şəxs lazımınca icranın qarşısıalınmaz qüvvənin, yəni həmin şəraitdə fövqəladə və qarşısı alına bilməyən halların nəticəsində qeyri-mümkün olduğunu sübuta yetirməsə, məsuliyyət daşıyır. Borclunun kontragentləri tərəfindən vəzifələrin pozulması, bazarda lazımi malların olmaması və ya borcluda zəruri pul vəsaitinin olmaması bu cür hallara aid deyildir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456. Borclunun öz işçilərinin hərəkətləri üçün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Borclunun öhdəliyini icra etmək üçün onun işçilərinin yerinə yetirdikləri hərəkətlər borclunun hərəkətləri sayılır. Əgər həmin hərəkətlər öhdəliyin icra edilməməsinə və lazımınca icra edilməməsinə səbəb olmuşsa, borclu bu hərəkətlər üçün məsuliyyət daşıyır.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Maddə 457. Üçüncü şəxslərin hərəkətləri üçün borclunun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Borclu icranın həvalə edildiyi üçüncü şəxslər tərəfindən öhdəliyin icra edilməməsi və ya lazımınca icra edilməməsi üçün məsuliyyət daşıyır, bu şərtlə ki, bu Məcəllədə birbaşa icraçı olan üçüncü şəxsin məsuliyyət daşıması müəyyənləşdirilməsin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458. Öhdəliyin hər iki tərəfin təqsiri üzündən pozulmasının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458.1. Əgər öhdəliyin icra edilməməsi və ya lazımınca icra edilməməsi hər iki tərəfin təqsiri üzündən baş vermişsə, məhkəmə borclunun məsuliyyətinin ölçüsünü müvafiq surətdə azaldır. Kreditor icra etməmək və ya lazımınca icra etməmək nəticəsində dəyən zərərin miqdarının artmasına qəsdən və ya ehtiyatsızlıq üzündən kömək göstərdikə və ya zərəri azaltmaq üçün ağlabatan tədbirlər görmədikdə də məhkəmə borclunun məsuliyyətinin ölçüsünü azalda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458.2. Bu Məcəllənin 458.1-ci maddəsinin qaydaları bu Məcəlləyə və ya müqaviləyə görə borclunun öz təqsirindən asılı olmayaraq öhdəliyin icra edilməməsi və ya lazımınca icra edilməməsi üçün məsuliyyət daşıdığı hallarda da müvafiq surətdə tətbiq edilir.</w:t>
      </w:r>
    </w:p>
    <w:p w:rsidR="00842D4A" w:rsidRPr="008B165B" w:rsidRDefault="00842D4A" w:rsidP="00842D4A">
      <w:pPr>
        <w:widowControl/>
        <w:autoSpaceDE/>
        <w:autoSpaceDN/>
        <w:adjustRightInd/>
        <w:spacing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459. İlkin vəziyyəti bərpa etmək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459.1. Zərərin əvəzini ödəməyə borclu olan şəxs əvəz ödəməyə borclu edən hal baş verməsəydi, mövcud olacaq vəziyyəti bərpa etməlidir.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459.2. Əgər bədən xəsarəti və ya sağlamlığa zərər vurulması nəticəsində zərərçəkən əmək qabiliyyətini itirmişsə və ya bu qabiliyyəti azalmışsa, yaxud onun tələbatı artırsa, zərərçəkənə zərərin əvəzi aylıq dolanacaq xərcinin verilməsi ilə ödənilməlidir.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459.3. Zərərçəkən müalicə xərclərini qabaqcadan tələb edə bilər. Yeni peşəyə yiyələnmək zərurəti yarandıqda da eyni qayda qüvvədə olur.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459.4. Əgər vacib əsaslar olduğu aşkardırsa, zərərçəkən dolanacaq xərclərinin əvəzinə kompensasiya verilməsini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459.5. Əgər ilkin vəziyyətin bərpası yolu ilə zərərin əvəzinin ödənilməsi mümkün deyildirsə və ya bunun üçün tənasübsüz surətdə böyük xərclər zəruridirsə, kreditora pul əvəzi verilə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459.6. Qabaqcadan razılaşmaya əsaslanaraq, öhdəliyin pozulması nəticəsində dəyən zərərin əvəzinin ödənilməsini tələb etmək hüququndan imtina etmək yolverilməzdir.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459.7. Zərərin həcmi müəyyənləşdirilərkən öhdəliyin lazımınca icrası barəsində kreditorun mənafeləri də nəzərə alınmalıdır. Zərərin həcminin müəyyənləşdirilməsi üçün müqavilənin icrası yeri və vaxtı da nəzərə alınmalıdır.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lastRenderedPageBreak/>
        <w:t>XXIV fƏsil</w:t>
      </w:r>
      <w:r w:rsidRPr="008B165B">
        <w:rPr>
          <w:rFonts w:ascii="Arial Unicode MS" w:eastAsia="Arial Unicode MS" w:hAnsi="Arial Unicode MS" w:cs="Arial Unicode MS" w:hint="eastAsia"/>
          <w:b/>
          <w:bCs/>
          <w:caps/>
          <w:sz w:val="24"/>
          <w:szCs w:val="24"/>
          <w:lang w:val="az-Latn-AZ"/>
        </w:rPr>
        <w:br/>
        <w:t>ÖhdƏliklƏrin icrasının tƏmin edilmƏsi</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1. Öhdəliklərin icrasının təmin</w:t>
      </w:r>
      <w:r w:rsidRPr="008B165B">
        <w:rPr>
          <w:rFonts w:ascii="Arial Unicode MS" w:eastAsia="Arial Unicode MS" w:hAnsi="Arial Unicode MS" w:cs="Arial Unicode MS" w:hint="eastAsia"/>
          <w:b/>
          <w:bCs/>
          <w:caps/>
          <w:sz w:val="24"/>
          <w:szCs w:val="24"/>
          <w:lang w:val="az-Latn-AZ"/>
        </w:rPr>
        <w:br/>
        <w:t>edilməsi haqqında ümumi müddəalar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460. Öhdəliklərin icrasının təmin edilməsi üsulları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460.1. Öhdəliklərin icrası girov, dəbbə pulu, borclunun əmlakının saxlanması, zaminlik, qarantiya, beh ilə və bu Məcəllədə və ya müqavilədə nəzərdə tutulan digər üsullarla təmin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460.2. Öhdəliyin icrasının təmin edilməsi barədə razılaşmanın etibarsızlığı əsas öhdəliyin etibarsızlığına səbəb olmur.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460.3. Əgər bu Məcəllə ilə ayrı qayda müəyyənləşdirilməyibsə, əsas öhdəliyin etibarsızlığı onu təmin edən öhdəliyin etibarsızlığına səbəb olur.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461. Öhdəliyin icrası təminatının əvəz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461.1. Öhdəliklərin icrası üçün təminat vermiş şəxs kreditorun razılığı ilə </w:t>
      </w:r>
      <w:r w:rsidRPr="008B165B">
        <w:rPr>
          <w:rFonts w:ascii="Arial Unicode MS" w:eastAsia="Arial Unicode MS" w:hAnsi="Arial Unicode MS" w:cs="Arial Unicode MS" w:hint="eastAsia"/>
          <w:strike/>
          <w:color w:val="000000"/>
          <w:sz w:val="24"/>
          <w:szCs w:val="24"/>
          <w:lang w:val="az-Latn-AZ"/>
        </w:rPr>
        <w:t>və ya məhkəmənin qərarına əsasən</w:t>
      </w:r>
      <w:r w:rsidRPr="008B165B">
        <w:rPr>
          <w:rFonts w:ascii="Arial Unicode MS" w:eastAsia="Arial Unicode MS" w:hAnsi="Arial Unicode MS" w:cs="Arial Unicode MS" w:hint="eastAsia"/>
          <w:sz w:val="24"/>
          <w:szCs w:val="24"/>
          <w:lang w:val="az-Latn-AZ"/>
        </w:rPr>
        <w:t xml:space="preserve"> onu başqa təminatla əvəz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461.2. Əgər öhdəliyin icrası üçün təminat kreditorun təqsiri olmadan yetərli deyildirsə, o, tamamlanmalı və ya əvəzinə başqa təminat verilməlidir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2. Dəbbə pulu</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462. Dəbbə pulu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462.1. Dəbbə pulu (cərimə, penya) müqavilə ilə müəyyənləşdirilən, öhdəliyin icra edilmədiyi və ya lazımınca icra edilmədiyi, o cümlədən icranın gecikdirildiyi halda borclunun kreditora ödəməli olduğu pul məbləğidir. Əgər öhdəliyin məzmununu hərəkətdən çəkinmək təşkil edirsə, dəbbə pulu hərəkətin edildiyi andan tutulmalıdır. Dəbbə pulunun ödənilməsi tələbi üzrə kreditor ona zərər vurulduğunu sübuta yetirməyə borclu deyildir.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462.2. Əgər borclu öhdəliyin icra edilməməsi və ya lazımınca icra edilməməsi üçün məsuliyyət daşımırsa, kreditor dəbbə pulunun ödənilməsini tələb edə bilməz.</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462.3. Müqavilənin tərəfləri dəbbə pulunun miqdarını sərbəst müəyyənləşdirə bilərlər və bu, mümkün zərərdən çox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462.4. Əgər öhdəliyin icrası barədə vəd bu Məcəlləyə görə etibarsız sayılırsa, həmin öhdəliyin icra edilməməsi üçün dəbbə pulu haqqında qəbul edilmiş razılaşma da, hətta həmin vədin etibarsızlığı tərəflərə məlum olsa belə, etibarsızdır.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462.5. Əgər borclu öz öhdəliyini icra etdiyinə görə dəbbə pulu tutulması barədə mübahisə edirsə, o, icranı sübuta yetirməlidir, bu şərtlə ki, öhdəlik hərəkətdən çəkinməkdən ibarət olmasın.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463. Dəbbə pulu haqqında razılaşmanın forması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463.1. Dəbbə pulu haqqında razılaşma əsas öhdəliyin formasından asılı olmayaraq yazılı formada bağlanmalıdır.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463.2. Yazılı formaya riayət edilməməsi dəbbə pulu haqqında razılaşmanın etibarsızlığına səbəb olur.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464. Qanun üzrə dəbbə pulunun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464.1. Kreditor qanunla müəyyənləşdirilmiş dəbbə pulunun ödənilməsini, tərəflərin razılaşmasında onun ödənilməsi vəzifəsinin nəzərdə tutulub-tutulmadığından asılı olmayaraq,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464.2. Əgər qanunla qadağan edilməyibsə, tərəflər qanun üzrə dəbbə pulunun miqdarını artıra bilərlər.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465. Öhdəliyin icra edilməməsi üçün cərimə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465.1. Əgər borclu öhdəliyin icra edilməməsi üçün cərimə ödəyəcəyini vəd edirsə, kreditor müqavilənin icrası əvəzinə dəbbə pulu ödənilməsini tələb edə bilər. Əgər kreditor borcluya cərimə ödənilməsini tələb etdiyini elan edərsə, öhdəliyin icra edilməsi barədə tələb istisna olunur. Əgər kreditorun icra etməmək nəticəsində dəyən zərərin əvəzinin ödənilməsi hüququ varsa, o, tutulmalı olan cəriməni zərərin minimum məbləği kimi tələb edə bilər. Bununla kreditorun digər zərərin tutulması hüququ istisna edilmir.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465.2. Əgər borclu öhdəliyin lazımınca icra edilməməsi, o cümlədən müəyyənləşdirilmiş müddətdə icra edilməməsi üçün cərimə ödəyəcəyini vəd etmişdirsə, kreditor cərimənin ödənilməsini və öhdəliyin icrasını tələb edə bilər. Əgər kreditorun </w:t>
      </w:r>
      <w:r w:rsidRPr="008B165B">
        <w:rPr>
          <w:rFonts w:ascii="Arial Unicode MS" w:eastAsia="Arial Unicode MS" w:hAnsi="Arial Unicode MS" w:cs="Arial Unicode MS" w:hint="eastAsia"/>
          <w:sz w:val="24"/>
          <w:szCs w:val="24"/>
          <w:lang w:val="az-Latn-AZ"/>
        </w:rPr>
        <w:lastRenderedPageBreak/>
        <w:t>lazımınca icra etməmək nəticəsində dəyən zərərin əvəzinin ödənilməsi hüququ varsa, kreditor onun ödənilməsini tələb edə bilər. Əgər kreditor icranı qəbul etmişsə, cərimənin tutulmasını yalnız icranı qəbul edərkən bu hüququ özündə saxlamış olduğu halda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465.3. Əgər borclu pul cəriməsinin ödənilməsi əvəzinə başqa hərəkəti icra edəcəyini vəd edirsə, bu Məcəllənin 465.1 və 465.2-ci maddələrinin tələbləri tətbiq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466. Zərər və dəbbə pulu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466.1. Əgər öhdəliyin icra edilməməsi və ya lazımınca icra edilməməsi üçün dəbbə pulu müəyyənləşdirilmişsə, zərərin dəbbə pulu çatmamış hissəsinin əvəzi ödənilir.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466.2. Qanunda və ya müqavilədə aşağıdakı hallar nəzərdə tutula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466.2.1. zərərin deyil, yalnız dəbbə pulunun tutulmasına yol verilə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466.2.2. dəbbə pulundan artıq zərər tam məbləğdə tutula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466.2.3. kreditorun seçiminə uyğun, ya dəbbə pulu, ya da zərər tutula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466.3. Öhdəliyin icra edilməməsi və ya lazımınca icra edilməməsi üçün məhdud məsuliyyətin müəyyənləşdirildiyi hallarda dəbbə pulu çatmayan və ya dəbbə pulundan yuxarı hissədə və ya onun əvəzinə ödənilməli olan zərər həmin məhdudiyyətlə müəyyənləşdirilmiş həddə qədər tutula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467. Məhkəmə tərəfindən dəbbə pulunun azaldılması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Məhkəmə işin hallarını nəzərə alaraq tənasübsüz surətdə yüksək dəbbə pulunu azalda bilər. Tənasüb müəyyənləşdirilərkən kreditorun həm əmlak mənafeləri, həm də bütün əsaslı mənafeləri nəzərə alınır. Dəbbə pulu ödənildikdən sonra onun miqdarının azaldılması istisna edilir.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3. Saxlama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468. Saxlama anlayışı və onun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468.1. Borcluya və ya borclunun göstərdiyi şəxsə verilməli əmlak kreditorda olduqda, əgər borclu həmin əmlakı ödəmək və ya kreditora bununla bağlı xərclərin və digər zərərin əvəzini ödəmək öhdəliyini vaxtında icra etməzsə, kreditorun həmin əmlakı müvafiq öhdəlik icra edilənədək saxlamaq ixtiyarı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468.2. Əmlakın və ya ona çəkilən xərclərin və digər zərərin əvəzinin ödənilməsi ilə bağlı olmasa da, tərəfləri sahibkarlar kimi fəaliyyət göstərən öhdəlikdən əmələ gələn tələblər də əmlakın saxlanması ilə təmin edilə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468.3. Kreditor onda olan əmlakı həmin əmlak kreditorun sahibliyinə daxil olduqdan sonra əmlaka hüquqları üçüncü şəxsin əldə etməsinə baxmayaraq saxlaya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468.4. Bu maddənin qaydaları, əgər müqavilədə ayrı şərt nəzərdə tutulmayıbsa, tətbiq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469. Tələblərin saxlanan əmlak hesabına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Əmlakı saxlayan kreditorun tələbləri girovla təmin edilmiş tələblərin ödənilməsi üçün nəzərdə tutulan həcmdə və qaydada əmlakın dəyərindən ödənilir.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4. Zaminlik</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470. Zaminlik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470.1. Zaminlik müqaviləsi üzrə zamin başqa şəxsin kreditoru qarşısında həmin şəxsin öz öhdəliyini tamamilə və ya hissə-hissə icra etməsi üçün məsuliyyəti öz üzərinə götürür.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470.2. Zaminlik müqaviləsi gələcəkdə yaranacaq öhdəliyin təmin edilməsi üçün də bağlana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471. Zaminlik müqaviləsinin forması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Zaminlik müqaviləsi yazılı formada bağlanmalıdır. Yazılı formaya riayət edilməməsi zaminlik müqaviləsinin etibarsızlığına səbəb olur.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472. Zaminin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472.1. Borclu zaminliklə təmin edilmiş öhdəliyi icra etmədikdə və ya lazımınca icra etmədikdə, əgər bu Məcəllədə və ya zaminlik müqaviləsində zaminin subsidiar məsuliyyəti nəzərdə tutulmayıbsa, zamin və borclu kreditor qarşısında birgə məsuliyyət daşıyırlar.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472.2. Əgər zaminlik müqaviləsində ayrı qayda nəzərdə tutulmayıbsa, faizlərin, borc tutulması üzrə məhkəmə xərclərinin və borclunun öhdəliyi icra etməməsi və ya </w:t>
      </w:r>
      <w:r w:rsidRPr="008B165B">
        <w:rPr>
          <w:rFonts w:ascii="Arial Unicode MS" w:eastAsia="Arial Unicode MS" w:hAnsi="Arial Unicode MS" w:cs="Arial Unicode MS" w:hint="eastAsia"/>
          <w:sz w:val="24"/>
          <w:szCs w:val="24"/>
          <w:lang w:val="az-Latn-AZ"/>
        </w:rPr>
        <w:lastRenderedPageBreak/>
        <w:t>lazımınca icra etməməsi nəticəsində kreditora dəyən digər zərərin əvəzinin ödənilməsi də daxil olmaqla, zamin kreditor qarşısında borclu ilə eyni həcmdə məsuliyyət daşıyır.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472.3. Birgə zamin olmuş şəxslər, əgər zaminlik müqaviləsində ayrı qayda nəzərdə tutulmayıbsa, kreditor qarşısında birgə məsuliyyət daşıyırlar.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473. Zaminin xidmətləri üçün muzd</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Əgər müqavilədə ayrı qayda nəzərdə tutulmayıbsa, zaminin borcluya göstərdiyi xidmətlər üçün muzd almaq hüququ vardır.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474. Kreditorun tələblərinə qarşı zaminin etiraz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474.1. Əgər zaminlik müqaviləsindən ayrı qayda irəli gəlmirsə, zamin kreditorun tələbinə qarşı borclunun irəli sürə biləcəyi etirazları irəli sürə bilər. Zamin bu cür etirazlar irəli sürmək hüququnu hətta borclunun onlardan imtina etdiyi və ya öz borcunu etiraf etdiyi halda da itirmir.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474.2. Zamin kreditorun tələbini ödəyənədək bu barədə borclunu xəbərdar etməyə, zaminə qarşı iddia irəli sürüldükdə isə borclunu işdə iştiraka cəlb etməyə borcludur.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474.3. Zamin bu Məcəllənin 474.2-ci maddəsində göstərilən vəzifələri yerinə yetirmədikdə borclu zaminin reqres tələbinə qarşı kreditora qarşı olan etirazlarını irəli sürə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475. Öhdəliyi icra etmiş zaminin 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475.1. Öhdəliyi icra etmiş zaminə kreditorun həmin öhdəlik üzrə hüquqları və kreditora girov saxlayan kimi mənsub olmuş hüquqlar zaminin kreditorun tələbini ödədiyi həcmdə keçir. Zamin həmçinin borcludan kreditora ödənilmiş məbləğdən faizlər ödəməyi və borclunun əvəzinə məsuliyyətlə bağlı çəkdiyi digər zərərin əvəzini ödəməyi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475.2. Zamin öhdəliyi icra etdikdən sonra kreditor borcluya qarşı tələbi təsdiqləyən sənədləri zaminə təqdim etməyə və həmin tələbi təmin edən hüquqları verməyə borcludur.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475.3. Bu maddədə müəyyənləşdirilmiş qaydalar bu Məcəllədə və ya zaminin borclu ilə müqaviləsində ayrı qayda nəzərdə tutulmadıqda və onlar arasında münasibətlərdən ayrı qayda irəli gəlmədikdə tətbiq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476. Borclunun öhdəliyi icra etməsi barədə zaminə məlumat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Zaminliklə təmin edilən öhdəliyi icra etmiş borclu bu barədə dərhal zaminə məlumat verməlidir. </w:t>
      </w:r>
      <w:r w:rsidRPr="008B165B">
        <w:rPr>
          <w:rFonts w:ascii="Arial Unicode MS" w:eastAsia="Arial Unicode MS" w:hAnsi="Arial Unicode MS" w:cs="Arial Unicode MS" w:hint="eastAsia"/>
          <w:strike/>
          <w:color w:val="000000"/>
          <w:sz w:val="24"/>
          <w:szCs w:val="24"/>
          <w:lang w:val="az-Latn-AZ"/>
        </w:rPr>
        <w:t>Əks halda öz növbəsində öhdəliyi icra etmiş zamin kreditordan əsassız aldıqlarını tuta bilər və ya borcluya qarşı reqres tələb irəli sürə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477. Zaminliyə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477.0. Zaminliyə aşağıdakı hallarda xitam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477.0.1. zaminliyin təmin etdiyi öhdəliyə xitam verildikdə, habelə zaminin razılığı olmadan həmin öhdəlik dəyişdirildikdə və bu dəyişdirilmə onun məsuliyyətinin artmasına və ya onun üçün digər əlverişsiz nəticələrə səbəb olduqda;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477.0.2. əgər zamin yeni borclu üçün cavabdeh olmaq barəsində kreditora razılıq verməmişsə, zaminliklə təmin edilmiş öhdəlik üzrə borc başqa şəxsə keçirildikdə;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477.0.3. kreditor borclunun və ya zaminin təklif etdiyi lazımi icranı qəbul etməkdən imtina etdikdə;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477.0.4. zaminlik müqaviləsində göstərilmiş onun verilmə müddəti qurtardıqda. Belə müddət təyin edilmədikdə zaminliyə onun təmin etdiyi öhdəliyin icrası vaxtının çatdığı gündən bir il ərzində kreditorun zaminə qarşı iddia irəli sürmədiyi halda xitam verilir. Əsas öhdəliyin icrası müddəti göstərilmədikdə və müəyyənləşdirilə bilmədikdə və ya tələbetmə məqamı ilə müəyyənləşdirilə bildikdə zaminliyə zaminlik müqaviləsinin bağlandığı gündən iki il ərzində kreditorun zaminə qarşı iddia irəli sürmədiyi halda xitam verilir.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5. Qarantiya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478. Qarantiya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Qarantiyaya əsasən qarant (bank, digər kredit idarəsi və ya sığorta təşkilatı) digər şəxsin (prinsipalın) xahişi ilə prinsipalın kreditoruna (benefisiara) qarantiya öhdəliyinin şərtlərinə uyğun olaraq benefisiar pul məbləğinin ödənilməsi barədə yazılı tələb təqdim etdikdə həmin məbləği ödəyəcəyi barədə yazılı öhdəlik verir.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479. Prinsipalın öhdəliyinin qarantiya ilə təmin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479.1. Qarantiya prinsipalın benefisiar qarşısında öhdəliyini (əsas öhdəliyi) lazımınca icra etməsini təmin edir.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479.2. Qarantiya verilməsinə görə prinsipal qaranta şərtləşdirilmiş muzd ödəyir.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480. Qarantiyanın əsas öhdəlikdən asılı olmaması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Qarantın benefisiar qarşısında qarantiya ilə nəzərdə tutulan öhdəliyi müstəqil öhdəlikdir və icrasının təminatı üçün verildiyi əsas öhdəlikdən, hətta qarantiyada bu öhdəliyə istinad edilsə belə, asılı deyildir.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481. Qarantiyanın geri götürülməzliyi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Əgər qarantiyada ayrı qayda nəzərdə tutulmayıbsa, o, qarant tərəfindən geri götürülə bilməz.</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482. Qarantiya üzrə hüquqların başqasına verilə bilməməsi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Əgər qarantiyada ayrı qayda nəzərdə tutulmayıbsa, qarantiya üzrə benefisiara mənsub olan, qaranta qarşı tələb irəli sürmək hüququ başqa şəxsə verilə bilməz.</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483. Qarantiyanın qüvvəyə minməsi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Əgər qarantiyada ayrı müddət nəzərdə tutulmayıbsa, qarantiya verildiyi gündən qüvvəyə minir.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484. Qarantiya üzrə tələbin təqdim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484.1. Benefisiarın qarantiya üzrə pul məbləği ödənilməsinə dair tələbi qarantiyada göstərilmiş sənədlər qoşulmaqla, qaranta yazılı formada təqdim edilməlidir. Tələbdə və ya ona qoşmada benefisiar prinsipalın təminatı üçün qarantiya verilmiş əsas öhdəliyi pozmasının nədən ibarət olduğunu göstərməlidir.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484.2. Benefisiarın tələbi qaranta qarantiyada müəyyənləşdirilmiş verilmə müddəti qurtaranadək təqdim edilməlidir.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485. Benefisiarın tələbinə baxarkən qarantın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485.1. Benefisiarın tələbini aldıqda qarant bu barədə ləngimədən prinsipala məlumat verməli və tələbin surətini ona aid bütün sənədlərlə birlikdə prinsipala təqdim etməlidir.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485.2. Qarant qoşulmuş sənədlərlə birlikdə benefisiarın tələbinə qarantiyada göstərilmiş müddətdə, müddət göstərilmədikdə isə ağlabatan müddətdə baxmalı, həmin </w:t>
      </w:r>
      <w:r w:rsidRPr="008B165B">
        <w:rPr>
          <w:rFonts w:ascii="Arial Unicode MS" w:eastAsia="Arial Unicode MS" w:hAnsi="Arial Unicode MS" w:cs="Arial Unicode MS" w:hint="eastAsia"/>
          <w:sz w:val="24"/>
          <w:szCs w:val="24"/>
          <w:lang w:val="az-Latn-AZ"/>
        </w:rPr>
        <w:lastRenderedPageBreak/>
        <w:t>tələbin və ona qoşulmuş sənədlərin qarantiya şərtlərinə uyğun gəlib-gəlmədiyini müəyyənləşdirməyə ciddi diqqət göstərməlidir.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486. Benefisiarın tələbini ödəməkdən qarantın imtina etməsi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486.1. Əgər benefisiarın tələbi və ya ona qoşulmuş sənədlər qarantiya şərtlərinə uyğun deyildirsə və ya qarantiyada təyin edilmiş müddət qurtardıqdan sonra qaranta təqdim edilmişdirsə, qarant bu tələbi ödəməkdən imtina edir. Qarant benefisiarın tələbini ödəməkdən imtina etdiyi barədə benefisiara dərhal məlumat verməlidir.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486.2. Əgər benefisiarın tələbini ödəyənə qədər qaranta məlum olsa ki, qarantiya ilə təmin edilmiş əsas öhdəlik tamamilə və ya müvafiq hissədə artıq icra edilmişdir, digər əsaslara görə xətm edilmişdir və ya etibarsızdır, bu barədə o, dərhal benefisiara və prinsipala məlumat verməlidir. Bu cür məlumat verildikdən sonra qarant benefisiardan təkrarən aldığı tələbi ödəməlidir.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487. Qarantın öhdəliyinin hədləri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487.1. Qarantın benefisiar qarşısında qarantiyada nəzərdə tutulan öhdəliyi qarantiya verilmiş məbləğin ödənilməsi ilə məhdudlaşır.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487.2. Qarantın qarantiya üzrə öhdəliyi yerinə yetirməməsi və ya lazımınca yerinə yetirməməsi üçün benefisiar qarşısında məsuliyyəti, əgər qarantiyada ayrı hal nəzərdə tutulmayıbsa, qarantiya verilmiş məbləğlə məhdudlaşmır.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488. Qarantiyaya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488.1. Qarantın benefisiar qarşısında qarantiya üzrə öhdəliyinə aşağıdakı hallarda xitam verilir: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488.1.1. </w:t>
      </w:r>
      <w:r w:rsidRPr="008B165B">
        <w:rPr>
          <w:rFonts w:ascii="Arial Unicode MS" w:eastAsia="Arial Unicode MS" w:hAnsi="Arial Unicode MS" w:cs="Arial Unicode MS" w:hint="eastAsia"/>
          <w:sz w:val="24"/>
          <w:szCs w:val="24"/>
          <w:lang w:val="az-Latn-AZ"/>
        </w:rPr>
        <w:t>qarantiya verilmiş məbləğ benefisiara ödənildikdə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488.1.2. </w:t>
      </w:r>
      <w:r w:rsidRPr="008B165B">
        <w:rPr>
          <w:rFonts w:ascii="Arial Unicode MS" w:eastAsia="Arial Unicode MS" w:hAnsi="Arial Unicode MS" w:cs="Arial Unicode MS" w:hint="eastAsia"/>
          <w:sz w:val="24"/>
          <w:szCs w:val="24"/>
          <w:lang w:val="az-Latn-AZ"/>
        </w:rPr>
        <w:t>qarantiyada müəyyənləşdirilmiş müddət qurtardıqda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488.1.3. </w:t>
      </w:r>
      <w:r w:rsidRPr="008B165B">
        <w:rPr>
          <w:rFonts w:ascii="Arial Unicode MS" w:eastAsia="Arial Unicode MS" w:hAnsi="Arial Unicode MS" w:cs="Arial Unicode MS" w:hint="eastAsia"/>
          <w:sz w:val="24"/>
          <w:szCs w:val="24"/>
          <w:lang w:val="az-Latn-AZ"/>
        </w:rPr>
        <w:t>benefisiar qarantiya üzrə hüquqlarından imtina etdikdə və onu qaranta qaytardıqda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488.1.4. </w:t>
      </w:r>
      <w:r w:rsidRPr="008B165B">
        <w:rPr>
          <w:rFonts w:ascii="Arial Unicode MS" w:eastAsia="Arial Unicode MS" w:hAnsi="Arial Unicode MS" w:cs="Arial Unicode MS" w:hint="eastAsia"/>
          <w:sz w:val="24"/>
          <w:szCs w:val="24"/>
          <w:lang w:val="az-Latn-AZ"/>
        </w:rPr>
        <w:t>benefisiar qarantı onun öhdəliyindən azad etməsi barədə yazılı ərizə vermək yolu ilə qarantiya üzrə hüquqlarından imtina etdikdə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lastRenderedPageBreak/>
        <w:t xml:space="preserve">488.2.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488.1.1, 488.1.2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488.1.4-</w:t>
      </w:r>
      <w:r w:rsidRPr="008B165B">
        <w:rPr>
          <w:rFonts w:ascii="Arial Unicode MS" w:eastAsia="Arial Unicode MS" w:hAnsi="Arial Unicode MS" w:cs="Arial Unicode MS" w:hint="eastAsia"/>
          <w:sz w:val="24"/>
          <w:szCs w:val="24"/>
          <w:lang w:val="az-Latn-AZ"/>
        </w:rPr>
        <w:t>cü maddələrində nəzərdə tutulan əsaslar üzrə qarantın öhdəliyinə xitam verilməsi qarantiyanın ona qaytarılıb</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qaytarılmadığından asılı deyildir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488.3. </w:t>
      </w:r>
      <w:r w:rsidRPr="008B165B">
        <w:rPr>
          <w:rFonts w:ascii="Arial Unicode MS" w:eastAsia="Arial Unicode MS" w:hAnsi="Arial Unicode MS" w:cs="Arial Unicode MS" w:hint="eastAsia"/>
          <w:sz w:val="24"/>
          <w:szCs w:val="24"/>
          <w:lang w:val="az-Latn-AZ"/>
        </w:rPr>
        <w:t>Qarantiyaya xitam verildiyindən xəbər tutan qarant bu barədə ləngimədən prinsipala məlumat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489. </w:t>
      </w:r>
      <w:r w:rsidRPr="008B165B">
        <w:rPr>
          <w:rFonts w:ascii="Arial Unicode MS" w:eastAsia="Arial Unicode MS" w:hAnsi="Arial Unicode MS" w:cs="Arial Unicode MS" w:hint="eastAsia"/>
          <w:b/>
          <w:bCs/>
          <w:sz w:val="24"/>
          <w:szCs w:val="24"/>
          <w:lang w:val="az-Latn-AZ"/>
        </w:rPr>
        <w:t>Qarantın prinsipala qarşı reqres tələbləri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489.1. </w:t>
      </w:r>
      <w:r w:rsidRPr="008B165B">
        <w:rPr>
          <w:rFonts w:ascii="Arial Unicode MS" w:eastAsia="Arial Unicode MS" w:hAnsi="Arial Unicode MS" w:cs="Arial Unicode MS" w:hint="eastAsia"/>
          <w:sz w:val="24"/>
          <w:szCs w:val="24"/>
          <w:lang w:val="az-Latn-AZ"/>
        </w:rPr>
        <w:t>Qarantın qarantiya üzrə benefisiara ödənilmiş məbləğlərin əvəzinin ödənilməsini prinsipaldan reqres qaydasında tələb etmək hüququ qarantla prinsipalın icrası üçün qarantiya verilmiş razılaşması ilə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489.2. </w:t>
      </w:r>
      <w:r w:rsidRPr="008B165B">
        <w:rPr>
          <w:rFonts w:ascii="Arial Unicode MS" w:eastAsia="Arial Unicode MS" w:hAnsi="Arial Unicode MS" w:cs="Arial Unicode MS" w:hint="eastAsia"/>
          <w:sz w:val="24"/>
          <w:szCs w:val="24"/>
          <w:lang w:val="az-Latn-AZ"/>
        </w:rPr>
        <w:t>Əgər qarantın prinsipalla razılaşmasında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qarant prinsipaldan qarantiya şərtlərinə uyğun olmadan və ya qarantın benefisiar qarşısında öhdəliyinin pozulmasına görə benefisiara ödənilmiş məbləğlərin əvəzini tələb edə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490. </w:t>
      </w:r>
      <w:r w:rsidRPr="008B165B">
        <w:rPr>
          <w:rFonts w:ascii="Arial Unicode MS" w:eastAsia="Arial Unicode MS" w:hAnsi="Arial Unicode MS" w:cs="Arial Unicode MS" w:hint="eastAsia"/>
          <w:b/>
          <w:bCs/>
          <w:strike/>
          <w:sz w:val="24"/>
          <w:szCs w:val="24"/>
          <w:lang w:val="az-Latn-AZ"/>
        </w:rPr>
        <w:t>Borclunun qarantiyası</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en-GB"/>
        </w:rPr>
      </w:pPr>
      <w:r w:rsidRPr="008B165B">
        <w:rPr>
          <w:rFonts w:ascii="Arial Unicode MS" w:eastAsia="Arial Unicode MS" w:hAnsi="Arial Unicode MS" w:cs="Arial Unicode MS" w:hint="eastAsia"/>
          <w:strike/>
          <w:color w:val="000000"/>
          <w:sz w:val="24"/>
          <w:szCs w:val="24"/>
        </w:rPr>
        <w:t xml:space="preserve">490.1. </w:t>
      </w:r>
      <w:r w:rsidRPr="008B165B">
        <w:rPr>
          <w:rFonts w:ascii="Arial Unicode MS" w:eastAsia="Arial Unicode MS" w:hAnsi="Arial Unicode MS" w:cs="Arial Unicode MS" w:hint="eastAsia"/>
          <w:strike/>
          <w:color w:val="000000"/>
          <w:sz w:val="24"/>
          <w:szCs w:val="24"/>
          <w:lang w:val="az-Latn-AZ"/>
        </w:rPr>
        <w:t>Borclunun qarantiyası elə öhdəlikdir ki</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ona əsasən borclu hər hansı şərtsiz hərəkəti və ya müqavilə predmetinin hüdudlarından kənara çıxan hərəkəti icra etməyi öhdəsinə götürür</w:t>
      </w:r>
      <w:r w:rsidRPr="008B165B">
        <w:rPr>
          <w:rFonts w:ascii="Arial Unicode MS" w:eastAsia="Arial Unicode MS" w:hAnsi="Arial Unicode MS" w:cs="Arial Unicode MS" w:hint="eastAsia"/>
          <w:strike/>
          <w:color w:val="000000"/>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en-GB"/>
        </w:rPr>
      </w:pPr>
      <w:r w:rsidRPr="008B165B">
        <w:rPr>
          <w:rFonts w:ascii="Arial Unicode MS" w:eastAsia="Arial Unicode MS" w:hAnsi="Arial Unicode MS" w:cs="Arial Unicode MS" w:hint="eastAsia"/>
          <w:strike/>
          <w:color w:val="000000"/>
          <w:sz w:val="24"/>
          <w:szCs w:val="24"/>
        </w:rPr>
        <w:t xml:space="preserve">490.2. </w:t>
      </w:r>
      <w:r w:rsidRPr="008B165B">
        <w:rPr>
          <w:rFonts w:ascii="Arial Unicode MS" w:eastAsia="Arial Unicode MS" w:hAnsi="Arial Unicode MS" w:cs="Arial Unicode MS" w:hint="eastAsia"/>
          <w:strike/>
          <w:color w:val="000000"/>
          <w:sz w:val="24"/>
          <w:szCs w:val="24"/>
          <w:lang w:val="az-Latn-AZ"/>
        </w:rPr>
        <w:t>Borclunun qarantiyası bu Məcəllədə nəzərdə tutulan qaydalara zidd olmadıqda və ya borclunu həddindən artıq yüklü etmədikdə etibarlı sayılır</w:t>
      </w:r>
      <w:r w:rsidRPr="008B165B">
        <w:rPr>
          <w:rFonts w:ascii="Arial Unicode MS" w:eastAsia="Arial Unicode MS" w:hAnsi="Arial Unicode MS" w:cs="Arial Unicode MS" w:hint="eastAsia"/>
          <w:strike/>
          <w:color w:val="000000"/>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en-GB"/>
        </w:rPr>
      </w:pPr>
      <w:r w:rsidRPr="008B165B">
        <w:rPr>
          <w:rFonts w:ascii="Arial Unicode MS" w:eastAsia="Arial Unicode MS" w:hAnsi="Arial Unicode MS" w:cs="Arial Unicode MS" w:hint="eastAsia"/>
          <w:strike/>
          <w:color w:val="000000"/>
          <w:sz w:val="24"/>
          <w:szCs w:val="24"/>
        </w:rPr>
        <w:t xml:space="preserve">490.3. </w:t>
      </w:r>
      <w:r w:rsidRPr="008B165B">
        <w:rPr>
          <w:rFonts w:ascii="Arial Unicode MS" w:eastAsia="Arial Unicode MS" w:hAnsi="Arial Unicode MS" w:cs="Arial Unicode MS" w:hint="eastAsia"/>
          <w:strike/>
          <w:color w:val="000000"/>
          <w:sz w:val="24"/>
          <w:szCs w:val="24"/>
          <w:lang w:val="az-Latn-AZ"/>
        </w:rPr>
        <w:t xml:space="preserve">Borclunun qarantiyası yazılı surətdə rəsmiləşdirilməlidir </w:t>
      </w:r>
      <w:r w:rsidRPr="008B165B">
        <w:rPr>
          <w:rFonts w:ascii="Arial Unicode MS" w:eastAsia="Arial Unicode MS" w:hAnsi="Arial Unicode MS" w:cs="Arial Unicode MS" w:hint="eastAsia"/>
          <w:b/>
          <w:bCs/>
          <w:i/>
          <w:iCs/>
          <w:color w:val="000000"/>
          <w:sz w:val="24"/>
          <w:szCs w:val="24"/>
        </w:rPr>
        <w:t>(</w:t>
      </w:r>
      <w:r w:rsidRPr="008B165B">
        <w:rPr>
          <w:rFonts w:ascii="Arial Unicode MS" w:eastAsia="Arial Unicode MS" w:hAnsi="Arial Unicode MS" w:cs="Arial Unicode MS" w:hint="eastAsia"/>
          <w:b/>
          <w:bCs/>
          <w:i/>
          <w:iCs/>
          <w:color w:val="000000"/>
          <w:sz w:val="24"/>
          <w:szCs w:val="24"/>
          <w:lang w:val="az-Latn-AZ"/>
        </w:rPr>
        <w:t>Azərbaycan Respublikasının</w:t>
      </w:r>
      <w:r w:rsidRPr="008B165B">
        <w:rPr>
          <w:rFonts w:ascii="Arial Unicode MS" w:eastAsia="Arial Unicode MS" w:hAnsi="Arial Unicode MS" w:cs="Arial Unicode MS" w:hint="eastAsia"/>
          <w:b/>
          <w:bCs/>
          <w:i/>
          <w:iCs/>
          <w:color w:val="000000"/>
          <w:sz w:val="24"/>
          <w:szCs w:val="24"/>
        </w:rPr>
        <w:t xml:space="preserve"> 24 </w:t>
      </w:r>
      <w:r w:rsidRPr="008B165B">
        <w:rPr>
          <w:rFonts w:ascii="Arial Unicode MS" w:eastAsia="Arial Unicode MS" w:hAnsi="Arial Unicode MS" w:cs="Arial Unicode MS" w:hint="eastAsia"/>
          <w:b/>
          <w:bCs/>
          <w:i/>
          <w:iCs/>
          <w:color w:val="000000"/>
          <w:sz w:val="24"/>
          <w:szCs w:val="24"/>
          <w:lang w:val="az-Latn-AZ"/>
        </w:rPr>
        <w:t>iyun</w:t>
      </w:r>
      <w:r w:rsidRPr="008B165B">
        <w:rPr>
          <w:rFonts w:ascii="Arial Unicode MS" w:eastAsia="Arial Unicode MS" w:hAnsi="Arial Unicode MS" w:cs="Arial Unicode MS" w:hint="eastAsia"/>
          <w:b/>
          <w:bCs/>
          <w:i/>
          <w:iCs/>
          <w:color w:val="000000"/>
          <w:sz w:val="24"/>
          <w:szCs w:val="24"/>
        </w:rPr>
        <w:t xml:space="preserve"> 2005-</w:t>
      </w:r>
      <w:r w:rsidRPr="008B165B">
        <w:rPr>
          <w:rFonts w:ascii="Arial Unicode MS" w:eastAsia="Arial Unicode MS" w:hAnsi="Arial Unicode MS" w:cs="Arial Unicode MS" w:hint="eastAsia"/>
          <w:b/>
          <w:bCs/>
          <w:i/>
          <w:iCs/>
          <w:color w:val="000000"/>
          <w:sz w:val="24"/>
          <w:szCs w:val="24"/>
          <w:lang w:val="az-Latn-AZ"/>
        </w:rPr>
        <w:t>ci il tarixli Qanunu ilə çıxarılmışdır</w:t>
      </w:r>
      <w:r w:rsidRPr="008B165B">
        <w:rPr>
          <w:rFonts w:ascii="Arial Unicode MS" w:eastAsia="Arial Unicode MS" w:hAnsi="Arial Unicode MS" w:cs="Arial Unicode MS" w:hint="eastAsia"/>
          <w:b/>
          <w:bCs/>
          <w:i/>
          <w:iCs/>
          <w:color w:val="000000"/>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t>§</w:t>
      </w:r>
      <w:r w:rsidRPr="008B165B">
        <w:rPr>
          <w:rFonts w:ascii="Arial Unicode MS" w:eastAsia="Arial Unicode MS" w:hAnsi="Arial Unicode MS" w:cs="Arial Unicode MS" w:hint="eastAsia"/>
          <w:b/>
          <w:bCs/>
          <w:caps/>
          <w:sz w:val="24"/>
          <w:szCs w:val="24"/>
        </w:rPr>
        <w:t xml:space="preserve"> 6. </w:t>
      </w:r>
      <w:r w:rsidRPr="008B165B">
        <w:rPr>
          <w:rFonts w:ascii="Arial Unicode MS" w:eastAsia="Arial Unicode MS" w:hAnsi="Arial Unicode MS" w:cs="Arial Unicode MS" w:hint="eastAsia"/>
          <w:b/>
          <w:bCs/>
          <w:caps/>
          <w:sz w:val="24"/>
          <w:szCs w:val="24"/>
          <w:lang w:val="az-Latn-AZ"/>
        </w:rPr>
        <w:t>Beh</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491. </w:t>
      </w:r>
      <w:r w:rsidRPr="008B165B">
        <w:rPr>
          <w:rFonts w:ascii="Arial Unicode MS" w:eastAsia="Arial Unicode MS" w:hAnsi="Arial Unicode MS" w:cs="Arial Unicode MS" w:hint="eastAsia"/>
          <w:b/>
          <w:bCs/>
          <w:sz w:val="24"/>
          <w:szCs w:val="24"/>
          <w:lang w:val="az-Latn-AZ"/>
        </w:rPr>
        <w:t>Beh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491.1. </w:t>
      </w:r>
      <w:r w:rsidRPr="008B165B">
        <w:rPr>
          <w:rFonts w:ascii="Arial Unicode MS" w:eastAsia="Arial Unicode MS" w:hAnsi="Arial Unicode MS" w:cs="Arial Unicode MS" w:hint="eastAsia"/>
          <w:sz w:val="24"/>
          <w:szCs w:val="24"/>
          <w:lang w:val="az-Latn-AZ"/>
        </w:rPr>
        <w:t>Beh müqavilənin bağlanmasını təsdiq etmək və icrasını təmin etmək məqsədilə razılığa gələn tərəflərdən birinin müqavilə üzrə digər tərəfə verəcəyi ödənişlər hesabına verdiyi pul məbləğidir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491.2. </w:t>
      </w:r>
      <w:r w:rsidRPr="008B165B">
        <w:rPr>
          <w:rFonts w:ascii="Arial Unicode MS" w:eastAsia="Arial Unicode MS" w:hAnsi="Arial Unicode MS" w:cs="Arial Unicode MS" w:hint="eastAsia"/>
          <w:sz w:val="24"/>
          <w:szCs w:val="24"/>
          <w:lang w:val="az-Latn-AZ"/>
        </w:rPr>
        <w:t>Behin məbləğindən asılı olmayaraq beh haqqında razılaşma yazılı formada bağlanmalıdır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lastRenderedPageBreak/>
        <w:t xml:space="preserve">491.3. </w:t>
      </w:r>
      <w:r w:rsidRPr="008B165B">
        <w:rPr>
          <w:rFonts w:ascii="Arial Unicode MS" w:eastAsia="Arial Unicode MS" w:hAnsi="Arial Unicode MS" w:cs="Arial Unicode MS" w:hint="eastAsia"/>
          <w:sz w:val="24"/>
          <w:szCs w:val="24"/>
          <w:lang w:val="az-Latn-AZ"/>
        </w:rPr>
        <w:t>Müqavilə üzrə tərəfin verəcəyi ödənişlər hesabına ödənilmiş məbləğin beh olub</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olmadığına şübhə yarandıqda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bu Məcəllənin</w:t>
      </w:r>
      <w:r w:rsidRPr="008B165B">
        <w:rPr>
          <w:rFonts w:ascii="Arial Unicode MS" w:eastAsia="Arial Unicode MS" w:hAnsi="Arial Unicode MS" w:cs="Arial Unicode MS" w:hint="eastAsia"/>
          <w:sz w:val="24"/>
          <w:szCs w:val="24"/>
        </w:rPr>
        <w:t xml:space="preserve"> 491.2-</w:t>
      </w:r>
      <w:r w:rsidRPr="008B165B">
        <w:rPr>
          <w:rFonts w:ascii="Arial Unicode MS" w:eastAsia="Arial Unicode MS" w:hAnsi="Arial Unicode MS" w:cs="Arial Unicode MS" w:hint="eastAsia"/>
          <w:sz w:val="24"/>
          <w:szCs w:val="24"/>
          <w:lang w:val="az-Latn-AZ"/>
        </w:rPr>
        <w:t>ci maddəsində müəyyənləşdirilmiş qaydaya riayət edilməməsi nəticəsində şübhə yarandıqda həmin məbləğ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əksi sübuta yetirilməsə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avans kimi ödənilmiş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492. </w:t>
      </w:r>
      <w:r w:rsidRPr="008B165B">
        <w:rPr>
          <w:rFonts w:ascii="Arial Unicode MS" w:eastAsia="Arial Unicode MS" w:hAnsi="Arial Unicode MS" w:cs="Arial Unicode MS" w:hint="eastAsia"/>
          <w:b/>
          <w:bCs/>
          <w:sz w:val="24"/>
          <w:szCs w:val="24"/>
          <w:lang w:val="az-Latn-AZ"/>
        </w:rPr>
        <w:t>Behlə təmin edilmiş öhdəliyə xitam verilməsinin və onun icra edilməməsinin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492.1. </w:t>
      </w:r>
      <w:r w:rsidRPr="008B165B">
        <w:rPr>
          <w:rFonts w:ascii="Arial Unicode MS" w:eastAsia="Arial Unicode MS" w:hAnsi="Arial Unicode MS" w:cs="Arial Unicode MS" w:hint="eastAsia"/>
          <w:sz w:val="24"/>
          <w:szCs w:val="24"/>
          <w:lang w:val="az-Latn-AZ"/>
        </w:rPr>
        <w:t>Öhdəliyin icrasına başlanana qədər ona tərəflərin razılaşması üzrə və ya icranın mümkün olmaması nəticəsində xitam verildikdə beh qaytarılmalıdır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492.2. </w:t>
      </w:r>
      <w:r w:rsidRPr="008B165B">
        <w:rPr>
          <w:rFonts w:ascii="Arial Unicode MS" w:eastAsia="Arial Unicode MS" w:hAnsi="Arial Unicode MS" w:cs="Arial Unicode MS" w:hint="eastAsia"/>
          <w:sz w:val="24"/>
          <w:szCs w:val="24"/>
          <w:lang w:val="az-Latn-AZ"/>
        </w:rPr>
        <w:t>Əgər müqavilənin icra edilməməsi üçün beh vermiş tərəf məsuliyyət daşıyırsa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beh digər tərəfdə qalır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müqavilənin icra edilməməsi üçün beh almış tərəf məsuliyyət daşıyırsa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tərəfə behin iki mislini ödəməlidir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Bundan əlavə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müqavilənin icra edilməməsi üçün məsuliyyət daşıyan tərəf</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beh məbləği hesaba alınmaqla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əvəzini digər tərəfə ödəməyə borcludur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rPr>
        <w:t xml:space="preserve">XXV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ÖhdƏlikdƏ kreditorların vƏ</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 xml:space="preserve">ya borcluların </w:t>
      </w:r>
      <w:r w:rsidRPr="008B165B">
        <w:rPr>
          <w:rFonts w:ascii="Arial Unicode MS" w:eastAsia="Arial Unicode MS" w:hAnsi="Arial Unicode MS" w:cs="Arial Unicode MS" w:hint="eastAsia"/>
          <w:b/>
          <w:bCs/>
          <w:caps/>
          <w:sz w:val="24"/>
          <w:szCs w:val="24"/>
          <w:lang w:val="en-GB"/>
        </w:rPr>
        <w:t>Ç</w:t>
      </w:r>
      <w:r w:rsidRPr="008B165B">
        <w:rPr>
          <w:rFonts w:ascii="Arial Unicode MS" w:eastAsia="Arial Unicode MS" w:hAnsi="Arial Unicode MS" w:cs="Arial Unicode MS" w:hint="eastAsia"/>
          <w:b/>
          <w:bCs/>
          <w:caps/>
          <w:sz w:val="24"/>
          <w:szCs w:val="24"/>
          <w:lang w:val="az-Latn-AZ"/>
        </w:rPr>
        <w:t>oxluğu</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493. </w:t>
      </w:r>
      <w:r w:rsidRPr="008B165B">
        <w:rPr>
          <w:rFonts w:ascii="Arial Unicode MS" w:eastAsia="Arial Unicode MS" w:hAnsi="Arial Unicode MS" w:cs="Arial Unicode MS" w:hint="eastAsia"/>
          <w:b/>
          <w:bCs/>
          <w:sz w:val="24"/>
          <w:szCs w:val="24"/>
          <w:lang w:val="az-Latn-AZ"/>
        </w:rPr>
        <w:t>Birgə kreditorlar və birgə səlahiyyətlər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493.1. </w:t>
      </w:r>
      <w:r w:rsidRPr="008B165B">
        <w:rPr>
          <w:rFonts w:ascii="Arial Unicode MS" w:eastAsia="Arial Unicode MS" w:hAnsi="Arial Unicode MS" w:cs="Arial Unicode MS" w:hint="eastAsia"/>
          <w:sz w:val="24"/>
          <w:szCs w:val="24"/>
          <w:lang w:val="az-Latn-AZ"/>
        </w:rPr>
        <w:t>Əgər bir neçə şəxs onlardan hər birinin tam icranı tələb edə biləcəyi şəkildə icranı tələb etməyə səlahiyyətlidirlərsə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borcluya isə yalnız birdəfəlik icra həvalə edilirsə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birgə kreditorlardır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493.2. </w:t>
      </w:r>
      <w:r w:rsidRPr="008B165B">
        <w:rPr>
          <w:rFonts w:ascii="Arial Unicode MS" w:eastAsia="Arial Unicode MS" w:hAnsi="Arial Unicode MS" w:cs="Arial Unicode MS" w:hint="eastAsia"/>
          <w:sz w:val="24"/>
          <w:szCs w:val="24"/>
          <w:lang w:val="az-Latn-AZ"/>
        </w:rPr>
        <w:t>Birgə səlahiyyətlər müqaviləyə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qanuna və ya öhdəlik predmetinin bölünməzliyinə əsasən əmələ gəlir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494. </w:t>
      </w:r>
      <w:r w:rsidRPr="008B165B">
        <w:rPr>
          <w:rFonts w:ascii="Arial Unicode MS" w:eastAsia="Arial Unicode MS" w:hAnsi="Arial Unicode MS" w:cs="Arial Unicode MS" w:hint="eastAsia"/>
          <w:b/>
          <w:bCs/>
          <w:sz w:val="24"/>
          <w:szCs w:val="24"/>
          <w:lang w:val="az-Latn-AZ"/>
        </w:rPr>
        <w:t>Öhdəliyin istənilən kreditora icra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Əgər kreditorlardan biri bu Məcəllənin</w:t>
      </w:r>
      <w:r w:rsidRPr="008B165B">
        <w:rPr>
          <w:rFonts w:ascii="Arial Unicode MS" w:eastAsia="Arial Unicode MS" w:hAnsi="Arial Unicode MS" w:cs="Arial Unicode MS" w:hint="eastAsia"/>
          <w:sz w:val="24"/>
          <w:szCs w:val="24"/>
        </w:rPr>
        <w:t xml:space="preserve"> 493.1-</w:t>
      </w:r>
      <w:r w:rsidRPr="008B165B">
        <w:rPr>
          <w:rFonts w:ascii="Arial Unicode MS" w:eastAsia="Arial Unicode MS" w:hAnsi="Arial Unicode MS" w:cs="Arial Unicode MS" w:hint="eastAsia"/>
          <w:sz w:val="24"/>
          <w:szCs w:val="24"/>
          <w:lang w:val="az-Latn-AZ"/>
        </w:rPr>
        <w:t>ci maddəsində nəzərdə tutulan tələblə borcluya qarşı etiraz irəli sürməmişsə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 öhdəliyi öz arzusu ilə istənilən kreditora icra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495. </w:t>
      </w:r>
      <w:r w:rsidRPr="008B165B">
        <w:rPr>
          <w:rFonts w:ascii="Arial Unicode MS" w:eastAsia="Arial Unicode MS" w:hAnsi="Arial Unicode MS" w:cs="Arial Unicode MS" w:hint="eastAsia"/>
          <w:b/>
          <w:bCs/>
          <w:sz w:val="24"/>
          <w:szCs w:val="24"/>
          <w:lang w:val="az-Latn-AZ"/>
        </w:rPr>
        <w:t>Öhdəliyin kreditorlardan birinə icra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lastRenderedPageBreak/>
        <w:t>Öhdəliyin birgə kreditorlardan birinə tamamilə icra edilməsi borclunu digər kreditorlar qarşısında öhdəliklərdən azad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496. </w:t>
      </w:r>
      <w:r w:rsidRPr="008B165B">
        <w:rPr>
          <w:rFonts w:ascii="Arial Unicode MS" w:eastAsia="Arial Unicode MS" w:hAnsi="Arial Unicode MS" w:cs="Arial Unicode MS" w:hint="eastAsia"/>
          <w:b/>
          <w:bCs/>
          <w:sz w:val="24"/>
          <w:szCs w:val="24"/>
          <w:lang w:val="az-Latn-AZ"/>
        </w:rPr>
        <w:t>Birgə kreditorlardan birinin imtinasının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Əgər birgə kreditorlardan biri borclu barəsində tələbdən imtina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 həmin kreditora çatası hissəni ödəməkdən azad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497. </w:t>
      </w:r>
      <w:r w:rsidRPr="008B165B">
        <w:rPr>
          <w:rFonts w:ascii="Arial Unicode MS" w:eastAsia="Arial Unicode MS" w:hAnsi="Arial Unicode MS" w:cs="Arial Unicode MS" w:hint="eastAsia"/>
          <w:b/>
          <w:bCs/>
          <w:sz w:val="24"/>
          <w:szCs w:val="24"/>
          <w:lang w:val="az-Latn-AZ"/>
        </w:rPr>
        <w:t>Digər kreditorla bağlı faktlardan istifadənin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Borclu kreditorlardan biri barəsində digər kreditorla bağlı faktlardan istifadə edə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498. </w:t>
      </w:r>
      <w:r w:rsidRPr="008B165B">
        <w:rPr>
          <w:rFonts w:ascii="Arial Unicode MS" w:eastAsia="Arial Unicode MS" w:hAnsi="Arial Unicode MS" w:cs="Arial Unicode MS" w:hint="eastAsia"/>
          <w:b/>
          <w:bCs/>
          <w:sz w:val="24"/>
          <w:szCs w:val="24"/>
          <w:lang w:val="az-Latn-AZ"/>
        </w:rPr>
        <w:t>Birgə kreditorun vərəsələrinin 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Əgər birgə kreditorun bir neçə vərəsəsi vardırsa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hər birinə borca hüququn yalnız onun vərəsəlik payına uyğun hissəsi keçir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499. </w:t>
      </w:r>
      <w:r w:rsidRPr="008B165B">
        <w:rPr>
          <w:rFonts w:ascii="Arial Unicode MS" w:eastAsia="Arial Unicode MS" w:hAnsi="Arial Unicode MS" w:cs="Arial Unicode MS" w:hint="eastAsia"/>
          <w:b/>
          <w:bCs/>
          <w:sz w:val="24"/>
          <w:szCs w:val="24"/>
          <w:lang w:val="az-Latn-AZ"/>
        </w:rPr>
        <w:t>Birgə kreditorun digər birgə kreditorlar qarşısında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499.1. </w:t>
      </w:r>
      <w:r w:rsidRPr="008B165B">
        <w:rPr>
          <w:rFonts w:ascii="Arial Unicode MS" w:eastAsia="Arial Unicode MS" w:hAnsi="Arial Unicode MS" w:cs="Arial Unicode MS" w:hint="eastAsia"/>
          <w:sz w:val="24"/>
          <w:szCs w:val="24"/>
          <w:lang w:val="az-Latn-AZ"/>
        </w:rPr>
        <w:t>Borcludan icranı tam almış kreditor qalan birgə kreditorlara çatası payı ödəməyə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499.2. </w:t>
      </w:r>
      <w:r w:rsidRPr="008B165B">
        <w:rPr>
          <w:rFonts w:ascii="Arial Unicode MS" w:eastAsia="Arial Unicode MS" w:hAnsi="Arial Unicode MS" w:cs="Arial Unicode MS" w:hint="eastAsia"/>
          <w:sz w:val="24"/>
          <w:szCs w:val="24"/>
          <w:lang w:val="az-Latn-AZ"/>
        </w:rPr>
        <w:t>Əgər birgə kreditorlar arasında ayrı qayda müəyyənləşdirilməyibsə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öz qarşılıqlı münasibətlərində bərabər payları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500. </w:t>
      </w:r>
      <w:r w:rsidRPr="008B165B">
        <w:rPr>
          <w:rFonts w:ascii="Arial Unicode MS" w:eastAsia="Arial Unicode MS" w:hAnsi="Arial Unicode MS" w:cs="Arial Unicode MS" w:hint="eastAsia"/>
          <w:b/>
          <w:bCs/>
          <w:sz w:val="24"/>
          <w:szCs w:val="24"/>
          <w:lang w:val="az-Latn-AZ"/>
        </w:rPr>
        <w:t>Birgə borclular və birgə öhdəliklər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500.1. </w:t>
      </w:r>
      <w:r w:rsidRPr="008B165B">
        <w:rPr>
          <w:rFonts w:ascii="Arial Unicode MS" w:eastAsia="Arial Unicode MS" w:hAnsi="Arial Unicode MS" w:cs="Arial Unicode MS" w:hint="eastAsia"/>
          <w:sz w:val="24"/>
          <w:szCs w:val="24"/>
          <w:lang w:val="az-Latn-AZ"/>
        </w:rPr>
        <w:t>Əgər öhdəliyin icrası bir neçə şəxsə onlardan hər birini öhdəliyin tam icrasında iştirak etməyə borclu edən şəkildə həvalə edilirsə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kreditor isə yalnız birdəfəlik icranı tələb etmək hüququna malikdirsə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birgə borclulardır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500.2. </w:t>
      </w:r>
      <w:r w:rsidRPr="008B165B">
        <w:rPr>
          <w:rFonts w:ascii="Arial Unicode MS" w:eastAsia="Arial Unicode MS" w:hAnsi="Arial Unicode MS" w:cs="Arial Unicode MS" w:hint="eastAsia"/>
          <w:sz w:val="24"/>
          <w:szCs w:val="24"/>
          <w:lang w:val="az-Latn-AZ"/>
        </w:rPr>
        <w:t>Birgə öhdəlik müqaviləyə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qanuna və ya öhdəlik predmetinin bölünməzliyinə əsasən əmələ gəlir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501. </w:t>
      </w:r>
      <w:r w:rsidRPr="008B165B">
        <w:rPr>
          <w:rFonts w:ascii="Arial Unicode MS" w:eastAsia="Arial Unicode MS" w:hAnsi="Arial Unicode MS" w:cs="Arial Unicode MS" w:hint="eastAsia"/>
          <w:b/>
          <w:bCs/>
          <w:sz w:val="24"/>
          <w:szCs w:val="24"/>
          <w:lang w:val="az-Latn-AZ"/>
        </w:rPr>
        <w:t>Kreditorun icranı istənilən borcludan tələb etmək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Kreditor öz arzusu ilə istənilən borcludan həm tam</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hissə</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hissə icranı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Öhdəlik tam icra edilənədək qalan borcluların öhdəlikləri qüvvədə qalır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502. </w:t>
      </w:r>
      <w:r w:rsidRPr="008B165B">
        <w:rPr>
          <w:rFonts w:ascii="Arial Unicode MS" w:eastAsia="Arial Unicode MS" w:hAnsi="Arial Unicode MS" w:cs="Arial Unicode MS" w:hint="eastAsia"/>
          <w:b/>
          <w:bCs/>
          <w:sz w:val="24"/>
          <w:szCs w:val="24"/>
          <w:lang w:val="az-Latn-AZ"/>
        </w:rPr>
        <w:t>Birgə borclunun kreditor barəsində qarşılıqlı tələbi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lastRenderedPageBreak/>
        <w:t>Birgə borclunun kreditora qarşı müqavilənin mahiyyətindən irəli gələn və ya yalnız özünün hüququ çatan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birgə borcluların hamısı üçün ümumi olan bütün qarşılıqlı tələbləri irəli sürmək ixtiyarı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503. </w:t>
      </w:r>
      <w:r w:rsidRPr="008B165B">
        <w:rPr>
          <w:rFonts w:ascii="Arial Unicode MS" w:eastAsia="Arial Unicode MS" w:hAnsi="Arial Unicode MS" w:cs="Arial Unicode MS" w:hint="eastAsia"/>
          <w:b/>
          <w:bCs/>
          <w:sz w:val="24"/>
          <w:szCs w:val="24"/>
          <w:lang w:val="az-Latn-AZ"/>
        </w:rPr>
        <w:t>Borclulardan birinin öhdəliyi tam icra etməsinin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Borclulardan birinin öhdəliyi tam icra etməsi qalan borcluları icradan azad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Borclunun kreditor qarşısında həyata keçirdiyi əvəzləşdirmə barəsində də eyni qayda qüvvədə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504. </w:t>
      </w:r>
      <w:r w:rsidRPr="008B165B">
        <w:rPr>
          <w:rFonts w:ascii="Arial Unicode MS" w:eastAsia="Arial Unicode MS" w:hAnsi="Arial Unicode MS" w:cs="Arial Unicode MS" w:hint="eastAsia"/>
          <w:b/>
          <w:bCs/>
          <w:sz w:val="24"/>
          <w:szCs w:val="24"/>
          <w:lang w:val="az-Latn-AZ"/>
        </w:rPr>
        <w:t>Digər birgə borclu ilə bağlı faktlardan istifadənin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öhdəlik münasibətlərinin mahiyyətindən ayrı qayda irəli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birgə borclulardan biri ilə bağlı faktlardan yalnız həmin şəxs barəsində istifadə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505. </w:t>
      </w:r>
      <w:r w:rsidRPr="008B165B">
        <w:rPr>
          <w:rFonts w:ascii="Arial Unicode MS" w:eastAsia="Arial Unicode MS" w:hAnsi="Arial Unicode MS" w:cs="Arial Unicode MS" w:hint="eastAsia"/>
          <w:b/>
          <w:bCs/>
          <w:sz w:val="24"/>
          <w:szCs w:val="24"/>
          <w:lang w:val="az-Latn-AZ"/>
        </w:rPr>
        <w:t>Birgə borclulardan biri barəsində iddia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Birgə borclulardan biri barəsində iddia verilməsi kreditoru qalan borclular barəsində də iddia vermək hüququndan məhrum etmir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506. </w:t>
      </w:r>
      <w:r w:rsidRPr="008B165B">
        <w:rPr>
          <w:rFonts w:ascii="Arial Unicode MS" w:eastAsia="Arial Unicode MS" w:hAnsi="Arial Unicode MS" w:cs="Arial Unicode MS" w:hint="eastAsia"/>
          <w:b/>
          <w:bCs/>
          <w:sz w:val="24"/>
          <w:szCs w:val="24"/>
          <w:lang w:val="az-Latn-AZ"/>
        </w:rPr>
        <w:t>İcranın qəbulunun ləngidilməsinin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506.1. </w:t>
      </w:r>
      <w:r w:rsidRPr="008B165B">
        <w:rPr>
          <w:rFonts w:ascii="Arial Unicode MS" w:eastAsia="Arial Unicode MS" w:hAnsi="Arial Unicode MS" w:cs="Arial Unicode MS" w:hint="eastAsia"/>
          <w:sz w:val="24"/>
          <w:szCs w:val="24"/>
          <w:lang w:val="az-Latn-AZ"/>
        </w:rPr>
        <w:t>Kreditorun birgə borclulardan birindən icranın qəbulunu ləngitməsinin nəticələri qalan birgə borclular barəsində də qüvvədədir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506.2. </w:t>
      </w:r>
      <w:r w:rsidRPr="008B165B">
        <w:rPr>
          <w:rFonts w:ascii="Arial Unicode MS" w:eastAsia="Arial Unicode MS" w:hAnsi="Arial Unicode MS" w:cs="Arial Unicode MS" w:hint="eastAsia"/>
          <w:sz w:val="24"/>
          <w:szCs w:val="24"/>
          <w:lang w:val="az-Latn-AZ"/>
        </w:rPr>
        <w:t>Birgə borclulardan birinin icra müddətlərinə riayət etməməsinin nəticələrindən qalan birgə borclular barəsində istifadə oluna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507. </w:t>
      </w:r>
      <w:r w:rsidRPr="008B165B">
        <w:rPr>
          <w:rFonts w:ascii="Arial Unicode MS" w:eastAsia="Arial Unicode MS" w:hAnsi="Arial Unicode MS" w:cs="Arial Unicode MS" w:hint="eastAsia"/>
          <w:b/>
          <w:bCs/>
          <w:sz w:val="24"/>
          <w:szCs w:val="24"/>
          <w:lang w:val="az-Latn-AZ"/>
        </w:rPr>
        <w:t>Birgə borcluların vərəsələrinin 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birgə borclulardan birinin bir neçə vərəsəsi vardırsa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hər biri tələbi öz miras payına mütənasib surətdə icra etməyə borcludur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tələb bölünməzdirsə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qayda tətbiq edilmir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508. </w:t>
      </w:r>
      <w:r w:rsidRPr="008B165B">
        <w:rPr>
          <w:rFonts w:ascii="Arial Unicode MS" w:eastAsia="Arial Unicode MS" w:hAnsi="Arial Unicode MS" w:cs="Arial Unicode MS" w:hint="eastAsia"/>
          <w:b/>
          <w:bCs/>
          <w:sz w:val="24"/>
          <w:szCs w:val="24"/>
          <w:lang w:val="az-Latn-AZ"/>
        </w:rPr>
        <w:t>Kreditorun tələbinin birgə borclulardan birinin borcu ilə birləşdirməsi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kreditorun tələbi birgə borclulardan birinin borcu ilə birləşdirilirsə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qalan borclular barəsində öhdəliyə həmin borclunun payına düşən miqdarda xitam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509. </w:t>
      </w:r>
      <w:r w:rsidRPr="008B165B">
        <w:rPr>
          <w:rFonts w:ascii="Arial Unicode MS" w:eastAsia="Arial Unicode MS" w:hAnsi="Arial Unicode MS" w:cs="Arial Unicode MS" w:hint="eastAsia"/>
          <w:b/>
          <w:bCs/>
          <w:sz w:val="24"/>
          <w:szCs w:val="24"/>
          <w:lang w:val="az-Latn-AZ"/>
        </w:rPr>
        <w:t>Borclulardan biri öhdəliyi tam icra etdikdə reqres qaydasında tələb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509.1. </w:t>
      </w:r>
      <w:r w:rsidRPr="008B165B">
        <w:rPr>
          <w:rFonts w:ascii="Arial Unicode MS" w:eastAsia="Arial Unicode MS" w:hAnsi="Arial Unicode MS" w:cs="Arial Unicode MS" w:hint="eastAsia"/>
          <w:sz w:val="24"/>
          <w:szCs w:val="24"/>
          <w:lang w:val="az-Latn-AZ"/>
        </w:rPr>
        <w:t>Birgə öhdəliyi icra etmiş borclu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müqavilədə və ya bu Məcəllədə ayrı qayda müəyyənləşdirilməyibsə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qalan borclular barəsində onların paylarına mütənasib surətdə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öz payı çıxılmaqla reqres qaydasında tələb hüququna malikdir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509.2. </w:t>
      </w:r>
      <w:r w:rsidRPr="008B165B">
        <w:rPr>
          <w:rFonts w:ascii="Arial Unicode MS" w:eastAsia="Arial Unicode MS" w:hAnsi="Arial Unicode MS" w:cs="Arial Unicode MS" w:hint="eastAsia"/>
          <w:sz w:val="24"/>
          <w:szCs w:val="24"/>
          <w:lang w:val="az-Latn-AZ"/>
        </w:rPr>
        <w:t>Əgər borcluların məsuliyyətinin həcmini müəyyənləşdirmək mümkün deyildirsə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bir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biri qarşısında eyni dərəcədə məsuliyyət daşıyırlar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509.3. </w:t>
      </w:r>
      <w:r w:rsidRPr="008B165B">
        <w:rPr>
          <w:rFonts w:ascii="Arial Unicode MS" w:eastAsia="Arial Unicode MS" w:hAnsi="Arial Unicode MS" w:cs="Arial Unicode MS" w:hint="eastAsia"/>
          <w:i/>
          <w:iCs/>
          <w:sz w:val="24"/>
          <w:szCs w:val="24"/>
          <w:lang w:val="az-Latn-AZ"/>
        </w:rPr>
        <w:t>Kredit</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 qarşısında birgə öhdəliyi icra edən birgə b</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rcluya kredit</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run digər b</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rclulara qarşı tələbi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habelə bu Məcəllənin</w:t>
      </w:r>
      <w:r w:rsidRPr="008B165B">
        <w:rPr>
          <w:rFonts w:ascii="Arial Unicode MS" w:eastAsia="Arial Unicode MS" w:hAnsi="Arial Unicode MS" w:cs="Arial Unicode MS" w:hint="eastAsia"/>
          <w:i/>
          <w:iCs/>
          <w:sz w:val="24"/>
          <w:szCs w:val="24"/>
        </w:rPr>
        <w:t xml:space="preserve"> 196-</w:t>
      </w:r>
      <w:r w:rsidRPr="008B165B">
        <w:rPr>
          <w:rFonts w:ascii="Arial Unicode MS" w:eastAsia="Arial Unicode MS" w:hAnsi="Arial Unicode MS" w:cs="Arial Unicode MS" w:hint="eastAsia"/>
          <w:i/>
          <w:iCs/>
          <w:sz w:val="24"/>
          <w:szCs w:val="24"/>
          <w:lang w:val="az-Latn-AZ"/>
        </w:rPr>
        <w:t>cı maddəsində nəzərdə tutulmuş qaydada kredit</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run digər b</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rclulara münasibətdə hüququ keçir</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510. </w:t>
      </w:r>
      <w:r w:rsidRPr="008B165B">
        <w:rPr>
          <w:rFonts w:ascii="Arial Unicode MS" w:eastAsia="Arial Unicode MS" w:hAnsi="Arial Unicode MS" w:cs="Arial Unicode MS" w:hint="eastAsia"/>
          <w:b/>
          <w:bCs/>
          <w:sz w:val="24"/>
          <w:szCs w:val="24"/>
          <w:lang w:val="az-Latn-AZ"/>
        </w:rPr>
        <w:t>Birgə borclunun ödəniş qabiliyyəti olmamasının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borclulardan birinin ödəniş qabiliyyəti olmazsa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düşən pay ödəniş qabiliyyətli bütün digər borclular arasında mütənasib surətdə bölüşdürülür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511. </w:t>
      </w:r>
      <w:r w:rsidRPr="008B165B">
        <w:rPr>
          <w:rFonts w:ascii="Arial Unicode MS" w:eastAsia="Arial Unicode MS" w:hAnsi="Arial Unicode MS" w:cs="Arial Unicode MS" w:hint="eastAsia"/>
          <w:b/>
          <w:bCs/>
          <w:sz w:val="24"/>
          <w:szCs w:val="24"/>
          <w:lang w:val="az-Latn-AZ"/>
        </w:rPr>
        <w:t>Birgə borclunun kompensasiyası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birgə borclu birgə öhdəlikdən fayda götürmüşsə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fayda götürməmiş birgə borclu öz öhdəliyinin icrası üçün ondan təminat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512. </w:t>
      </w:r>
      <w:r w:rsidRPr="008B165B">
        <w:rPr>
          <w:rFonts w:ascii="Arial Unicode MS" w:eastAsia="Arial Unicode MS" w:hAnsi="Arial Unicode MS" w:cs="Arial Unicode MS" w:hint="eastAsia"/>
          <w:b/>
          <w:bCs/>
          <w:sz w:val="24"/>
          <w:szCs w:val="24"/>
          <w:lang w:val="az-Latn-AZ"/>
        </w:rPr>
        <w:t>Müddətin keçməsinin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Birgə borclulardan biri barəsində müddətin axımının dayandırılmasının və ya xitamının digər borclular barəsində qüvvəsi yoxdur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XXVI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trike/>
          <w:sz w:val="24"/>
          <w:szCs w:val="24"/>
          <w:lang w:val="az-Latn-AZ"/>
        </w:rPr>
        <w:t>ÖhdƏlikdƏ şƏxslƏrin dƏyişmƏsi</w:t>
      </w:r>
    </w:p>
    <w:p w:rsidR="00842D4A" w:rsidRPr="008B165B" w:rsidRDefault="00842D4A" w:rsidP="00842D4A">
      <w:pPr>
        <w:widowControl/>
        <w:autoSpaceDE/>
        <w:autoSpaceDN/>
        <w:adjustRightInd/>
        <w:spacing w:line="240" w:lineRule="auto"/>
        <w:ind w:firstLine="34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i/>
          <w:iCs/>
          <w:caps/>
          <w:sz w:val="24"/>
          <w:szCs w:val="24"/>
          <w:lang w:val="az-Latn-AZ"/>
        </w:rPr>
        <w:t>Öhdəliklərin verilməsi</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trike/>
          <w:sz w:val="24"/>
          <w:szCs w:val="24"/>
        </w:rPr>
        <w:t xml:space="preserve">§ 1. </w:t>
      </w:r>
      <w:r w:rsidRPr="008B165B">
        <w:rPr>
          <w:rFonts w:ascii="Arial Unicode MS" w:eastAsia="Arial Unicode MS" w:hAnsi="Arial Unicode MS" w:cs="Arial Unicode MS" w:hint="eastAsia"/>
          <w:b/>
          <w:bCs/>
          <w:caps/>
          <w:strike/>
          <w:sz w:val="24"/>
          <w:szCs w:val="24"/>
          <w:lang w:val="az-Latn-AZ"/>
        </w:rPr>
        <w:t>Tələblərin güzəşti</w:t>
      </w:r>
    </w:p>
    <w:p w:rsidR="00842D4A" w:rsidRPr="008B165B" w:rsidRDefault="00842D4A" w:rsidP="00842D4A">
      <w:pPr>
        <w:widowControl/>
        <w:autoSpaceDE/>
        <w:autoSpaceDN/>
        <w:adjustRightInd/>
        <w:spacing w:line="240" w:lineRule="auto"/>
        <w:ind w:firstLine="34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 xml:space="preserve">iyun </w:t>
      </w:r>
      <w:r w:rsidRPr="008B165B">
        <w:rPr>
          <w:rFonts w:ascii="Arial Unicode MS" w:eastAsia="Arial Unicode MS" w:hAnsi="Arial Unicode MS" w:cs="Arial Unicode MS" w:hint="eastAsia"/>
          <w:b/>
          <w:bCs/>
          <w:i/>
          <w:iCs/>
          <w:sz w:val="24"/>
          <w:szCs w:val="24"/>
        </w:rPr>
        <w:t>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513. </w:t>
      </w:r>
      <w:r w:rsidRPr="008B165B">
        <w:rPr>
          <w:rFonts w:ascii="Arial Unicode MS" w:eastAsia="Arial Unicode MS" w:hAnsi="Arial Unicode MS" w:cs="Arial Unicode MS" w:hint="eastAsia"/>
          <w:b/>
          <w:bCs/>
          <w:strike/>
          <w:sz w:val="24"/>
          <w:szCs w:val="24"/>
          <w:lang w:val="az-Latn-AZ"/>
        </w:rPr>
        <w:t>Tələblərin güzəştinin əsasları və qaydası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513.1. </w:t>
      </w:r>
      <w:r w:rsidRPr="008B165B">
        <w:rPr>
          <w:rFonts w:ascii="Arial Unicode MS" w:eastAsia="Arial Unicode MS" w:hAnsi="Arial Unicode MS" w:cs="Arial Unicode MS" w:hint="eastAsia"/>
          <w:strike/>
          <w:sz w:val="24"/>
          <w:szCs w:val="24"/>
          <w:lang w:val="az-Latn-AZ"/>
        </w:rPr>
        <w:t>Kreditor öhdəlik əsasında ona mənsub olan tələbi əqd üzrə başqa şəxsə verə bilər və ya bu tələb bu Məcəllənin tələbləri əsasında başqa şəxsə keçə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Tələblərin güzəşt edilməsi haqqında qaydalar reqres tələblərə tətbiq edilmir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lastRenderedPageBreak/>
        <w:t xml:space="preserve">513.2. </w:t>
      </w:r>
      <w:r w:rsidRPr="008B165B">
        <w:rPr>
          <w:rFonts w:ascii="Arial Unicode MS" w:eastAsia="Arial Unicode MS" w:hAnsi="Arial Unicode MS" w:cs="Arial Unicode MS" w:hint="eastAsia"/>
          <w:strike/>
          <w:sz w:val="24"/>
          <w:szCs w:val="24"/>
          <w:lang w:val="az-Latn-AZ"/>
        </w:rPr>
        <w:t>Əgər bu Məcəllədə və ya müqavilədə ayrı qayda nəzərdə tutulmayıbsa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kreditorun tələblərinin güzəşti üçün borclunun razılığı tələb olunmur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513.3. </w:t>
      </w:r>
      <w:r w:rsidRPr="008B165B">
        <w:rPr>
          <w:rFonts w:ascii="Arial Unicode MS" w:eastAsia="Arial Unicode MS" w:hAnsi="Arial Unicode MS" w:cs="Arial Unicode MS" w:hint="eastAsia"/>
          <w:strike/>
          <w:sz w:val="24"/>
          <w:szCs w:val="24"/>
          <w:lang w:val="az-Latn-AZ"/>
        </w:rPr>
        <w:t>Əgər öhdəlik yalnız onun məzmununun dəyişdirildiyi halda başqa şəxsin xeyrinə icra edilə bilərsə və ya borclu ilə razılaşmaya görə güzəşt istisna edilmişdirsə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tələb güzəşt edilə bilməz</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513.4. </w:t>
      </w:r>
      <w:r w:rsidRPr="008B165B">
        <w:rPr>
          <w:rFonts w:ascii="Arial Unicode MS" w:eastAsia="Arial Unicode MS" w:hAnsi="Arial Unicode MS" w:cs="Arial Unicode MS" w:hint="eastAsia"/>
          <w:strike/>
          <w:sz w:val="24"/>
          <w:szCs w:val="24"/>
          <w:lang w:val="az-Latn-AZ"/>
        </w:rPr>
        <w:t>Əgər tələblərin güzəşt edilməsi barədə borcluya yazılı bildiriş verilməmişdirsə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bunun onun üçün doğurduğu əlverişsiz nəticələrin riski yeni kreditorun üzərinə düşür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halda öhdəliyin ilkin kreditora icra edilməsi münasib kreditora icraetmə sayılır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513.5. </w:t>
      </w:r>
      <w:r w:rsidRPr="008B165B">
        <w:rPr>
          <w:rFonts w:ascii="Arial Unicode MS" w:eastAsia="Arial Unicode MS" w:hAnsi="Arial Unicode MS" w:cs="Arial Unicode MS" w:hint="eastAsia"/>
          <w:strike/>
          <w:sz w:val="24"/>
          <w:szCs w:val="24"/>
          <w:lang w:val="az-Latn-AZ"/>
        </w:rPr>
        <w:t>Əgər bu Məcəllədə ayrı qayda nəzərdə tutulmayıbsa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tələblərin güzəşt edilməsi haqqında qaydalar müvafiq surətdə digər hüquqların verilməsinə də tətbiq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514. </w:t>
      </w:r>
      <w:r w:rsidRPr="008B165B">
        <w:rPr>
          <w:rFonts w:ascii="Arial Unicode MS" w:eastAsia="Arial Unicode MS" w:hAnsi="Arial Unicode MS" w:cs="Arial Unicode MS" w:hint="eastAsia"/>
          <w:b/>
          <w:bCs/>
          <w:strike/>
          <w:sz w:val="24"/>
          <w:szCs w:val="24"/>
          <w:lang w:val="az-Latn-AZ"/>
        </w:rPr>
        <w:t>Başqa şəxslərə güzəşt edilə bilməyən tələblər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Kreditorun şəxsiyyəti ilə qırılmaz bağlı olan tələblərin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 cümlədən alimentlər haqqında və həyata və ya sağlamlığa vurulan zərərin əvəzinin ödənilməsi haqqında tələblərin güzəşt edilməsinə yol verilmir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515. </w:t>
      </w:r>
      <w:r w:rsidRPr="008B165B">
        <w:rPr>
          <w:rFonts w:ascii="Arial Unicode MS" w:eastAsia="Arial Unicode MS" w:hAnsi="Arial Unicode MS" w:cs="Arial Unicode MS" w:hint="eastAsia"/>
          <w:b/>
          <w:bCs/>
          <w:strike/>
          <w:sz w:val="24"/>
          <w:szCs w:val="24"/>
          <w:lang w:val="az-Latn-AZ"/>
        </w:rPr>
        <w:t>Kreditorun başqa şəxsə güzəşt edilən tələblərinin həcmi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bu Məcəllədə və ya müqavilədə ayrı qayda nəzərdə tutulmayıbsa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ilkin kreditorun tələbi yeni kreditora hüququn keçdiyi məqamda mövcud olmuş həcmdə və şərtlərlə keçir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Xüsusilə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öhdəliyin icrasını təmin edən hüquqlar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tələblə bağlı olan digər hüquqlar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 cümlədən ödənilməmiş faizlərə hüquq yeni kreditora keçir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Tələb güzəşt edildikdə yeni kreditora girov və ipoteka hüququ</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ona verilmiş zaminlik üzrə hüquqlar keçir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Yeni kreditor məcburi icra və ya müflisolma halı üçün tələblə bağlı üstünlük hüququnu həyata keçirə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trike/>
          <w:sz w:val="24"/>
          <w:szCs w:val="24"/>
          <w:lang w:val="az-Latn-AZ"/>
        </w:rPr>
        <w:t xml:space="preserve">Maddə </w:t>
      </w:r>
      <w:r w:rsidRPr="008B165B">
        <w:rPr>
          <w:rFonts w:ascii="Arial Unicode MS" w:eastAsia="Arial Unicode MS" w:hAnsi="Arial Unicode MS" w:cs="Arial Unicode MS" w:hint="eastAsia"/>
          <w:b/>
          <w:bCs/>
          <w:strike/>
          <w:sz w:val="24"/>
          <w:szCs w:val="24"/>
        </w:rPr>
        <w:t xml:space="preserve">516. </w:t>
      </w:r>
      <w:r w:rsidRPr="008B165B">
        <w:rPr>
          <w:rFonts w:ascii="Arial Unicode MS" w:eastAsia="Arial Unicode MS" w:hAnsi="Arial Unicode MS" w:cs="Arial Unicode MS" w:hint="eastAsia"/>
          <w:b/>
          <w:bCs/>
          <w:strike/>
          <w:sz w:val="24"/>
          <w:szCs w:val="24"/>
          <w:lang w:val="az-Latn-AZ"/>
        </w:rPr>
        <w:t>Yeni kreditorun tələblərinin sübutu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516.1. </w:t>
      </w:r>
      <w:r w:rsidRPr="008B165B">
        <w:rPr>
          <w:rFonts w:ascii="Arial Unicode MS" w:eastAsia="Arial Unicode MS" w:hAnsi="Arial Unicode MS" w:cs="Arial Unicode MS" w:hint="eastAsia"/>
          <w:strike/>
          <w:sz w:val="24"/>
          <w:szCs w:val="24"/>
          <w:lang w:val="az-Latn-AZ"/>
        </w:rPr>
        <w:t>Borclu yeni kreditora öhdəliyi tələbin həmin şəxsə keçdiyinə dair sübutlar ona təqdim edilənədək icra etməyə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516.2. </w:t>
      </w:r>
      <w:r w:rsidRPr="008B165B">
        <w:rPr>
          <w:rFonts w:ascii="Arial Unicode MS" w:eastAsia="Arial Unicode MS" w:hAnsi="Arial Unicode MS" w:cs="Arial Unicode MS" w:hint="eastAsia"/>
          <w:strike/>
          <w:sz w:val="24"/>
          <w:szCs w:val="24"/>
          <w:lang w:val="az-Latn-AZ"/>
        </w:rPr>
        <w:t>Tələbi başqa şəxsə güzəşt etmiş kreditor ona tələb hüququnu təsdiqləyən sənədləri təqdim etməyə və tələbin həyata keçirilməsi üçün əhəmiyyət daşıyan məlumatları bildirməyə borcludur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lastRenderedPageBreak/>
        <w:t>Maddə</w:t>
      </w:r>
      <w:r w:rsidRPr="008B165B">
        <w:rPr>
          <w:rFonts w:ascii="Arial Unicode MS" w:eastAsia="Arial Unicode MS" w:hAnsi="Arial Unicode MS" w:cs="Arial Unicode MS" w:hint="eastAsia"/>
          <w:b/>
          <w:bCs/>
          <w:strike/>
          <w:sz w:val="24"/>
          <w:szCs w:val="24"/>
        </w:rPr>
        <w:t xml:space="preserve"> 517. </w:t>
      </w:r>
      <w:r w:rsidRPr="008B165B">
        <w:rPr>
          <w:rFonts w:ascii="Arial Unicode MS" w:eastAsia="Arial Unicode MS" w:hAnsi="Arial Unicode MS" w:cs="Arial Unicode MS" w:hint="eastAsia"/>
          <w:b/>
          <w:bCs/>
          <w:strike/>
          <w:sz w:val="24"/>
          <w:szCs w:val="24"/>
          <w:lang w:val="az-Latn-AZ"/>
        </w:rPr>
        <w:t>Yeni kreditorun tələblərinə qarşı borclunun etirazları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517.1. </w:t>
      </w:r>
      <w:r w:rsidRPr="008B165B">
        <w:rPr>
          <w:rFonts w:ascii="Arial Unicode MS" w:eastAsia="Arial Unicode MS" w:hAnsi="Arial Unicode MS" w:cs="Arial Unicode MS" w:hint="eastAsia"/>
          <w:strike/>
          <w:sz w:val="24"/>
          <w:szCs w:val="24"/>
          <w:lang w:val="az-Latn-AZ"/>
        </w:rPr>
        <w:t>Borclu öhdəlik üzrə tələblərin yeni kreditora güzəşt edildiyi barədə bildirişi aldığı məqamda ilkin kreditora qarşı malik olduğu etirazları yeni kreditorun tələbinə qarşı irəli sürə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517.2. </w:t>
      </w:r>
      <w:r w:rsidRPr="008B165B">
        <w:rPr>
          <w:rFonts w:ascii="Arial Unicode MS" w:eastAsia="Arial Unicode MS" w:hAnsi="Arial Unicode MS" w:cs="Arial Unicode MS" w:hint="eastAsia"/>
          <w:strike/>
          <w:sz w:val="24"/>
          <w:szCs w:val="24"/>
          <w:lang w:val="az-Latn-AZ"/>
        </w:rPr>
        <w:t>Əgər borclu borc öhdəliyi vermişsə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borc öhdəliyinin təqdim edilməsi üzrə tələbin güzəşti zamanı o</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yeni kreditor qarşısında buna istinad edə bilməz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öhdəlik münasibətlərinə girilməsi və ya onların təsdiqi yalnız görünüş üçün edilmişdir və ya ilkin kreditorla razılaşmaya görə güzəşt istisna edilmişdir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amma güzəşt zamanı yeni kreditorun işin təfsilatını bildiyi və ya bilməli olduğu hallar istisna təşkil edir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518. </w:t>
      </w:r>
      <w:r w:rsidRPr="008B165B">
        <w:rPr>
          <w:rFonts w:ascii="Arial Unicode MS" w:eastAsia="Arial Unicode MS" w:hAnsi="Arial Unicode MS" w:cs="Arial Unicode MS" w:hint="eastAsia"/>
          <w:b/>
          <w:bCs/>
          <w:strike/>
          <w:sz w:val="24"/>
          <w:szCs w:val="24"/>
          <w:lang w:val="az-Latn-AZ"/>
        </w:rPr>
        <w:t>Kreditorun tələblərinin qanun əsasında başqa şəxsə güzəşt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518.0. </w:t>
      </w:r>
      <w:r w:rsidRPr="008B165B">
        <w:rPr>
          <w:rFonts w:ascii="Arial Unicode MS" w:eastAsia="Arial Unicode MS" w:hAnsi="Arial Unicode MS" w:cs="Arial Unicode MS" w:hint="eastAsia"/>
          <w:strike/>
          <w:sz w:val="24"/>
          <w:szCs w:val="24"/>
          <w:lang w:val="az-Latn-AZ"/>
        </w:rPr>
        <w:t>Aşağıdakı hallarda kreditorun öhdəlik üzrə tələbləri qanun əsasında başqa şəxsə güzəşt edilir və qanunda göstərilmiş hallar baş verir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518.0.1. </w:t>
      </w:r>
      <w:r w:rsidRPr="008B165B">
        <w:rPr>
          <w:rFonts w:ascii="Arial Unicode MS" w:eastAsia="Arial Unicode MS" w:hAnsi="Arial Unicode MS" w:cs="Arial Unicode MS" w:hint="eastAsia"/>
          <w:strike/>
          <w:sz w:val="24"/>
          <w:szCs w:val="24"/>
          <w:lang w:val="az-Latn-AZ"/>
        </w:rPr>
        <w:t>kreditorun tələblərində universal hüquq varisliyi nəticəsində</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518.0.2. </w:t>
      </w:r>
      <w:r w:rsidRPr="008B165B">
        <w:rPr>
          <w:rFonts w:ascii="Arial Unicode MS" w:eastAsia="Arial Unicode MS" w:hAnsi="Arial Unicode MS" w:cs="Arial Unicode MS" w:hint="eastAsia"/>
          <w:strike/>
          <w:sz w:val="24"/>
          <w:szCs w:val="24"/>
          <w:lang w:val="az-Latn-AZ"/>
        </w:rPr>
        <w:t>kreditorun tələblərinin başqa şəxsə keçirilməsinin mümkünlüyü qanunda nəzərdə tutulduqda bu cür keçirilmə barəsində məhkəmənin qərarı ilə</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518.0.3. </w:t>
      </w:r>
      <w:r w:rsidRPr="008B165B">
        <w:rPr>
          <w:rFonts w:ascii="Arial Unicode MS" w:eastAsia="Arial Unicode MS" w:hAnsi="Arial Unicode MS" w:cs="Arial Unicode MS" w:hint="eastAsia"/>
          <w:strike/>
          <w:sz w:val="24"/>
          <w:szCs w:val="24"/>
          <w:lang w:val="az-Latn-AZ"/>
        </w:rPr>
        <w:t>borclunun öhdəliyinin onun zamini və ya həmin öhdəlik üzrə borclu olmayan girov qoyan tərəfindən icra edilməsi nəticəsində</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518.0.4. </w:t>
      </w:r>
      <w:r w:rsidRPr="008B165B">
        <w:rPr>
          <w:rFonts w:ascii="Arial Unicode MS" w:eastAsia="Arial Unicode MS" w:hAnsi="Arial Unicode MS" w:cs="Arial Unicode MS" w:hint="eastAsia"/>
          <w:strike/>
          <w:sz w:val="24"/>
          <w:szCs w:val="24"/>
          <w:lang w:val="az-Latn-AZ"/>
        </w:rPr>
        <w:t>sığorta hadisəsinin baş verməsi üçün məsul borcluya qarşı kreditorun tələblərinin sığortaçıya subroqasiyası zamanı</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518.0.5. </w:t>
      </w:r>
      <w:r w:rsidRPr="008B165B">
        <w:rPr>
          <w:rFonts w:ascii="Arial Unicode MS" w:eastAsia="Arial Unicode MS" w:hAnsi="Arial Unicode MS" w:cs="Arial Unicode MS" w:hint="eastAsia"/>
          <w:strike/>
          <w:sz w:val="24"/>
          <w:szCs w:val="24"/>
          <w:lang w:val="az-Latn-AZ"/>
        </w:rPr>
        <w:t>qanunda nəzərdə tutulan digər hallarda</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519. </w:t>
      </w:r>
      <w:r w:rsidRPr="008B165B">
        <w:rPr>
          <w:rFonts w:ascii="Arial Unicode MS" w:eastAsia="Arial Unicode MS" w:hAnsi="Arial Unicode MS" w:cs="Arial Unicode MS" w:hint="eastAsia"/>
          <w:b/>
          <w:bCs/>
          <w:strike/>
          <w:sz w:val="24"/>
          <w:szCs w:val="24"/>
          <w:lang w:val="az-Latn-AZ"/>
        </w:rPr>
        <w:t>Tələbin güzəşti şərtləri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519.1. </w:t>
      </w:r>
      <w:r w:rsidRPr="008B165B">
        <w:rPr>
          <w:rFonts w:ascii="Arial Unicode MS" w:eastAsia="Arial Unicode MS" w:hAnsi="Arial Unicode MS" w:cs="Arial Unicode MS" w:hint="eastAsia"/>
          <w:strike/>
          <w:sz w:val="24"/>
          <w:szCs w:val="24"/>
          <w:lang w:val="az-Latn-AZ"/>
        </w:rPr>
        <w:t>Kreditorun tələbi başqa şəxsə güzəşt etməsinə bu şərtlə yol verilir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belə güzəşt bu Məcəlləyə və ya müqaviləyə zidd olmasın</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519.2. </w:t>
      </w:r>
      <w:r w:rsidRPr="008B165B">
        <w:rPr>
          <w:rFonts w:ascii="Arial Unicode MS" w:eastAsia="Arial Unicode MS" w:hAnsi="Arial Unicode MS" w:cs="Arial Unicode MS" w:hint="eastAsia"/>
          <w:strike/>
          <w:sz w:val="24"/>
          <w:szCs w:val="24"/>
          <w:lang w:val="az-Latn-AZ"/>
        </w:rPr>
        <w:t>Kreditorun şəxsiyyətinin borclu üçün vacib əhəmiyyət daşıdığı öhdəlik üzrə tələbin borclunun razılığı olmadan güzəşt edilməsinə yol verilmir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520. </w:t>
      </w:r>
      <w:r w:rsidRPr="008B165B">
        <w:rPr>
          <w:rFonts w:ascii="Arial Unicode MS" w:eastAsia="Arial Unicode MS" w:hAnsi="Arial Unicode MS" w:cs="Arial Unicode MS" w:hint="eastAsia"/>
          <w:b/>
          <w:bCs/>
          <w:strike/>
          <w:sz w:val="24"/>
          <w:szCs w:val="24"/>
          <w:lang w:val="az-Latn-AZ"/>
        </w:rPr>
        <w:t>Tələbin güzəşti forması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520.1. </w:t>
      </w:r>
      <w:r w:rsidRPr="008B165B">
        <w:rPr>
          <w:rFonts w:ascii="Arial Unicode MS" w:eastAsia="Arial Unicode MS" w:hAnsi="Arial Unicode MS" w:cs="Arial Unicode MS" w:hint="eastAsia"/>
          <w:strike/>
          <w:sz w:val="24"/>
          <w:szCs w:val="24"/>
          <w:lang w:val="az-Latn-AZ"/>
        </w:rPr>
        <w:t>Sadə yazılı və ya notarial formada bağlanmış əqdə əsaslanan tələbin güzəşti müvafiq yazılı formada həyata keçirilməlidir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lastRenderedPageBreak/>
        <w:t xml:space="preserve">520.2. </w:t>
      </w:r>
      <w:r w:rsidRPr="008B165B">
        <w:rPr>
          <w:rFonts w:ascii="Arial Unicode MS" w:eastAsia="Arial Unicode MS" w:hAnsi="Arial Unicode MS" w:cs="Arial Unicode MS" w:hint="eastAsia"/>
          <w:strike/>
          <w:sz w:val="24"/>
          <w:szCs w:val="24"/>
          <w:lang w:val="az-Latn-AZ"/>
        </w:rPr>
        <w:t>Doğurduğu hüquqlar dövlət qeydiyyatına alınmalı olan əqd üzrə tələbin güzəşti həmin hüquqların qeydiyyatı üçün müəyyənləşdirilmiş qaydada qeydə alınmalıdır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rPr>
        <w:t xml:space="preserve">520.3. </w:t>
      </w:r>
      <w:r w:rsidRPr="008B165B">
        <w:rPr>
          <w:rFonts w:ascii="Arial Unicode MS" w:eastAsia="Arial Unicode MS" w:hAnsi="Arial Unicode MS" w:cs="Arial Unicode MS" w:hint="eastAsia"/>
          <w:strike/>
          <w:sz w:val="24"/>
          <w:szCs w:val="24"/>
          <w:lang w:val="az-Latn-AZ"/>
        </w:rPr>
        <w:t>Orderli qiymətli kağız üzrə tələbin güzəşti həmin qiymətli kağız üzrə indossament yolu ilə həyata keçirilir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521. </w:t>
      </w:r>
      <w:r w:rsidRPr="008B165B">
        <w:rPr>
          <w:rFonts w:ascii="Arial Unicode MS" w:eastAsia="Arial Unicode MS" w:hAnsi="Arial Unicode MS" w:cs="Arial Unicode MS" w:hint="eastAsia"/>
          <w:b/>
          <w:bCs/>
          <w:strike/>
          <w:sz w:val="24"/>
          <w:szCs w:val="24"/>
          <w:lang w:val="az-Latn-AZ"/>
        </w:rPr>
        <w:t>Tələbi güzəşt etmiş kreditorun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Tələbi güzəşt etmiş ilkin kreditor yeni kreditor qarşısında ona verilmiş tələbin etibarsızlığı üçün məsuliyyət daşıyır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lakin həmin tələbin borclu tərəfindən icra edilməməsinə cavabdeh deyildir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amma ilkin kreditorun borclu üçün yeni kreditor qarşısında zaminlik götürdüyü hal istisna təşkil edir</w:t>
      </w:r>
      <w:r w:rsidRPr="008B165B">
        <w:rPr>
          <w:rFonts w:ascii="Arial Unicode MS" w:eastAsia="Arial Unicode MS" w:hAnsi="Arial Unicode MS" w:cs="Arial Unicode MS" w:hint="eastAsia"/>
          <w:strike/>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trike/>
          <w:sz w:val="24"/>
          <w:szCs w:val="24"/>
          <w:lang w:val="en-GB"/>
        </w:rPr>
        <w:t>§</w:t>
      </w:r>
      <w:r w:rsidRPr="008B165B">
        <w:rPr>
          <w:rFonts w:ascii="Arial Unicode MS" w:eastAsia="Arial Unicode MS" w:hAnsi="Arial Unicode MS" w:cs="Arial Unicode MS" w:hint="eastAsia"/>
          <w:b/>
          <w:bCs/>
          <w:caps/>
          <w:strike/>
          <w:sz w:val="24"/>
          <w:szCs w:val="24"/>
        </w:rPr>
        <w:t xml:space="preserve"> 2. </w:t>
      </w:r>
      <w:r w:rsidRPr="008B165B">
        <w:rPr>
          <w:rFonts w:ascii="Arial Unicode MS" w:eastAsia="Arial Unicode MS" w:hAnsi="Arial Unicode MS" w:cs="Arial Unicode MS" w:hint="eastAsia"/>
          <w:b/>
          <w:bCs/>
          <w:caps/>
          <w:strike/>
          <w:sz w:val="24"/>
          <w:szCs w:val="24"/>
          <w:lang w:val="az-Latn-AZ"/>
        </w:rPr>
        <w:t>Öhdəliklərin verilməsi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522. </w:t>
      </w:r>
      <w:r w:rsidRPr="008B165B">
        <w:rPr>
          <w:rFonts w:ascii="Arial Unicode MS" w:eastAsia="Arial Unicode MS" w:hAnsi="Arial Unicode MS" w:cs="Arial Unicode MS" w:hint="eastAsia"/>
          <w:b/>
          <w:bCs/>
          <w:sz w:val="24"/>
          <w:szCs w:val="24"/>
          <w:lang w:val="az-Latn-AZ"/>
        </w:rPr>
        <w:t>Öhdəliklərin verilməsi əsasları və qaydası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522.1. </w:t>
      </w:r>
      <w:r w:rsidRPr="008B165B">
        <w:rPr>
          <w:rFonts w:ascii="Arial Unicode MS" w:eastAsia="Arial Unicode MS" w:hAnsi="Arial Unicode MS" w:cs="Arial Unicode MS" w:hint="eastAsia"/>
          <w:sz w:val="24"/>
          <w:szCs w:val="24"/>
          <w:lang w:val="az-Latn-AZ"/>
        </w:rPr>
        <w:t>Kreditor ilə müqaviləyə əsasən öhdəlik üçüncü şəxsə verilə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bunun nəticəsində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əvvəlki borclunu əvəz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522.2. </w:t>
      </w:r>
      <w:r w:rsidRPr="008B165B">
        <w:rPr>
          <w:rFonts w:ascii="Arial Unicode MS" w:eastAsia="Arial Unicode MS" w:hAnsi="Arial Unicode MS" w:cs="Arial Unicode MS" w:hint="eastAsia"/>
          <w:sz w:val="24"/>
          <w:szCs w:val="24"/>
          <w:lang w:val="az-Latn-AZ"/>
        </w:rPr>
        <w:t>Əgər borclu ilə öhdəliyin üçüncü şəxsə veriləcəyi barədə razılaşma əldə edilərsə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yalnız kreditorun icazəsi ilə etibarlı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522.3. </w:t>
      </w:r>
      <w:r w:rsidRPr="008B165B">
        <w:rPr>
          <w:rFonts w:ascii="Arial Unicode MS" w:eastAsia="Arial Unicode MS" w:hAnsi="Arial Unicode MS" w:cs="Arial Unicode MS" w:hint="eastAsia"/>
          <w:sz w:val="24"/>
          <w:szCs w:val="24"/>
          <w:lang w:val="az-Latn-AZ"/>
        </w:rPr>
        <w:t>İcazə yalnız borclunun və ya üçüncü şəxsin kreditoru öhdəliyin verilməsindən xəbərdar etdiyi halda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İcazə verilənədək tərəflər müqaviləni dəyişdirə və ya ləğv edə bilərlər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İcazə verməkdən imtina edilərsə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öhdəlik verilmiş sayılmır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522.4. </w:t>
      </w:r>
      <w:r w:rsidRPr="008B165B">
        <w:rPr>
          <w:rFonts w:ascii="Arial Unicode MS" w:eastAsia="Arial Unicode MS" w:hAnsi="Arial Unicode MS" w:cs="Arial Unicode MS" w:hint="eastAsia"/>
          <w:sz w:val="24"/>
          <w:szCs w:val="24"/>
          <w:lang w:val="az-Latn-AZ"/>
        </w:rPr>
        <w:t>Borclu və ya üçüncü şəxs kreditordan icazəni müəyyənləşdirilmiş müddətdə elan etməyi tələb edirlərsə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icazə həmin müddət qurtaranadək elan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edilməsə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 edilir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icazə verməkdən imtina olunmuşdur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522.5. </w:t>
      </w:r>
      <w:r w:rsidRPr="008B165B">
        <w:rPr>
          <w:rFonts w:ascii="Arial Unicode MS" w:eastAsia="Arial Unicode MS" w:hAnsi="Arial Unicode MS" w:cs="Arial Unicode MS" w:hint="eastAsia"/>
          <w:strike/>
          <w:color w:val="000000"/>
          <w:sz w:val="24"/>
          <w:szCs w:val="24"/>
          <w:lang w:val="az-Latn-AZ"/>
        </w:rPr>
        <w:t>Nə qədər ki</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kreditor icazə verməyib</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o</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öhdəliyi alan kreditoru vaxtında təmin etmək üçün borclu qarşısında məsuliyyət daşıyır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Kredit</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 icazə verməyənədək</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öhdəliyi üzərinə götürmüş şəxs şübhə</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lduğu halda b</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rcluya münasibətdə kredit</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ru vaxtında təmin etmək öhdəliyi daşıyır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sz w:val="24"/>
          <w:szCs w:val="24"/>
          <w:lang w:val="az-Latn-AZ"/>
        </w:rPr>
        <w:t>Kreditorun icazə verməkdən imtina etdiyi halda da eyni qayda qüvvədə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523. </w:t>
      </w:r>
      <w:r w:rsidRPr="008B165B">
        <w:rPr>
          <w:rFonts w:ascii="Arial Unicode MS" w:eastAsia="Arial Unicode MS" w:hAnsi="Arial Unicode MS" w:cs="Arial Unicode MS" w:hint="eastAsia"/>
          <w:b/>
          <w:bCs/>
          <w:sz w:val="24"/>
          <w:szCs w:val="24"/>
          <w:lang w:val="az-Latn-AZ"/>
        </w:rPr>
        <w:t>Torpaq sahəsini özgəninkiləşdirənin öhdəliklərinin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523.1. </w:t>
      </w:r>
      <w:r w:rsidRPr="008B165B">
        <w:rPr>
          <w:rFonts w:ascii="Arial Unicode MS" w:eastAsia="Arial Unicode MS" w:hAnsi="Arial Unicode MS" w:cs="Arial Unicode MS" w:hint="eastAsia"/>
          <w:sz w:val="24"/>
          <w:szCs w:val="24"/>
          <w:lang w:val="az-Latn-AZ"/>
        </w:rPr>
        <w:t>Əgər torpaq sahəsini əldə edən şəxs özgəninkiləşdirənlə müqaviləyə əsasən özgəninkiləşdirənin torpaq sahəsinə ipoteka barəsində öhdəliyini öz üzərinə götürürsə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kreditor öhdəliyin verilməsinə icazəni yalnız özgəninkiləşdirənin ona bu barədə bildiriş göndərdiyi halda verə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523.2. </w:t>
      </w:r>
      <w:r w:rsidRPr="008B165B">
        <w:rPr>
          <w:rFonts w:ascii="Arial Unicode MS" w:eastAsia="Arial Unicode MS" w:hAnsi="Arial Unicode MS" w:cs="Arial Unicode MS" w:hint="eastAsia"/>
          <w:sz w:val="24"/>
          <w:szCs w:val="24"/>
          <w:lang w:val="az-Latn-AZ"/>
        </w:rPr>
        <w:t>Əgər bildirişin alınmasından altı ay keçmişdirsə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icazə kreditorun həmin müddət ərzində özgəninkiləşdirənə imtina etmədiyi halda verilmiş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Özgəninkiləşdirən yalnız o halda bildiriş göndərə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mülkiyyətçi əldə edəni daşınmaz əmlakın dövlət reyestrində qeydə aldırmış olsun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523.3. </w:t>
      </w:r>
      <w:r w:rsidRPr="008B165B">
        <w:rPr>
          <w:rFonts w:ascii="Arial Unicode MS" w:eastAsia="Arial Unicode MS" w:hAnsi="Arial Unicode MS" w:cs="Arial Unicode MS" w:hint="eastAsia"/>
          <w:sz w:val="24"/>
          <w:szCs w:val="24"/>
          <w:lang w:val="az-Latn-AZ"/>
        </w:rPr>
        <w:t>Bildiriş yazılı şəkildə tərtib edilir və öhdəliyi qəbul edənin əvvəlki borclunu əvəz etdiyini göstərir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kreditor altı ay ərzində bundan imtina etməsin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Əldə edənin tələbi ilə özgəninkiləşdirən öhdəliklərin verilməsi barədə kreditora bildiriş göndərməlidir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İcazə verildikdən və ya ondan imtina edildikdən dərhal sonra özgəninkiləşdirən əldə edənə bu barədə bildiriş göndərir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524. </w:t>
      </w:r>
      <w:r w:rsidRPr="008B165B">
        <w:rPr>
          <w:rFonts w:ascii="Arial Unicode MS" w:eastAsia="Arial Unicode MS" w:hAnsi="Arial Unicode MS" w:cs="Arial Unicode MS" w:hint="eastAsia"/>
          <w:b/>
          <w:bCs/>
          <w:sz w:val="24"/>
          <w:szCs w:val="24"/>
          <w:lang w:val="az-Latn-AZ"/>
        </w:rPr>
        <w:t>Öhdəliyi qəbul etmiş şəxsin etirazları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Öhdəliyi qəbul etmiş şəxs kreditorla əvvəlki borclunun hüquq münasibətlərindən irəli gələn etirazları kreditora qarşı irəli sürə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əvvəlki borcluya mənsub tələbi hesaba ala bilməz</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Öhdəliyi qəbul etmiş şəxs öhdəlik qəbul edənlə əvvəlki borclu arasında olan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öhdəliyin verilməsinin əsasında duran hüquq münasibətindən irəli gələn etirazları kreditora qarşı irəli sürə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525. </w:t>
      </w:r>
      <w:r w:rsidRPr="008B165B">
        <w:rPr>
          <w:rFonts w:ascii="Arial Unicode MS" w:eastAsia="Arial Unicode MS" w:hAnsi="Arial Unicode MS" w:cs="Arial Unicode MS" w:hint="eastAsia"/>
          <w:b/>
          <w:bCs/>
          <w:sz w:val="24"/>
          <w:szCs w:val="24"/>
          <w:lang w:val="az-Latn-AZ"/>
        </w:rPr>
        <w:t>Zaminlik öhdəliyinin</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girov və ipoteka hüququnun verilmə nəticəsində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Tələb üçün verilmiş zaminlik və girov hüququ öhdəliyin verilməsi nəticəsində ləğv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tələb üçün ipoteka mövcuddursa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kreditorun ipotekadan etiraz etdiyi zaman baş verən eyni nəticələr baş verir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zamin və ya öhdəliyin verildiyi məqamda yüklü əşyanın mənsub olduğu şəxs razılıq verərlərsə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göstərişlər tətbiq edilmir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Müflisolma halı üçün tələblə bağlı üstünlük hüququ müflisolma zamanı öhdəliyi qəbul edənin əmlakı barəsində həyata keçirilə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526. </w:t>
      </w:r>
      <w:r w:rsidRPr="008B165B">
        <w:rPr>
          <w:rFonts w:ascii="Arial Unicode MS" w:eastAsia="Arial Unicode MS" w:hAnsi="Arial Unicode MS" w:cs="Arial Unicode MS" w:hint="eastAsia"/>
          <w:b/>
          <w:bCs/>
          <w:sz w:val="24"/>
          <w:szCs w:val="24"/>
          <w:lang w:val="az-Latn-AZ"/>
        </w:rPr>
        <w:t>Öhdəliyi qəbul etmiş şəxsin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lastRenderedPageBreak/>
        <w:t>Əgər kimsə müqaviləyə əsasən başqa şəxsin əmlakını qəbul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şəxsin kreditorları əvvəlki borclunun məsuliyyətinin davam etməsinə baxmayaraq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müqavilənin bağlandığı andan özlərinin həmin vaxtadək mövcud olmuş pretenziyalarını əmlakı qəbul edənə qarşı irəli sürə bilərlər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Əmlakı qəbul edənin məsuliyyəti alınmış əmlakın tərkibi və müqavilə üzrə ona mənsub olan tələblər ilə məhdudlaşır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Əmlakı qəbul edənin məsuliyyəti onunla əvvəlki borclu arasındakı razılaşmaya əsasən istisna edilə və ya məhdudlaşdırıla bilməz</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XXVII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ÖhdƏliklƏrƏ xitam verilmƏsi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527. </w:t>
      </w:r>
      <w:r w:rsidRPr="008B165B">
        <w:rPr>
          <w:rFonts w:ascii="Arial Unicode MS" w:eastAsia="Arial Unicode MS" w:hAnsi="Arial Unicode MS" w:cs="Arial Unicode MS" w:hint="eastAsia"/>
          <w:b/>
          <w:bCs/>
          <w:sz w:val="24"/>
          <w:szCs w:val="24"/>
          <w:lang w:val="az-Latn-AZ"/>
        </w:rPr>
        <w:t>Öhdəliklərə xitam verilməsi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527.1. </w:t>
      </w:r>
      <w:r w:rsidRPr="008B165B">
        <w:rPr>
          <w:rFonts w:ascii="Arial Unicode MS" w:eastAsia="Arial Unicode MS" w:hAnsi="Arial Unicode MS" w:cs="Arial Unicode MS" w:hint="eastAsia"/>
          <w:sz w:val="24"/>
          <w:szCs w:val="24"/>
          <w:lang w:val="az-Latn-AZ"/>
        </w:rPr>
        <w:t>Öhdəliyə icra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depozitə qoyma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qarşılıqlı əvəzləşdirmə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borcu bağışlama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müddətin keçməsi nəticəsində və bu Məcəllədə və ya müqavilədə nəzərdə tutulan digər əsaslar üzrə tamamilə və ya qismən xitam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527.2. </w:t>
      </w:r>
      <w:r w:rsidRPr="008B165B">
        <w:rPr>
          <w:rFonts w:ascii="Arial Unicode MS" w:eastAsia="Arial Unicode MS" w:hAnsi="Arial Unicode MS" w:cs="Arial Unicode MS" w:hint="eastAsia"/>
          <w:sz w:val="24"/>
          <w:szCs w:val="24"/>
          <w:lang w:val="az-Latn-AZ"/>
        </w:rPr>
        <w:t>Öhdəliyə tərəflərdən birinin tələbi ilə xitam verilməsinə yalnız bu Məcəllədə və ya müqavilədə nəzərdə tutulan hallarda yol verilir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1. </w:t>
      </w:r>
      <w:r w:rsidRPr="008B165B">
        <w:rPr>
          <w:rFonts w:ascii="Arial Unicode MS" w:eastAsia="Arial Unicode MS" w:hAnsi="Arial Unicode MS" w:cs="Arial Unicode MS" w:hint="eastAsia"/>
          <w:b/>
          <w:bCs/>
          <w:caps/>
          <w:sz w:val="24"/>
          <w:szCs w:val="24"/>
          <w:lang w:val="az-Latn-AZ"/>
        </w:rPr>
        <w:t>Öhdəliklərə icra nəticəsində xitam verilməsi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528. </w:t>
      </w:r>
      <w:r w:rsidRPr="008B165B">
        <w:rPr>
          <w:rFonts w:ascii="Arial Unicode MS" w:eastAsia="Arial Unicode MS" w:hAnsi="Arial Unicode MS" w:cs="Arial Unicode MS" w:hint="eastAsia"/>
          <w:b/>
          <w:bCs/>
          <w:sz w:val="24"/>
          <w:szCs w:val="24"/>
          <w:lang w:val="az-Latn-AZ"/>
        </w:rPr>
        <w:t>Öhdəliyə kreditorun xeyrinə icra nəticəsində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Öhdəliyə onun kreditorun xeyrinə lazımınca icrası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nəticəsində xitam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Maddə</w:t>
      </w:r>
      <w:r w:rsidRPr="008B165B">
        <w:rPr>
          <w:rFonts w:ascii="Arial Unicode MS" w:eastAsia="Arial Unicode MS" w:hAnsi="Arial Unicode MS" w:cs="Arial Unicode MS" w:hint="eastAsia"/>
          <w:sz w:val="24"/>
          <w:szCs w:val="24"/>
        </w:rPr>
        <w:t xml:space="preserve"> 529. </w:t>
      </w:r>
      <w:r w:rsidRPr="008B165B">
        <w:rPr>
          <w:rFonts w:ascii="Arial Unicode MS" w:eastAsia="Arial Unicode MS" w:hAnsi="Arial Unicode MS" w:cs="Arial Unicode MS" w:hint="eastAsia"/>
          <w:sz w:val="24"/>
          <w:szCs w:val="24"/>
          <w:lang w:val="az-Latn-AZ"/>
        </w:rPr>
        <w:t>Öhdəliyin icrasının qəbulu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529.1. </w:t>
      </w:r>
      <w:r w:rsidRPr="008B165B">
        <w:rPr>
          <w:rFonts w:ascii="Arial Unicode MS" w:eastAsia="Arial Unicode MS" w:hAnsi="Arial Unicode MS" w:cs="Arial Unicode MS" w:hint="eastAsia"/>
          <w:sz w:val="24"/>
          <w:szCs w:val="24"/>
          <w:lang w:val="az-Latn-AZ"/>
        </w:rPr>
        <w:t>Borclunun tələbi ilə kreditor icranı tamamilə və ya hissə</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hissə qəbul etdiyini təsdiqləyən sənəd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529.2. </w:t>
      </w:r>
      <w:r w:rsidRPr="008B165B">
        <w:rPr>
          <w:rFonts w:ascii="Arial Unicode MS" w:eastAsia="Arial Unicode MS" w:hAnsi="Arial Unicode MS" w:cs="Arial Unicode MS" w:hint="eastAsia"/>
          <w:sz w:val="24"/>
          <w:szCs w:val="24"/>
          <w:lang w:val="az-Latn-AZ"/>
        </w:rPr>
        <w:t>Öhdəliyin icrası kimi təklif olunmuş hərəkəti qəbul edən kreditor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onu öhdəliyin icrası kimi təsdiq etmək niyyətində deyildirsə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sübut etməlidir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 edilməli öhdəlik deyil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başqasıdır və ya natamamdır və ya lazımi öhdəlik deyildir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529.3. </w:t>
      </w:r>
      <w:r w:rsidRPr="008B165B">
        <w:rPr>
          <w:rFonts w:ascii="Arial Unicode MS" w:eastAsia="Arial Unicode MS" w:hAnsi="Arial Unicode MS" w:cs="Arial Unicode MS" w:hint="eastAsia"/>
          <w:sz w:val="24"/>
          <w:szCs w:val="24"/>
          <w:lang w:val="az-Latn-AZ"/>
        </w:rPr>
        <w:t>Əgər borclu kreditora öhdəliyin təsdiqi üçün borc sənədi vermişdirsə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kreditor icranı qəbul edərkən həmin sənədi qaytarmalı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qaytarmaq mümkün olmadıqda isə bunu icranı təsdiq etmək üçün verdiyi sənəddə göstərməlidir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İcranın tamamilə və ya hissə</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 xml:space="preserve">hissə qəbulunu təsdiqləyən sənəd qaytarılan borc sənədinin üstündə qeydlə əvəz edilə </w:t>
      </w:r>
      <w:r w:rsidRPr="008B165B">
        <w:rPr>
          <w:rFonts w:ascii="Arial Unicode MS" w:eastAsia="Arial Unicode MS" w:hAnsi="Arial Unicode MS" w:cs="Arial Unicode MS" w:hint="eastAsia"/>
          <w:sz w:val="24"/>
          <w:szCs w:val="24"/>
          <w:lang w:val="az-Latn-AZ"/>
        </w:rPr>
        <w:lastRenderedPageBreak/>
        <w:t>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 sənədinin borcluda olması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 qədər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ayrı hal sübuta yetirilməyib</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öhdəliyə xitam verildiyini təsdiqləyir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529.4. </w:t>
      </w:r>
      <w:r w:rsidRPr="008B165B">
        <w:rPr>
          <w:rFonts w:ascii="Arial Unicode MS" w:eastAsia="Arial Unicode MS" w:hAnsi="Arial Unicode MS" w:cs="Arial Unicode MS" w:hint="eastAsia"/>
          <w:sz w:val="24"/>
          <w:szCs w:val="24"/>
          <w:lang w:val="az-Latn-AZ"/>
        </w:rPr>
        <w:t>Borcun alınması barədə tərtib edilmiş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faizlərə dair məlumatlar göstərilməmiş sənəd nəzərdə tutur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faizlər ödənilmişdir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pul öhdəliyinə tamamilə xitam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529.5. </w:t>
      </w:r>
      <w:r w:rsidRPr="008B165B">
        <w:rPr>
          <w:rFonts w:ascii="Arial Unicode MS" w:eastAsia="Arial Unicode MS" w:hAnsi="Arial Unicode MS" w:cs="Arial Unicode MS" w:hint="eastAsia"/>
          <w:sz w:val="24"/>
          <w:szCs w:val="24"/>
          <w:lang w:val="az-Latn-AZ"/>
        </w:rPr>
        <w:t>Borc vaxtaşırı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hissə</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hissə ödənilərkən onun sonuncu hissəsinin ödənilməsi barədə sənəd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 qədər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ayrı hal müəyyənləşdirilməyib</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ondan əvvəlki hissənin də ödənildiyini ehtimal etməyə əsas verir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529.6. </w:t>
      </w:r>
      <w:r w:rsidRPr="008B165B">
        <w:rPr>
          <w:rFonts w:ascii="Arial Unicode MS" w:eastAsia="Arial Unicode MS" w:hAnsi="Arial Unicode MS" w:cs="Arial Unicode MS" w:hint="eastAsia"/>
          <w:sz w:val="24"/>
          <w:szCs w:val="24"/>
          <w:lang w:val="az-Latn-AZ"/>
        </w:rPr>
        <w:t>Əgər kreditor borc sənədini qaytara bilmirsə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 öhdəliyə xitam verildiyi barədə rəsmən təsdiqlənmiş arayış verilməsini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529.7. </w:t>
      </w:r>
      <w:r w:rsidRPr="008B165B">
        <w:rPr>
          <w:rFonts w:ascii="Arial Unicode MS" w:eastAsia="Arial Unicode MS" w:hAnsi="Arial Unicode MS" w:cs="Arial Unicode MS" w:hint="eastAsia"/>
          <w:sz w:val="24"/>
          <w:szCs w:val="24"/>
          <w:lang w:val="az-Latn-AZ"/>
        </w:rPr>
        <w:t>İcra haqqında kreditorun və ya buna vəkil edilmiş şəxsin tərtib etdiyi sənəddə borcun həcmi və növü</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borclunun və ya borcu ödəyən şəxsin adı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icranın vaxtı və yeri haqqında məlumatlar göstərilməlidir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529.8. </w:t>
      </w:r>
      <w:r w:rsidRPr="008B165B">
        <w:rPr>
          <w:rFonts w:ascii="Arial Unicode MS" w:eastAsia="Arial Unicode MS" w:hAnsi="Arial Unicode MS" w:cs="Arial Unicode MS" w:hint="eastAsia"/>
          <w:sz w:val="24"/>
          <w:szCs w:val="24"/>
          <w:lang w:val="az-Latn-AZ"/>
        </w:rPr>
        <w:t>Tərəflərin razılaşması ilə öhdəliyə icra əvəzinə peşman haqqı verilməsi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pul ödənilməsi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əmlak verilməsi və 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ilə xitam verilə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Peşman haqqının miqdarını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onun verilməsi müddətlərini və qaydasını tərəflər müəyyənləşdirirlər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530. </w:t>
      </w:r>
      <w:r w:rsidRPr="008B165B">
        <w:rPr>
          <w:rFonts w:ascii="Arial Unicode MS" w:eastAsia="Arial Unicode MS" w:hAnsi="Arial Unicode MS" w:cs="Arial Unicode MS" w:hint="eastAsia"/>
          <w:b/>
          <w:bCs/>
          <w:sz w:val="24"/>
          <w:szCs w:val="24"/>
          <w:lang w:val="az-Latn-AZ"/>
        </w:rPr>
        <w:t>İcra haqqında sənədin verilməsi xərclərinin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530.1. </w:t>
      </w:r>
      <w:r w:rsidRPr="008B165B">
        <w:rPr>
          <w:rFonts w:ascii="Arial Unicode MS" w:eastAsia="Arial Unicode MS" w:hAnsi="Arial Unicode MS" w:cs="Arial Unicode MS" w:hint="eastAsia"/>
          <w:sz w:val="24"/>
          <w:szCs w:val="24"/>
          <w:lang w:val="az-Latn-AZ"/>
        </w:rPr>
        <w:t>İcra haqqında sənədin verilməsi xərcləri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borclu ilə kreditor arasında razılaşmadan ayrı hal irəli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borclunun öhdəsinə qoyulur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530.2. </w:t>
      </w:r>
      <w:r w:rsidRPr="008B165B">
        <w:rPr>
          <w:rFonts w:ascii="Arial Unicode MS" w:eastAsia="Arial Unicode MS" w:hAnsi="Arial Unicode MS" w:cs="Arial Unicode MS" w:hint="eastAsia"/>
          <w:sz w:val="24"/>
          <w:szCs w:val="24"/>
          <w:lang w:val="az-Latn-AZ"/>
        </w:rPr>
        <w:t>Əgər kreditor yaşayış yerini dəyişdirərsə və ya vəfat edərsə və başqa yaşayış yerində onun vərəsələri qalarsa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 haqqında sənədin verilməsi ilə bağlı artmış xərclər kreditorun və ya onun vərəsələrinin öhdəsinə qoyulur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531. </w:t>
      </w:r>
      <w:r w:rsidRPr="008B165B">
        <w:rPr>
          <w:rFonts w:ascii="Arial Unicode MS" w:eastAsia="Arial Unicode MS" w:hAnsi="Arial Unicode MS" w:cs="Arial Unicode MS" w:hint="eastAsia"/>
          <w:b/>
          <w:bCs/>
          <w:sz w:val="24"/>
          <w:szCs w:val="24"/>
          <w:lang w:val="az-Latn-AZ"/>
        </w:rPr>
        <w:t>Öhdəliyə novasiya nəticəsində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531.1. </w:t>
      </w:r>
      <w:r w:rsidRPr="008B165B">
        <w:rPr>
          <w:rFonts w:ascii="Arial Unicode MS" w:eastAsia="Arial Unicode MS" w:hAnsi="Arial Unicode MS" w:cs="Arial Unicode MS" w:hint="eastAsia"/>
          <w:sz w:val="24"/>
          <w:szCs w:val="24"/>
          <w:lang w:val="az-Latn-AZ"/>
        </w:rPr>
        <w:t>Öhdəliyə tərəflər arasında mövcud olmuş ilkin öhdəliyin eyni şəxslər arasında digər predmet və ya icra üsulu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novasiya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nəzərdə tutan başqa öhdəliklə əvəz edilməsi haqqında tərəflərin razılaşması ilə xitam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531.2. </w:t>
      </w:r>
      <w:r w:rsidRPr="008B165B">
        <w:rPr>
          <w:rFonts w:ascii="Arial Unicode MS" w:eastAsia="Arial Unicode MS" w:hAnsi="Arial Unicode MS" w:cs="Arial Unicode MS" w:hint="eastAsia"/>
          <w:sz w:val="24"/>
          <w:szCs w:val="24"/>
          <w:lang w:val="az-Latn-AZ"/>
        </w:rPr>
        <w:t>Həyata və ya sağlamlığa vurulmuş zərərin əvəzinin və alimentlərin ödənilməsi üzrə öhdəliklər barəsində novasiyaya yol verilmir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531.3. </w:t>
      </w:r>
      <w:r w:rsidRPr="008B165B">
        <w:rPr>
          <w:rFonts w:ascii="Arial Unicode MS" w:eastAsia="Arial Unicode MS" w:hAnsi="Arial Unicode MS" w:cs="Arial Unicode MS" w:hint="eastAsia"/>
          <w:sz w:val="24"/>
          <w:szCs w:val="24"/>
          <w:lang w:val="az-Latn-AZ"/>
        </w:rPr>
        <w:t>Əgər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novasiya ilkin öhdəliklə bağlı olan əlavə öhdəliklərə xitam verir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lastRenderedPageBreak/>
        <w:t xml:space="preserve">§ 2. </w:t>
      </w:r>
      <w:r w:rsidRPr="008B165B">
        <w:rPr>
          <w:rFonts w:ascii="Arial Unicode MS" w:eastAsia="Arial Unicode MS" w:hAnsi="Arial Unicode MS" w:cs="Arial Unicode MS" w:hint="eastAsia"/>
          <w:b/>
          <w:bCs/>
          <w:caps/>
          <w:sz w:val="24"/>
          <w:szCs w:val="24"/>
          <w:lang w:val="az-Latn-AZ"/>
        </w:rPr>
        <w:t>Öhdəliyə depozitə qoyma nəticəsində xitam verilməsi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532. </w:t>
      </w:r>
      <w:r w:rsidRPr="008B165B">
        <w:rPr>
          <w:rFonts w:ascii="Arial Unicode MS" w:eastAsia="Arial Unicode MS" w:hAnsi="Arial Unicode MS" w:cs="Arial Unicode MS" w:hint="eastAsia"/>
          <w:b/>
          <w:bCs/>
          <w:sz w:val="24"/>
          <w:szCs w:val="24"/>
          <w:lang w:val="az-Latn-AZ"/>
        </w:rPr>
        <w:t>Öhdəliyə depozitə qoyma nəticəsində xitam verilməsi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532.1. </w:t>
      </w:r>
      <w:r w:rsidRPr="008B165B">
        <w:rPr>
          <w:rFonts w:ascii="Arial Unicode MS" w:eastAsia="Arial Unicode MS" w:hAnsi="Arial Unicode MS" w:cs="Arial Unicode MS" w:hint="eastAsia"/>
          <w:sz w:val="24"/>
          <w:szCs w:val="24"/>
          <w:lang w:val="az-Latn-AZ"/>
        </w:rPr>
        <w:t>Əgər kreditor icranın qəbulunu yubandırırsa və ya onun olduğu yer məlum deyildirsə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 icra predmetini saxlanmaq üçün məhkəməyə və ya notariata verə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pulları və ya qiymətli kağızları isə notariusun depozit hesabına qoya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Depozitə qoyma barəsində borclu ləngimədən kreditora bildiriş göndərməlidir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532.2. </w:t>
      </w:r>
      <w:r w:rsidRPr="008B165B">
        <w:rPr>
          <w:rFonts w:ascii="Arial Unicode MS" w:eastAsia="Arial Unicode MS" w:hAnsi="Arial Unicode MS" w:cs="Arial Unicode MS" w:hint="eastAsia"/>
          <w:strike/>
          <w:color w:val="000000"/>
          <w:sz w:val="24"/>
          <w:szCs w:val="24"/>
          <w:lang w:val="az-Latn-AZ"/>
        </w:rPr>
        <w:t>Depozitə qoyma nəticəsində borclu kreditor qarşısında öhdəlikdən azad edilir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532.3. </w:t>
      </w:r>
      <w:r w:rsidRPr="008B165B">
        <w:rPr>
          <w:rFonts w:ascii="Arial Unicode MS" w:eastAsia="Arial Unicode MS" w:hAnsi="Arial Unicode MS" w:cs="Arial Unicode MS" w:hint="eastAsia"/>
          <w:sz w:val="24"/>
          <w:szCs w:val="24"/>
          <w:lang w:val="az-Latn-AZ"/>
        </w:rPr>
        <w:t>Əgər depozitə qoyulmuş əşyanın qaytarılması istisnadırsa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 öz öhdəliyindən azad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çünki bu halda depozitə qoyma öhdəliyin kreditora icra edilməsinə bərabər tutulur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532.4. </w:t>
      </w:r>
      <w:r w:rsidRPr="008B165B">
        <w:rPr>
          <w:rFonts w:ascii="Arial Unicode MS" w:eastAsia="Arial Unicode MS" w:hAnsi="Arial Unicode MS" w:cs="Arial Unicode MS" w:hint="eastAsia"/>
          <w:sz w:val="24"/>
          <w:szCs w:val="24"/>
          <w:lang w:val="az-Latn-AZ"/>
        </w:rPr>
        <w:t>Əgər borclu öhdəliyi yalnız kreditor öz öhdəliyini icra etdikdən sonra icra etməlidirsə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kreditorun depozitə qoyulmuş əşyanı almaq hüququnu qarşılıqlı öhdəliyin icrasından asılı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533. </w:t>
      </w:r>
      <w:r w:rsidRPr="008B165B">
        <w:rPr>
          <w:rFonts w:ascii="Arial Unicode MS" w:eastAsia="Arial Unicode MS" w:hAnsi="Arial Unicode MS" w:cs="Arial Unicode MS" w:hint="eastAsia"/>
          <w:b/>
          <w:bCs/>
          <w:sz w:val="24"/>
          <w:szCs w:val="24"/>
          <w:lang w:val="az-Latn-AZ"/>
        </w:rPr>
        <w:t>Depozitə qoyulmuş əmlakın kreditora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533.1. </w:t>
      </w:r>
      <w:r w:rsidRPr="008B165B">
        <w:rPr>
          <w:rFonts w:ascii="Arial Unicode MS" w:eastAsia="Arial Unicode MS" w:hAnsi="Arial Unicode MS" w:cs="Arial Unicode MS" w:hint="eastAsia"/>
          <w:sz w:val="24"/>
          <w:szCs w:val="24"/>
          <w:lang w:val="az-Latn-AZ"/>
        </w:rPr>
        <w:t>Məhkəmə və ya notarius depozitə qoyulmuş əmlakı kreditora verməlidir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və ya notarius mühafizi seçir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sənədlər isə onda qalır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533.2. </w:t>
      </w:r>
      <w:r w:rsidRPr="008B165B">
        <w:rPr>
          <w:rFonts w:ascii="Arial Unicode MS" w:eastAsia="Arial Unicode MS" w:hAnsi="Arial Unicode MS" w:cs="Arial Unicode MS" w:hint="eastAsia"/>
          <w:sz w:val="24"/>
          <w:szCs w:val="24"/>
          <w:lang w:val="az-Latn-AZ"/>
        </w:rPr>
        <w:t>Depozitə qoyma öhdəliyin icra edildiyi yerdəki məhkəmədə və ya notariatda həyata keçirilməlidir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borclu depozitə qoymanı başqa yerdə həyata keçirərsə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kreditorun bununla əlaqədar düşə biləcəyi zərərin əvəzini ödəməlidir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533.3. </w:t>
      </w:r>
      <w:r w:rsidRPr="008B165B">
        <w:rPr>
          <w:rFonts w:ascii="Arial Unicode MS" w:eastAsia="Arial Unicode MS" w:hAnsi="Arial Unicode MS" w:cs="Arial Unicode MS" w:hint="eastAsia"/>
          <w:sz w:val="24"/>
          <w:szCs w:val="24"/>
          <w:lang w:val="az-Latn-AZ"/>
        </w:rPr>
        <w:t>Əgər depozitə qoyulmuş əşya məhkəməyə və ya notariata poçtla göndərilmişsə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depozitin qüvvədə olma müddəti əşyanın göndərilmək üçün poçta verildiyi tarixə keçirilir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534. </w:t>
      </w:r>
      <w:r w:rsidRPr="008B165B">
        <w:rPr>
          <w:rFonts w:ascii="Arial Unicode MS" w:eastAsia="Arial Unicode MS" w:hAnsi="Arial Unicode MS" w:cs="Arial Unicode MS" w:hint="eastAsia"/>
          <w:b/>
          <w:bCs/>
          <w:sz w:val="24"/>
          <w:szCs w:val="24"/>
          <w:lang w:val="az-Latn-AZ"/>
        </w:rPr>
        <w:t>Depozitə qoyulmaq üçün yararlı predmet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534.1. </w:t>
      </w:r>
      <w:r w:rsidRPr="008B165B">
        <w:rPr>
          <w:rFonts w:ascii="Arial Unicode MS" w:eastAsia="Arial Unicode MS" w:hAnsi="Arial Unicode MS" w:cs="Arial Unicode MS" w:hint="eastAsia"/>
          <w:sz w:val="24"/>
          <w:szCs w:val="24"/>
          <w:lang w:val="az-Latn-AZ"/>
        </w:rPr>
        <w:t>Predmet saxlanmaq üçün yararlı olmalıdır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Tez xarab olan predmetlər saxlanmağa qəbul edilmir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534.2. </w:t>
      </w:r>
      <w:r w:rsidRPr="008B165B">
        <w:rPr>
          <w:rFonts w:ascii="Arial Unicode MS" w:eastAsia="Arial Unicode MS" w:hAnsi="Arial Unicode MS" w:cs="Arial Unicode MS" w:hint="eastAsia"/>
          <w:sz w:val="24"/>
          <w:szCs w:val="24"/>
          <w:lang w:val="az-Latn-AZ"/>
        </w:rPr>
        <w:t xml:space="preserve">Əgər öhdəlik predmeti olan daşınar əşya tez xarab olduğuna və ya saxlanması tənasübsüz surətdə yüksək xərclərlə bağlı olduğuna görə depozitə </w:t>
      </w:r>
      <w:r w:rsidRPr="008B165B">
        <w:rPr>
          <w:rFonts w:ascii="Arial Unicode MS" w:eastAsia="Arial Unicode MS" w:hAnsi="Arial Unicode MS" w:cs="Arial Unicode MS" w:hint="eastAsia"/>
          <w:sz w:val="24"/>
          <w:szCs w:val="24"/>
          <w:lang w:val="az-Latn-AZ"/>
        </w:rPr>
        <w:lastRenderedPageBreak/>
        <w:t>qoyulmaq üçün yararlı deyildirsə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 onu öhdəliyin icra yerində hərracdan sata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satış pulunu isə depozitə qoya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535. </w:t>
      </w:r>
      <w:r w:rsidRPr="008B165B">
        <w:rPr>
          <w:rFonts w:ascii="Arial Unicode MS" w:eastAsia="Arial Unicode MS" w:hAnsi="Arial Unicode MS" w:cs="Arial Unicode MS" w:hint="eastAsia"/>
          <w:b/>
          <w:bCs/>
          <w:sz w:val="24"/>
          <w:szCs w:val="24"/>
          <w:lang w:val="az-Latn-AZ"/>
        </w:rPr>
        <w:t>Saxlanma yeri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Saxlanma icra yerində həyata keçirilməlidir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536. </w:t>
      </w:r>
      <w:r w:rsidRPr="008B165B">
        <w:rPr>
          <w:rFonts w:ascii="Arial Unicode MS" w:eastAsia="Arial Unicode MS" w:hAnsi="Arial Unicode MS" w:cs="Arial Unicode MS" w:hint="eastAsia"/>
          <w:b/>
          <w:bCs/>
          <w:sz w:val="24"/>
          <w:szCs w:val="24"/>
          <w:lang w:val="az-Latn-AZ"/>
        </w:rPr>
        <w:t>Kreditordan predmeti qəbul etməyin tələb olunması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Məhkəmə və ya notarius predmetin saxlanmağa qəbul edildiyi barədə kreditora məlumat verir və predmeti qəbul etməyi ondan tələb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537. </w:t>
      </w:r>
      <w:r w:rsidRPr="008B165B">
        <w:rPr>
          <w:rFonts w:ascii="Arial Unicode MS" w:eastAsia="Arial Unicode MS" w:hAnsi="Arial Unicode MS" w:cs="Arial Unicode MS" w:hint="eastAsia"/>
          <w:b/>
          <w:bCs/>
          <w:sz w:val="24"/>
          <w:szCs w:val="24"/>
          <w:lang w:val="az-Latn-AZ"/>
        </w:rPr>
        <w:t>Saxlama ilə bağlı xərclərin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Saxlama ilə bağlı bütün xərclər kreditorun üzərinə düşür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538. </w:t>
      </w:r>
      <w:r w:rsidRPr="008B165B">
        <w:rPr>
          <w:rFonts w:ascii="Arial Unicode MS" w:eastAsia="Arial Unicode MS" w:hAnsi="Arial Unicode MS" w:cs="Arial Unicode MS" w:hint="eastAsia"/>
          <w:b/>
          <w:bCs/>
          <w:sz w:val="24"/>
          <w:szCs w:val="24"/>
          <w:lang w:val="az-Latn-AZ"/>
        </w:rPr>
        <w:t>Borclunun saxlanmağa verdiyi predmeti tələb etməsi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538.1. </w:t>
      </w:r>
      <w:r w:rsidRPr="008B165B">
        <w:rPr>
          <w:rFonts w:ascii="Arial Unicode MS" w:eastAsia="Arial Unicode MS" w:hAnsi="Arial Unicode MS" w:cs="Arial Unicode MS" w:hint="eastAsia"/>
          <w:sz w:val="24"/>
          <w:szCs w:val="24"/>
          <w:lang w:val="az-Latn-AZ"/>
        </w:rPr>
        <w:t>Borclu saxlanmağa verdiyi predmetin kreditor tərəfindən qəbul edilənə qədər qaytarılmasını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lap əvvəldən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qaytarmadan imtina etməmiş olsun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 predmetin qaytarılmasını tələb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saxlama baş tutmamış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538.2. </w:t>
      </w:r>
      <w:r w:rsidRPr="008B165B">
        <w:rPr>
          <w:rFonts w:ascii="Arial Unicode MS" w:eastAsia="Arial Unicode MS" w:hAnsi="Arial Unicode MS" w:cs="Arial Unicode MS" w:hint="eastAsia"/>
          <w:sz w:val="24"/>
          <w:szCs w:val="24"/>
          <w:lang w:val="az-Latn-AZ"/>
        </w:rPr>
        <w:t>Kreditor predmetdən imtina edirsə və ya bu Məcəllənin</w:t>
      </w:r>
      <w:r w:rsidRPr="008B165B">
        <w:rPr>
          <w:rFonts w:ascii="Arial Unicode MS" w:eastAsia="Arial Unicode MS" w:hAnsi="Arial Unicode MS" w:cs="Arial Unicode MS" w:hint="eastAsia"/>
          <w:sz w:val="24"/>
          <w:szCs w:val="24"/>
        </w:rPr>
        <w:t xml:space="preserve"> 539-</w:t>
      </w:r>
      <w:r w:rsidRPr="008B165B">
        <w:rPr>
          <w:rFonts w:ascii="Arial Unicode MS" w:eastAsia="Arial Unicode MS" w:hAnsi="Arial Unicode MS" w:cs="Arial Unicode MS" w:hint="eastAsia"/>
          <w:sz w:val="24"/>
          <w:szCs w:val="24"/>
          <w:lang w:val="az-Latn-AZ"/>
        </w:rPr>
        <w:t>cu maddəsində müəyyənləşdirilən müddət qurtarmışsa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 təhvil verdiyi predmeti geri götürə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538.3. </w:t>
      </w:r>
      <w:r w:rsidRPr="008B165B">
        <w:rPr>
          <w:rFonts w:ascii="Arial Unicode MS" w:eastAsia="Arial Unicode MS" w:hAnsi="Arial Unicode MS" w:cs="Arial Unicode MS" w:hint="eastAsia"/>
          <w:sz w:val="24"/>
          <w:szCs w:val="24"/>
          <w:lang w:val="az-Latn-AZ"/>
        </w:rPr>
        <w:t>Borclu predmeti geri götürürsə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saxlama xərcləri onun üzərinə düşür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539. </w:t>
      </w:r>
      <w:r w:rsidRPr="008B165B">
        <w:rPr>
          <w:rFonts w:ascii="Arial Unicode MS" w:eastAsia="Arial Unicode MS" w:hAnsi="Arial Unicode MS" w:cs="Arial Unicode MS" w:hint="eastAsia"/>
          <w:b/>
          <w:bCs/>
          <w:sz w:val="24"/>
          <w:szCs w:val="24"/>
          <w:lang w:val="az-Latn-AZ"/>
        </w:rPr>
        <w:t>İcra predmetinin saxlanma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Məhkəmə və ya notarius icra predmetini üç ilədək müddətə saxlayır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həmin müddət ərzində kreditor predmeti qəbul etməzsə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barədə borcluya məlumat verilməklə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ondan təhvil verdiyi predmeti geri götürməsi tələb olunur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 predmeti geri götürülmə üçün zəruri olan müddət ərzində almazsa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dövlət əmlakı sayılır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3. </w:t>
      </w:r>
      <w:r w:rsidRPr="008B165B">
        <w:rPr>
          <w:rFonts w:ascii="Arial Unicode MS" w:eastAsia="Arial Unicode MS" w:hAnsi="Arial Unicode MS" w:cs="Arial Unicode MS" w:hint="eastAsia"/>
          <w:b/>
          <w:bCs/>
          <w:caps/>
          <w:sz w:val="24"/>
          <w:szCs w:val="24"/>
          <w:lang w:val="az-Latn-AZ"/>
        </w:rPr>
        <w:t>Öhdəliyə qarşılıqlı tələblərin</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əvəzləşdirilməsi ilə xitam verilməsi</w:t>
      </w:r>
      <w:r w:rsidRPr="008B165B">
        <w:rPr>
          <w:rFonts w:ascii="Arial Unicode MS" w:eastAsia="Arial Unicode MS" w:hAnsi="Arial Unicode MS" w:cs="Arial Unicode MS" w:hint="eastAsia"/>
          <w:b/>
          <w:bCs/>
          <w:caps/>
          <w:sz w:val="24"/>
          <w:szCs w:val="24"/>
        </w:rPr>
        <w:t xml:space="preserve"> (</w:t>
      </w:r>
      <w:r w:rsidRPr="008B165B">
        <w:rPr>
          <w:rFonts w:ascii="Arial Unicode MS" w:eastAsia="Arial Unicode MS" w:hAnsi="Arial Unicode MS" w:cs="Arial Unicode MS" w:hint="eastAsia"/>
          <w:b/>
          <w:bCs/>
          <w:caps/>
          <w:sz w:val="24"/>
          <w:szCs w:val="24"/>
          <w:lang w:val="az-Latn-AZ"/>
        </w:rPr>
        <w:t>əvəzləşdirmə</w:t>
      </w:r>
      <w:r w:rsidRPr="008B165B">
        <w:rPr>
          <w:rFonts w:ascii="Arial Unicode MS" w:eastAsia="Arial Unicode MS" w:hAnsi="Arial Unicode MS" w:cs="Arial Unicode MS" w:hint="eastAsia"/>
          <w:b/>
          <w:bCs/>
          <w:cap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540. </w:t>
      </w:r>
      <w:r w:rsidRPr="008B165B">
        <w:rPr>
          <w:rFonts w:ascii="Arial Unicode MS" w:eastAsia="Arial Unicode MS" w:hAnsi="Arial Unicode MS" w:cs="Arial Unicode MS" w:hint="eastAsia"/>
          <w:b/>
          <w:bCs/>
          <w:sz w:val="24"/>
          <w:szCs w:val="24"/>
          <w:lang w:val="az-Latn-AZ"/>
        </w:rPr>
        <w:t>Öhdəliklərin əvəzləşdirilməsinin mümkünlüyü</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540.1. </w:t>
      </w:r>
      <w:r w:rsidRPr="008B165B">
        <w:rPr>
          <w:rFonts w:ascii="Arial Unicode MS" w:eastAsia="Arial Unicode MS" w:hAnsi="Arial Unicode MS" w:cs="Arial Unicode MS" w:hint="eastAsia"/>
          <w:sz w:val="24"/>
          <w:szCs w:val="24"/>
          <w:lang w:val="az-Latn-AZ"/>
        </w:rPr>
        <w:t>Əgər iki şəxs arasında mövcud olan qarşılıqlı tələblərin icra müddəti çatmışsa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tələblərə onların əvəzləşdirilməsi yolu ilə xitam verilə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540.2. </w:t>
      </w:r>
      <w:r w:rsidRPr="008B165B">
        <w:rPr>
          <w:rFonts w:ascii="Arial Unicode MS" w:eastAsia="Arial Unicode MS" w:hAnsi="Arial Unicode MS" w:cs="Arial Unicode MS" w:hint="eastAsia"/>
          <w:sz w:val="24"/>
          <w:szCs w:val="24"/>
          <w:lang w:val="az-Latn-AZ"/>
        </w:rPr>
        <w:t>Tələblərin əvəzləşdirilməsi tələblərdən birinin icra müddətinin hələ çatmadığı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bu tələbə hüququ olan tərəfin əvəzləşdirməyə tərəfdar olduğu halda da mümkündür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Tələblərin əvəzləşdirilməsi bu barədə digər tərəfə məlumat verməklə həyata keçirilir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Məlumat hər hansı şərtlə və ya müddətin müəyyənləşdirilməsi ilə bağlı olduqda 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541. </w:t>
      </w:r>
      <w:r w:rsidRPr="008B165B">
        <w:rPr>
          <w:rFonts w:ascii="Arial Unicode MS" w:eastAsia="Arial Unicode MS" w:hAnsi="Arial Unicode MS" w:cs="Arial Unicode MS" w:hint="eastAsia"/>
          <w:b/>
          <w:bCs/>
          <w:sz w:val="24"/>
          <w:szCs w:val="24"/>
          <w:lang w:val="az-Latn-AZ"/>
        </w:rPr>
        <w:t>Tələbin güzəşti zamanı əvəzləşdirmə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541.1. </w:t>
      </w:r>
      <w:r w:rsidRPr="008B165B">
        <w:rPr>
          <w:rFonts w:ascii="Arial Unicode MS" w:eastAsia="Arial Unicode MS" w:hAnsi="Arial Unicode MS" w:cs="Arial Unicode MS" w:hint="eastAsia"/>
          <w:sz w:val="24"/>
          <w:szCs w:val="24"/>
          <w:lang w:val="az-Latn-AZ"/>
        </w:rPr>
        <w:t>Tələb güzəşt edilərkən borclu ilk kreditora qarşı özünün qarşılıqlı tələbini yeni kreditorun tələbi ilə əvəzləşdirə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541.2. </w:t>
      </w:r>
      <w:r w:rsidRPr="008B165B">
        <w:rPr>
          <w:rFonts w:ascii="Arial Unicode MS" w:eastAsia="Arial Unicode MS" w:hAnsi="Arial Unicode MS" w:cs="Arial Unicode MS" w:hint="eastAsia"/>
          <w:sz w:val="24"/>
          <w:szCs w:val="24"/>
          <w:lang w:val="az-Latn-AZ"/>
        </w:rPr>
        <w:t>Əvəzləşdirmə bu şərtlə aparıla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tələb</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güzəşt edilməsi barədə borclunun bildiriş aldığı anda mövcud olmuş əsasa görə əmələ gəlsin və tələbin müddəti o alınana qədər çatsın və ya həmin müddət göstərilməsin və ya tələbetmə anı ilə müəyyənləşdirilsin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542. </w:t>
      </w:r>
      <w:r w:rsidRPr="008B165B">
        <w:rPr>
          <w:rFonts w:ascii="Arial Unicode MS" w:eastAsia="Arial Unicode MS" w:hAnsi="Arial Unicode MS" w:cs="Arial Unicode MS" w:hint="eastAsia"/>
          <w:b/>
          <w:bCs/>
          <w:sz w:val="24"/>
          <w:szCs w:val="24"/>
          <w:lang w:val="az-Latn-AZ"/>
        </w:rPr>
        <w:t>Əvəzləşdirmə tələbinin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tələbin əvəzləşdirilməsinin hələ mümkün olduğu vaxtadək tələb üzrə müddət keçməyibsə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tələbin müddəti öhdəliklərin əvəzləşdirilməsini istisna etmir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sz w:val="24"/>
          <w:szCs w:val="24"/>
        </w:rPr>
        <w:t xml:space="preserve">543. </w:t>
      </w:r>
      <w:r w:rsidRPr="008B165B">
        <w:rPr>
          <w:rFonts w:ascii="Arial Unicode MS" w:eastAsia="Arial Unicode MS" w:hAnsi="Arial Unicode MS" w:cs="Arial Unicode MS" w:hint="eastAsia"/>
          <w:b/>
          <w:bCs/>
          <w:sz w:val="24"/>
          <w:szCs w:val="24"/>
          <w:lang w:val="az-Latn-AZ"/>
        </w:rPr>
        <w:t>Əvəzləşdirilən tələblər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əvəzləşdirilən tələblər bir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birini tam ödəmirsə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yalnız digər tələbin həcmindən az olan həcm əvəzləşdirilir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544. </w:t>
      </w:r>
      <w:r w:rsidRPr="008B165B">
        <w:rPr>
          <w:rFonts w:ascii="Arial Unicode MS" w:eastAsia="Arial Unicode MS" w:hAnsi="Arial Unicode MS" w:cs="Arial Unicode MS" w:hint="eastAsia"/>
          <w:b/>
          <w:bCs/>
          <w:sz w:val="24"/>
          <w:szCs w:val="24"/>
          <w:lang w:val="az-Latn-AZ"/>
        </w:rPr>
        <w:t>İcra yerləri müxtəlif olduqda öhdəliklərin əvəzləşdirilməsi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Öhdəliklərin icrası üçün müxtəlif yerlər nəzərdə tutulduqda da onların əvəzləşdirilməsinə yol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545. </w:t>
      </w:r>
      <w:r w:rsidRPr="008B165B">
        <w:rPr>
          <w:rFonts w:ascii="Arial Unicode MS" w:eastAsia="Arial Unicode MS" w:hAnsi="Arial Unicode MS" w:cs="Arial Unicode MS" w:hint="eastAsia"/>
          <w:b/>
          <w:bCs/>
          <w:sz w:val="24"/>
          <w:szCs w:val="24"/>
          <w:lang w:val="az-Latn-AZ"/>
        </w:rPr>
        <w:t>Tələblərin əvəzləşdirilməsinin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545.0. </w:t>
      </w:r>
      <w:r w:rsidRPr="008B165B">
        <w:rPr>
          <w:rFonts w:ascii="Arial Unicode MS" w:eastAsia="Arial Unicode MS" w:hAnsi="Arial Unicode MS" w:cs="Arial Unicode MS" w:hint="eastAsia"/>
          <w:sz w:val="24"/>
          <w:szCs w:val="24"/>
          <w:lang w:val="az-Latn-AZ"/>
        </w:rPr>
        <w:t>Aşağıdakı hallarda öhdəliklərin əvəzləşdirilməsinə yol verilmir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545.0.1. </w:t>
      </w:r>
      <w:r w:rsidRPr="008B165B">
        <w:rPr>
          <w:rFonts w:ascii="Arial Unicode MS" w:eastAsia="Arial Unicode MS" w:hAnsi="Arial Unicode MS" w:cs="Arial Unicode MS" w:hint="eastAsia"/>
          <w:sz w:val="24"/>
          <w:szCs w:val="24"/>
          <w:lang w:val="az-Latn-AZ"/>
        </w:rPr>
        <w:t>tələblərin əvəzləşdirilməsi razılaşma yolu ilə əvvəlcədən istisna edilmişsə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545.0.2. </w:t>
      </w:r>
      <w:r w:rsidRPr="008B165B">
        <w:rPr>
          <w:rFonts w:ascii="Arial Unicode MS" w:eastAsia="Arial Unicode MS" w:hAnsi="Arial Unicode MS" w:cs="Arial Unicode MS" w:hint="eastAsia"/>
          <w:sz w:val="24"/>
          <w:szCs w:val="24"/>
          <w:lang w:val="az-Latn-AZ"/>
        </w:rPr>
        <w:t>öhdəliyin predmetinə tutmanı yönəltmək olmazsa və ya öhdəliyin predmeti yaşayış vasitəsidirsə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545.0.3. </w:t>
      </w:r>
      <w:r w:rsidRPr="008B165B">
        <w:rPr>
          <w:rFonts w:ascii="Arial Unicode MS" w:eastAsia="Arial Unicode MS" w:hAnsi="Arial Unicode MS" w:cs="Arial Unicode MS" w:hint="eastAsia"/>
          <w:sz w:val="24"/>
          <w:szCs w:val="24"/>
          <w:lang w:val="az-Latn-AZ"/>
        </w:rPr>
        <w:t>öhdəlik sağlamlığa vurulan zərərin əvəzinin ödənilməsini nəzərdə tutursa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545.0.4. </w:t>
      </w:r>
      <w:r w:rsidRPr="008B165B">
        <w:rPr>
          <w:rFonts w:ascii="Arial Unicode MS" w:eastAsia="Arial Unicode MS" w:hAnsi="Arial Unicode MS" w:cs="Arial Unicode MS" w:hint="eastAsia"/>
          <w:sz w:val="24"/>
          <w:szCs w:val="24"/>
          <w:lang w:val="az-Latn-AZ"/>
        </w:rPr>
        <w:t>digər tərəfin ərizəsi ilə tələbə iddia müddəti tətbiq edilməli olduqda və bu müddət keçdikdə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545.0.5. </w:t>
      </w:r>
      <w:r w:rsidRPr="008B165B">
        <w:rPr>
          <w:rFonts w:ascii="Arial Unicode MS" w:eastAsia="Arial Unicode MS" w:hAnsi="Arial Unicode MS" w:cs="Arial Unicode MS" w:hint="eastAsia"/>
          <w:sz w:val="24"/>
          <w:szCs w:val="24"/>
          <w:lang w:val="az-Latn-AZ"/>
        </w:rPr>
        <w:t>alimentlərin tutulması ilə bağlı olduqda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545.0.6.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Azərbaycan Respublikasının və ya bələdiyyənin tələbidirsə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tərəfin qarşılıqlı əvəzləşdirmə tələbi hansı orqanın vəsaitindən ödənilməlidirsə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öhdəliyin də həmin orqanın xeyrinə icra edilməli olduğu hallar istisna təşkil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545.0.7. </w:t>
      </w:r>
      <w:r w:rsidRPr="008B165B">
        <w:rPr>
          <w:rFonts w:ascii="Arial Unicode MS" w:eastAsia="Arial Unicode MS" w:hAnsi="Arial Unicode MS" w:cs="Arial Unicode MS" w:hint="eastAsia"/>
          <w:sz w:val="24"/>
          <w:szCs w:val="24"/>
          <w:lang w:val="az-Latn-AZ"/>
        </w:rPr>
        <w:t>bu Məcəllədə nəzərdə tutulmuş digər hallarda</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4. </w:t>
      </w:r>
      <w:r w:rsidRPr="008B165B">
        <w:rPr>
          <w:rFonts w:ascii="Arial Unicode MS" w:eastAsia="Arial Unicode MS" w:hAnsi="Arial Unicode MS" w:cs="Arial Unicode MS" w:hint="eastAsia"/>
          <w:b/>
          <w:bCs/>
          <w:caps/>
          <w:sz w:val="24"/>
          <w:szCs w:val="24"/>
          <w:lang w:val="az-Latn-AZ"/>
        </w:rPr>
        <w:t>Borcun bağışlanması ilə öhdəliyin xitamı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546. </w:t>
      </w:r>
      <w:r w:rsidRPr="008B165B">
        <w:rPr>
          <w:rFonts w:ascii="Arial Unicode MS" w:eastAsia="Arial Unicode MS" w:hAnsi="Arial Unicode MS" w:cs="Arial Unicode MS" w:hint="eastAsia"/>
          <w:b/>
          <w:bCs/>
          <w:sz w:val="24"/>
          <w:szCs w:val="24"/>
          <w:lang w:val="az-Latn-AZ"/>
        </w:rPr>
        <w:t>Borcun bağışlanması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Kreditorun borclunu onun üzərinə düşən vəzifədən azad etməsi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borcun bağışlanması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ilə öhdəliyə xitam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hərəkət kreditorun əmlakı barəsində başqa şəxslərin hüquqlarını pozmasın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547. </w:t>
      </w:r>
      <w:r w:rsidRPr="008B165B">
        <w:rPr>
          <w:rFonts w:ascii="Arial Unicode MS" w:eastAsia="Arial Unicode MS" w:hAnsi="Arial Unicode MS" w:cs="Arial Unicode MS" w:hint="eastAsia"/>
          <w:b/>
          <w:bCs/>
          <w:sz w:val="24"/>
          <w:szCs w:val="24"/>
          <w:lang w:val="az-Latn-AZ"/>
        </w:rPr>
        <w:t>Borcun bağışlanmasının digər birgə borclular üçün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Birgə borclulardan birinə borcun bağışlanması digər birgə borcluları da azad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amma kreditorun onlara qarşı tələbini özündə saxlaması halı istisna təşkil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halda kreditor azad edilmiş borclunun payını çıxmaqla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qalan birgə borclular barəsində yalnız bir tələbdən istifadə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548. </w:t>
      </w:r>
      <w:r w:rsidRPr="008B165B">
        <w:rPr>
          <w:rFonts w:ascii="Arial Unicode MS" w:eastAsia="Arial Unicode MS" w:hAnsi="Arial Unicode MS" w:cs="Arial Unicode MS" w:hint="eastAsia"/>
          <w:b/>
          <w:bCs/>
          <w:sz w:val="24"/>
          <w:szCs w:val="24"/>
          <w:lang w:val="az-Latn-AZ"/>
        </w:rPr>
        <w:t>Borcun əsas borcluya bağışlanmasının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548.1. </w:t>
      </w:r>
      <w:r w:rsidRPr="008B165B">
        <w:rPr>
          <w:rFonts w:ascii="Arial Unicode MS" w:eastAsia="Arial Unicode MS" w:hAnsi="Arial Unicode MS" w:cs="Arial Unicode MS" w:hint="eastAsia"/>
          <w:sz w:val="24"/>
          <w:szCs w:val="24"/>
          <w:lang w:val="az-Latn-AZ"/>
        </w:rPr>
        <w:t>Borcun əsas borcluya bağışlanması zaminləri də azad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548.2. </w:t>
      </w:r>
      <w:r w:rsidRPr="008B165B">
        <w:rPr>
          <w:rFonts w:ascii="Arial Unicode MS" w:eastAsia="Arial Unicode MS" w:hAnsi="Arial Unicode MS" w:cs="Arial Unicode MS" w:hint="eastAsia"/>
          <w:sz w:val="24"/>
          <w:szCs w:val="24"/>
          <w:lang w:val="az-Latn-AZ"/>
        </w:rPr>
        <w:t>Zaminin borcu ödəməkdən azad edilməsi əsas borclunu öhdəliyin icrasından azad etmir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548.3. </w:t>
      </w:r>
      <w:r w:rsidRPr="008B165B">
        <w:rPr>
          <w:rFonts w:ascii="Arial Unicode MS" w:eastAsia="Arial Unicode MS" w:hAnsi="Arial Unicode MS" w:cs="Arial Unicode MS" w:hint="eastAsia"/>
          <w:sz w:val="24"/>
          <w:szCs w:val="24"/>
          <w:lang w:val="az-Latn-AZ"/>
        </w:rPr>
        <w:t>Zaminlərdən birinin borcu ödəməkdən azad edilməsi digər borcluları da azad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549. </w:t>
      </w:r>
      <w:r w:rsidRPr="008B165B">
        <w:rPr>
          <w:rFonts w:ascii="Arial Unicode MS" w:eastAsia="Arial Unicode MS" w:hAnsi="Arial Unicode MS" w:cs="Arial Unicode MS" w:hint="eastAsia"/>
          <w:b/>
          <w:bCs/>
          <w:sz w:val="24"/>
          <w:szCs w:val="24"/>
          <w:lang w:val="az-Latn-AZ"/>
        </w:rPr>
        <w:t>İkitərəfli müqavilə üzrə tələblərdən imtinanın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İkitərəfli müqavilənin tərəflərindən birinin öz tələbindən imtina etməsi öhdəliyin xitamına səbəb olmur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tərəf digər tərəfin də öz tələbindən imtina etməsinə qədər müqavilədə nəzərdə tutulmuş öhdəliklərini icra etməlidir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5. </w:t>
      </w:r>
      <w:r w:rsidRPr="008B165B">
        <w:rPr>
          <w:rFonts w:ascii="Arial Unicode MS" w:eastAsia="Arial Unicode MS" w:hAnsi="Arial Unicode MS" w:cs="Arial Unicode MS" w:hint="eastAsia"/>
          <w:b/>
          <w:bCs/>
          <w:caps/>
          <w:sz w:val="24"/>
          <w:szCs w:val="24"/>
          <w:lang w:val="az-Latn-AZ"/>
        </w:rPr>
        <w:t>Müddətin keçməsinə görə öhdəliyin xitamı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550. </w:t>
      </w:r>
      <w:r w:rsidRPr="008B165B">
        <w:rPr>
          <w:rFonts w:ascii="Arial Unicode MS" w:eastAsia="Arial Unicode MS" w:hAnsi="Arial Unicode MS" w:cs="Arial Unicode MS" w:hint="eastAsia"/>
          <w:b/>
          <w:bCs/>
          <w:sz w:val="24"/>
          <w:szCs w:val="24"/>
          <w:lang w:val="az-Latn-AZ"/>
        </w:rPr>
        <w:t>Tələblər üçün müddət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lastRenderedPageBreak/>
        <w:t>Tələbə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yəni digər şəxsdən hərəkətin edilməsini və ya edilməməsini tələb etmək hüququna müddətin keçməsinə görə xitam verilə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551. </w:t>
      </w:r>
      <w:r w:rsidRPr="008B165B">
        <w:rPr>
          <w:rFonts w:ascii="Arial Unicode MS" w:eastAsia="Arial Unicode MS" w:hAnsi="Arial Unicode MS" w:cs="Arial Unicode MS" w:hint="eastAsia"/>
          <w:b/>
          <w:bCs/>
          <w:sz w:val="24"/>
          <w:szCs w:val="24"/>
          <w:lang w:val="az-Latn-AZ"/>
        </w:rPr>
        <w:t>Öhdəliklərin xitamı üçün müddətlər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551.1. </w:t>
      </w:r>
      <w:r w:rsidRPr="008B165B">
        <w:rPr>
          <w:rFonts w:ascii="Arial Unicode MS" w:eastAsia="Arial Unicode MS" w:hAnsi="Arial Unicode MS" w:cs="Arial Unicode MS" w:hint="eastAsia"/>
          <w:sz w:val="24"/>
          <w:szCs w:val="24"/>
          <w:lang w:val="az-Latn-AZ"/>
        </w:rPr>
        <w:t>Əgər bu Məcəllə ilə ayrı qayda müəyyənləşdirilməyibsə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bütün tələblər on 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adi müddət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keçdikdən sonra qüvvəsini itirir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551.2. </w:t>
      </w:r>
      <w:r w:rsidRPr="008B165B">
        <w:rPr>
          <w:rFonts w:ascii="Arial Unicode MS" w:eastAsia="Arial Unicode MS" w:hAnsi="Arial Unicode MS" w:cs="Arial Unicode MS" w:hint="eastAsia"/>
          <w:sz w:val="24"/>
          <w:szCs w:val="24"/>
          <w:lang w:val="az-Latn-AZ"/>
        </w:rPr>
        <w:t>Aşağıdakı tələblər beş il keçdikdən sonra qüvvəsini itirir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551.2.1. </w:t>
      </w:r>
      <w:r w:rsidRPr="008B165B">
        <w:rPr>
          <w:rFonts w:ascii="Arial Unicode MS" w:eastAsia="Arial Unicode MS" w:hAnsi="Arial Unicode MS" w:cs="Arial Unicode MS" w:hint="eastAsia"/>
          <w:sz w:val="24"/>
          <w:szCs w:val="24"/>
          <w:lang w:val="az-Latn-AZ"/>
        </w:rPr>
        <w:t>kirayə haqqı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icarə haqqı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kapital üçün faizlər və digər vaxtaşırı ödənişlər haqqında tələblər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551.2.2. </w:t>
      </w:r>
      <w:r w:rsidRPr="008B165B">
        <w:rPr>
          <w:rFonts w:ascii="Arial Unicode MS" w:eastAsia="Arial Unicode MS" w:hAnsi="Arial Unicode MS" w:cs="Arial Unicode MS" w:hint="eastAsia"/>
          <w:sz w:val="24"/>
          <w:szCs w:val="24"/>
          <w:lang w:val="az-Latn-AZ"/>
        </w:rPr>
        <w:t>ərzaq məhsulları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qida və içki satışı və ya gələnlərə yaşayış yeri verilməsi üzrə tələblər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551.2.3. </w:t>
      </w:r>
      <w:r w:rsidRPr="008B165B">
        <w:rPr>
          <w:rFonts w:ascii="Arial Unicode MS" w:eastAsia="Arial Unicode MS" w:hAnsi="Arial Unicode MS" w:cs="Arial Unicode MS" w:hint="eastAsia"/>
          <w:sz w:val="24"/>
          <w:szCs w:val="24"/>
          <w:lang w:val="az-Latn-AZ"/>
        </w:rPr>
        <w:t>zavod tikintisi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mallar satışı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daşımalar üzrə tələblər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sərbəst peşə adamlarının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məsələn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həkimlərin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vəkillərin və ya məsləhətçilərin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tələbləri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işçilərin əmək münasibətləri üzrə tələbləri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551.2.4. </w:t>
      </w:r>
      <w:r w:rsidRPr="008B165B">
        <w:rPr>
          <w:rFonts w:ascii="Arial Unicode MS" w:eastAsia="Arial Unicode MS" w:hAnsi="Arial Unicode MS" w:cs="Arial Unicode MS" w:hint="eastAsia"/>
          <w:sz w:val="24"/>
          <w:szCs w:val="24"/>
          <w:lang w:val="az-Latn-AZ"/>
        </w:rPr>
        <w:t>məhkəmə qərarına əsasən əmələ gələn tələb otuz il keçdikdən sonra qüvvəsini itirir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qayda tələbin daha qısa müddətlə bağlı olduğu halda da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552. </w:t>
      </w:r>
      <w:r w:rsidRPr="008B165B">
        <w:rPr>
          <w:rFonts w:ascii="Arial Unicode MS" w:eastAsia="Arial Unicode MS" w:hAnsi="Arial Unicode MS" w:cs="Arial Unicode MS" w:hint="eastAsia"/>
          <w:b/>
          <w:bCs/>
          <w:sz w:val="24"/>
          <w:szCs w:val="24"/>
          <w:lang w:val="az-Latn-AZ"/>
        </w:rPr>
        <w:t>Öhdəliklərin xitamı üçün müddətin axımının başlanması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552.1. </w:t>
      </w:r>
      <w:r w:rsidRPr="008B165B">
        <w:rPr>
          <w:rFonts w:ascii="Arial Unicode MS" w:eastAsia="Arial Unicode MS" w:hAnsi="Arial Unicode MS" w:cs="Arial Unicode MS" w:hint="eastAsia"/>
          <w:sz w:val="24"/>
          <w:szCs w:val="24"/>
          <w:lang w:val="az-Latn-AZ"/>
        </w:rPr>
        <w:t>Müddətin axımı tələbin icra müddətinin çatması ilə başlanır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Müddət hesablanarkən müddətin başlandığı gün nəzərə alınmır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Öhdəliyin məzmunu hərəkətsizlikdirsə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müddət bu öhdəliyin yerinə yetirilmədiyi andan başlanır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552.2. </w:t>
      </w:r>
      <w:r w:rsidRPr="008B165B">
        <w:rPr>
          <w:rFonts w:ascii="Arial Unicode MS" w:eastAsia="Arial Unicode MS" w:hAnsi="Arial Unicode MS" w:cs="Arial Unicode MS" w:hint="eastAsia"/>
          <w:sz w:val="24"/>
          <w:szCs w:val="24"/>
          <w:lang w:val="az-Latn-AZ"/>
        </w:rPr>
        <w:t>Aşağıdakı hallarda müddətin axımı başlanmır və müddət dayandırılır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552.2.1. </w:t>
      </w:r>
      <w:r w:rsidRPr="008B165B">
        <w:rPr>
          <w:rFonts w:ascii="Arial Unicode MS" w:eastAsia="Arial Unicode MS" w:hAnsi="Arial Unicode MS" w:cs="Arial Unicode MS" w:hint="eastAsia"/>
          <w:sz w:val="24"/>
          <w:szCs w:val="24"/>
          <w:lang w:val="az-Latn-AZ"/>
        </w:rPr>
        <w:t>öhdəliyin icrasına möhlət verildikdə və ya öhdəlik götürən başqa halla əlaqədar onun icrasından müvəqqəti imtina etmək hüququna malik olduqda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552.2.2. </w:t>
      </w:r>
      <w:r w:rsidRPr="008B165B">
        <w:rPr>
          <w:rFonts w:ascii="Arial Unicode MS" w:eastAsia="Arial Unicode MS" w:hAnsi="Arial Unicode MS" w:cs="Arial Unicode MS" w:hint="eastAsia"/>
          <w:sz w:val="24"/>
          <w:szCs w:val="24"/>
          <w:lang w:val="az-Latn-AZ"/>
        </w:rPr>
        <w:t>müddətin son altı ayı ərzində məhkəmə baxışının dayandırılması nəticəsində ixtiyarlı şəxs öz hüququnun məhkəmə müdafiəsini həyata keçirmək imkanından məhrum olana qədər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imkansızlıq qarşısıalınmaz qüvvə nəticəsində baş verdikdə də eyni qayda qüvvədə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552.2.3. </w:t>
      </w:r>
      <w:r w:rsidRPr="008B165B">
        <w:rPr>
          <w:rFonts w:ascii="Arial Unicode MS" w:eastAsia="Arial Unicode MS" w:hAnsi="Arial Unicode MS" w:cs="Arial Unicode MS" w:hint="eastAsia"/>
          <w:sz w:val="24"/>
          <w:szCs w:val="24"/>
          <w:lang w:val="az-Latn-AZ"/>
        </w:rPr>
        <w:t>söhbət ərlə arvadın tələblərindən gedirsə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nikah pozulana qədər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Eyni qayda uşaqlar yetkinlik yaşına çatanadək valideynlərin və uşaqların tələbləri üçün və qəyyumluq və himayəçilik üzrə münasibətlər dövründə qəyyumun və qəyyumluqda olanın tələbləri üçün də qüvvədədir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552.2.4. </w:t>
      </w:r>
      <w:r w:rsidRPr="008B165B">
        <w:rPr>
          <w:rFonts w:ascii="Arial Unicode MS" w:eastAsia="Arial Unicode MS" w:hAnsi="Arial Unicode MS" w:cs="Arial Unicode MS" w:hint="eastAsia"/>
          <w:sz w:val="24"/>
          <w:szCs w:val="24"/>
          <w:lang w:val="az-Latn-AZ"/>
        </w:rPr>
        <w:t>söhbət təmsilçisi olmayan məhdud fəaliyyət qabiliyyətli və ya fəaliyyət qabiliyyəti olmayan şəxsdən gedirsə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şəxsin fəaliyyət qabiliyyətini itirdiyi andan altı ay keçənədək</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552.3. </w:t>
      </w:r>
      <w:r w:rsidRPr="008B165B">
        <w:rPr>
          <w:rFonts w:ascii="Arial Unicode MS" w:eastAsia="Arial Unicode MS" w:hAnsi="Arial Unicode MS" w:cs="Arial Unicode MS" w:hint="eastAsia"/>
          <w:sz w:val="24"/>
          <w:szCs w:val="24"/>
          <w:lang w:val="az-Latn-AZ"/>
        </w:rPr>
        <w:t>Müddətin axımı kəsilirsə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kəsilmə anınadək keçən vaxt nəzərə alınmır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yeni müddət yalnız kəsilmə qurtardıqdan sonra başlanır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553. </w:t>
      </w:r>
      <w:r w:rsidRPr="008B165B">
        <w:rPr>
          <w:rFonts w:ascii="Arial Unicode MS" w:eastAsia="Arial Unicode MS" w:hAnsi="Arial Unicode MS" w:cs="Arial Unicode MS" w:hint="eastAsia"/>
          <w:b/>
          <w:bCs/>
          <w:sz w:val="24"/>
          <w:szCs w:val="24"/>
          <w:lang w:val="az-Latn-AZ"/>
        </w:rPr>
        <w:t>Öhdəliklərin xitamı üçün müddətin kəsilməsi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553.1. </w:t>
      </w:r>
      <w:r w:rsidRPr="008B165B">
        <w:rPr>
          <w:rFonts w:ascii="Arial Unicode MS" w:eastAsia="Arial Unicode MS" w:hAnsi="Arial Unicode MS" w:cs="Arial Unicode MS" w:hint="eastAsia"/>
          <w:sz w:val="24"/>
          <w:szCs w:val="24"/>
          <w:lang w:val="az-Latn-AZ"/>
        </w:rPr>
        <w:t>Aşağıdakı hallarda müddətin axımı kəsilir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553.1.1. </w:t>
      </w:r>
      <w:r w:rsidRPr="008B165B">
        <w:rPr>
          <w:rFonts w:ascii="Arial Unicode MS" w:eastAsia="Arial Unicode MS" w:hAnsi="Arial Unicode MS" w:cs="Arial Unicode MS" w:hint="eastAsia"/>
          <w:sz w:val="24"/>
          <w:szCs w:val="24"/>
          <w:lang w:val="az-Latn-AZ"/>
        </w:rPr>
        <w:t>mükəlləfiyyətli şəxs tələbi ixtiyarlı şəxsə hissə</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hissə ödənişlərlə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faizlər ödəməklə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təminat verməklə və ya digər üsulla icra edirsə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553.1.2. </w:t>
      </w:r>
      <w:r w:rsidRPr="008B165B">
        <w:rPr>
          <w:rFonts w:ascii="Arial Unicode MS" w:eastAsia="Arial Unicode MS" w:hAnsi="Arial Unicode MS" w:cs="Arial Unicode MS" w:hint="eastAsia"/>
          <w:sz w:val="24"/>
          <w:szCs w:val="24"/>
          <w:lang w:val="az-Latn-AZ"/>
        </w:rPr>
        <w:t>ixtiyarlı şəxs məhkəməyə iddia verirsə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553.2. </w:t>
      </w:r>
      <w:r w:rsidRPr="008B165B">
        <w:rPr>
          <w:rFonts w:ascii="Arial Unicode MS" w:eastAsia="Arial Unicode MS" w:hAnsi="Arial Unicode MS" w:cs="Arial Unicode MS" w:hint="eastAsia"/>
          <w:sz w:val="24"/>
          <w:szCs w:val="24"/>
          <w:lang w:val="az-Latn-AZ"/>
        </w:rPr>
        <w:t>Müddətin kəsilməsi iddia üzrə qanuni qüvvəyə minmiş məhkəmə qərarı qəbul edilənədək davam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554. </w:t>
      </w:r>
      <w:r w:rsidRPr="008B165B">
        <w:rPr>
          <w:rFonts w:ascii="Arial Unicode MS" w:eastAsia="Arial Unicode MS" w:hAnsi="Arial Unicode MS" w:cs="Arial Unicode MS" w:hint="eastAsia"/>
          <w:b/>
          <w:bCs/>
          <w:sz w:val="24"/>
          <w:szCs w:val="24"/>
          <w:lang w:val="az-Latn-AZ"/>
        </w:rPr>
        <w:t>Öhdəliklərin xitamı üçün müddətin keçməsinin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554.1. </w:t>
      </w:r>
      <w:r w:rsidRPr="008B165B">
        <w:rPr>
          <w:rFonts w:ascii="Arial Unicode MS" w:eastAsia="Arial Unicode MS" w:hAnsi="Arial Unicode MS" w:cs="Arial Unicode MS" w:hint="eastAsia"/>
          <w:sz w:val="24"/>
          <w:szCs w:val="24"/>
          <w:lang w:val="az-Latn-AZ"/>
        </w:rPr>
        <w:t>Müddət keçdikdən sonra mükəlləfiyyətli şəxsin öhdəliyin icrasından imtina etmək hüququ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554.2. </w:t>
      </w:r>
      <w:r w:rsidRPr="008B165B">
        <w:rPr>
          <w:rFonts w:ascii="Arial Unicode MS" w:eastAsia="Arial Unicode MS" w:hAnsi="Arial Unicode MS" w:cs="Arial Unicode MS" w:hint="eastAsia"/>
          <w:sz w:val="24"/>
          <w:szCs w:val="24"/>
          <w:lang w:val="az-Latn-AZ"/>
        </w:rPr>
        <w:t>Öhdəlik müddətin keçdiyini bilmədən icra olunduqda belə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müddətin keçməsinə görə qüvvəsini itirmiş tələbin ödənilməsi üçün icra olunmuşları geri istəmək olmaz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554.3. </w:t>
      </w:r>
      <w:r w:rsidRPr="008B165B">
        <w:rPr>
          <w:rFonts w:ascii="Arial Unicode MS" w:eastAsia="Arial Unicode MS" w:hAnsi="Arial Unicode MS" w:cs="Arial Unicode MS" w:hint="eastAsia"/>
          <w:sz w:val="24"/>
          <w:szCs w:val="24"/>
          <w:lang w:val="az-Latn-AZ"/>
        </w:rPr>
        <w:t>Əsas tələblə birlikdə ondan asılı olan əlavə öhdəliklərin icrasına dair tələb də müddətin keçməsinə görə qüvvəsini itirir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554.4. </w:t>
      </w:r>
      <w:r w:rsidRPr="008B165B">
        <w:rPr>
          <w:rFonts w:ascii="Arial Unicode MS" w:eastAsia="Arial Unicode MS" w:hAnsi="Arial Unicode MS" w:cs="Arial Unicode MS" w:hint="eastAsia"/>
          <w:sz w:val="24"/>
          <w:szCs w:val="24"/>
          <w:lang w:val="az-Latn-AZ"/>
        </w:rPr>
        <w:t>Müddətin keçməsi tərəflərin razılaşması ilə istisna edilə və ya çətinləşdirilə bilməz</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Tərəflər müddətin keçməsinin sadələşdirilməsi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onun qısaldılması barədə razılaşa bilərlər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t>§</w:t>
      </w:r>
      <w:r w:rsidRPr="008B165B">
        <w:rPr>
          <w:rFonts w:ascii="Arial Unicode MS" w:eastAsia="Arial Unicode MS" w:hAnsi="Arial Unicode MS" w:cs="Arial Unicode MS" w:hint="eastAsia"/>
          <w:b/>
          <w:bCs/>
          <w:caps/>
          <w:sz w:val="24"/>
          <w:szCs w:val="24"/>
        </w:rPr>
        <w:t xml:space="preserve"> 6. </w:t>
      </w:r>
      <w:r w:rsidRPr="008B165B">
        <w:rPr>
          <w:rFonts w:ascii="Arial Unicode MS" w:eastAsia="Arial Unicode MS" w:hAnsi="Arial Unicode MS" w:cs="Arial Unicode MS" w:hint="eastAsia"/>
          <w:b/>
          <w:bCs/>
          <w:caps/>
          <w:sz w:val="24"/>
          <w:szCs w:val="24"/>
          <w:lang w:val="az-Latn-AZ"/>
        </w:rPr>
        <w:t>Öhdəliyin xitamının digər əsasları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555. </w:t>
      </w:r>
      <w:r w:rsidRPr="008B165B">
        <w:rPr>
          <w:rFonts w:ascii="Arial Unicode MS" w:eastAsia="Arial Unicode MS" w:hAnsi="Arial Unicode MS" w:cs="Arial Unicode MS" w:hint="eastAsia"/>
          <w:b/>
          <w:bCs/>
          <w:sz w:val="24"/>
          <w:szCs w:val="24"/>
          <w:lang w:val="az-Latn-AZ"/>
        </w:rPr>
        <w:t>Borclu və kreditor eyni şəxs olduqda öhdəliyin xitamı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Borclu və kreditor eyni şəxs olduqda öhdəliyə xitam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556. </w:t>
      </w:r>
      <w:r w:rsidRPr="008B165B">
        <w:rPr>
          <w:rFonts w:ascii="Arial Unicode MS" w:eastAsia="Arial Unicode MS" w:hAnsi="Arial Unicode MS" w:cs="Arial Unicode MS" w:hint="eastAsia"/>
          <w:b/>
          <w:bCs/>
          <w:sz w:val="24"/>
          <w:szCs w:val="24"/>
          <w:lang w:val="az-Latn-AZ"/>
        </w:rPr>
        <w:t>İcra mümkün olmadığına görə öhdəliyin xitamı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556.1. </w:t>
      </w:r>
      <w:r w:rsidRPr="008B165B">
        <w:rPr>
          <w:rFonts w:ascii="Arial Unicode MS" w:eastAsia="Arial Unicode MS" w:hAnsi="Arial Unicode MS" w:cs="Arial Unicode MS" w:hint="eastAsia"/>
          <w:sz w:val="24"/>
          <w:szCs w:val="24"/>
          <w:lang w:val="az-Latn-AZ"/>
        </w:rPr>
        <w:t>İcra mümkün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yəni icra edilməmə tərəflərin heç birinin cavabdeh olmadığı haldan irəli gəldikdə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öhdəliyə xitam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halda kreditor borcludan öhdəliyin icrasını tələb edə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556.2. </w:t>
      </w:r>
      <w:r w:rsidRPr="008B165B">
        <w:rPr>
          <w:rFonts w:ascii="Arial Unicode MS" w:eastAsia="Arial Unicode MS" w:hAnsi="Arial Unicode MS" w:cs="Arial Unicode MS" w:hint="eastAsia"/>
          <w:sz w:val="24"/>
          <w:szCs w:val="24"/>
          <w:lang w:val="az-Latn-AZ"/>
        </w:rPr>
        <w:t>Borclunun öhdəliyi yerinə yetirməsi kreditorun təqsirli hərəkətləri nəticəsində mümkün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kreditor öhdəlik üzrə özünün icra etdiklərini qaytarmağı tələb edə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557. </w:t>
      </w:r>
      <w:r w:rsidRPr="008B165B">
        <w:rPr>
          <w:rFonts w:ascii="Arial Unicode MS" w:eastAsia="Arial Unicode MS" w:hAnsi="Arial Unicode MS" w:cs="Arial Unicode MS" w:hint="eastAsia"/>
          <w:b/>
          <w:bCs/>
          <w:sz w:val="24"/>
          <w:szCs w:val="24"/>
          <w:lang w:val="az-Latn-AZ"/>
        </w:rPr>
        <w:t>Dövlət və ya bələdiyyə orqanının aktına əsasən öhdəliyin xitamı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557.1. </w:t>
      </w:r>
      <w:r w:rsidRPr="008B165B">
        <w:rPr>
          <w:rFonts w:ascii="Arial Unicode MS" w:eastAsia="Arial Unicode MS" w:hAnsi="Arial Unicode MS" w:cs="Arial Unicode MS" w:hint="eastAsia"/>
          <w:sz w:val="24"/>
          <w:szCs w:val="24"/>
          <w:lang w:val="az-Latn-AZ"/>
        </w:rPr>
        <w:t>Dövlət və ya bələdiyyə orqanının qəbul etdiyi akt nəticəsində öhdəliyin icrası tamamilə və ya qismən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mümkün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öhdəliyin icrası müddəti uzadıldıqda öhdəliyə tamamilə və ya müvafiq hissədə xitam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halda dövlət və ya bələdiyyə vurulmuş ziyanla əlaqədar verilə bilən iddialar üzrə reqressant qismində çıxış edir və bunun nəticəsində zərər çəkmiş tərəflər bu Məcəllənin</w:t>
      </w:r>
      <w:r w:rsidRPr="008B165B">
        <w:rPr>
          <w:rFonts w:ascii="Arial Unicode MS" w:eastAsia="Arial Unicode MS" w:hAnsi="Arial Unicode MS" w:cs="Arial Unicode MS" w:hint="eastAsia"/>
          <w:sz w:val="24"/>
          <w:szCs w:val="24"/>
        </w:rPr>
        <w:t xml:space="preserve"> 19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22-</w:t>
      </w:r>
      <w:r w:rsidRPr="008B165B">
        <w:rPr>
          <w:rFonts w:ascii="Arial Unicode MS" w:eastAsia="Arial Unicode MS" w:hAnsi="Arial Unicode MS" w:cs="Arial Unicode MS" w:hint="eastAsia"/>
          <w:sz w:val="24"/>
          <w:szCs w:val="24"/>
          <w:lang w:val="az-Latn-AZ"/>
        </w:rPr>
        <w:t>ci maddələrinə uyğun olaraq zərərin əvəzinin ödənilməsini tələb edə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557.2. </w:t>
      </w:r>
      <w:r w:rsidRPr="008B165B">
        <w:rPr>
          <w:rFonts w:ascii="Arial Unicode MS" w:eastAsia="Arial Unicode MS" w:hAnsi="Arial Unicode MS" w:cs="Arial Unicode MS" w:hint="eastAsia"/>
          <w:sz w:val="24"/>
          <w:szCs w:val="24"/>
          <w:lang w:val="az-Latn-AZ"/>
        </w:rPr>
        <w:t>Öhdəliyin xitamı üçün əsas olmuş dövlət və ya bələdiyyə orqanının aktı müəyyənləşdirilmiş qaydada etibarsız sayıldıqda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tərəflərin razılaşmasından və ya öhdəliyin mahiyyətindən ayrı qayda irəli gəlmirsə və öhdəliyin icrasına kreditorun marağı itməyibsə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öhdəlik bərpa edilir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 xml:space="preserve">cü il tarixli Qanunu ilə edilmiş dəyişikliklərlə </w:t>
      </w:r>
      <w:r w:rsidRPr="008B165B">
        <w:rPr>
          <w:rFonts w:ascii="Arial Unicode MS" w:eastAsia="Arial Unicode MS" w:hAnsi="Arial Unicode MS" w:cs="Arial Unicode MS" w:hint="eastAsia"/>
          <w:i/>
          <w:iCs/>
          <w:sz w:val="24"/>
          <w:szCs w:val="24"/>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558. </w:t>
      </w:r>
      <w:r w:rsidRPr="008B165B">
        <w:rPr>
          <w:rFonts w:ascii="Arial Unicode MS" w:eastAsia="Arial Unicode MS" w:hAnsi="Arial Unicode MS" w:cs="Arial Unicode MS" w:hint="eastAsia"/>
          <w:b/>
          <w:bCs/>
          <w:sz w:val="24"/>
          <w:szCs w:val="24"/>
          <w:lang w:val="az-Latn-AZ"/>
        </w:rPr>
        <w:t>Borclunun ölümü nəticəsində öhdəliyin xitamı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558.1. </w:t>
      </w:r>
      <w:r w:rsidRPr="008B165B">
        <w:rPr>
          <w:rFonts w:ascii="Arial Unicode MS" w:eastAsia="Arial Unicode MS" w:hAnsi="Arial Unicode MS" w:cs="Arial Unicode MS" w:hint="eastAsia"/>
          <w:sz w:val="24"/>
          <w:szCs w:val="24"/>
          <w:lang w:val="az-Latn-AZ"/>
        </w:rPr>
        <w:t>Əgər borclunun şəxsi iştirakı olmadan icra mümkün deyilsə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ölümü öhdəliyin xitamına səbəb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558.2. </w:t>
      </w:r>
      <w:r w:rsidRPr="008B165B">
        <w:rPr>
          <w:rFonts w:ascii="Arial Unicode MS" w:eastAsia="Arial Unicode MS" w:hAnsi="Arial Unicode MS" w:cs="Arial Unicode MS" w:hint="eastAsia"/>
          <w:sz w:val="24"/>
          <w:szCs w:val="24"/>
          <w:lang w:val="az-Latn-AZ"/>
        </w:rPr>
        <w:t>İcra şəxsən kreditor üçün nəzərdə tutulmuşdusa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ölümü öhdəliyin xitamına səbəb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559. </w:t>
      </w:r>
      <w:r w:rsidRPr="008B165B">
        <w:rPr>
          <w:rFonts w:ascii="Arial Unicode MS" w:eastAsia="Arial Unicode MS" w:hAnsi="Arial Unicode MS" w:cs="Arial Unicode MS" w:hint="eastAsia"/>
          <w:b/>
          <w:bCs/>
          <w:sz w:val="24"/>
          <w:szCs w:val="24"/>
          <w:lang w:val="az-Latn-AZ"/>
        </w:rPr>
        <w:t>Hüquqi şəxsin ləğvi nəticəsində öhdəliyin xitamı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Hüquqi şəxsin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borclunun və ya kreditorun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ləğvinin qeydə alındığı andan onun öhdəliklərinə xitam verilir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lastRenderedPageBreak/>
        <w:t xml:space="preserve">XXVIII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Mülki hüquqların hƏyata ke</w:t>
      </w:r>
      <w:r w:rsidRPr="008B165B">
        <w:rPr>
          <w:rFonts w:ascii="Arial Unicode MS" w:eastAsia="Arial Unicode MS" w:hAnsi="Arial Unicode MS" w:cs="Arial Unicode MS" w:hint="eastAsia"/>
          <w:b/>
          <w:bCs/>
          <w:caps/>
          <w:sz w:val="24"/>
          <w:szCs w:val="24"/>
        </w:rPr>
        <w:t>Ç</w:t>
      </w:r>
      <w:r w:rsidRPr="008B165B">
        <w:rPr>
          <w:rFonts w:ascii="Arial Unicode MS" w:eastAsia="Arial Unicode MS" w:hAnsi="Arial Unicode MS" w:cs="Arial Unicode MS" w:hint="eastAsia"/>
          <w:b/>
          <w:bCs/>
          <w:caps/>
          <w:sz w:val="24"/>
          <w:szCs w:val="24"/>
          <w:lang w:val="az-Latn-AZ"/>
        </w:rPr>
        <w:t>irilmƏsi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560. </w:t>
      </w:r>
      <w:r w:rsidRPr="008B165B">
        <w:rPr>
          <w:rFonts w:ascii="Arial Unicode MS" w:eastAsia="Arial Unicode MS" w:hAnsi="Arial Unicode MS" w:cs="Arial Unicode MS" w:hint="eastAsia"/>
          <w:b/>
          <w:bCs/>
          <w:sz w:val="24"/>
          <w:szCs w:val="24"/>
          <w:lang w:val="az-Latn-AZ"/>
        </w:rPr>
        <w:t>Hüquqdan sui</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istifadənin qadağan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560.1. </w:t>
      </w:r>
      <w:r w:rsidRPr="008B165B">
        <w:rPr>
          <w:rFonts w:ascii="Arial Unicode MS" w:eastAsia="Arial Unicode MS" w:hAnsi="Arial Unicode MS" w:cs="Arial Unicode MS" w:hint="eastAsia"/>
          <w:sz w:val="24"/>
          <w:szCs w:val="24"/>
          <w:lang w:val="az-Latn-AZ"/>
        </w:rPr>
        <w:t>Mülki hüquqlar hüquqa uyğun həyata keçirilməlidir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Hüquqdan yalnız başqalarına ziyan vurmaq məqsədi ilə istifadə edilməsi yolverilməzdir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560.2. </w:t>
      </w:r>
      <w:r w:rsidRPr="008B165B">
        <w:rPr>
          <w:rFonts w:ascii="Arial Unicode MS" w:eastAsia="Arial Unicode MS" w:hAnsi="Arial Unicode MS" w:cs="Arial Unicode MS" w:hint="eastAsia"/>
          <w:sz w:val="24"/>
          <w:szCs w:val="24"/>
          <w:lang w:val="az-Latn-AZ"/>
        </w:rPr>
        <w:t>Hüquqdan sui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istifadəyə yol verilmir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əsas üzərində həyata keçirilən razılaşmalar və hərəkətlər isə 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560.3. </w:t>
      </w:r>
      <w:r w:rsidRPr="008B165B">
        <w:rPr>
          <w:rFonts w:ascii="Arial Unicode MS" w:eastAsia="Arial Unicode MS" w:hAnsi="Arial Unicode MS" w:cs="Arial Unicode MS" w:hint="eastAsia"/>
          <w:sz w:val="24"/>
          <w:szCs w:val="24"/>
          <w:lang w:val="az-Latn-AZ"/>
        </w:rPr>
        <w:t>Hüquqdan sui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istifadə xüsusən aşağıdakılardır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560.3.1. </w:t>
      </w:r>
      <w:r w:rsidRPr="008B165B">
        <w:rPr>
          <w:rFonts w:ascii="Arial Unicode MS" w:eastAsia="Arial Unicode MS" w:hAnsi="Arial Unicode MS" w:cs="Arial Unicode MS" w:hint="eastAsia"/>
          <w:sz w:val="24"/>
          <w:szCs w:val="24"/>
          <w:lang w:val="az-Latn-AZ"/>
        </w:rPr>
        <w:t>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qanuni və ya müqavilənin ziddinə əldə edilmiş hüquqların həyata keçirilməsi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560.3.2. </w:t>
      </w:r>
      <w:r w:rsidRPr="008B165B">
        <w:rPr>
          <w:rFonts w:ascii="Arial Unicode MS" w:eastAsia="Arial Unicode MS" w:hAnsi="Arial Unicode MS" w:cs="Arial Unicode MS" w:hint="eastAsia"/>
          <w:sz w:val="24"/>
          <w:szCs w:val="24"/>
          <w:lang w:val="az-Latn-AZ"/>
        </w:rPr>
        <w:t>şəxsin öz vəzifələrini kobudcasına pozmasına baxmayaraq hüquqlarını həyata keçirməsi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560.3.3. </w:t>
      </w:r>
      <w:r w:rsidRPr="008B165B">
        <w:rPr>
          <w:rFonts w:ascii="Arial Unicode MS" w:eastAsia="Arial Unicode MS" w:hAnsi="Arial Unicode MS" w:cs="Arial Unicode MS" w:hint="eastAsia"/>
          <w:sz w:val="24"/>
          <w:szCs w:val="24"/>
          <w:lang w:val="az-Latn-AZ"/>
        </w:rPr>
        <w:t>müdafiə edilməli olan şəxsi mənafeyin əsaslarını təşkil etməyən hüququn həyata keçirilməsi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560.3.4. </w:t>
      </w:r>
      <w:r w:rsidRPr="008B165B">
        <w:rPr>
          <w:rFonts w:ascii="Arial Unicode MS" w:eastAsia="Arial Unicode MS" w:hAnsi="Arial Unicode MS" w:cs="Arial Unicode MS" w:hint="eastAsia"/>
          <w:sz w:val="24"/>
          <w:szCs w:val="24"/>
          <w:lang w:val="az-Latn-AZ"/>
        </w:rPr>
        <w:t>digər tərəfin güvəndiyi və güvənmiş olduğu əvvəlki rəftara zidd hüququn həyata keçirilməsi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560.3.5. </w:t>
      </w:r>
      <w:r w:rsidRPr="008B165B">
        <w:rPr>
          <w:rFonts w:ascii="Arial Unicode MS" w:eastAsia="Arial Unicode MS" w:hAnsi="Arial Unicode MS" w:cs="Arial Unicode MS" w:hint="eastAsia"/>
          <w:sz w:val="24"/>
          <w:szCs w:val="24"/>
          <w:lang w:val="az-Latn-AZ"/>
        </w:rPr>
        <w:t>bir və ya daha çox kommersiya hüquqi şəxslərinin bazarda və ya istehsal sektorunda özünün əlverişli vəziyyətindən sui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istifadə etməsi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mal dövriyyəsi və ya istehsal xidmətləri üçün bazar şəraitinin xeyli pozulması ilə nəticələnə bilərsə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məsələn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560.3.5.1.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satqının tənasübsüz qiymətlərinə və ya əqdin digər şərtlərinə birbaşa və ya dolayısı ilə məcburetmə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560.3.5.2. </w:t>
      </w:r>
      <w:r w:rsidRPr="008B165B">
        <w:rPr>
          <w:rFonts w:ascii="Arial Unicode MS" w:eastAsia="Arial Unicode MS" w:hAnsi="Arial Unicode MS" w:cs="Arial Unicode MS" w:hint="eastAsia"/>
          <w:sz w:val="24"/>
          <w:szCs w:val="24"/>
          <w:lang w:val="az-Latn-AZ"/>
        </w:rPr>
        <w:t>istehlakçıların zərərinə istehsalın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satışın və ya texniki inkişafın məhdudlaşdırılması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560.3.5.3. </w:t>
      </w:r>
      <w:r w:rsidRPr="008B165B">
        <w:rPr>
          <w:rFonts w:ascii="Arial Unicode MS" w:eastAsia="Arial Unicode MS" w:hAnsi="Arial Unicode MS" w:cs="Arial Unicode MS" w:hint="eastAsia"/>
          <w:sz w:val="24"/>
          <w:szCs w:val="24"/>
          <w:lang w:val="az-Latn-AZ"/>
        </w:rPr>
        <w:t>müqavilə üzrə tərəfdaşlar üçün bərabər dəyərli xidmətlərdən ötrü rəqabətdə onların mənafelərinə toxunulmasına səbəb olan müxtəlif şərtlər tətbiq edilməsi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560.3.5.4. </w:t>
      </w:r>
      <w:r w:rsidRPr="008B165B">
        <w:rPr>
          <w:rFonts w:ascii="Arial Unicode MS" w:eastAsia="Arial Unicode MS" w:hAnsi="Arial Unicode MS" w:cs="Arial Unicode MS" w:hint="eastAsia"/>
          <w:sz w:val="24"/>
          <w:szCs w:val="24"/>
          <w:lang w:val="az-Latn-AZ"/>
        </w:rPr>
        <w:t>müqavilənin bağlanmasının elə bir müəyyən şərtlə bağlılığı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şərtə görə müqavilə üzrə tərəfdaşlar nə obyektiv surətdə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 də ticarət adətlərinə görə müqavilənin predmeti ilə əlaqədar olmayan əlavə xidmətləri yerinə yetirməli olurlar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560.3.6. </w:t>
      </w:r>
      <w:r w:rsidRPr="008B165B">
        <w:rPr>
          <w:rFonts w:ascii="Arial Unicode MS" w:eastAsia="Arial Unicode MS" w:hAnsi="Arial Unicode MS" w:cs="Arial Unicode MS" w:hint="eastAsia"/>
          <w:sz w:val="24"/>
          <w:szCs w:val="24"/>
          <w:lang w:val="az-Latn-AZ"/>
        </w:rPr>
        <w:t>kommersiya hüquqi şəxslərinin razılaşmaları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 aralarında razılaşdırdıqları hərəkət metodları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bunlar mal dövriyyəsi və ya istehsal xidmətləri üçün bazar şəraitinin xeyli pozulması ilə nəticələnə bilərsə və rəqabətin qarşısının alınması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məhdudlaşdırılması və ya təhrif edilməsi məqsədi daşıyarsa və ya buna kömək edərsə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560.3.6.1. </w:t>
      </w:r>
      <w:r w:rsidRPr="008B165B">
        <w:rPr>
          <w:rFonts w:ascii="Arial Unicode MS" w:eastAsia="Arial Unicode MS" w:hAnsi="Arial Unicode MS" w:cs="Arial Unicode MS" w:hint="eastAsia"/>
          <w:sz w:val="24"/>
          <w:szCs w:val="24"/>
          <w:lang w:val="az-Latn-AZ"/>
        </w:rPr>
        <w:t>qiymətlərin və ya əqdlərin digər şərtlərinin birbaşa və ya dolayısı ilə təyin edilməsi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560.3.6.2. </w:t>
      </w:r>
      <w:r w:rsidRPr="008B165B">
        <w:rPr>
          <w:rFonts w:ascii="Arial Unicode MS" w:eastAsia="Arial Unicode MS" w:hAnsi="Arial Unicode MS" w:cs="Arial Unicode MS" w:hint="eastAsia"/>
          <w:sz w:val="24"/>
          <w:szCs w:val="24"/>
          <w:lang w:val="az-Latn-AZ"/>
        </w:rPr>
        <w:t>istehsala nəzarətin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satışın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texniki inkişafın və ya investisiyaların məhdudlaşdırılması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560.3.6.3. </w:t>
      </w:r>
      <w:r w:rsidRPr="008B165B">
        <w:rPr>
          <w:rFonts w:ascii="Arial Unicode MS" w:eastAsia="Arial Unicode MS" w:hAnsi="Arial Unicode MS" w:cs="Arial Unicode MS" w:hint="eastAsia"/>
          <w:sz w:val="24"/>
          <w:szCs w:val="24"/>
          <w:lang w:val="az-Latn-AZ"/>
        </w:rPr>
        <w:t>bazarların və ya təchizat mənbələrinin bölünməsi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560.3.6.4.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560.3.5.3-</w:t>
      </w:r>
      <w:r w:rsidRPr="008B165B">
        <w:rPr>
          <w:rFonts w:ascii="Arial Unicode MS" w:eastAsia="Arial Unicode MS" w:hAnsi="Arial Unicode MS" w:cs="Arial Unicode MS" w:hint="eastAsia"/>
          <w:sz w:val="24"/>
          <w:szCs w:val="24"/>
          <w:lang w:val="az-Latn-AZ"/>
        </w:rPr>
        <w:t>cü və</w:t>
      </w:r>
      <w:r w:rsidRPr="008B165B">
        <w:rPr>
          <w:rFonts w:ascii="Arial Unicode MS" w:eastAsia="Arial Unicode MS" w:hAnsi="Arial Unicode MS" w:cs="Arial Unicode MS" w:hint="eastAsia"/>
          <w:sz w:val="24"/>
          <w:szCs w:val="24"/>
        </w:rPr>
        <w:t xml:space="preserve"> 560.3.5.4-</w:t>
      </w:r>
      <w:r w:rsidRPr="008B165B">
        <w:rPr>
          <w:rFonts w:ascii="Arial Unicode MS" w:eastAsia="Arial Unicode MS" w:hAnsi="Arial Unicode MS" w:cs="Arial Unicode MS" w:hint="eastAsia"/>
          <w:sz w:val="24"/>
          <w:szCs w:val="24"/>
          <w:lang w:val="az-Latn-AZ"/>
        </w:rPr>
        <w:t>cü maddələrində göstərilən praktika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561. </w:t>
      </w:r>
      <w:r w:rsidRPr="008B165B">
        <w:rPr>
          <w:rFonts w:ascii="Arial Unicode MS" w:eastAsia="Arial Unicode MS" w:hAnsi="Arial Unicode MS" w:cs="Arial Unicode MS" w:hint="eastAsia"/>
          <w:b/>
          <w:bCs/>
          <w:sz w:val="24"/>
          <w:szCs w:val="24"/>
          <w:lang w:val="az-Latn-AZ"/>
        </w:rPr>
        <w:t>Dövlət hakimiyyətinin inhisarı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Mülki hüquqların həyata keçirilməsinin təmin edilməsi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güc və ya məcburetmə tətbiq olunması dövlətin inhisarındadır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məqsədlə dövlət mülki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 xml:space="preserve">prosessual qanunla və </w:t>
      </w:r>
      <w:r w:rsidRPr="008B165B">
        <w:rPr>
          <w:rFonts w:ascii="Arial Unicode MS" w:eastAsia="Arial Unicode MS" w:hAnsi="Arial Unicode MS" w:cs="Arial Unicode MS" w:hint="eastAsia"/>
          <w:strike/>
          <w:sz w:val="24"/>
          <w:szCs w:val="24"/>
          <w:lang w:val="az-Latn-AZ"/>
        </w:rPr>
        <w:t>məhkəmə qərarlarının icrasına dair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color w:val="000000"/>
          <w:sz w:val="24"/>
          <w:szCs w:val="24"/>
        </w:rPr>
        <w:t>icra haqqında</w:t>
      </w:r>
      <w:r w:rsidRPr="008B165B">
        <w:rPr>
          <w:rFonts w:ascii="Arial Unicode MS" w:eastAsia="Arial Unicode MS" w:hAnsi="Arial Unicode MS" w:cs="Arial Unicode MS" w:hint="eastAsia"/>
          <w:b/>
          <w:i/>
          <w:sz w:val="24"/>
          <w:szCs w:val="24"/>
          <w:lang w:val="az-Latn-AZ"/>
        </w:rPr>
        <w:t xml:space="preserve"> (</w:t>
      </w:r>
      <w:hyperlink r:id="rId94" w:anchor="bd_0_19436" w:history="1">
        <w:r w:rsidRPr="008B165B">
          <w:rPr>
            <w:rFonts w:ascii="Arial Unicode MS" w:eastAsia="Arial Unicode MS" w:hAnsi="Arial Unicode MS" w:cs="Arial Unicode MS" w:hint="eastAsia"/>
            <w:b/>
            <w:i/>
            <w:color w:val="0000FF"/>
            <w:sz w:val="24"/>
            <w:szCs w:val="24"/>
            <w:u w:val="single"/>
            <w:lang w:val="az-Latn-AZ"/>
          </w:rPr>
          <w:t>41</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sz w:val="24"/>
          <w:szCs w:val="24"/>
          <w:lang w:val="az-Latn-AZ"/>
        </w:rPr>
        <w:t xml:space="preserve"> qanunvericiliklə tənzimlənən metodlar tətbiq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562. </w:t>
      </w:r>
      <w:r w:rsidRPr="008B165B">
        <w:rPr>
          <w:rFonts w:ascii="Arial Unicode MS" w:eastAsia="Arial Unicode MS" w:hAnsi="Arial Unicode MS" w:cs="Arial Unicode MS" w:hint="eastAsia"/>
          <w:b/>
          <w:bCs/>
          <w:sz w:val="24"/>
          <w:szCs w:val="24"/>
          <w:lang w:val="az-Latn-AZ"/>
        </w:rPr>
        <w:t>Ləngitmə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562.1. </w:t>
      </w:r>
      <w:r w:rsidRPr="008B165B">
        <w:rPr>
          <w:rFonts w:ascii="Arial Unicode MS" w:eastAsia="Arial Unicode MS" w:hAnsi="Arial Unicode MS" w:cs="Arial Unicode MS" w:hint="eastAsia"/>
          <w:sz w:val="24"/>
          <w:szCs w:val="24"/>
          <w:lang w:val="az-Latn-AZ"/>
        </w:rPr>
        <w:t>Əgər bu Məcəlləyə və ya müqaviləyə görə borclunun kreditor barəsində hüququ və ya bununla əlaqədar ödəniş müddəti çatmış tələbi varsa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 onun barəsində öhdəlik icra edilənədək öz öhdəliyinin icrasından imtina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ləngitmə hüququ</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562.2. </w:t>
      </w:r>
      <w:r w:rsidRPr="008B165B">
        <w:rPr>
          <w:rFonts w:ascii="Arial Unicode MS" w:eastAsia="Arial Unicode MS" w:hAnsi="Arial Unicode MS" w:cs="Arial Unicode MS" w:hint="eastAsia"/>
          <w:sz w:val="24"/>
          <w:szCs w:val="24"/>
          <w:lang w:val="az-Latn-AZ"/>
        </w:rPr>
        <w:t>Əgər qarşılıqlı müqavilə bağlandıqdan sonra digər tərəfin vəziyyəti xeyli pisləşərsə və bunun nəticəsində qarşılıqlı öhdəliyin icrası hüququ təhlükə altında olarsa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qarşılıqlı müqaviləyə görə öhdəliyi birinci icra etməli olan şəxs digər tərəf öhdəliyini yerinə yetirənə və ya öz öhdəliyi üçün təminat verənə qədər öhdəliyin icrasından imtina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562.3. </w:t>
      </w:r>
      <w:r w:rsidRPr="008B165B">
        <w:rPr>
          <w:rFonts w:ascii="Arial Unicode MS" w:eastAsia="Arial Unicode MS" w:hAnsi="Arial Unicode MS" w:cs="Arial Unicode MS" w:hint="eastAsia"/>
          <w:sz w:val="24"/>
          <w:szCs w:val="24"/>
          <w:lang w:val="az-Latn-AZ"/>
        </w:rPr>
        <w:t>Əgər ləngitmə predmeti qanunsuz əldə edilmişsə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ləngitmə hüququ istisna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562.4. </w:t>
      </w:r>
      <w:r w:rsidRPr="008B165B">
        <w:rPr>
          <w:rFonts w:ascii="Arial Unicode MS" w:eastAsia="Arial Unicode MS" w:hAnsi="Arial Unicode MS" w:cs="Arial Unicode MS" w:hint="eastAsia"/>
          <w:sz w:val="24"/>
          <w:szCs w:val="24"/>
          <w:lang w:val="az-Latn-AZ"/>
        </w:rPr>
        <w:t>Əgər qarşılıqlı icra olunan öhdəliklər qarşılıqlı müqavilənin predmeti deyilsə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kreditor qarantiyalar vermək yolu ilə ləngitmə hüququnun həyata keçirilməsinin qarşısını ala bilər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562.5. </w:t>
      </w:r>
      <w:r w:rsidRPr="008B165B">
        <w:rPr>
          <w:rFonts w:ascii="Arial Unicode MS" w:eastAsia="Arial Unicode MS" w:hAnsi="Arial Unicode MS" w:cs="Arial Unicode MS" w:hint="eastAsia"/>
          <w:sz w:val="24"/>
          <w:szCs w:val="24"/>
          <w:lang w:val="az-Latn-AZ"/>
        </w:rPr>
        <w:t>Kreditorun iddiası üzrə ləngitmə hüququ yalnız o zaman həyata keçirilə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borcluya öhdəliyi ancaq kreditorun öz öhdəliyini icra etdiyi vaxt icra etmək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eyni vaxtda icra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vəzifəsi tapşırıla bilsin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Vəzifənin bu cür tapşırılması əsasında kreditor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borclu icranın qəbulunu gecikdirərsə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 öhdəliyini icra etmədən məcburi icra tələb edə bilər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563. </w:t>
      </w:r>
      <w:r w:rsidRPr="008B165B">
        <w:rPr>
          <w:rFonts w:ascii="Arial Unicode MS" w:eastAsia="Arial Unicode MS" w:hAnsi="Arial Unicode MS" w:cs="Arial Unicode MS" w:hint="eastAsia"/>
          <w:b/>
          <w:bCs/>
          <w:sz w:val="24"/>
          <w:szCs w:val="24"/>
          <w:lang w:val="az-Latn-AZ"/>
        </w:rPr>
        <w:t>Zəruri müdafiə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563.1. </w:t>
      </w:r>
      <w:r w:rsidRPr="008B165B">
        <w:rPr>
          <w:rFonts w:ascii="Arial Unicode MS" w:eastAsia="Arial Unicode MS" w:hAnsi="Arial Unicode MS" w:cs="Arial Unicode MS" w:hint="eastAsia"/>
          <w:sz w:val="24"/>
          <w:szCs w:val="24"/>
          <w:lang w:val="az-Latn-AZ"/>
        </w:rPr>
        <w:t>Zəruri müdafiə vəziyyətində edilən hərəkət hüquqa uyğundur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yəni hüquqa zidd deyildir və bu zaman vurulan ziyanın əvəzi ödənilməməlidir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563.2. </w:t>
      </w:r>
      <w:r w:rsidRPr="008B165B">
        <w:rPr>
          <w:rFonts w:ascii="Arial Unicode MS" w:eastAsia="Arial Unicode MS" w:hAnsi="Arial Unicode MS" w:cs="Arial Unicode MS" w:hint="eastAsia"/>
          <w:sz w:val="24"/>
          <w:szCs w:val="24"/>
          <w:lang w:val="az-Latn-AZ"/>
        </w:rPr>
        <w:t>Zəruri müdafiə elə şəkildə özünümüdafiədir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özünə və ya digər şəxslərə qarşı hüquqa zidd real həmlənin dəf edilməsi üçün zəruridir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563.3. </w:t>
      </w:r>
      <w:r w:rsidRPr="008B165B">
        <w:rPr>
          <w:rFonts w:ascii="Arial Unicode MS" w:eastAsia="Arial Unicode MS" w:hAnsi="Arial Unicode MS" w:cs="Arial Unicode MS" w:hint="eastAsia"/>
          <w:sz w:val="24"/>
          <w:szCs w:val="24"/>
          <w:lang w:val="az-Latn-AZ"/>
        </w:rPr>
        <w:t>Əgər hər hansı şəxs zəruri müdafiə həddini təqsirli şəkildə aşmışsa və ya zəruri müdafiə vəziyyətini qəsdən törətmişsə və ya hüquqa zidd hərəkətin qarşısını almaq üçün zəruri olan ilkin şəraitin mövcudluğu barədə təqsirli şəkildə yanılmışsa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vurulmuş ziyanın əvəzini ödəməlidir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564. </w:t>
      </w:r>
      <w:r w:rsidRPr="008B165B">
        <w:rPr>
          <w:rFonts w:ascii="Arial Unicode MS" w:eastAsia="Arial Unicode MS" w:hAnsi="Arial Unicode MS" w:cs="Arial Unicode MS" w:hint="eastAsia"/>
          <w:b/>
          <w:bCs/>
          <w:sz w:val="24"/>
          <w:szCs w:val="24"/>
          <w:lang w:val="az-Latn-AZ"/>
        </w:rPr>
        <w:t>Son zərurət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564.1. </w:t>
      </w:r>
      <w:r w:rsidRPr="008B165B">
        <w:rPr>
          <w:rFonts w:ascii="Arial Unicode MS" w:eastAsia="Arial Unicode MS" w:hAnsi="Arial Unicode MS" w:cs="Arial Unicode MS" w:hint="eastAsia"/>
          <w:sz w:val="24"/>
          <w:szCs w:val="24"/>
          <w:lang w:val="az-Latn-AZ"/>
        </w:rPr>
        <w:t>Müdafiə zamanı son zərurət vəziyyətində edilən hərəkət hüquqa uyğundur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yəni hüquqa zidd deyildir və bu zaman vurulan ziyanın əvəzi ödənilməməlidir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bu şərtlə ki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ziyan s</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n zərurət vəziyyətinin baş verməsinə səbəb</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lmuş təhlükəni yaradan şəxsə və ya əşyaya vurulsun</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564.2. </w:t>
      </w:r>
      <w:r w:rsidRPr="008B165B">
        <w:rPr>
          <w:rFonts w:ascii="Arial Unicode MS" w:eastAsia="Arial Unicode MS" w:hAnsi="Arial Unicode MS" w:cs="Arial Unicode MS" w:hint="eastAsia"/>
          <w:sz w:val="24"/>
          <w:szCs w:val="24"/>
          <w:lang w:val="az-Latn-AZ"/>
        </w:rPr>
        <w:t>Son zərurət elə vəziyyətdir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vəziyyətdə başqa vasitələrlə qarşısı alına bilməyən real təhlükənin qarşısını almaq üçün qarşısı alınmış təhlükəyə nisbətən daha az ziyan vurulur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564.3. </w:t>
      </w:r>
      <w:r w:rsidRPr="008B165B">
        <w:rPr>
          <w:rFonts w:ascii="Arial Unicode MS" w:eastAsia="Arial Unicode MS" w:hAnsi="Arial Unicode MS" w:cs="Arial Unicode MS" w:hint="eastAsia"/>
          <w:sz w:val="24"/>
          <w:szCs w:val="24"/>
          <w:lang w:val="az-Latn-AZ"/>
        </w:rPr>
        <w:t>Son zərurət vəziyyətində ziyanın vurulduğu faktik halları nəzərə almaqla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əvəzinin ödənilməsi ziyanı vurmuş şəxs kimin mənafeyi üçün hərəkət etmişsə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üçüncü şəxsin üzərinə qoyula bilər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564.4. </w:t>
      </w:r>
      <w:r w:rsidRPr="008B165B">
        <w:rPr>
          <w:rFonts w:ascii="Arial Unicode MS" w:eastAsia="Arial Unicode MS" w:hAnsi="Arial Unicode MS" w:cs="Arial Unicode MS" w:hint="eastAsia"/>
          <w:sz w:val="24"/>
          <w:szCs w:val="24"/>
          <w:lang w:val="az-Latn-AZ"/>
        </w:rPr>
        <w:t>Əgər son zərurət vəziyyətində vurulmuş ziyan qarşısı alınmış ziyandan çoxdursa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ziyanı vurmuş şəxs onun əvəzini ödəməlidir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565. </w:t>
      </w:r>
      <w:r w:rsidRPr="008B165B">
        <w:rPr>
          <w:rFonts w:ascii="Arial Unicode MS" w:eastAsia="Arial Unicode MS" w:hAnsi="Arial Unicode MS" w:cs="Arial Unicode MS" w:hint="eastAsia"/>
          <w:b/>
          <w:bCs/>
          <w:sz w:val="24"/>
          <w:szCs w:val="24"/>
          <w:lang w:val="az-Latn-AZ"/>
        </w:rPr>
        <w:t>Özünəyardım</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565.1. </w:t>
      </w:r>
      <w:r w:rsidRPr="008B165B">
        <w:rPr>
          <w:rFonts w:ascii="Arial Unicode MS" w:eastAsia="Arial Unicode MS" w:hAnsi="Arial Unicode MS" w:cs="Arial Unicode MS" w:hint="eastAsia"/>
          <w:sz w:val="24"/>
          <w:szCs w:val="24"/>
          <w:lang w:val="az-Latn-AZ"/>
        </w:rPr>
        <w:t>Səlahiyyətli dövlət orqanlarının köməyi vaxtında yetişmədikdə və təcili müdaxilə edilmədən hüququn həyata keçirilməsinin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mümkün olacağı və ya xeyli çətinləşəcəyi təhlükəsi olduqda özünəyardım məqsədi ilə əşyanı alan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məhv edən və ya zədələyən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gizlənə biləcək mükəlləfiyyətli şəxsi tutan və ya özünün yerinə yetirməli olduğu hərəkətlər barəsində mükəlləfiyyətli şəxsin müqavimətinin qarşısını alan şəxsin hərəkətləri hüquqa zidd sayılmır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565.2. </w:t>
      </w:r>
      <w:r w:rsidRPr="008B165B">
        <w:rPr>
          <w:rFonts w:ascii="Arial Unicode MS" w:eastAsia="Arial Unicode MS" w:hAnsi="Arial Unicode MS" w:cs="Arial Unicode MS" w:hint="eastAsia"/>
          <w:sz w:val="24"/>
          <w:szCs w:val="24"/>
          <w:lang w:val="az-Latn-AZ"/>
        </w:rPr>
        <w:t>Özünəyardım təhlükənin qarşısını almaq və ya onu dəf etmək üçün zəruri olan hədləri aşa bilməz</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565.3. </w:t>
      </w:r>
      <w:r w:rsidRPr="008B165B">
        <w:rPr>
          <w:rFonts w:ascii="Arial Unicode MS" w:eastAsia="Arial Unicode MS" w:hAnsi="Arial Unicode MS" w:cs="Arial Unicode MS" w:hint="eastAsia"/>
          <w:sz w:val="24"/>
          <w:szCs w:val="24"/>
          <w:lang w:val="az-Latn-AZ"/>
        </w:rPr>
        <w:t>Kiminsə əlindən əşya alındıqda bu barədə dərhal bəyanat verilməlidir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565.4. </w:t>
      </w:r>
      <w:r w:rsidRPr="008B165B">
        <w:rPr>
          <w:rFonts w:ascii="Arial Unicode MS" w:eastAsia="Arial Unicode MS" w:hAnsi="Arial Unicode MS" w:cs="Arial Unicode MS" w:hint="eastAsia"/>
          <w:sz w:val="24"/>
          <w:szCs w:val="24"/>
          <w:lang w:val="az-Latn-AZ"/>
        </w:rPr>
        <w:t>Mükəlləfiyyətli şəxs tutulduqda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dərhal müvafiq dövlət orqanlarına təhvil verilməlidir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565.5. </w:t>
      </w:r>
      <w:r w:rsidRPr="008B165B">
        <w:rPr>
          <w:rFonts w:ascii="Arial Unicode MS" w:eastAsia="Arial Unicode MS" w:hAnsi="Arial Unicode MS" w:cs="Arial Unicode MS" w:hint="eastAsia"/>
          <w:sz w:val="24"/>
          <w:szCs w:val="24"/>
          <w:lang w:val="az-Latn-AZ"/>
        </w:rPr>
        <w:t>Özünəyardım tədbirləri həyata keçirildikdən bilavasitə sonra təsdiq olunmaq üçün səlahiyyətli dövlət orqanına bəyan edilmədikdə və ya həmin orqan belə bəyanatı yolverilməz və ya əsassız bəyanat kimi rədd etdikdə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özünəyardım tədbirləri lap əvvəlindən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hüquqi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Özünəyardım tədbirləri hüquqa zidd halın qarşısını almaq üçün zəruri olan ilkin şəraitin mövcudluğu barədə yanlış mülahizə ilə həyata keçirildikdə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hərəkəti etmiş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yanılmanın ehtiyatsızlıqdan irəli gəlmədiyi halda belə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ziyanın əvəzini digər tərəfə ödəməlidir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566. </w:t>
      </w:r>
      <w:r w:rsidRPr="008B165B">
        <w:rPr>
          <w:rFonts w:ascii="Arial Unicode MS" w:eastAsia="Arial Unicode MS" w:hAnsi="Arial Unicode MS" w:cs="Arial Unicode MS" w:hint="eastAsia"/>
          <w:b/>
          <w:bCs/>
          <w:sz w:val="24"/>
          <w:szCs w:val="24"/>
          <w:lang w:val="az-Latn-AZ"/>
        </w:rPr>
        <w:t>Öhdəliyin icrası barədə məlumat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566.1. </w:t>
      </w:r>
      <w:r w:rsidRPr="008B165B">
        <w:rPr>
          <w:rFonts w:ascii="Arial Unicode MS" w:eastAsia="Arial Unicode MS" w:hAnsi="Arial Unicode MS" w:cs="Arial Unicode MS" w:hint="eastAsia"/>
          <w:sz w:val="24"/>
          <w:szCs w:val="24"/>
          <w:lang w:val="az-Latn-AZ"/>
        </w:rPr>
        <w:t>Öhdəliyin icrasının gedişi barədə kreditorun borcludan məlumat almaq hüququ vardır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566.2. </w:t>
      </w:r>
      <w:r w:rsidRPr="008B165B">
        <w:rPr>
          <w:rFonts w:ascii="Arial Unicode MS" w:eastAsia="Arial Unicode MS" w:hAnsi="Arial Unicode MS" w:cs="Arial Unicode MS" w:hint="eastAsia"/>
          <w:sz w:val="24"/>
          <w:szCs w:val="24"/>
          <w:lang w:val="az-Latn-AZ"/>
        </w:rPr>
        <w:t>Öhdəliyin icrası barədə məlumatı aşağıdakılar verməlidirlər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566.2.1. </w:t>
      </w:r>
      <w:r w:rsidRPr="008B165B">
        <w:rPr>
          <w:rFonts w:ascii="Arial Unicode MS" w:eastAsia="Arial Unicode MS" w:hAnsi="Arial Unicode MS" w:cs="Arial Unicode MS" w:hint="eastAsia"/>
          <w:sz w:val="24"/>
          <w:szCs w:val="24"/>
          <w:lang w:val="az-Latn-AZ"/>
        </w:rPr>
        <w:t>bu Məcəllə və ya müqavilə üzrə bu vəzifənin tapşırıldığı şəxs</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566.2.2. </w:t>
      </w:r>
      <w:r w:rsidRPr="008B165B">
        <w:rPr>
          <w:rFonts w:ascii="Arial Unicode MS" w:eastAsia="Arial Unicode MS" w:hAnsi="Arial Unicode MS" w:cs="Arial Unicode MS" w:hint="eastAsia"/>
          <w:sz w:val="24"/>
          <w:szCs w:val="24"/>
          <w:lang w:val="az-Latn-AZ"/>
        </w:rPr>
        <w:t>borclunun işlərini tamamilə və ya qismən həyata keçirən şəxs</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566.2.3. </w:t>
      </w:r>
      <w:r w:rsidRPr="008B165B">
        <w:rPr>
          <w:rFonts w:ascii="Arial Unicode MS" w:eastAsia="Arial Unicode MS" w:hAnsi="Arial Unicode MS" w:cs="Arial Unicode MS" w:hint="eastAsia"/>
          <w:sz w:val="24"/>
          <w:szCs w:val="24"/>
          <w:lang w:val="az-Latn-AZ"/>
        </w:rPr>
        <w:t>gəlir və xərclərlə bağlı idarəetmə barədə hesabat verməli olan şəxs</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566.3. </w:t>
      </w:r>
      <w:r w:rsidRPr="008B165B">
        <w:rPr>
          <w:rFonts w:ascii="Arial Unicode MS" w:eastAsia="Arial Unicode MS" w:hAnsi="Arial Unicode MS" w:cs="Arial Unicode MS" w:hint="eastAsia"/>
          <w:sz w:val="24"/>
          <w:szCs w:val="24"/>
          <w:lang w:val="az-Latn-AZ"/>
        </w:rPr>
        <w:t>Əgər məlumat verməli olan şəxs məlumatı yalnız böyük xərc çəkməklə verə bilərsə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xərci kreditor çəkir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566.4. </w:t>
      </w:r>
      <w:r w:rsidRPr="008B165B">
        <w:rPr>
          <w:rFonts w:ascii="Arial Unicode MS" w:eastAsia="Arial Unicode MS" w:hAnsi="Arial Unicode MS" w:cs="Arial Unicode MS" w:hint="eastAsia"/>
          <w:sz w:val="24"/>
          <w:szCs w:val="24"/>
          <w:lang w:val="az-Latn-AZ"/>
        </w:rPr>
        <w:t>Verilmiş məlumatın lazımi vicdanlılıqla tərtib olunmadığını ehtimal etməyə əsas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kreditorun tələbi ilə borclu və ya vəkil edilmiş şəxs məlumatın vicdanla </w:t>
      </w:r>
      <w:r w:rsidRPr="008B165B">
        <w:rPr>
          <w:rFonts w:ascii="Arial Unicode MS" w:eastAsia="Arial Unicode MS" w:hAnsi="Arial Unicode MS" w:cs="Arial Unicode MS" w:hint="eastAsia"/>
          <w:sz w:val="24"/>
          <w:szCs w:val="24"/>
          <w:lang w:val="az-Latn-AZ"/>
        </w:rPr>
        <w:lastRenderedPageBreak/>
        <w:t>tərtib olunduğuna yazılı surətdə inandırmalıdır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mübahisəsi əmələ gəldikdə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yazılı inandırmanın sübutetmə qüvvəsi vardır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lang w:val="az-Latn-AZ"/>
        </w:rPr>
        <w:t>XÜSUSİ HİSSƏ</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VII </w:t>
      </w:r>
      <w:r w:rsidRPr="008B165B">
        <w:rPr>
          <w:rFonts w:ascii="Arial Unicode MS" w:eastAsia="Arial Unicode MS" w:hAnsi="Arial Unicode MS" w:cs="Arial Unicode MS" w:hint="eastAsia"/>
          <w:b/>
          <w:bCs/>
          <w:caps/>
          <w:sz w:val="24"/>
          <w:szCs w:val="24"/>
          <w:lang w:val="az-Latn-AZ"/>
        </w:rPr>
        <w:t>bölmƏ</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MüqavilƏlƏrdƏn ƏmƏlƏ</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gƏlƏn öhdƏliklƏr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XXIX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Alqı</w:t>
      </w:r>
      <w:r w:rsidRPr="008B165B">
        <w:rPr>
          <w:rFonts w:ascii="Arial Unicode MS" w:eastAsia="Arial Unicode MS" w:hAnsi="Arial Unicode MS" w:cs="Arial Unicode MS" w:hint="eastAsia"/>
          <w:b/>
          <w:bCs/>
          <w:caps/>
          <w:sz w:val="24"/>
          <w:szCs w:val="24"/>
        </w:rPr>
        <w:t>-</w:t>
      </w:r>
      <w:r w:rsidRPr="008B165B">
        <w:rPr>
          <w:rFonts w:ascii="Arial Unicode MS" w:eastAsia="Arial Unicode MS" w:hAnsi="Arial Unicode MS" w:cs="Arial Unicode MS" w:hint="eastAsia"/>
          <w:b/>
          <w:bCs/>
          <w:caps/>
          <w:sz w:val="24"/>
          <w:szCs w:val="24"/>
          <w:lang w:val="az-Latn-AZ"/>
        </w:rPr>
        <w:t>satqı</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1. </w:t>
      </w:r>
      <w:r w:rsidRPr="008B165B">
        <w:rPr>
          <w:rFonts w:ascii="Arial Unicode MS" w:eastAsia="Arial Unicode MS" w:hAnsi="Arial Unicode MS" w:cs="Arial Unicode MS" w:hint="eastAsia"/>
          <w:b/>
          <w:bCs/>
          <w:caps/>
          <w:sz w:val="24"/>
          <w:szCs w:val="24"/>
          <w:lang w:val="az-Latn-AZ"/>
        </w:rPr>
        <w:t>Alqı</w:t>
      </w:r>
      <w:r w:rsidRPr="008B165B">
        <w:rPr>
          <w:rFonts w:ascii="Arial Unicode MS" w:eastAsia="Arial Unicode MS" w:hAnsi="Arial Unicode MS" w:cs="Arial Unicode MS" w:hint="eastAsia"/>
          <w:b/>
          <w:bCs/>
          <w:caps/>
          <w:sz w:val="24"/>
          <w:szCs w:val="24"/>
        </w:rPr>
        <w:t>-</w:t>
      </w:r>
      <w:r w:rsidRPr="008B165B">
        <w:rPr>
          <w:rFonts w:ascii="Arial Unicode MS" w:eastAsia="Arial Unicode MS" w:hAnsi="Arial Unicode MS" w:cs="Arial Unicode MS" w:hint="eastAsia"/>
          <w:b/>
          <w:bCs/>
          <w:caps/>
          <w:sz w:val="24"/>
          <w:szCs w:val="24"/>
          <w:lang w:val="az-Latn-AZ"/>
        </w:rPr>
        <w:t>satqı haqqında ümumi müddəalar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567. </w:t>
      </w:r>
      <w:r w:rsidRPr="008B165B">
        <w:rPr>
          <w:rFonts w:ascii="Arial Unicode MS" w:eastAsia="Arial Unicode MS" w:hAnsi="Arial Unicode MS" w:cs="Arial Unicode MS" w:hint="eastAsia"/>
          <w:b/>
          <w:bCs/>
          <w:sz w:val="24"/>
          <w:szCs w:val="24"/>
          <w:lang w:val="az-Latn-AZ"/>
        </w:rPr>
        <w:t>Alqı</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satqı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müqaviləsinə görə satıcı əşyanı alıcının mülkiyyətinə verməyi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isə əşyanı qəbul edib əvəzində müəyyənləşdirilmiş pul məbləğini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ödəməyi öhdəsinə götürür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568. </w:t>
      </w:r>
      <w:r w:rsidRPr="008B165B">
        <w:rPr>
          <w:rFonts w:ascii="Arial Unicode MS" w:eastAsia="Arial Unicode MS" w:hAnsi="Arial Unicode MS" w:cs="Arial Unicode MS" w:hint="eastAsia"/>
          <w:b/>
          <w:bCs/>
          <w:sz w:val="24"/>
          <w:szCs w:val="24"/>
          <w:lang w:val="az-Latn-AZ"/>
        </w:rPr>
        <w:t>Satıcının əşyanı vermək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568.1. </w:t>
      </w:r>
      <w:r w:rsidRPr="008B165B">
        <w:rPr>
          <w:rFonts w:ascii="Arial Unicode MS" w:eastAsia="Arial Unicode MS" w:hAnsi="Arial Unicode MS" w:cs="Arial Unicode MS" w:hint="eastAsia"/>
          <w:sz w:val="24"/>
          <w:szCs w:val="24"/>
          <w:lang w:val="az-Latn-AZ"/>
        </w:rPr>
        <w:t>Satıcı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nəzərdə tutulan əşyanı alıcıya verməyə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568.2.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əşyanı alıcıya verməklə bir vaxtda onun ləvazimatını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əşyaya aid olan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qanunvericilikdə və ya müqavilədə nəzərdə tutulan sənədləri 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texniki pasportu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keyfiyyət sertifikatını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istismar təlimatını və 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verməyə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569. </w:t>
      </w:r>
      <w:r w:rsidRPr="008B165B">
        <w:rPr>
          <w:rFonts w:ascii="Arial Unicode MS" w:eastAsia="Arial Unicode MS" w:hAnsi="Arial Unicode MS" w:cs="Arial Unicode MS" w:hint="eastAsia"/>
          <w:b/>
          <w:bCs/>
          <w:sz w:val="24"/>
          <w:szCs w:val="24"/>
          <w:lang w:val="az-Latn-AZ"/>
        </w:rPr>
        <w:t>Əşyanı vermək vəzifəsinin icrası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569.1. </w:t>
      </w:r>
      <w:r w:rsidRPr="008B165B">
        <w:rPr>
          <w:rFonts w:ascii="Arial Unicode MS" w:eastAsia="Arial Unicode MS" w:hAnsi="Arial Unicode MS" w:cs="Arial Unicode MS" w:hint="eastAsia"/>
          <w:sz w:val="24"/>
          <w:szCs w:val="24"/>
          <w:lang w:val="az-Latn-AZ"/>
        </w:rPr>
        <w:t>Satıcının əşyanı alıcıya vermək vəzifəsinin icrası müddəti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 həmin müddəti müəyyənləşdirməyə imkan vermədikdə isə bu Məcəllənin</w:t>
      </w:r>
      <w:r w:rsidRPr="008B165B">
        <w:rPr>
          <w:rFonts w:ascii="Arial Unicode MS" w:eastAsia="Arial Unicode MS" w:hAnsi="Arial Unicode MS" w:cs="Arial Unicode MS" w:hint="eastAsia"/>
          <w:sz w:val="24"/>
          <w:szCs w:val="24"/>
        </w:rPr>
        <w:t xml:space="preserve"> 427-</w:t>
      </w:r>
      <w:r w:rsidRPr="008B165B">
        <w:rPr>
          <w:rFonts w:ascii="Arial Unicode MS" w:eastAsia="Arial Unicode MS" w:hAnsi="Arial Unicode MS" w:cs="Arial Unicode MS" w:hint="eastAsia"/>
          <w:sz w:val="24"/>
          <w:szCs w:val="24"/>
          <w:lang w:val="az-Latn-AZ"/>
        </w:rPr>
        <w:t>ci maddəsində nəzərdə tutulan qaydalara uyğun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569.2.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icrası müddətinin pozulduğu halda alıcının ona marağının itməsi müqavilədən aydın şəkildə irəli gəlirsə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müqavilə qəti müəyyənləşdirilmiş müddətədək icra edilmək şərti ilə bağlanmış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Satıcı </w:t>
      </w:r>
      <w:r w:rsidRPr="008B165B">
        <w:rPr>
          <w:rFonts w:ascii="Arial Unicode MS" w:eastAsia="Arial Unicode MS" w:hAnsi="Arial Unicode MS" w:cs="Arial Unicode MS" w:hint="eastAsia"/>
          <w:sz w:val="24"/>
          <w:szCs w:val="24"/>
          <w:lang w:val="az-Latn-AZ"/>
        </w:rPr>
        <w:lastRenderedPageBreak/>
        <w:t>müqavilədə müəyyənləşdirilmiş müddət çatanadək və ya müddət keçdikdən sonra həmin müqaviləni yalnız alıcının razılığı ilə icra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570. </w:t>
      </w:r>
      <w:r w:rsidRPr="008B165B">
        <w:rPr>
          <w:rFonts w:ascii="Arial Unicode MS" w:eastAsia="Arial Unicode MS" w:hAnsi="Arial Unicode MS" w:cs="Arial Unicode MS" w:hint="eastAsia"/>
          <w:b/>
          <w:bCs/>
          <w:sz w:val="24"/>
          <w:szCs w:val="24"/>
          <w:lang w:val="az-Latn-AZ"/>
        </w:rPr>
        <w:t>Satıcının əşyanı vermək vəzifəsinin icrası məqamı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570.1.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satıcının əşyanı alıcıya vermək vəzifəsi aşağıdakı məqamda icra edilmiş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570.1.1. </w:t>
      </w:r>
      <w:r w:rsidRPr="008B165B">
        <w:rPr>
          <w:rFonts w:ascii="Arial Unicode MS" w:eastAsia="Arial Unicode MS" w:hAnsi="Arial Unicode MS" w:cs="Arial Unicode MS" w:hint="eastAsia"/>
          <w:sz w:val="24"/>
          <w:szCs w:val="24"/>
          <w:lang w:val="az-Latn-AZ"/>
        </w:rPr>
        <w:t>müqavilədə satıcının əşyanı çatdırmaq vəzifəsi nəzərdə tutulubsa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əşyanın alıcıya və ya onun göstərdiyi şəxsə təhvil verildiyi məqamda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570.1.2. </w:t>
      </w:r>
      <w:r w:rsidRPr="008B165B">
        <w:rPr>
          <w:rFonts w:ascii="Arial Unicode MS" w:eastAsia="Arial Unicode MS" w:hAnsi="Arial Unicode MS" w:cs="Arial Unicode MS" w:hint="eastAsia"/>
          <w:sz w:val="24"/>
          <w:szCs w:val="24"/>
          <w:lang w:val="az-Latn-AZ"/>
        </w:rPr>
        <w:t>əşya alıcıya və ya onun göstərdiyi şəxsə əşyanın olduğu yerdə verilməlidirsə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alıcının ixtiyarına verildiyi məqamda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 müqavilədə nəzərdə tutulan müddətdə lazımi yerdə verilməyə hazır olduqda və müqavilənin şərtlərinə müvafiq surətdə alıcı bundan xəbərdar olduqda əşya alıcının ixtiyarına verilmiş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əşya nişanlanma yolu ilə və ya başqa şəkildə müqavilənin məqsədləri üçün eyniləşdirilməyibsə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verilməyə hazır sayılmır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570.2.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müqaviləsindən satıcının əşyanı çatdırmaq və ya olduğu yerdə alıcıya vermək vəzifəsinin irəli gəlmədiyi hallarda satıcının əşyanı alıcıya vermək vəzifəsi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əşyanın alıcıya çatdırılmaq üçün daşıyıcıya və ya rabitə təşkilatına təhvil verildiyi məqamda icra edilmiş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571. </w:t>
      </w:r>
      <w:r w:rsidRPr="008B165B">
        <w:rPr>
          <w:rFonts w:ascii="Arial Unicode MS" w:eastAsia="Arial Unicode MS" w:hAnsi="Arial Unicode MS" w:cs="Arial Unicode MS" w:hint="eastAsia"/>
          <w:b/>
          <w:bCs/>
          <w:sz w:val="24"/>
          <w:szCs w:val="24"/>
          <w:lang w:val="az-Latn-AZ"/>
        </w:rPr>
        <w:t>Əşyanın təsadüfən məhv olması və təsadüfən zədələnməsi riskinin alıcıya keçməsi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571.1.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əşyanın təsadüfən məhv olması və ya təsadüfən zədələnməsi riski müqaviləyə uyğun olaraq satıcının əşyanı alıcıya vermək vəzifəsini icra etmiş sayıldığı andan alıcıya keçir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571.2. </w:t>
      </w:r>
      <w:r w:rsidRPr="008B165B">
        <w:rPr>
          <w:rFonts w:ascii="Arial Unicode MS" w:eastAsia="Arial Unicode MS" w:hAnsi="Arial Unicode MS" w:cs="Arial Unicode MS" w:hint="eastAsia"/>
          <w:sz w:val="24"/>
          <w:szCs w:val="24"/>
          <w:lang w:val="az-Latn-AZ"/>
        </w:rPr>
        <w:t>Yolda olduğu vaxt satılmış əşyanın təsadüfən məhv olması və ya təsadüfən zədələnməsi riski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və ya işgüzar dövriyyə adətlərində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bağlandığı andan alıcıya keçir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571.3. </w:t>
      </w:r>
      <w:r w:rsidRPr="008B165B">
        <w:rPr>
          <w:rFonts w:ascii="Arial Unicode MS" w:eastAsia="Arial Unicode MS" w:hAnsi="Arial Unicode MS" w:cs="Arial Unicode MS" w:hint="eastAsia"/>
          <w:sz w:val="24"/>
          <w:szCs w:val="24"/>
          <w:lang w:val="az-Latn-AZ"/>
        </w:rPr>
        <w:t>Əşyanın təsadüfən məhv olması və ya təsadüfən zədələnməsi riskinin malın birinci daşıyıcıya təhvil verildiyi andan alıcıya keçməsi barədə müqavilə şərti alıcının tələbi ilə məhkəmə tərəfindən o halda etibarsız sayıla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müqavilənin bağlandığı anda satıcı əşyanın itirildiyini və ya zədələndiyini bilirdi və ya bilməli idi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bu barədə alıcıya məlumat verməmişdir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572. </w:t>
      </w:r>
      <w:r w:rsidRPr="008B165B">
        <w:rPr>
          <w:rFonts w:ascii="Arial Unicode MS" w:eastAsia="Arial Unicode MS" w:hAnsi="Arial Unicode MS" w:cs="Arial Unicode MS" w:hint="eastAsia"/>
          <w:b/>
          <w:bCs/>
          <w:sz w:val="24"/>
          <w:szCs w:val="24"/>
          <w:lang w:val="az-Latn-AZ"/>
        </w:rPr>
        <w:t>Satıcının üçüncü şəxslərin hüquqlarından azad əşya vermək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572.1. </w:t>
      </w:r>
      <w:r w:rsidRPr="008B165B">
        <w:rPr>
          <w:rFonts w:ascii="Arial Unicode MS" w:eastAsia="Arial Unicode MS" w:hAnsi="Arial Unicode MS" w:cs="Arial Unicode MS" w:hint="eastAsia"/>
          <w:sz w:val="24"/>
          <w:szCs w:val="24"/>
          <w:lang w:val="az-Latn-AZ"/>
        </w:rPr>
        <w:t>Alıcının üçüncü şəxslərin hüquqları ilə yüklü olan əşyanı qəbul etməyə razılıq verdiyi hal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alıcıya üçüncü şəxslərin hüquqlarından azad əşya verməyə borcludur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Satıcının bu vəzifəni icra etməməsi alıcıya əşyanın qiymətinin azaldılmasını və ya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ləğvini tələb etmək hüququ verir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alıcının həmin əşyaya üçüncü şəxslərin hüquqları olduğunu bildiyi </w:t>
      </w:r>
      <w:r w:rsidRPr="008B165B">
        <w:rPr>
          <w:rFonts w:ascii="Arial Unicode MS" w:eastAsia="Arial Unicode MS" w:hAnsi="Arial Unicode MS" w:cs="Arial Unicode MS" w:hint="eastAsia"/>
          <w:strike/>
          <w:color w:val="000000"/>
          <w:sz w:val="24"/>
          <w:szCs w:val="24"/>
          <w:lang w:val="az-Latn-AZ"/>
        </w:rPr>
        <w:t>və ya bilməli olduğu</w:t>
      </w:r>
      <w:r w:rsidRPr="008B165B">
        <w:rPr>
          <w:rFonts w:ascii="Arial Unicode MS" w:eastAsia="Arial Unicode MS" w:hAnsi="Arial Unicode MS" w:cs="Arial Unicode MS" w:hint="eastAsia"/>
          <w:sz w:val="24"/>
          <w:szCs w:val="24"/>
          <w:lang w:val="az-Latn-AZ"/>
        </w:rPr>
        <w:t xml:space="preserve"> sübuta yetirilməsin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572.2.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572.1-</w:t>
      </w:r>
      <w:r w:rsidRPr="008B165B">
        <w:rPr>
          <w:rFonts w:ascii="Arial Unicode MS" w:eastAsia="Arial Unicode MS" w:hAnsi="Arial Unicode MS" w:cs="Arial Unicode MS" w:hint="eastAsia"/>
          <w:sz w:val="24"/>
          <w:szCs w:val="24"/>
          <w:lang w:val="az-Latn-AZ"/>
        </w:rPr>
        <w:t>ci maddəsində nəzərdə tutulan qaydalar əşyanın verildiyi məqamda üçüncü şəxslərin əşyaya iddialarının olduğu və satıcının bu iddiaları bildiyi halda 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sonralar həmin iddialar müəyyənləşdirilmiş qaydada hüquqa uyğun sayılmışsa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müvafiq surətdə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573. </w:t>
      </w:r>
      <w:r w:rsidRPr="008B165B">
        <w:rPr>
          <w:rFonts w:ascii="Arial Unicode MS" w:eastAsia="Arial Unicode MS" w:hAnsi="Arial Unicode MS" w:cs="Arial Unicode MS" w:hint="eastAsia"/>
          <w:b/>
          <w:bCs/>
          <w:sz w:val="24"/>
          <w:szCs w:val="24"/>
          <w:lang w:val="az-Latn-AZ"/>
        </w:rPr>
        <w:t>Alıcıdan əşyanın geri alındığı halda satıcının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573.1.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 icra edilənədək əmələ gəlmiş əsaslar üzrə üçüncü şəxslər əşyanı alıcıdan geri aldıqda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alıcının həmin əsasların mövcudluğunu bildiyini </w:t>
      </w:r>
      <w:r w:rsidRPr="008B165B">
        <w:rPr>
          <w:rFonts w:ascii="Arial Unicode MS" w:eastAsia="Arial Unicode MS" w:hAnsi="Arial Unicode MS" w:cs="Arial Unicode MS" w:hint="eastAsia"/>
          <w:strike/>
          <w:color w:val="000000"/>
          <w:sz w:val="24"/>
          <w:szCs w:val="24"/>
          <w:lang w:val="az-Latn-AZ"/>
        </w:rPr>
        <w:t>və ya bilməli olduğunu</w:t>
      </w:r>
      <w:r w:rsidRPr="008B165B">
        <w:rPr>
          <w:rFonts w:ascii="Arial Unicode MS" w:eastAsia="Arial Unicode MS" w:hAnsi="Arial Unicode MS" w:cs="Arial Unicode MS" w:hint="eastAsia"/>
          <w:sz w:val="24"/>
          <w:szCs w:val="24"/>
          <w:lang w:val="az-Latn-AZ"/>
        </w:rPr>
        <w:t xml:space="preserve"> sübuta yetirməsə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alıcıya dəymiş zərərin əvəzini ödəməyə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573.2. </w:t>
      </w:r>
      <w:r w:rsidRPr="008B165B">
        <w:rPr>
          <w:rFonts w:ascii="Arial Unicode MS" w:eastAsia="Arial Unicode MS" w:hAnsi="Arial Unicode MS" w:cs="Arial Unicode MS" w:hint="eastAsia"/>
          <w:sz w:val="24"/>
          <w:szCs w:val="24"/>
          <w:lang w:val="az-Latn-AZ"/>
        </w:rPr>
        <w:t>Alıcının əldə etdiyi malı ondan üçüncü şəxslərin tələb etdiyi halda satıcının məsuliyyətdən azad edilməsi və ya bu məsuliyyətin məhdudlaşdırılması haqqında tərəflərin razılaşması əhəmiyyətsizdir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574. </w:t>
      </w:r>
      <w:r w:rsidRPr="008B165B">
        <w:rPr>
          <w:rFonts w:ascii="Arial Unicode MS" w:eastAsia="Arial Unicode MS" w:hAnsi="Arial Unicode MS" w:cs="Arial Unicode MS" w:hint="eastAsia"/>
          <w:b/>
          <w:bCs/>
          <w:sz w:val="24"/>
          <w:szCs w:val="24"/>
          <w:lang w:val="az-Latn-AZ"/>
        </w:rPr>
        <w:t>Əşyanın geri alınması barədə iddia irəli sürüldükdə alıcının və satıcının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574.1. </w:t>
      </w:r>
      <w:r w:rsidRPr="008B165B">
        <w:rPr>
          <w:rFonts w:ascii="Arial Unicode MS" w:eastAsia="Arial Unicode MS" w:hAnsi="Arial Unicode MS" w:cs="Arial Unicode MS" w:hint="eastAsia"/>
          <w:sz w:val="24"/>
          <w:szCs w:val="24"/>
          <w:lang w:val="az-Latn-AZ"/>
        </w:rPr>
        <w:t>Əgər üçüncü şəxs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 icra edilənədək əmələ gəlmiş əsas üzrə alıcıya qarşı əşyanın geri alınması barədə iddia irəli sürərsə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satıcını işdə iştiraka cəlb etməyə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isə alıcının tərəfində bu işə daxil olmağa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574.2. </w:t>
      </w:r>
      <w:r w:rsidRPr="008B165B">
        <w:rPr>
          <w:rFonts w:ascii="Arial Unicode MS" w:eastAsia="Arial Unicode MS" w:hAnsi="Arial Unicode MS" w:cs="Arial Unicode MS" w:hint="eastAsia"/>
          <w:sz w:val="24"/>
          <w:szCs w:val="24"/>
          <w:lang w:val="az-Latn-AZ"/>
        </w:rPr>
        <w:t>Alıcının satıcını işdə iştiraka cəlb etməməsi satıcını alıcı qarşısında məsuliyyətdən azad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işdə iştirak etməklə satılmış əşyanın alıcıdan geri alınmasına yol verməyə biləcəyini sübuta yetirsin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574.3. </w:t>
      </w:r>
      <w:r w:rsidRPr="008B165B">
        <w:rPr>
          <w:rFonts w:ascii="Arial Unicode MS" w:eastAsia="Arial Unicode MS" w:hAnsi="Arial Unicode MS" w:cs="Arial Unicode MS" w:hint="eastAsia"/>
          <w:sz w:val="24"/>
          <w:szCs w:val="24"/>
          <w:lang w:val="az-Latn-AZ"/>
        </w:rPr>
        <w:t>Alıcının işdə iştiraka cəlb etdiyi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işdə iştirak etməmiş satıcı alıcının işi yanlış apardığını sübuta yetirmək hüququndan məhrum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575. </w:t>
      </w:r>
      <w:r w:rsidRPr="008B165B">
        <w:rPr>
          <w:rFonts w:ascii="Arial Unicode MS" w:eastAsia="Arial Unicode MS" w:hAnsi="Arial Unicode MS" w:cs="Arial Unicode MS" w:hint="eastAsia"/>
          <w:b/>
          <w:bCs/>
          <w:sz w:val="24"/>
          <w:szCs w:val="24"/>
          <w:lang w:val="az-Latn-AZ"/>
        </w:rPr>
        <w:t>Əşyanı vermək vəzifəsinin icra edilməməsinin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575.1. </w:t>
      </w:r>
      <w:r w:rsidRPr="008B165B">
        <w:rPr>
          <w:rFonts w:ascii="Arial Unicode MS" w:eastAsia="Arial Unicode MS" w:hAnsi="Arial Unicode MS" w:cs="Arial Unicode MS" w:hint="eastAsia"/>
          <w:sz w:val="24"/>
          <w:szCs w:val="24"/>
          <w:lang w:val="az-Latn-AZ"/>
        </w:rPr>
        <w:t>Əgər satıcı satılmış əşyanı alıcıya verməkdən imtina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icrasından imtina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575.2. </w:t>
      </w:r>
      <w:r w:rsidRPr="008B165B">
        <w:rPr>
          <w:rFonts w:ascii="Arial Unicode MS" w:eastAsia="Arial Unicode MS" w:hAnsi="Arial Unicode MS" w:cs="Arial Unicode MS" w:hint="eastAsia"/>
          <w:sz w:val="24"/>
          <w:szCs w:val="24"/>
          <w:lang w:val="az-Latn-AZ"/>
        </w:rPr>
        <w:t>Satıcı fərdi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müəyyən əşyanı verməkdən imtina etdikdə alıcı satıcıya qarşı bu Məcəllənin</w:t>
      </w:r>
      <w:r w:rsidRPr="008B165B">
        <w:rPr>
          <w:rFonts w:ascii="Arial Unicode MS" w:eastAsia="Arial Unicode MS" w:hAnsi="Arial Unicode MS" w:cs="Arial Unicode MS" w:hint="eastAsia"/>
          <w:sz w:val="24"/>
          <w:szCs w:val="24"/>
        </w:rPr>
        <w:t xml:space="preserve"> 452-</w:t>
      </w:r>
      <w:r w:rsidRPr="008B165B">
        <w:rPr>
          <w:rFonts w:ascii="Arial Unicode MS" w:eastAsia="Arial Unicode MS" w:hAnsi="Arial Unicode MS" w:cs="Arial Unicode MS" w:hint="eastAsia"/>
          <w:sz w:val="24"/>
          <w:szCs w:val="24"/>
          <w:lang w:val="az-Latn-AZ"/>
        </w:rPr>
        <w:t>ci maddəsində nəzərdə tutulan tələbləri irəli sürə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576. </w:t>
      </w:r>
      <w:r w:rsidRPr="008B165B">
        <w:rPr>
          <w:rFonts w:ascii="Arial Unicode MS" w:eastAsia="Arial Unicode MS" w:hAnsi="Arial Unicode MS" w:cs="Arial Unicode MS" w:hint="eastAsia"/>
          <w:b/>
          <w:bCs/>
          <w:sz w:val="24"/>
          <w:szCs w:val="24"/>
          <w:lang w:val="az-Latn-AZ"/>
        </w:rPr>
        <w:t>Əşyaya aid ləvazimatı və sənədləri vermək vəzifəsinin icra edilməməsinin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satıcı verməli olduğu əşyaya aid ləvazimatı və ya sənədləri alıcıya vermirsə və ya verməkdən imtina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bunların verilməsi üçün ona ağlabatan müddət təyin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əşyaya aid ləvazimatı və ya sənədləri göstərilmiş müddətdə vermədikdə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əşyadan imtina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577. </w:t>
      </w:r>
      <w:r w:rsidRPr="008B165B">
        <w:rPr>
          <w:rFonts w:ascii="Arial Unicode MS" w:eastAsia="Arial Unicode MS" w:hAnsi="Arial Unicode MS" w:cs="Arial Unicode MS" w:hint="eastAsia"/>
          <w:b/>
          <w:bCs/>
          <w:sz w:val="24"/>
          <w:szCs w:val="24"/>
          <w:lang w:val="az-Latn-AZ"/>
        </w:rPr>
        <w:t>Satılan əşyaların miqdarı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577.1. </w:t>
      </w:r>
      <w:r w:rsidRPr="008B165B">
        <w:rPr>
          <w:rFonts w:ascii="Arial Unicode MS" w:eastAsia="Arial Unicode MS" w:hAnsi="Arial Unicode MS" w:cs="Arial Unicode MS" w:hint="eastAsia"/>
          <w:sz w:val="24"/>
          <w:szCs w:val="24"/>
          <w:lang w:val="az-Latn-AZ"/>
        </w:rPr>
        <w:t>Alıcıya verilməli əşyaların miqdarı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müvafiq ölçmə vahidləri ilə və ya pulla ifadə olunur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Əşyaların miqdarı haqqında şərt müqavilədə onun müəyyənləşdirilməsi qaydasının təyin edilməsi yolu ilə razılaşdırıla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577.2.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 verilməli əşyaların miqdarını müəyyənləşdirməyə imkan vermirsə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 bağlanmış sayılmır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578. </w:t>
      </w:r>
      <w:r w:rsidRPr="008B165B">
        <w:rPr>
          <w:rFonts w:ascii="Arial Unicode MS" w:eastAsia="Arial Unicode MS" w:hAnsi="Arial Unicode MS" w:cs="Arial Unicode MS" w:hint="eastAsia"/>
          <w:b/>
          <w:bCs/>
          <w:sz w:val="24"/>
          <w:szCs w:val="24"/>
          <w:lang w:val="az-Latn-AZ"/>
        </w:rPr>
        <w:t>Əşyaların miqdarı haqqında şərtin pozulmasının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578.1. </w:t>
      </w:r>
      <w:r w:rsidRPr="008B165B">
        <w:rPr>
          <w:rFonts w:ascii="Arial Unicode MS" w:eastAsia="Arial Unicode MS" w:hAnsi="Arial Unicode MS" w:cs="Arial Unicode MS" w:hint="eastAsia"/>
          <w:sz w:val="24"/>
          <w:szCs w:val="24"/>
          <w:lang w:val="az-Latn-AZ"/>
        </w:rPr>
        <w:t>Satıcı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 pozaraq alıcıya müqavilədə müəyyənləşdirildiyindən az miqdarda əşya verdikdə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çatışmayan miqdarda əşya verilməsini tələb edə bilər və ya verilmiş əşyadan və onu ödəməkdən imtina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 ödənilmiş olduqda isə ödədiyi pul məbləğinin qaytarılmasını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578.2. </w:t>
      </w:r>
      <w:r w:rsidRPr="008B165B">
        <w:rPr>
          <w:rFonts w:ascii="Arial Unicode MS" w:eastAsia="Arial Unicode MS" w:hAnsi="Arial Unicode MS" w:cs="Arial Unicode MS" w:hint="eastAsia"/>
          <w:sz w:val="24"/>
          <w:szCs w:val="24"/>
          <w:lang w:val="az-Latn-AZ"/>
        </w:rPr>
        <w:t>Əgər satıcı alıcıya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nəzərdə tutulan miqdardan çox əşya verərsə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bu Məcəllənin</w:t>
      </w:r>
      <w:r w:rsidRPr="008B165B">
        <w:rPr>
          <w:rFonts w:ascii="Arial Unicode MS" w:eastAsia="Arial Unicode MS" w:hAnsi="Arial Unicode MS" w:cs="Arial Unicode MS" w:hint="eastAsia"/>
          <w:sz w:val="24"/>
          <w:szCs w:val="24"/>
        </w:rPr>
        <w:t xml:space="preserve"> 595.1-</w:t>
      </w:r>
      <w:r w:rsidRPr="008B165B">
        <w:rPr>
          <w:rFonts w:ascii="Arial Unicode MS" w:eastAsia="Arial Unicode MS" w:hAnsi="Arial Unicode MS" w:cs="Arial Unicode MS" w:hint="eastAsia"/>
          <w:sz w:val="24"/>
          <w:szCs w:val="24"/>
          <w:lang w:val="az-Latn-AZ"/>
        </w:rPr>
        <w:t>ci maddəsində nəzərdə tutulan qaydada satıcıya bu barədə bildiriş verməlidir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alıcının bildirişini aldıqdan sonra ağlabatan müddətdə əşyaların müvafiq hissəsinə dair sərəncam verməzsə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bütün əşyaları qəbul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578.3. </w:t>
      </w:r>
      <w:r w:rsidRPr="008B165B">
        <w:rPr>
          <w:rFonts w:ascii="Arial Unicode MS" w:eastAsia="Arial Unicode MS" w:hAnsi="Arial Unicode MS" w:cs="Arial Unicode MS" w:hint="eastAsia"/>
          <w:sz w:val="24"/>
          <w:szCs w:val="24"/>
          <w:lang w:val="az-Latn-AZ"/>
        </w:rPr>
        <w:t>Alıcı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göstərilən miqdardan çox əşyanı qəbul etdikdə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əlavə qəbul edilmiş əşyalar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tərəflərin razılaşması ilə ayrı qiymət müəyyənləşdirilməyibsə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müqaviləyə uyğun qəbul edilmiş mal üçün müəyyənləşdirilmiş qiymətlə ödənilir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579. </w:t>
      </w:r>
      <w:r w:rsidRPr="008B165B">
        <w:rPr>
          <w:rFonts w:ascii="Arial Unicode MS" w:eastAsia="Arial Unicode MS" w:hAnsi="Arial Unicode MS" w:cs="Arial Unicode MS" w:hint="eastAsia"/>
          <w:b/>
          <w:bCs/>
          <w:sz w:val="24"/>
          <w:szCs w:val="24"/>
          <w:lang w:val="az-Latn-AZ"/>
        </w:rPr>
        <w:t>Əşyaların çeşidi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579.1.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müqaviləsinə görə növlər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modellər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ölçülər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rənglər və ya digər əlamətlər üzrə müəyyən nisbətdə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çeşiddə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əşyalar verilməlidirsə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alıcıya tərəflərin razılaşdırdıqları çeşiddə əşyalar verməyə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579.2.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çeşid və onun müəyyənləşdirilməsi qaydası göstərilməyibsə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öhdəliyin mahiyyətindən alıcıya əşyaların çeşiddə verilməli olduğu irəli gəlirsə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müqavilənin bağlandığı məqamda alıcının ona məlum olmuş tələbatını əsas götürməklə alıcıya əşyaları çeşiddə verə bilər və ya müqavilənin icrasından imtina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580. </w:t>
      </w:r>
      <w:r w:rsidRPr="008B165B">
        <w:rPr>
          <w:rFonts w:ascii="Arial Unicode MS" w:eastAsia="Arial Unicode MS" w:hAnsi="Arial Unicode MS" w:cs="Arial Unicode MS" w:hint="eastAsia"/>
          <w:b/>
          <w:bCs/>
          <w:sz w:val="24"/>
          <w:szCs w:val="24"/>
          <w:lang w:val="az-Latn-AZ"/>
        </w:rPr>
        <w:t>Əşyaların çeşidi haqqında şərtin pozulmasının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580.1. </w:t>
      </w:r>
      <w:r w:rsidRPr="008B165B">
        <w:rPr>
          <w:rFonts w:ascii="Arial Unicode MS" w:eastAsia="Arial Unicode MS" w:hAnsi="Arial Unicode MS" w:cs="Arial Unicode MS" w:hint="eastAsia"/>
          <w:sz w:val="24"/>
          <w:szCs w:val="24"/>
          <w:lang w:val="az-Latn-AZ"/>
        </w:rPr>
        <w:t>Satıcı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nəzərdə tutulan əşyaları müqaviləyə uyğun gəlməyən çeşiddə verdikdə alıcı onları qəbul etməkdən və ödəməkdən imtina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ödəmiş olduqda isə ödədiyi pul məbləğinin qaytarılmasını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580.2. </w:t>
      </w:r>
      <w:r w:rsidRPr="008B165B">
        <w:rPr>
          <w:rFonts w:ascii="Arial Unicode MS" w:eastAsia="Arial Unicode MS" w:hAnsi="Arial Unicode MS" w:cs="Arial Unicode MS" w:hint="eastAsia"/>
          <w:sz w:val="24"/>
          <w:szCs w:val="24"/>
          <w:lang w:val="az-Latn-AZ"/>
        </w:rPr>
        <w:t>Əgər satıcı alıcıya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müqaviləsinə uyğun çeşiddə əşyalarla yanaşı çeşid haqqında şərti pozmaqla əşyalar verərsə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alıcının ixtiyarı var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 seçimi ilə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580.2.1. </w:t>
      </w:r>
      <w:r w:rsidRPr="008B165B">
        <w:rPr>
          <w:rFonts w:ascii="Arial Unicode MS" w:eastAsia="Arial Unicode MS" w:hAnsi="Arial Unicode MS" w:cs="Arial Unicode MS" w:hint="eastAsia"/>
          <w:sz w:val="24"/>
          <w:szCs w:val="24"/>
          <w:lang w:val="az-Latn-AZ"/>
        </w:rPr>
        <w:t>çeşid haqqında şərtə uyğun gələn əşyaları qəbul etsin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qalan əşyalardan isə imtina etsin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580.2.2. </w:t>
      </w:r>
      <w:r w:rsidRPr="008B165B">
        <w:rPr>
          <w:rFonts w:ascii="Arial Unicode MS" w:eastAsia="Arial Unicode MS" w:hAnsi="Arial Unicode MS" w:cs="Arial Unicode MS" w:hint="eastAsia"/>
          <w:sz w:val="24"/>
          <w:szCs w:val="24"/>
          <w:lang w:val="az-Latn-AZ"/>
        </w:rPr>
        <w:t>verilmiş əşyaların hamısından imtina etsin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580.2.3. </w:t>
      </w:r>
      <w:r w:rsidRPr="008B165B">
        <w:rPr>
          <w:rFonts w:ascii="Arial Unicode MS" w:eastAsia="Arial Unicode MS" w:hAnsi="Arial Unicode MS" w:cs="Arial Unicode MS" w:hint="eastAsia"/>
          <w:sz w:val="24"/>
          <w:szCs w:val="24"/>
          <w:lang w:val="az-Latn-AZ"/>
        </w:rPr>
        <w:t>çeşid haqqında şərtə uyğun gəlməyən əşyaların müqavilədə nəzərdə tutulan çeşiddə əşyalarla əvəz olunmasını tələb etsin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580.2.4. </w:t>
      </w:r>
      <w:r w:rsidRPr="008B165B">
        <w:rPr>
          <w:rFonts w:ascii="Arial Unicode MS" w:eastAsia="Arial Unicode MS" w:hAnsi="Arial Unicode MS" w:cs="Arial Unicode MS" w:hint="eastAsia"/>
          <w:sz w:val="24"/>
          <w:szCs w:val="24"/>
          <w:lang w:val="az-Latn-AZ"/>
        </w:rPr>
        <w:t>verilmiş əşyaların hamısını qəbul etsin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580.3.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şərtinə uyğun gəlməyən çeşiddə əşyalardan imtina edərkən və ya çeşid haqqında şərtə uyğun gəlməyən malların əvəz olunması tələbini irəli sürərkən alıcı həmin malları ödəməkdən imtina edə 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 ödəmiş olduqda isə ödədiyi pul məbləğinin qaytarılmasını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lastRenderedPageBreak/>
        <w:t xml:space="preserve">580.4.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çeşid haqqında şərtinə uyğun gəlməyən əşyalar o halda qəbul edilmiş sayılır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onları qəbul etdikdən sonra ağlabatan müddətdə satıcıya öz imtinasını bildirməsin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580.5. </w:t>
      </w:r>
      <w:r w:rsidRPr="008B165B">
        <w:rPr>
          <w:rFonts w:ascii="Arial Unicode MS" w:eastAsia="Arial Unicode MS" w:hAnsi="Arial Unicode MS" w:cs="Arial Unicode MS" w:hint="eastAsia"/>
          <w:sz w:val="24"/>
          <w:szCs w:val="24"/>
          <w:lang w:val="az-Latn-AZ"/>
        </w:rPr>
        <w:t>Əgər alıcı çeşidi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müqaviləsinə uyğun gəlməyən əşyalardan imtina etməzsə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 satıcı ilə razılaşdırılmış qiymətlə ödəməlidir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qiymətin razılaşdırılması üçün ağlabatan müddətdə zəruri tədbirlər görmədikdə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əşyaları müqavilənin bağlandığı an müqayisəyə gələn şəraitdə oxşar əşyalar üçün adətən alınan qiymətlə ödəyir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580.6. </w:t>
      </w:r>
      <w:r w:rsidRPr="008B165B">
        <w:rPr>
          <w:rFonts w:ascii="Arial Unicode MS" w:eastAsia="Arial Unicode MS" w:hAnsi="Arial Unicode MS" w:cs="Arial Unicode MS" w:hint="eastAsia"/>
          <w:sz w:val="24"/>
          <w:szCs w:val="24"/>
          <w:lang w:val="az-Latn-AZ"/>
        </w:rPr>
        <w:t>Bu maddənin qaydaları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qayda nəzərdə tutulmadıqda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581. </w:t>
      </w:r>
      <w:r w:rsidRPr="008B165B">
        <w:rPr>
          <w:rFonts w:ascii="Arial Unicode MS" w:eastAsia="Arial Unicode MS" w:hAnsi="Arial Unicode MS" w:cs="Arial Unicode MS" w:hint="eastAsia"/>
          <w:b/>
          <w:bCs/>
          <w:sz w:val="24"/>
          <w:szCs w:val="24"/>
          <w:lang w:val="az-Latn-AZ"/>
        </w:rPr>
        <w:t>Əşyaların keyfiyyəti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581.1. </w:t>
      </w:r>
      <w:r w:rsidRPr="008B165B">
        <w:rPr>
          <w:rFonts w:ascii="Arial Unicode MS" w:eastAsia="Arial Unicode MS" w:hAnsi="Arial Unicode MS" w:cs="Arial Unicode MS" w:hint="eastAsia"/>
          <w:sz w:val="24"/>
          <w:szCs w:val="24"/>
          <w:lang w:val="az-Latn-AZ"/>
        </w:rPr>
        <w:t>Satıcı alıcıya keyfiyyəti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müqaviləsinə uyğun gələn əşya verməyə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581.2.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əşyanın keyfiyyəti haqqında şərtlər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alıcıya bu cür malın adətən istifadə edildiyi məqsədlərə yarayan əşya verməyə borcludur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 bağlanarkən alıcı əşyanı əldə etməsinin konkret məqsədləri barəsində satıcıya məlumat vermişdirsə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alıcıya həmin məqsədlər üçün istifadəyə yarayan əşya verməyə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581.3. </w:t>
      </w:r>
      <w:r w:rsidRPr="008B165B">
        <w:rPr>
          <w:rFonts w:ascii="Arial Unicode MS" w:eastAsia="Arial Unicode MS" w:hAnsi="Arial Unicode MS" w:cs="Arial Unicode MS" w:hint="eastAsia"/>
          <w:sz w:val="24"/>
          <w:szCs w:val="24"/>
          <w:lang w:val="az-Latn-AZ"/>
        </w:rPr>
        <w:t>Əşyanı nümunəyə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təsvirə əsasən satarkən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alıcıya nümunəyə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təsvirə uyğun gələn əşya verməyə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581.4. </w:t>
      </w:r>
      <w:r w:rsidRPr="008B165B">
        <w:rPr>
          <w:rFonts w:ascii="Arial Unicode MS" w:eastAsia="Arial Unicode MS" w:hAnsi="Arial Unicode MS" w:cs="Arial Unicode MS" w:hint="eastAsia"/>
          <w:sz w:val="24"/>
          <w:szCs w:val="24"/>
          <w:lang w:val="az-Latn-AZ"/>
        </w:rPr>
        <w:t>Satılan əşyanın keyfiyyəti barəsində məcburi tələblər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sahibkarlıq fəaliyyəti ilə məşğul olan satıcı alıcıya həmin məcburi tələblərə uyğun gələn əşya verməyə borcludur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Tərəflər arasında razılaşmaya əsasən satıcı keyfiyyət üçün müəyyənləşdirilmiş məcburi tələblərə nisbətən daha yüksək tələblərə uyğun gələn əşya verə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582. </w:t>
      </w:r>
      <w:r w:rsidRPr="008B165B">
        <w:rPr>
          <w:rFonts w:ascii="Arial Unicode MS" w:eastAsia="Arial Unicode MS" w:hAnsi="Arial Unicode MS" w:cs="Arial Unicode MS" w:hint="eastAsia"/>
          <w:b/>
          <w:bCs/>
          <w:sz w:val="24"/>
          <w:szCs w:val="24"/>
          <w:lang w:val="az-Latn-AZ"/>
        </w:rPr>
        <w:t>Malın keyfiyyəti üçün qarantiya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582.1. </w:t>
      </w:r>
      <w:r w:rsidRPr="008B165B">
        <w:rPr>
          <w:rFonts w:ascii="Arial Unicode MS" w:eastAsia="Arial Unicode MS" w:hAnsi="Arial Unicode MS" w:cs="Arial Unicode MS" w:hint="eastAsia"/>
          <w:sz w:val="24"/>
          <w:szCs w:val="24"/>
          <w:lang w:val="az-Latn-AZ"/>
        </w:rPr>
        <w:t>Satıcının alıcıya verməli olduğu əşya alıcıya verildiyi məqamda bu Məcəllənin</w:t>
      </w:r>
      <w:r w:rsidRPr="008B165B">
        <w:rPr>
          <w:rFonts w:ascii="Arial Unicode MS" w:eastAsia="Arial Unicode MS" w:hAnsi="Arial Unicode MS" w:cs="Arial Unicode MS" w:hint="eastAsia"/>
          <w:sz w:val="24"/>
          <w:szCs w:val="24"/>
        </w:rPr>
        <w:t xml:space="preserve"> 581-</w:t>
      </w:r>
      <w:r w:rsidRPr="008B165B">
        <w:rPr>
          <w:rFonts w:ascii="Arial Unicode MS" w:eastAsia="Arial Unicode MS" w:hAnsi="Arial Unicode MS" w:cs="Arial Unicode MS" w:hint="eastAsia"/>
          <w:sz w:val="24"/>
          <w:szCs w:val="24"/>
          <w:lang w:val="az-Latn-AZ"/>
        </w:rPr>
        <w:t>ci maddəsində nəzərdə tutulan tələblərə uyğun gəlməlidir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 xml:space="preserve">satqı müqaviləsində əşyanın həmin tələblərə uyğunluğunu müəyyənləşdirməyin ayrı məqamı </w:t>
      </w:r>
      <w:r w:rsidRPr="008B165B">
        <w:rPr>
          <w:rFonts w:ascii="Arial Unicode MS" w:eastAsia="Arial Unicode MS" w:hAnsi="Arial Unicode MS" w:cs="Arial Unicode MS" w:hint="eastAsia"/>
          <w:sz w:val="24"/>
          <w:szCs w:val="24"/>
          <w:lang w:val="az-Latn-AZ"/>
        </w:rPr>
        <w:lastRenderedPageBreak/>
        <w:t>nəzərdə tutulmasın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Verilən əşya bu cür əşyaların adətən istifadə edildiyi məqsədlər üçün ağlabatan müddət ərzində yararlı olmalıdır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582.2.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satıcının əşyanın keyfiyyəti üçün qarantiya verməsinin nəzərdə tutulduğu halda satıcı alıcıya bu Məcəllənin</w:t>
      </w:r>
      <w:r w:rsidRPr="008B165B">
        <w:rPr>
          <w:rFonts w:ascii="Arial Unicode MS" w:eastAsia="Arial Unicode MS" w:hAnsi="Arial Unicode MS" w:cs="Arial Unicode MS" w:hint="eastAsia"/>
          <w:sz w:val="24"/>
          <w:szCs w:val="24"/>
        </w:rPr>
        <w:t xml:space="preserve"> 581-</w:t>
      </w:r>
      <w:r w:rsidRPr="008B165B">
        <w:rPr>
          <w:rFonts w:ascii="Arial Unicode MS" w:eastAsia="Arial Unicode MS" w:hAnsi="Arial Unicode MS" w:cs="Arial Unicode MS" w:hint="eastAsia"/>
          <w:sz w:val="24"/>
          <w:szCs w:val="24"/>
          <w:lang w:val="az-Latn-AZ"/>
        </w:rPr>
        <w:t>ci maddəsində nəzərdə tutulan tələblərə müqavilə ilə müəyyənləşdirilmiş vaxt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qarantiya müddəti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ərzində uyğun gəlməli əşya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582.3. </w:t>
      </w:r>
      <w:r w:rsidRPr="008B165B">
        <w:rPr>
          <w:rFonts w:ascii="Arial Unicode MS" w:eastAsia="Arial Unicode MS" w:hAnsi="Arial Unicode MS" w:cs="Arial Unicode MS" w:hint="eastAsia"/>
          <w:sz w:val="24"/>
          <w:szCs w:val="24"/>
          <w:lang w:val="az-Latn-AZ"/>
        </w:rPr>
        <w:t>Əşyanın keyfiyyəti üçün qarantiya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tərkib hissələrinə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komplektləşdirici məmulata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də şamil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583. </w:t>
      </w:r>
      <w:r w:rsidRPr="008B165B">
        <w:rPr>
          <w:rFonts w:ascii="Arial Unicode MS" w:eastAsia="Arial Unicode MS" w:hAnsi="Arial Unicode MS" w:cs="Arial Unicode MS" w:hint="eastAsia"/>
          <w:b/>
          <w:bCs/>
          <w:sz w:val="24"/>
          <w:szCs w:val="24"/>
          <w:lang w:val="az-Latn-AZ"/>
        </w:rPr>
        <w:t>Qarantiya müddətinin hesablanması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583.1. </w:t>
      </w:r>
      <w:r w:rsidRPr="008B165B">
        <w:rPr>
          <w:rFonts w:ascii="Arial Unicode MS" w:eastAsia="Arial Unicode MS" w:hAnsi="Arial Unicode MS" w:cs="Arial Unicode MS" w:hint="eastAsia"/>
          <w:sz w:val="24"/>
          <w:szCs w:val="24"/>
          <w:lang w:val="az-Latn-AZ"/>
        </w:rPr>
        <w:t>Qarantiya müddətinin axımı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müddət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əşyanın alıcıya verildiyi məqamdan başlanır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583.2. </w:t>
      </w:r>
      <w:r w:rsidRPr="008B165B">
        <w:rPr>
          <w:rFonts w:ascii="Arial Unicode MS" w:eastAsia="Arial Unicode MS" w:hAnsi="Arial Unicode MS" w:cs="Arial Unicode MS" w:hint="eastAsia"/>
          <w:sz w:val="24"/>
          <w:szCs w:val="24"/>
          <w:lang w:val="az-Latn-AZ"/>
        </w:rPr>
        <w:t>Əgər alıcı müqavilə ilə qarantiya müddəti müəyyənləşdirilmiş əşyadan istifadə etmək imkanından satıcıdan asılı səbəblərə görə məhrum olarsa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qarantiya müddətinin axımı satıcı müvafiq səbəbləri aradan qaldırdıqdan sonra başlanır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qarantiya müddəti əşyada aşkar edilmiş qüsurlara görə ondan istifadənin mümkün olmadığı müddət qədər artırılır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əşyanın qüsurları haqqında satıcıya bu Məcəllənin</w:t>
      </w:r>
      <w:r w:rsidRPr="008B165B">
        <w:rPr>
          <w:rFonts w:ascii="Arial Unicode MS" w:eastAsia="Arial Unicode MS" w:hAnsi="Arial Unicode MS" w:cs="Arial Unicode MS" w:hint="eastAsia"/>
          <w:sz w:val="24"/>
          <w:szCs w:val="24"/>
        </w:rPr>
        <w:t xml:space="preserve"> 595.1-</w:t>
      </w:r>
      <w:r w:rsidRPr="008B165B">
        <w:rPr>
          <w:rFonts w:ascii="Arial Unicode MS" w:eastAsia="Arial Unicode MS" w:hAnsi="Arial Unicode MS" w:cs="Arial Unicode MS" w:hint="eastAsia"/>
          <w:sz w:val="24"/>
          <w:szCs w:val="24"/>
          <w:lang w:val="az-Latn-AZ"/>
        </w:rPr>
        <w:t>ci maddəsində müəyyənləşdirilmiş qaydada bildiriş verilsin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583.3.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komplektləşdirici məmulat üçün qarantiya müddəti əsas məmulat üçün qarantiya müddətinə bərabər sayılır və əsas məmulat üçün qarantiya müddəti ilə eyni vaxtda başlanır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583.4. </w:t>
      </w:r>
      <w:r w:rsidRPr="008B165B">
        <w:rPr>
          <w:rFonts w:ascii="Arial Unicode MS" w:eastAsia="Arial Unicode MS" w:hAnsi="Arial Unicode MS" w:cs="Arial Unicode MS" w:hint="eastAsia"/>
          <w:sz w:val="24"/>
          <w:szCs w:val="24"/>
          <w:lang w:val="az-Latn-AZ"/>
        </w:rPr>
        <w:t>Satıcının qarantiya müddəti ərzində qüsurları aşkar edilmiş əşyanın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komplektləşdirici məmulatın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əvəzinə verdiyi əşya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komplektləşdirici məmulat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üçün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müddət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əvəz edilmiş əşya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komplektləşdirici məmulat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ilə eyni qarantiya müddəti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584. </w:t>
      </w:r>
      <w:r w:rsidRPr="008B165B">
        <w:rPr>
          <w:rFonts w:ascii="Arial Unicode MS" w:eastAsia="Arial Unicode MS" w:hAnsi="Arial Unicode MS" w:cs="Arial Unicode MS" w:hint="eastAsia"/>
          <w:b/>
          <w:bCs/>
          <w:sz w:val="24"/>
          <w:szCs w:val="24"/>
          <w:lang w:val="az-Latn-AZ"/>
        </w:rPr>
        <w:t>Əşyanın yararlıq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584.1. </w:t>
      </w:r>
      <w:r w:rsidRPr="008B165B">
        <w:rPr>
          <w:rFonts w:ascii="Arial Unicode MS" w:eastAsia="Arial Unicode MS" w:hAnsi="Arial Unicode MS" w:cs="Arial Unicode MS" w:hint="eastAsia"/>
          <w:sz w:val="24"/>
          <w:szCs w:val="24"/>
          <w:lang w:val="az-Latn-AZ"/>
        </w:rPr>
        <w:t>Qanunvericilik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dövlət standartlarının məcburi tələbləri və ya digər məcburi qaydalar ilə əşyanın təyinatı üzrə istifadəyə yararlığına hədd qoyan müddət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yararlıq müddəti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müəyyənləşdirilə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584.2. </w:t>
      </w:r>
      <w:r w:rsidRPr="008B165B">
        <w:rPr>
          <w:rFonts w:ascii="Arial Unicode MS" w:eastAsia="Arial Unicode MS" w:hAnsi="Arial Unicode MS" w:cs="Arial Unicode MS" w:hint="eastAsia"/>
          <w:sz w:val="24"/>
          <w:szCs w:val="24"/>
          <w:lang w:val="az-Latn-AZ"/>
        </w:rPr>
        <w:t>Satıcı yararlıq müddəti müəyyənləşdirilmiş əşyanı alıcıya elə hesabla verməlidir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yararlıq müddəti bitənədək əşyadan təyinatı üzrə istifadə edilə bilsin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585. </w:t>
      </w:r>
      <w:r w:rsidRPr="008B165B">
        <w:rPr>
          <w:rFonts w:ascii="Arial Unicode MS" w:eastAsia="Arial Unicode MS" w:hAnsi="Arial Unicode MS" w:cs="Arial Unicode MS" w:hint="eastAsia"/>
          <w:b/>
          <w:bCs/>
          <w:sz w:val="24"/>
          <w:szCs w:val="24"/>
          <w:lang w:val="az-Latn-AZ"/>
        </w:rPr>
        <w:t>Əşyanın yararlıq müddətinin hesablanması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Əşyanın yararlıq müddəti onun hazırlandığı gündən hesablanan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istifadəyə yararlığını göstərən vaxt dövrü ilə və ya əşyanın istifadəyə yararlığının bitdiyi tarixlə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586. </w:t>
      </w:r>
      <w:r w:rsidRPr="008B165B">
        <w:rPr>
          <w:rFonts w:ascii="Arial Unicode MS" w:eastAsia="Arial Unicode MS" w:hAnsi="Arial Unicode MS" w:cs="Arial Unicode MS" w:hint="eastAsia"/>
          <w:b/>
          <w:bCs/>
          <w:sz w:val="24"/>
          <w:szCs w:val="24"/>
          <w:lang w:val="az-Latn-AZ"/>
        </w:rPr>
        <w:t>Əşyanın keyfiyyətinin yoxlanması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586.1. </w:t>
      </w:r>
      <w:r w:rsidRPr="008B165B">
        <w:rPr>
          <w:rFonts w:ascii="Arial Unicode MS" w:eastAsia="Arial Unicode MS" w:hAnsi="Arial Unicode MS" w:cs="Arial Unicode MS" w:hint="eastAsia"/>
          <w:sz w:val="24"/>
          <w:szCs w:val="24"/>
          <w:lang w:val="az-Latn-AZ"/>
        </w:rPr>
        <w:t>Qanunvericilikdə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dövlət standartlarının məcburi tələblərində və ya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əşyanın keyfiyyətinin yoxlanması nəzərdə tutula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586.2. </w:t>
      </w:r>
      <w:r w:rsidRPr="008B165B">
        <w:rPr>
          <w:rFonts w:ascii="Arial Unicode MS" w:eastAsia="Arial Unicode MS" w:hAnsi="Arial Unicode MS" w:cs="Arial Unicode MS" w:hint="eastAsia"/>
          <w:sz w:val="24"/>
          <w:szCs w:val="24"/>
          <w:lang w:val="az-Latn-AZ"/>
        </w:rPr>
        <w:t>Əgər bu Məcəllənin</w:t>
      </w:r>
      <w:r w:rsidRPr="008B165B">
        <w:rPr>
          <w:rFonts w:ascii="Arial Unicode MS" w:eastAsia="Arial Unicode MS" w:hAnsi="Arial Unicode MS" w:cs="Arial Unicode MS" w:hint="eastAsia"/>
          <w:sz w:val="24"/>
          <w:szCs w:val="24"/>
        </w:rPr>
        <w:t xml:space="preserve"> 586.1-</w:t>
      </w:r>
      <w:r w:rsidRPr="008B165B">
        <w:rPr>
          <w:rFonts w:ascii="Arial Unicode MS" w:eastAsia="Arial Unicode MS" w:hAnsi="Arial Unicode MS" w:cs="Arial Unicode MS" w:hint="eastAsia"/>
          <w:sz w:val="24"/>
          <w:szCs w:val="24"/>
          <w:lang w:val="az-Latn-AZ"/>
        </w:rPr>
        <w:t>ci maddəsinə uyğun olaraq əşyanın keyfiyyətinin yoxlanması qaydası müəyyənləşdirilməyibsə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əşyanın keyfiyyəti işgüzar dövriyyə adətlərinə və ya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 üzrə verilməli əşyanın yoxlanmasının adətən tətbiq edilən digər şərtlərinə müvafiq surətdə yoxlanılır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586.3. </w:t>
      </w:r>
      <w:r w:rsidRPr="008B165B">
        <w:rPr>
          <w:rFonts w:ascii="Arial Unicode MS" w:eastAsia="Arial Unicode MS" w:hAnsi="Arial Unicode MS" w:cs="Arial Unicode MS" w:hint="eastAsia"/>
          <w:sz w:val="24"/>
          <w:szCs w:val="24"/>
          <w:lang w:val="az-Latn-AZ"/>
        </w:rPr>
        <w:t>Əgər qanunvericilikdə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dövlət standartlarının məcburi tələblərində və ya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satıcının alıcıya verilən əşyanın keyfiyyətini yoxlamaq vəzifəsi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sınama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analiz</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müayinə və 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nəzərdə tutulmuşdursa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əşyanın keyfiyyətinin yoxlanıldığına dair alıcıya sübutlar təqdim etməlidir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586.4. </w:t>
      </w:r>
      <w:r w:rsidRPr="008B165B">
        <w:rPr>
          <w:rFonts w:ascii="Arial Unicode MS" w:eastAsia="Arial Unicode MS" w:hAnsi="Arial Unicode MS" w:cs="Arial Unicode MS" w:hint="eastAsia"/>
          <w:sz w:val="24"/>
          <w:szCs w:val="24"/>
          <w:lang w:val="az-Latn-AZ"/>
        </w:rPr>
        <w:t>İstər satıcı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istərsə də alıcı tərəfindən əşyanın keyfiyyətinin yoxlanmasının qaydası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digər şərtləri eyni olmalıdır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587. </w:t>
      </w:r>
      <w:r w:rsidRPr="008B165B">
        <w:rPr>
          <w:rFonts w:ascii="Arial Unicode MS" w:eastAsia="Arial Unicode MS" w:hAnsi="Arial Unicode MS" w:cs="Arial Unicode MS" w:hint="eastAsia"/>
          <w:b/>
          <w:bCs/>
          <w:sz w:val="24"/>
          <w:szCs w:val="24"/>
          <w:lang w:val="az-Latn-AZ"/>
        </w:rPr>
        <w:t>Lazımi keyfiyyətli olmayan əşyanın verilməsinin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587.1. </w:t>
      </w:r>
      <w:r w:rsidRPr="008B165B">
        <w:rPr>
          <w:rFonts w:ascii="Arial Unicode MS" w:eastAsia="Arial Unicode MS" w:hAnsi="Arial Unicode MS" w:cs="Arial Unicode MS" w:hint="eastAsia"/>
          <w:sz w:val="24"/>
          <w:szCs w:val="24"/>
          <w:lang w:val="az-Latn-AZ"/>
        </w:rPr>
        <w:t>Əgər satıcı əşyanın qüsurları barəsində qabaqcadan məlumat verməmişsə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lazımi keyfiyyətli olmayan əşyanın verildiyi alıcının ixtiyarı var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satıcının təqsiri</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lub</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lmamasından asılı</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lmayaraq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sz w:val="24"/>
          <w:szCs w:val="24"/>
          <w:lang w:val="az-Latn-AZ"/>
        </w:rPr>
        <w:t>satıcıdan öz seçimi ilə aşağıdakıları tələb etsin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587.1.1. </w:t>
      </w:r>
      <w:r w:rsidRPr="008B165B">
        <w:rPr>
          <w:rFonts w:ascii="Arial Unicode MS" w:eastAsia="Arial Unicode MS" w:hAnsi="Arial Unicode MS" w:cs="Arial Unicode MS" w:hint="eastAsia"/>
          <w:sz w:val="24"/>
          <w:szCs w:val="24"/>
          <w:lang w:val="az-Latn-AZ"/>
        </w:rPr>
        <w:t>alış qiymətinin mütənasib azaldılması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587.1.2. </w:t>
      </w:r>
      <w:r w:rsidRPr="008B165B">
        <w:rPr>
          <w:rFonts w:ascii="Arial Unicode MS" w:eastAsia="Arial Unicode MS" w:hAnsi="Arial Unicode MS" w:cs="Arial Unicode MS" w:hint="eastAsia"/>
          <w:sz w:val="24"/>
          <w:szCs w:val="24"/>
          <w:lang w:val="az-Latn-AZ"/>
        </w:rPr>
        <w:t>əşyanın qüsurlarının ağlabatan müddətdə əvəzsiz aradan qaldırılması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587.1.3. </w:t>
      </w:r>
      <w:r w:rsidRPr="008B165B">
        <w:rPr>
          <w:rFonts w:ascii="Arial Unicode MS" w:eastAsia="Arial Unicode MS" w:hAnsi="Arial Unicode MS" w:cs="Arial Unicode MS" w:hint="eastAsia"/>
          <w:sz w:val="24"/>
          <w:szCs w:val="24"/>
          <w:lang w:val="az-Latn-AZ"/>
        </w:rPr>
        <w:t>əşyanın qüsurlarının aradan qaldırılması üçün özünün çəkdiyi xərclərin əvəzinin ödənilməsi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587.2. </w:t>
      </w:r>
      <w:r w:rsidRPr="008B165B">
        <w:rPr>
          <w:rFonts w:ascii="Arial Unicode MS" w:eastAsia="Arial Unicode MS" w:hAnsi="Arial Unicode MS" w:cs="Arial Unicode MS" w:hint="eastAsia"/>
          <w:sz w:val="24"/>
          <w:szCs w:val="24"/>
          <w:lang w:val="az-Latn-AZ"/>
        </w:rPr>
        <w:t>Əşyanın keyfiyyətinə aid tələblər əhəmiyyətli dərəcədə pozulduqda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aradan qaldırıla bilməyən qüsurlar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tənasübsüz xərclər və ya vaxt sərf etmədən aradan qaldırıla bilməyən qüsurlar aşkar edildikdə və ya dəfələrlə aşkar edilən və ya aradan qaldırıldıqdan sonra yenidən üzə çıxan və digər bu cür qüsurlar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alıcının ixtiyarı var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 seçimi ilə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587.2.1.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icrasından imtina etsin və əşya üçün ödədiyi pul məbləğinin qaytarılmasını tələb etsin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587.2.2. </w:t>
      </w:r>
      <w:r w:rsidRPr="008B165B">
        <w:rPr>
          <w:rFonts w:ascii="Arial Unicode MS" w:eastAsia="Arial Unicode MS" w:hAnsi="Arial Unicode MS" w:cs="Arial Unicode MS" w:hint="eastAsia"/>
          <w:sz w:val="24"/>
          <w:szCs w:val="24"/>
          <w:lang w:val="az-Latn-AZ"/>
        </w:rPr>
        <w:t>lazımi keyfiyyətli olmayan əşyanın müqaviləyə uyğun əşya ilə əvəz olunmasını tələb etsin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587.3.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587.1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587.2-</w:t>
      </w:r>
      <w:r w:rsidRPr="008B165B">
        <w:rPr>
          <w:rFonts w:ascii="Arial Unicode MS" w:eastAsia="Arial Unicode MS" w:hAnsi="Arial Unicode MS" w:cs="Arial Unicode MS" w:hint="eastAsia"/>
          <w:sz w:val="24"/>
          <w:szCs w:val="24"/>
          <w:lang w:val="az-Latn-AZ"/>
        </w:rPr>
        <w:t>ci maddələrində göstərilmiş qüsurların aradan qaldırılması və ya əşyanın əvəz edilməsi tələbini alıcı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əşyanın xarakterindən və ya öhdəliyin mahiyyətindən ayrı qayda irəli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irəli sürə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587.4. </w:t>
      </w:r>
      <w:r w:rsidRPr="008B165B">
        <w:rPr>
          <w:rFonts w:ascii="Arial Unicode MS" w:eastAsia="Arial Unicode MS" w:hAnsi="Arial Unicode MS" w:cs="Arial Unicode MS" w:hint="eastAsia"/>
          <w:sz w:val="24"/>
          <w:szCs w:val="24"/>
          <w:lang w:val="az-Latn-AZ"/>
        </w:rPr>
        <w:t>Komplektə daxil olan əşya hissələri lazımi keyfiyyətli olmadıqda alıcı əşyanın həmin hissəsi barədə bu Məcəllənin</w:t>
      </w:r>
      <w:r w:rsidRPr="008B165B">
        <w:rPr>
          <w:rFonts w:ascii="Arial Unicode MS" w:eastAsia="Arial Unicode MS" w:hAnsi="Arial Unicode MS" w:cs="Arial Unicode MS" w:hint="eastAsia"/>
          <w:sz w:val="24"/>
          <w:szCs w:val="24"/>
        </w:rPr>
        <w:t xml:space="preserve"> 587.1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587.2-</w:t>
      </w:r>
      <w:r w:rsidRPr="008B165B">
        <w:rPr>
          <w:rFonts w:ascii="Arial Unicode MS" w:eastAsia="Arial Unicode MS" w:hAnsi="Arial Unicode MS" w:cs="Arial Unicode MS" w:hint="eastAsia"/>
          <w:sz w:val="24"/>
          <w:szCs w:val="24"/>
          <w:lang w:val="az-Latn-AZ"/>
        </w:rPr>
        <w:t>ci maddələrində nəzərdə tutulan hüquqları həyata keçirə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587.5. </w:t>
      </w:r>
      <w:r w:rsidRPr="008B165B">
        <w:rPr>
          <w:rFonts w:ascii="Arial Unicode MS" w:eastAsia="Arial Unicode MS" w:hAnsi="Arial Unicode MS" w:cs="Arial Unicode MS" w:hint="eastAsia"/>
          <w:i/>
          <w:iCs/>
          <w:sz w:val="24"/>
          <w:szCs w:val="24"/>
          <w:lang w:val="az-Latn-AZ"/>
        </w:rPr>
        <w:t>Əgər alıcı əşyanın qüsurları ilə əlaqədar alqı</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satqı müqaviləsinin ləğvini və ya alınmış əşyanın müqaviləyə uyğun əşya ilə əvəz edilməsini tələb edərsə</w:t>
      </w:r>
      <w:r w:rsidRPr="008B165B">
        <w:rPr>
          <w:rFonts w:ascii="Arial Unicode MS" w:eastAsia="Arial Unicode MS" w:hAnsi="Arial Unicode MS" w:cs="Arial Unicode MS" w:hint="eastAsia"/>
          <w:i/>
          <w:iCs/>
          <w:sz w:val="24"/>
          <w:szCs w:val="24"/>
        </w:rPr>
        <w:t xml:space="preserve">, o, </w:t>
      </w:r>
      <w:r w:rsidRPr="008B165B">
        <w:rPr>
          <w:rFonts w:ascii="Arial Unicode MS" w:eastAsia="Arial Unicode MS" w:hAnsi="Arial Unicode MS" w:cs="Arial Unicode MS" w:hint="eastAsia"/>
          <w:i/>
          <w:iCs/>
          <w:sz w:val="24"/>
          <w:szCs w:val="24"/>
          <w:lang w:val="az-Latn-AZ"/>
        </w:rPr>
        <w:t>qüsurlu əşyanı satıcıya</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nun hesabına qaytarmağa b</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rcludur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zaman tərəflərin müqavilə üzrə əldə etdiklərinin geri qaytarılması bu Məcəllənin</w:t>
      </w:r>
      <w:r w:rsidRPr="008B165B">
        <w:rPr>
          <w:rFonts w:ascii="Arial Unicode MS" w:eastAsia="Arial Unicode MS" w:hAnsi="Arial Unicode MS" w:cs="Arial Unicode MS" w:hint="eastAsia"/>
          <w:i/>
          <w:iCs/>
          <w:sz w:val="24"/>
          <w:szCs w:val="24"/>
        </w:rPr>
        <w:t xml:space="preserve"> 157-</w:t>
      </w:r>
      <w:r w:rsidRPr="008B165B">
        <w:rPr>
          <w:rFonts w:ascii="Arial Unicode MS" w:eastAsia="Arial Unicode MS" w:hAnsi="Arial Unicode MS" w:cs="Arial Unicode MS" w:hint="eastAsia"/>
          <w:i/>
          <w:iCs/>
          <w:sz w:val="24"/>
          <w:szCs w:val="24"/>
          <w:lang w:val="az-Latn-AZ"/>
        </w:rPr>
        <w:t>ci maddəsi ilə müəyyən edilmiş qaydada həyata keçirilir</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588. </w:t>
      </w:r>
      <w:r w:rsidRPr="008B165B">
        <w:rPr>
          <w:rFonts w:ascii="Arial Unicode MS" w:eastAsia="Arial Unicode MS" w:hAnsi="Arial Unicode MS" w:cs="Arial Unicode MS" w:hint="eastAsia"/>
          <w:b/>
          <w:bCs/>
          <w:sz w:val="24"/>
          <w:szCs w:val="24"/>
          <w:lang w:val="az-Latn-AZ"/>
        </w:rPr>
        <w:t>Satıcının cavabdeh olduğu qüsurlar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588.1. </w:t>
      </w:r>
      <w:r w:rsidRPr="008B165B">
        <w:rPr>
          <w:rFonts w:ascii="Arial Unicode MS" w:eastAsia="Arial Unicode MS" w:hAnsi="Arial Unicode MS" w:cs="Arial Unicode MS" w:hint="eastAsia"/>
          <w:sz w:val="24"/>
          <w:szCs w:val="24"/>
          <w:lang w:val="az-Latn-AZ"/>
        </w:rPr>
        <w:t>Əgər alıcı əşyanın qüsurlarının alıcıya verilməzdən əvvəl və ya həmin məqamadək yaranan səbəblərdən əmələ gəldiyini sübuta yetirərsə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əşyanın qüsurları üçün satıcı cavabdehdir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588.2. </w:t>
      </w:r>
      <w:r w:rsidRPr="008B165B">
        <w:rPr>
          <w:rFonts w:ascii="Arial Unicode MS" w:eastAsia="Arial Unicode MS" w:hAnsi="Arial Unicode MS" w:cs="Arial Unicode MS" w:hint="eastAsia"/>
          <w:sz w:val="24"/>
          <w:szCs w:val="24"/>
          <w:lang w:val="az-Latn-AZ"/>
        </w:rPr>
        <w:t>Satıcı keyfiyyət qarantiyası verdiyi əşyanın qüsurları üçün o halda cavabdehdir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əşyanın qüsurlarının əşya alıcıya verildikdən sonra alıcı tərəfindən ondan istifadə və ya onun saxlanması qaydalarının pozulması və ya üçüncü şəxslərin </w:t>
      </w:r>
      <w:r w:rsidRPr="008B165B">
        <w:rPr>
          <w:rFonts w:ascii="Arial Unicode MS" w:eastAsia="Arial Unicode MS" w:hAnsi="Arial Unicode MS" w:cs="Arial Unicode MS" w:hint="eastAsia"/>
          <w:sz w:val="24"/>
          <w:szCs w:val="24"/>
          <w:lang w:val="az-Latn-AZ"/>
        </w:rPr>
        <w:lastRenderedPageBreak/>
        <w:t>hərəkətləri nəticəsində və ya qarşısıalınmaz qüvvənin təsiri ilə əmələ gəldiyini sübuta yetirməsin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589. </w:t>
      </w:r>
      <w:r w:rsidRPr="008B165B">
        <w:rPr>
          <w:rFonts w:ascii="Arial Unicode MS" w:eastAsia="Arial Unicode MS" w:hAnsi="Arial Unicode MS" w:cs="Arial Unicode MS" w:hint="eastAsia"/>
          <w:b/>
          <w:bCs/>
          <w:sz w:val="24"/>
          <w:szCs w:val="24"/>
          <w:lang w:val="az-Latn-AZ"/>
        </w:rPr>
        <w:t>Verilmiş əşyanın qüsurlarının aşkar edilməsi müddətləri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589.1.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 ilə ayrı qayda müəyyənləşdirilməyibsə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əşyanın qüsurları ilə bağlı tələbləri bu şərtlə irəli sürə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qüsurlar bu maddədə müəyyənləşdirilmiş müddətdə aşkar edilsin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589.2. </w:t>
      </w:r>
      <w:r w:rsidRPr="008B165B">
        <w:rPr>
          <w:rFonts w:ascii="Arial Unicode MS" w:eastAsia="Arial Unicode MS" w:hAnsi="Arial Unicode MS" w:cs="Arial Unicode MS" w:hint="eastAsia"/>
          <w:strike/>
          <w:color w:val="000000"/>
          <w:sz w:val="24"/>
          <w:szCs w:val="24"/>
          <w:lang w:val="az-Latn-AZ"/>
        </w:rPr>
        <w:t>Əgər əşya üçün qarantiya müddəti və ya yararlıq müddəti müəyyənləşdirilməyibsə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əşyanın qüsurları ilə bağlı tələbləri alıcı bu şərtlə irəli sürə bilər ki</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satılmış əşyanın qüsurları ağlabatan müddətdə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lakin əşyanın alıcıya verildiyi gündən iki il ərzində və ya alqı</w:t>
      </w:r>
      <w:r w:rsidRPr="008B165B">
        <w:rPr>
          <w:rFonts w:ascii="Arial Unicode MS" w:eastAsia="Arial Unicode MS" w:hAnsi="Arial Unicode MS" w:cs="Arial Unicode MS" w:hint="eastAsia"/>
          <w:strike/>
          <w:color w:val="000000"/>
          <w:sz w:val="24"/>
          <w:szCs w:val="24"/>
        </w:rPr>
        <w:t>-</w:t>
      </w:r>
      <w:r w:rsidRPr="008B165B">
        <w:rPr>
          <w:rFonts w:ascii="Arial Unicode MS" w:eastAsia="Arial Unicode MS" w:hAnsi="Arial Unicode MS" w:cs="Arial Unicode MS" w:hint="eastAsia"/>
          <w:strike/>
          <w:color w:val="000000"/>
          <w:sz w:val="24"/>
          <w:szCs w:val="24"/>
          <w:lang w:val="az-Latn-AZ"/>
        </w:rPr>
        <w:t>satqı müqaviləsi ilə daha uzun müddət müəyyənləşdirilibsə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həmin müddət ərzində aşkar edilsin</w:t>
      </w:r>
      <w:r w:rsidRPr="008B165B">
        <w:rPr>
          <w:rFonts w:ascii="Arial Unicode MS" w:eastAsia="Arial Unicode MS" w:hAnsi="Arial Unicode MS" w:cs="Arial Unicode MS" w:hint="eastAsia"/>
          <w:strike/>
          <w:color w:val="000000"/>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Əgər əşya üçün qarantiya və ya yararlılıq müddəti müəyyənləşdirilməyibsə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alıcı əşyanın qüsurları ilə bağlı tələbləri həmin əşyanın alıcıya verildiyi gündən iki il ərzində və ya alqı</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satqı müqaviləsi ilə nəzərdə tutulmuş daha uzun müddətdə irəli sürə bilər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sz w:val="24"/>
          <w:szCs w:val="24"/>
          <w:lang w:val="az-Latn-AZ"/>
        </w:rPr>
        <w:t>Daşınmalı və ya poçtla göndərilməli əşyanın qüsurlarının aşkar edilməsi müddəti əşyanın təyinat yerinə çatdırıldığı gündən hesablanır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589.3. </w:t>
      </w:r>
      <w:r w:rsidRPr="008B165B">
        <w:rPr>
          <w:rFonts w:ascii="Arial Unicode MS" w:eastAsia="Arial Unicode MS" w:hAnsi="Arial Unicode MS" w:cs="Arial Unicode MS" w:hint="eastAsia"/>
          <w:sz w:val="24"/>
          <w:szCs w:val="24"/>
          <w:lang w:val="az-Latn-AZ"/>
        </w:rPr>
        <w:t>Əgər əşya üçün qarantiya müddəti müəyyənləşdirilibsə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əşyanın qüsurları ilə bağlı tələbləri həmin qüsurları qarantiya müddəti ərzində aşkara çıxardığı halda irəli sürə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589.4.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komplektləşdirici məmulat üçün əsas məmulata nisbətən daha qısa qarantiya müddəti müəyyənləşdirildikdə alıcı komplektləşdirici məmulatın qüsurları ilə bağlı tələbləri həmin qüsurları əsas məmulatın qarantiya müddəti ərzində aşkara çıxardığı halda irəli sürə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589.5. </w:t>
      </w:r>
      <w:r w:rsidRPr="008B165B">
        <w:rPr>
          <w:rFonts w:ascii="Arial Unicode MS" w:eastAsia="Arial Unicode MS" w:hAnsi="Arial Unicode MS" w:cs="Arial Unicode MS" w:hint="eastAsia"/>
          <w:sz w:val="24"/>
          <w:szCs w:val="24"/>
          <w:lang w:val="az-Latn-AZ"/>
        </w:rPr>
        <w:t>Müqavilədə komplektləşdirici məmulat üçün əsas məmulata nisbətən daha uzun qarantiya müddəti müəyyənləşdirildikdə alıcı əşyanın qüsurları ilə bağlı tələbləri əsas məmulatın qarantiya müddətinin bitib</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bitmədiyindən asılı olmayaraq komplektləşdirici məmulatın qüsurlarını onun qarantiya müddəti ərzində aşkara çıxardığı halda irəli sürə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589.6. </w:t>
      </w:r>
      <w:r w:rsidRPr="008B165B">
        <w:rPr>
          <w:rFonts w:ascii="Arial Unicode MS" w:eastAsia="Arial Unicode MS" w:hAnsi="Arial Unicode MS" w:cs="Arial Unicode MS" w:hint="eastAsia"/>
          <w:sz w:val="24"/>
          <w:szCs w:val="24"/>
          <w:lang w:val="az-Latn-AZ"/>
        </w:rPr>
        <w:t>Yararlıq müddəti müəyyənləşdirilmiş əşyanın qüsurları ilə bağlı tələbləri alıcı həmin qüsurları əşyanın yararlıq müddəti ərzində aşkara çıxardığı halda irəli sürə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589.7. </w:t>
      </w:r>
      <w:r w:rsidRPr="008B165B">
        <w:rPr>
          <w:rFonts w:ascii="Arial Unicode MS" w:eastAsia="Arial Unicode MS" w:hAnsi="Arial Unicode MS" w:cs="Arial Unicode MS" w:hint="eastAsia"/>
          <w:sz w:val="24"/>
          <w:szCs w:val="24"/>
          <w:lang w:val="az-Latn-AZ"/>
        </w:rPr>
        <w:t>Müqavilədə nəzərdə tutulan qarantiya müddəti iki ildən az olduqda və alıcı əşyanın qüsurlarını qarantiya müddəti bitəndən sonra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əşyanın ona verildiyi gündən iki il ərzində aşkar etdikdə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bu şərtlə məsuliyyət daşıyır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əşyanın qüsurlarının əşya alıcıya verilənədək əmələ gəldiyini və ya həmin məqamadək yaranmış səbəblərdən əmələ gəldiyini sübuta yetirsin</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590. </w:t>
      </w:r>
      <w:r w:rsidRPr="008B165B">
        <w:rPr>
          <w:rFonts w:ascii="Arial Unicode MS" w:eastAsia="Arial Unicode MS" w:hAnsi="Arial Unicode MS" w:cs="Arial Unicode MS" w:hint="eastAsia"/>
          <w:b/>
          <w:bCs/>
          <w:sz w:val="24"/>
          <w:szCs w:val="24"/>
          <w:lang w:val="az-Latn-AZ"/>
        </w:rPr>
        <w:t>Əşyanın komplektliyi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590.1. </w:t>
      </w:r>
      <w:r w:rsidRPr="008B165B">
        <w:rPr>
          <w:rFonts w:ascii="Arial Unicode MS" w:eastAsia="Arial Unicode MS" w:hAnsi="Arial Unicode MS" w:cs="Arial Unicode MS" w:hint="eastAsia"/>
          <w:sz w:val="24"/>
          <w:szCs w:val="24"/>
          <w:lang w:val="az-Latn-AZ"/>
        </w:rPr>
        <w:t>Satıcı alıcıya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komplektlik haqqında şərtlərinə uyğun gələn əşya verməyə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590.2.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əşyanın komplektliyi müəyyənləşdirilmədikdə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alıcıya komplektliyi işgüzar dövriyyə adətləri ilə və ya adətən irəli sürülən digər tələblərlə müəyyənləşdirilən əşya verməyə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591. </w:t>
      </w:r>
      <w:r w:rsidRPr="008B165B">
        <w:rPr>
          <w:rFonts w:ascii="Arial Unicode MS" w:eastAsia="Arial Unicode MS" w:hAnsi="Arial Unicode MS" w:cs="Arial Unicode MS" w:hint="eastAsia"/>
          <w:b/>
          <w:bCs/>
          <w:sz w:val="24"/>
          <w:szCs w:val="24"/>
          <w:lang w:val="az-Latn-AZ"/>
        </w:rPr>
        <w:t>Malların komplekti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591.1.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satıcının alıcıya əşyaların müəyyən toplusunu komplekt şəklində vermək vəzifəsi nəzərdə tutulubsa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öhdəlik komplektə daxil olan bütün əşyaların verildiyi andan icra edilmiş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591.2.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qayda nəzərdə tutulmayıbsa və öhdəliyin mahiyyətindən ayrı qayda irəli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komplektə daxil olan bütün əşyaları alıcıya eyni vaxtda verməyə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592. </w:t>
      </w:r>
      <w:r w:rsidRPr="008B165B">
        <w:rPr>
          <w:rFonts w:ascii="Arial Unicode MS" w:eastAsia="Arial Unicode MS" w:hAnsi="Arial Unicode MS" w:cs="Arial Unicode MS" w:hint="eastAsia"/>
          <w:b/>
          <w:bCs/>
          <w:sz w:val="24"/>
          <w:szCs w:val="24"/>
          <w:lang w:val="az-Latn-AZ"/>
        </w:rPr>
        <w:t>Komplektsiz əşya verilməsinin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592.1. </w:t>
      </w:r>
      <w:r w:rsidRPr="008B165B">
        <w:rPr>
          <w:rFonts w:ascii="Arial Unicode MS" w:eastAsia="Arial Unicode MS" w:hAnsi="Arial Unicode MS" w:cs="Arial Unicode MS" w:hint="eastAsia"/>
          <w:sz w:val="24"/>
          <w:szCs w:val="24"/>
          <w:lang w:val="az-Latn-AZ"/>
        </w:rPr>
        <w:t>Komplektsiz əşya verildiyi halda alıcı satıcıdan öz seçimi ilə aşağıdakıları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592.1.1. </w:t>
      </w:r>
      <w:r w:rsidRPr="008B165B">
        <w:rPr>
          <w:rFonts w:ascii="Arial Unicode MS" w:eastAsia="Arial Unicode MS" w:hAnsi="Arial Unicode MS" w:cs="Arial Unicode MS" w:hint="eastAsia"/>
          <w:sz w:val="24"/>
          <w:szCs w:val="24"/>
          <w:lang w:val="az-Latn-AZ"/>
        </w:rPr>
        <w:t>alış qiymətinin mütənasib surətdə azaldılması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592.1.2. </w:t>
      </w:r>
      <w:r w:rsidRPr="008B165B">
        <w:rPr>
          <w:rFonts w:ascii="Arial Unicode MS" w:eastAsia="Arial Unicode MS" w:hAnsi="Arial Unicode MS" w:cs="Arial Unicode MS" w:hint="eastAsia"/>
          <w:sz w:val="24"/>
          <w:szCs w:val="24"/>
          <w:lang w:val="az-Latn-AZ"/>
        </w:rPr>
        <w:t>əşyanın komplektinin ağlabatan müddətdə tamamlanması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592.2. </w:t>
      </w:r>
      <w:r w:rsidRPr="008B165B">
        <w:rPr>
          <w:rFonts w:ascii="Arial Unicode MS" w:eastAsia="Arial Unicode MS" w:hAnsi="Arial Unicode MS" w:cs="Arial Unicode MS" w:hint="eastAsia"/>
          <w:sz w:val="24"/>
          <w:szCs w:val="24"/>
          <w:lang w:val="az-Latn-AZ"/>
        </w:rPr>
        <w:t>Əgər satıcı əşyanın komplektinin tamamlanması barədə alıcının tələbini ağlabatan müddətdə yerinə yetirməzsə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alıcının ixtiyarı var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 seçimi ilə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592.2.1. </w:t>
      </w:r>
      <w:r w:rsidRPr="008B165B">
        <w:rPr>
          <w:rFonts w:ascii="Arial Unicode MS" w:eastAsia="Arial Unicode MS" w:hAnsi="Arial Unicode MS" w:cs="Arial Unicode MS" w:hint="eastAsia"/>
          <w:sz w:val="24"/>
          <w:szCs w:val="24"/>
          <w:lang w:val="az-Latn-AZ"/>
        </w:rPr>
        <w:t>komplektsiz əşyanın komplektli əşya ilə əvəz olunmasını tələb etsin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592.2.2.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icrasından imtina etsin və ödədiyi pul məbləğinin qaytarılmasını tələb etsin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592.3.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592.1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592.2-</w:t>
      </w:r>
      <w:r w:rsidRPr="008B165B">
        <w:rPr>
          <w:rFonts w:ascii="Arial Unicode MS" w:eastAsia="Arial Unicode MS" w:hAnsi="Arial Unicode MS" w:cs="Arial Unicode MS" w:hint="eastAsia"/>
          <w:sz w:val="24"/>
          <w:szCs w:val="24"/>
          <w:lang w:val="az-Latn-AZ"/>
        </w:rPr>
        <w:t>ci maddələrində nəzərdə tutulan nəticələr satıcının alıcıya əşya komplekti vermək vəzifəsini pozduğu halda 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qayda nəzərdə tutulmayıbsa və öhdəliyin mahiyyətindən ayrı qayda irəli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593. </w:t>
      </w:r>
      <w:r w:rsidRPr="008B165B">
        <w:rPr>
          <w:rFonts w:ascii="Arial Unicode MS" w:eastAsia="Arial Unicode MS" w:hAnsi="Arial Unicode MS" w:cs="Arial Unicode MS" w:hint="eastAsia"/>
          <w:b/>
          <w:bCs/>
          <w:sz w:val="24"/>
          <w:szCs w:val="24"/>
          <w:lang w:val="az-Latn-AZ"/>
        </w:rPr>
        <w:t>Alqı</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satqı müqaviləsinin predmeti olan əşyaların tarası və qabı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593.1.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qayda nəzərdə tutulmayıbsa və öhdəliyin mahiyyətindən ayrı qayda irəli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alıcıya əşyanı tarada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qabda verməlidir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amma xarakterinə görə taralaşdırılması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qablaşdırılması tələb olunmayan əşya istisna təşkil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593.2.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taraya və qaba aid tələblər müəyyənləşdirilməyibsə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 belə mal üçün adi üsulla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üsul olmadıqda isə bu cür əşyaların adi şəraitdə salamatlığını təmin edən üsulla taralaşdırılmalı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qablaşdırılmalıdır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593.3. </w:t>
      </w:r>
      <w:r w:rsidRPr="008B165B">
        <w:rPr>
          <w:rFonts w:ascii="Arial Unicode MS" w:eastAsia="Arial Unicode MS" w:hAnsi="Arial Unicode MS" w:cs="Arial Unicode MS" w:hint="eastAsia"/>
          <w:sz w:val="24"/>
          <w:szCs w:val="24"/>
          <w:lang w:val="az-Latn-AZ"/>
        </w:rPr>
        <w:t>Əgər qanunla müəyyənləşdirilmiş qaydada taraya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qaba aid məcburi tələblər nəzərdə tutulmuşdursa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sahibkarlıq fəaliyyəti ilə məşğul olan satıcı alıcıya əşyanı həmin məcburi tələblərə uyğun gələn tarada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qabda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594. </w:t>
      </w:r>
      <w:r w:rsidRPr="008B165B">
        <w:rPr>
          <w:rFonts w:ascii="Arial Unicode MS" w:eastAsia="Arial Unicode MS" w:hAnsi="Arial Unicode MS" w:cs="Arial Unicode MS" w:hint="eastAsia"/>
          <w:b/>
          <w:bCs/>
          <w:sz w:val="24"/>
          <w:szCs w:val="24"/>
          <w:lang w:val="az-Latn-AZ"/>
        </w:rPr>
        <w:t>Əşyanın tarasız və</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və ya</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qabsız verilməsinin və ya qeyri</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münasib tarada və</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və ya</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qabda verilməsinin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594.1. </w:t>
      </w:r>
      <w:r w:rsidRPr="008B165B">
        <w:rPr>
          <w:rFonts w:ascii="Arial Unicode MS" w:eastAsia="Arial Unicode MS" w:hAnsi="Arial Unicode MS" w:cs="Arial Unicode MS" w:hint="eastAsia"/>
          <w:sz w:val="24"/>
          <w:szCs w:val="24"/>
          <w:lang w:val="az-Latn-AZ"/>
        </w:rPr>
        <w:t>Taralaşdırılmalı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qablaşdırılmalı əşya alıcıya tarasız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qabsız verildikdə və ya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münasib tarada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qabda verildikdə alıcının ixtiyarı var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öhdəliyin mahiyyətindən və ya əşyanın xarakterindən ayrı qayda irəli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əşyanı taralaşdırmağı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qablaşdırmağı və ya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münasib taranı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qabı dəyişdirməyi tələb etsin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594.2.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594.1-</w:t>
      </w:r>
      <w:r w:rsidRPr="008B165B">
        <w:rPr>
          <w:rFonts w:ascii="Arial Unicode MS" w:eastAsia="Arial Unicode MS" w:hAnsi="Arial Unicode MS" w:cs="Arial Unicode MS" w:hint="eastAsia"/>
          <w:sz w:val="24"/>
          <w:szCs w:val="24"/>
          <w:lang w:val="az-Latn-AZ"/>
        </w:rPr>
        <w:t>ci maddəsində nəzərdə tutulan hallarda alıcı satıcıya qarşı bu bənddə göstərilən tələblərin əvəzinə lazımi keyfiyyətli olmayan əşyanın verilməsindən irəli gələn tələbləri verə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595. </w:t>
      </w:r>
      <w:r w:rsidRPr="008B165B">
        <w:rPr>
          <w:rFonts w:ascii="Arial Unicode MS" w:eastAsia="Arial Unicode MS" w:hAnsi="Arial Unicode MS" w:cs="Arial Unicode MS" w:hint="eastAsia"/>
          <w:b/>
          <w:bCs/>
          <w:sz w:val="24"/>
          <w:szCs w:val="24"/>
          <w:lang w:val="az-Latn-AZ"/>
        </w:rPr>
        <w:t>Alqı</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satqı müqaviləsinin lazımınca icra edilməməsi haqqında satıcıya bildiriş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595.1. </w:t>
      </w:r>
      <w:r w:rsidRPr="008B165B">
        <w:rPr>
          <w:rFonts w:ascii="Arial Unicode MS" w:eastAsia="Arial Unicode MS" w:hAnsi="Arial Unicode MS" w:cs="Arial Unicode MS" w:hint="eastAsia"/>
          <w:sz w:val="24"/>
          <w:szCs w:val="24"/>
          <w:lang w:val="az-Latn-AZ"/>
        </w:rPr>
        <w:t>Alıcı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miqdar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çeşid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keyfiyyət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komplektlik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tara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 haqqında şərtlərinin pozulmasına dair satıcıya müqavilədə nəzərdə tutulan müddətdə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müddət müəyyənləşdirilmədikdə isə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müqavilənin müvafiq şərtinin pozuntusu əşyanın xarakterinə və təyinatına görə aşkar edilməli olduqdan sonra ağlabatan müddətdə bildiriş verilməlidir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595.2.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595.1-</w:t>
      </w:r>
      <w:r w:rsidRPr="008B165B">
        <w:rPr>
          <w:rFonts w:ascii="Arial Unicode MS" w:eastAsia="Arial Unicode MS" w:hAnsi="Arial Unicode MS" w:cs="Arial Unicode MS" w:hint="eastAsia"/>
          <w:sz w:val="24"/>
          <w:szCs w:val="24"/>
          <w:lang w:val="az-Latn-AZ"/>
        </w:rPr>
        <w:t>ci maddəsində nəzərdə tutulan qaydanın yerinə yetirilmədiyi halda satıcı alıcının ona çatışmayan miqdarda əşya verilməsinə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keyfiyyət və ya çeşid haqqında şərtlərinə uyğun gəlməyən əşyanın dəyişdirilməsinə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əşyanın qüsurlarının aradan qaldırılmasına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komplektinin tamamlanmasına və ya komplektsiz əşyanın komplektli əşya ilə əvəz edilməsinə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əşyanın taralaşdırılmasına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qablaşdırılmasına və ya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münasib taranın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qabın dəyişdirilməsinə dair tələblərini ödəməkdən o halda tamamilə və ya qismən imtina edə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alıcının həmin qaydanı yerinə yetirməməsinin onun tələbini ödəməyin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mümkünlüyünə səbəb olduğunu və ya müqavilənin pozulması haqqında vaxtında bildiriş aldığı halda çəkəcəyi xərclərə nisbətən tənasübsüz xərclər çəkdiyinə səbəb olduğunu sübuta yetirsin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595.3. </w:t>
      </w:r>
      <w:r w:rsidRPr="008B165B">
        <w:rPr>
          <w:rFonts w:ascii="Arial Unicode MS" w:eastAsia="Arial Unicode MS" w:hAnsi="Arial Unicode MS" w:cs="Arial Unicode MS" w:hint="eastAsia"/>
          <w:sz w:val="24"/>
          <w:szCs w:val="24"/>
          <w:lang w:val="az-Latn-AZ"/>
        </w:rPr>
        <w:t>Əgər satıcı alıcıya verilmiş əşyaların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şərtlərinə uyğun gəlmədiyini bilirdisə və ya bilməli idisə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595.1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595.2-</w:t>
      </w:r>
      <w:r w:rsidRPr="008B165B">
        <w:rPr>
          <w:rFonts w:ascii="Arial Unicode MS" w:eastAsia="Arial Unicode MS" w:hAnsi="Arial Unicode MS" w:cs="Arial Unicode MS" w:hint="eastAsia"/>
          <w:sz w:val="24"/>
          <w:szCs w:val="24"/>
          <w:lang w:val="az-Latn-AZ"/>
        </w:rPr>
        <w:t>ci maddələrində nəzərdə tutulan müddəalara istinad edə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596. </w:t>
      </w:r>
      <w:r w:rsidRPr="008B165B">
        <w:rPr>
          <w:rFonts w:ascii="Arial Unicode MS" w:eastAsia="Arial Unicode MS" w:hAnsi="Arial Unicode MS" w:cs="Arial Unicode MS" w:hint="eastAsia"/>
          <w:b/>
          <w:bCs/>
          <w:sz w:val="24"/>
          <w:szCs w:val="24"/>
          <w:lang w:val="az-Latn-AZ"/>
        </w:rPr>
        <w:t>Alıcının əşyanı qəbul etmək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596.1. </w:t>
      </w:r>
      <w:r w:rsidRPr="008B165B">
        <w:rPr>
          <w:rFonts w:ascii="Arial Unicode MS" w:eastAsia="Arial Unicode MS" w:hAnsi="Arial Unicode MS" w:cs="Arial Unicode MS" w:hint="eastAsia"/>
          <w:sz w:val="24"/>
          <w:szCs w:val="24"/>
          <w:lang w:val="az-Latn-AZ"/>
        </w:rPr>
        <w:t>Alıcı ona verilən əşyanı qəbul etməyə borcludur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amma onun əşyanı dəyişdirməyi tələb etməyə və ya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icrasından imtina etməyə ixtiyarı çatdığı hallar istisna təşkil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596.2.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adətən irəli sürülən tələblərə görə müvafiq əşyanın verilməsini və alınmasını təmin etmək üçün öz tərəfindən zəruri olan hərəkətləri etməyə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596.3. </w:t>
      </w:r>
      <w:r w:rsidRPr="008B165B">
        <w:rPr>
          <w:rFonts w:ascii="Arial Unicode MS" w:eastAsia="Arial Unicode MS" w:hAnsi="Arial Unicode MS" w:cs="Arial Unicode MS" w:hint="eastAsia"/>
          <w:sz w:val="24"/>
          <w:szCs w:val="24"/>
          <w:lang w:val="az-Latn-AZ"/>
        </w:rPr>
        <w:t>Alıcı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 pozaraq əşyanı qəbul etmədikdə və ya onun qəbulundan imtina etdikdə satıcı alıcıdan əşyanı qəbul etməyi tələb edə bilər və ya müqavilənin icrasından imtina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597. </w:t>
      </w:r>
      <w:r w:rsidRPr="008B165B">
        <w:rPr>
          <w:rFonts w:ascii="Arial Unicode MS" w:eastAsia="Arial Unicode MS" w:hAnsi="Arial Unicode MS" w:cs="Arial Unicode MS" w:hint="eastAsia"/>
          <w:b/>
          <w:bCs/>
          <w:sz w:val="24"/>
          <w:szCs w:val="24"/>
          <w:lang w:val="az-Latn-AZ"/>
        </w:rPr>
        <w:t>Satılan əşyanın qiyməti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597.1. </w:t>
      </w:r>
      <w:r w:rsidRPr="008B165B">
        <w:rPr>
          <w:rFonts w:ascii="Arial Unicode MS" w:eastAsia="Arial Unicode MS" w:hAnsi="Arial Unicode MS" w:cs="Arial Unicode MS" w:hint="eastAsia"/>
          <w:sz w:val="24"/>
          <w:szCs w:val="24"/>
          <w:lang w:val="az-Latn-AZ"/>
        </w:rPr>
        <w:t>Alıcı əşyanı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nəzərdə tutulan qiymətlə və ya əgər müqavilədə qiymət nəzərdə tutulmayıbsa və müqavilənin şərtləri əsas götürülməklə müəyyənləşdirilə bilmirsə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398.3-</w:t>
      </w:r>
      <w:r w:rsidRPr="008B165B">
        <w:rPr>
          <w:rFonts w:ascii="Arial Unicode MS" w:eastAsia="Arial Unicode MS" w:hAnsi="Arial Unicode MS" w:cs="Arial Unicode MS" w:hint="eastAsia"/>
          <w:sz w:val="24"/>
          <w:szCs w:val="24"/>
          <w:lang w:val="az-Latn-AZ"/>
        </w:rPr>
        <w:t>cü maddəsinə uyğun müəyyənləşdirilmiş qiymətlə ödəməyə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müqaviləyə və ya adətən irəli sürülən tələblərə müvafiq surətdə ödəniş üçün zəruri olan hərəkətləri öz hesabına yerinə yetirməyə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597.2. </w:t>
      </w:r>
      <w:r w:rsidRPr="008B165B">
        <w:rPr>
          <w:rFonts w:ascii="Arial Unicode MS" w:eastAsia="Arial Unicode MS" w:hAnsi="Arial Unicode MS" w:cs="Arial Unicode MS" w:hint="eastAsia"/>
          <w:sz w:val="24"/>
          <w:szCs w:val="24"/>
          <w:lang w:val="az-Latn-AZ"/>
        </w:rPr>
        <w:t>Qiymət əşyanın çəkisindən asılı olaraq müəyyənləşdirildikdə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xalis çəkiyə görə təyin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597.3.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əşyanın qiymətini şərtləndirən göstəricilərdən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maya dəyəri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məsrəflər və 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asılı olaraq onun qiymətinin dəyişdirilməli olduğu nəzərdə tutulduqda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qiymətin dəyişdirilməsi üsulu müəyyənləşdirilmədikdə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 müqavilənin bağlandığı an və əşyanın təhvil verildiyi an üçün həmin göstəricilərin nisbəti əsas götürülməklə müəyyənləşdirilir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əşyanı vermək vəzifəsinin icrasını gecikdirdikdə qiymət müqavilənin bağlandığı an və əşyanın verilməsinin müqavilədə nəzərdə tutulan anı üçün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həmin an nəzərdə tutulmadıqda isə bu Məcəllənin</w:t>
      </w:r>
      <w:r w:rsidRPr="008B165B">
        <w:rPr>
          <w:rFonts w:ascii="Arial Unicode MS" w:eastAsia="Arial Unicode MS" w:hAnsi="Arial Unicode MS" w:cs="Arial Unicode MS" w:hint="eastAsia"/>
          <w:sz w:val="24"/>
          <w:szCs w:val="24"/>
        </w:rPr>
        <w:t xml:space="preserve"> 427-</w:t>
      </w:r>
      <w:r w:rsidRPr="008B165B">
        <w:rPr>
          <w:rFonts w:ascii="Arial Unicode MS" w:eastAsia="Arial Unicode MS" w:hAnsi="Arial Unicode MS" w:cs="Arial Unicode MS" w:hint="eastAsia"/>
          <w:sz w:val="24"/>
          <w:szCs w:val="24"/>
          <w:lang w:val="az-Latn-AZ"/>
        </w:rPr>
        <w:t>ci maddəsinə uyğun müəyyənləşdirilmiş an üçün həmin göstəricilərin nisbəti əsas götürülməklə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598. </w:t>
      </w:r>
      <w:r w:rsidRPr="008B165B">
        <w:rPr>
          <w:rFonts w:ascii="Arial Unicode MS" w:eastAsia="Arial Unicode MS" w:hAnsi="Arial Unicode MS" w:cs="Arial Unicode MS" w:hint="eastAsia"/>
          <w:b/>
          <w:bCs/>
          <w:sz w:val="24"/>
          <w:szCs w:val="24"/>
          <w:lang w:val="az-Latn-AZ"/>
        </w:rPr>
        <w:t>Alınmış əşyanın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598.1.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qayda nəzərdə tutulmayıbsa və öhdəliyin mahiyyətindən ayrı qayda irəli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əşyanı satıcıdan bilavasitə təhvil almazdan əvvəl və ya təhvil aldıqdan sonra ödəməlidir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598.2. </w:t>
      </w:r>
      <w:r w:rsidRPr="008B165B">
        <w:rPr>
          <w:rFonts w:ascii="Arial Unicode MS" w:eastAsia="Arial Unicode MS" w:hAnsi="Arial Unicode MS" w:cs="Arial Unicode MS" w:hint="eastAsia"/>
          <w:sz w:val="24"/>
          <w:szCs w:val="24"/>
          <w:lang w:val="az-Latn-AZ"/>
        </w:rPr>
        <w:t>Əgər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əşyanın hissə</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hissə ödənilməsi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verilmiş əşyanın qiymətini satıcıya tam ödəməyə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598.3. </w:t>
      </w:r>
      <w:r w:rsidRPr="008B165B">
        <w:rPr>
          <w:rFonts w:ascii="Arial Unicode MS" w:eastAsia="Arial Unicode MS" w:hAnsi="Arial Unicode MS" w:cs="Arial Unicode MS" w:hint="eastAsia"/>
          <w:sz w:val="24"/>
          <w:szCs w:val="24"/>
          <w:lang w:val="az-Latn-AZ"/>
        </w:rPr>
        <w:t>Əgər alıcı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müqaviləsinə uyğun olaraq verilmiş əşyanı vaxtında ödəmirsə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satıcı əşyanı ödəməyi və bu Məcəllənin </w:t>
      </w:r>
      <w:r w:rsidRPr="008B165B">
        <w:rPr>
          <w:rFonts w:ascii="Arial Unicode MS" w:eastAsia="Arial Unicode MS" w:hAnsi="Arial Unicode MS" w:cs="Arial Unicode MS" w:hint="eastAsia"/>
          <w:sz w:val="24"/>
          <w:szCs w:val="24"/>
        </w:rPr>
        <w:t>449-</w:t>
      </w:r>
      <w:r w:rsidRPr="008B165B">
        <w:rPr>
          <w:rFonts w:ascii="Arial Unicode MS" w:eastAsia="Arial Unicode MS" w:hAnsi="Arial Unicode MS" w:cs="Arial Unicode MS" w:hint="eastAsia"/>
          <w:sz w:val="24"/>
          <w:szCs w:val="24"/>
          <w:lang w:val="az-Latn-AZ"/>
        </w:rPr>
        <w:t>cu maddəsinə uyğun faizləri ödəməyi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598.4. </w:t>
      </w:r>
      <w:r w:rsidRPr="008B165B">
        <w:rPr>
          <w:rFonts w:ascii="Arial Unicode MS" w:eastAsia="Arial Unicode MS" w:hAnsi="Arial Unicode MS" w:cs="Arial Unicode MS" w:hint="eastAsia"/>
          <w:sz w:val="24"/>
          <w:szCs w:val="24"/>
          <w:lang w:val="az-Latn-AZ"/>
        </w:rPr>
        <w:t>Əgər alıcı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 pozmaqla əşyanı qəbul etməkdən və ödəməkdən imtina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 öz seçimi ilə əşyanın ödənilməsini tələb edə bilər və ya müqavilənin icrasından imtina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598.5.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müqaviləsinə uyğun olaraq satıcının alıcıya təkcə onun ödədiyi əşyaları deyil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əşyaları da verməyə borclu olduğu hallarda satıcının ixtiyarı var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lastRenderedPageBreak/>
        <w:t>əgər müqavilədə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əvvəl verilmiş əşyaların hamısı tam ödənilənədək həmin əşyaların verilməsini dayandırsın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599. </w:t>
      </w:r>
      <w:r w:rsidRPr="008B165B">
        <w:rPr>
          <w:rFonts w:ascii="Arial Unicode MS" w:eastAsia="Arial Unicode MS" w:hAnsi="Arial Unicode MS" w:cs="Arial Unicode MS" w:hint="eastAsia"/>
          <w:b/>
          <w:bCs/>
          <w:sz w:val="24"/>
          <w:szCs w:val="24"/>
          <w:lang w:val="az-Latn-AZ"/>
        </w:rPr>
        <w:t>Alınan əşyaların qabaqcadan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599.1.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alıcının əşyanı satıcıdan almazdan əvvəl tam və ya qismən ödəmək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qabaqcadan ödəniş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vəzifəsinin nəzərdə tutulduğu hallarda alıcı ödənişi müqavilədə nəzərdə tutulan müddətdə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belə müddət nəzərdə tutulmadıqda isə bu Məcəllənin</w:t>
      </w:r>
      <w:r w:rsidRPr="008B165B">
        <w:rPr>
          <w:rFonts w:ascii="Arial Unicode MS" w:eastAsia="Arial Unicode MS" w:hAnsi="Arial Unicode MS" w:cs="Arial Unicode MS" w:hint="eastAsia"/>
          <w:sz w:val="24"/>
          <w:szCs w:val="24"/>
        </w:rPr>
        <w:t xml:space="preserve"> 427-</w:t>
      </w:r>
      <w:r w:rsidRPr="008B165B">
        <w:rPr>
          <w:rFonts w:ascii="Arial Unicode MS" w:eastAsia="Arial Unicode MS" w:hAnsi="Arial Unicode MS" w:cs="Arial Unicode MS" w:hint="eastAsia"/>
          <w:sz w:val="24"/>
          <w:szCs w:val="24"/>
          <w:lang w:val="az-Latn-AZ"/>
        </w:rPr>
        <w:t>ci maddəsinə uyğun müəyyənləşdirilmiş müddətdə həyata keçirir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599.2. </w:t>
      </w:r>
      <w:r w:rsidRPr="008B165B">
        <w:rPr>
          <w:rFonts w:ascii="Arial Unicode MS" w:eastAsia="Arial Unicode MS" w:hAnsi="Arial Unicode MS" w:cs="Arial Unicode MS" w:hint="eastAsia"/>
          <w:sz w:val="24"/>
          <w:szCs w:val="24"/>
          <w:lang w:val="az-Latn-AZ"/>
        </w:rPr>
        <w:t>Alıcı əşyanı qabaqcadan ödəmək vəzifəsini icra etmədikdə bu Məcəllənin</w:t>
      </w:r>
      <w:r w:rsidRPr="008B165B">
        <w:rPr>
          <w:rFonts w:ascii="Arial Unicode MS" w:eastAsia="Arial Unicode MS" w:hAnsi="Arial Unicode MS" w:cs="Arial Unicode MS" w:hint="eastAsia"/>
          <w:sz w:val="24"/>
          <w:szCs w:val="24"/>
        </w:rPr>
        <w:t xml:space="preserve"> 441-</w:t>
      </w:r>
      <w:r w:rsidRPr="008B165B">
        <w:rPr>
          <w:rFonts w:ascii="Arial Unicode MS" w:eastAsia="Arial Unicode MS" w:hAnsi="Arial Unicode MS" w:cs="Arial Unicode MS" w:hint="eastAsia"/>
          <w:sz w:val="24"/>
          <w:szCs w:val="24"/>
          <w:lang w:val="az-Latn-AZ"/>
        </w:rPr>
        <w:t>ci maddəsində nəzərdə tutulan qaydalar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599.3. </w:t>
      </w:r>
      <w:r w:rsidRPr="008B165B">
        <w:rPr>
          <w:rFonts w:ascii="Arial Unicode MS" w:eastAsia="Arial Unicode MS" w:hAnsi="Arial Unicode MS" w:cs="Arial Unicode MS" w:hint="eastAsia"/>
          <w:sz w:val="24"/>
          <w:szCs w:val="24"/>
          <w:lang w:val="az-Latn-AZ"/>
        </w:rPr>
        <w:t>Qabaqcadan ödəniş məbləğini almış satıcı əşyanı müəyyənləşdirilmiş müddətdə vermək vəzifəsini icra etmirsə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ödədiyi əşyanın verilməsini və ya əşya üçün qabaqcadan ödədiyi məbləğin qaytarılmasını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599.4. </w:t>
      </w:r>
      <w:r w:rsidRPr="008B165B">
        <w:rPr>
          <w:rFonts w:ascii="Arial Unicode MS" w:eastAsia="Arial Unicode MS" w:hAnsi="Arial Unicode MS" w:cs="Arial Unicode MS" w:hint="eastAsia"/>
          <w:sz w:val="24"/>
          <w:szCs w:val="24"/>
          <w:lang w:val="az-Latn-AZ"/>
        </w:rPr>
        <w:t>Satıcı qabaqcadan ödənilmiş əşyanı vermək vəzifəsini icra etmədikdə və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qayda nəzərdə tutulmadıqda əşyanın müqaviləyə görə verilməli olduğu gündən alıcıya verildiyi və ya qabaqcadan ödədiyi məbləğin ona qaytarıldığı günədək qabaqcadan ödəniş məbləğindən bu Məcəllənin</w:t>
      </w:r>
      <w:r w:rsidRPr="008B165B">
        <w:rPr>
          <w:rFonts w:ascii="Arial Unicode MS" w:eastAsia="Arial Unicode MS" w:hAnsi="Arial Unicode MS" w:cs="Arial Unicode MS" w:hint="eastAsia"/>
          <w:sz w:val="24"/>
          <w:szCs w:val="24"/>
        </w:rPr>
        <w:t xml:space="preserve"> 449-</w:t>
      </w:r>
      <w:r w:rsidRPr="008B165B">
        <w:rPr>
          <w:rFonts w:ascii="Arial Unicode MS" w:eastAsia="Arial Unicode MS" w:hAnsi="Arial Unicode MS" w:cs="Arial Unicode MS" w:hint="eastAsia"/>
          <w:sz w:val="24"/>
          <w:szCs w:val="24"/>
          <w:lang w:val="az-Latn-AZ"/>
        </w:rPr>
        <w:t>cu maddəsinə uyğun faizlər ödənilməlidir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satıcının alıcıdan qabaqcadan ödəniş məbləğini aldığı gündən həmin məbləğdən faizlər ödəmək vəzifəsi nəzərdə tutula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600. </w:t>
      </w:r>
      <w:r w:rsidRPr="008B165B">
        <w:rPr>
          <w:rFonts w:ascii="Arial Unicode MS" w:eastAsia="Arial Unicode MS" w:hAnsi="Arial Unicode MS" w:cs="Arial Unicode MS" w:hint="eastAsia"/>
          <w:b/>
          <w:bCs/>
          <w:sz w:val="24"/>
          <w:szCs w:val="24"/>
          <w:lang w:val="az-Latn-AZ"/>
        </w:rPr>
        <w:t>Nisyə satılmış əşyanın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600.1.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əşyanın alıcıya verildikdən müəyyən müddət sonra ödənilməsinin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əşyaların nisyə satışının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nəzərdə tutulduğu halda alıcı ödənişi müqavilədə nəzərdə tutulan müddətdə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belə müddət nəzərdə tutulmadıqda isə bu Məcəllənin</w:t>
      </w:r>
      <w:r w:rsidRPr="008B165B">
        <w:rPr>
          <w:rFonts w:ascii="Arial Unicode MS" w:eastAsia="Arial Unicode MS" w:hAnsi="Arial Unicode MS" w:cs="Arial Unicode MS" w:hint="eastAsia"/>
          <w:sz w:val="24"/>
          <w:szCs w:val="24"/>
        </w:rPr>
        <w:t xml:space="preserve"> 427-</w:t>
      </w:r>
      <w:r w:rsidRPr="008B165B">
        <w:rPr>
          <w:rFonts w:ascii="Arial Unicode MS" w:eastAsia="Arial Unicode MS" w:hAnsi="Arial Unicode MS" w:cs="Arial Unicode MS" w:hint="eastAsia"/>
          <w:sz w:val="24"/>
          <w:szCs w:val="24"/>
          <w:lang w:val="az-Latn-AZ"/>
        </w:rPr>
        <w:t>ci maddəsinə uyğun müəyyənləşdirilmiş müddətdə həyata keçirməlidir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600.2. </w:t>
      </w:r>
      <w:r w:rsidRPr="008B165B">
        <w:rPr>
          <w:rFonts w:ascii="Arial Unicode MS" w:eastAsia="Arial Unicode MS" w:hAnsi="Arial Unicode MS" w:cs="Arial Unicode MS" w:hint="eastAsia"/>
          <w:sz w:val="24"/>
          <w:szCs w:val="24"/>
          <w:lang w:val="az-Latn-AZ"/>
        </w:rPr>
        <w:t>Əşyaların nisyə satışı satış günü qüvvədə olmuş qiymətlər üzrə həyata keçirilir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Nisyə satılmış əşyaların qiymətinin sonradan dəyişməsi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yenidən hesablaşmaya səbəb olmur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600.3. </w:t>
      </w:r>
      <w:r w:rsidRPr="008B165B">
        <w:rPr>
          <w:rFonts w:ascii="Arial Unicode MS" w:eastAsia="Arial Unicode MS" w:hAnsi="Arial Unicode MS" w:cs="Arial Unicode MS" w:hint="eastAsia"/>
          <w:sz w:val="24"/>
          <w:szCs w:val="24"/>
          <w:lang w:val="az-Latn-AZ"/>
        </w:rPr>
        <w:t>Satıcı əşyanı vermək vəzifəsini icra etmədikdə bu Məcəllənin</w:t>
      </w:r>
      <w:r w:rsidRPr="008B165B">
        <w:rPr>
          <w:rFonts w:ascii="Arial Unicode MS" w:eastAsia="Arial Unicode MS" w:hAnsi="Arial Unicode MS" w:cs="Arial Unicode MS" w:hint="eastAsia"/>
          <w:sz w:val="24"/>
          <w:szCs w:val="24"/>
        </w:rPr>
        <w:t xml:space="preserve"> 441-</w:t>
      </w:r>
      <w:r w:rsidRPr="008B165B">
        <w:rPr>
          <w:rFonts w:ascii="Arial Unicode MS" w:eastAsia="Arial Unicode MS" w:hAnsi="Arial Unicode MS" w:cs="Arial Unicode MS" w:hint="eastAsia"/>
          <w:sz w:val="24"/>
          <w:szCs w:val="24"/>
          <w:lang w:val="az-Latn-AZ"/>
        </w:rPr>
        <w:t>ci maddəsində nəzərdə tutulan qaydalar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600.4. </w:t>
      </w:r>
      <w:r w:rsidRPr="008B165B">
        <w:rPr>
          <w:rFonts w:ascii="Arial Unicode MS" w:eastAsia="Arial Unicode MS" w:hAnsi="Arial Unicode MS" w:cs="Arial Unicode MS" w:hint="eastAsia"/>
          <w:sz w:val="24"/>
          <w:szCs w:val="24"/>
          <w:lang w:val="az-Latn-AZ"/>
        </w:rPr>
        <w:t>Əşyanı təhvil almış alıcı onu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nəzərdə tutulan müddətdə ödəmək vəzifəsini icra etmədikdə satıcı verilmiş əşyanın ödənilməsini və ya ödənilməmiş malın qaytarılmasını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600.5. </w:t>
      </w:r>
      <w:r w:rsidRPr="008B165B">
        <w:rPr>
          <w:rFonts w:ascii="Arial Unicode MS" w:eastAsia="Arial Unicode MS" w:hAnsi="Arial Unicode MS" w:cs="Arial Unicode MS" w:hint="eastAsia"/>
          <w:sz w:val="24"/>
          <w:szCs w:val="24"/>
          <w:lang w:val="az-Latn-AZ"/>
        </w:rPr>
        <w:t>Alıcı verilmiş əşyanı müqavilədə nəzərdə tutulan müddətdə ödəmək vəzifəsini icra etmədikdə və bu Məcəllədə və ya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ayrı qayda nəzərdə tutulmadıqda gecikdirilmiş məbləğdən malın müqaviləyə görə ödənilməli olduğu gündən ödənildiyi günədək bu Məcəllənin</w:t>
      </w:r>
      <w:r w:rsidRPr="008B165B">
        <w:rPr>
          <w:rFonts w:ascii="Arial Unicode MS" w:eastAsia="Arial Unicode MS" w:hAnsi="Arial Unicode MS" w:cs="Arial Unicode MS" w:hint="eastAsia"/>
          <w:sz w:val="24"/>
          <w:szCs w:val="24"/>
        </w:rPr>
        <w:t xml:space="preserve"> 449-</w:t>
      </w:r>
      <w:r w:rsidRPr="008B165B">
        <w:rPr>
          <w:rFonts w:ascii="Arial Unicode MS" w:eastAsia="Arial Unicode MS" w:hAnsi="Arial Unicode MS" w:cs="Arial Unicode MS" w:hint="eastAsia"/>
          <w:sz w:val="24"/>
          <w:szCs w:val="24"/>
          <w:lang w:val="az-Latn-AZ"/>
        </w:rPr>
        <w:t>cu maddəsinə uyğun faizlər ödənilməlidir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alıcının satıcı tərəfindən əşyanın verildiyi gündən başlayaraq əşyanın qiymətinə uyğun məbləğdən faizlər ödəmək vəzifəsi nəzərdə tutula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600.6. </w:t>
      </w:r>
      <w:r w:rsidRPr="008B165B">
        <w:rPr>
          <w:rFonts w:ascii="Arial Unicode MS" w:eastAsia="Arial Unicode MS" w:hAnsi="Arial Unicode MS" w:cs="Arial Unicode MS" w:hint="eastAsia"/>
          <w:strike/>
          <w:color w:val="000000"/>
          <w:sz w:val="24"/>
          <w:szCs w:val="24"/>
          <w:lang w:val="az-Latn-AZ"/>
        </w:rPr>
        <w:t>Əgər alqı</w:t>
      </w:r>
      <w:r w:rsidRPr="008B165B">
        <w:rPr>
          <w:rFonts w:ascii="Arial Unicode MS" w:eastAsia="Arial Unicode MS" w:hAnsi="Arial Unicode MS" w:cs="Arial Unicode MS" w:hint="eastAsia"/>
          <w:strike/>
          <w:color w:val="000000"/>
          <w:sz w:val="24"/>
          <w:szCs w:val="24"/>
        </w:rPr>
        <w:t>-</w:t>
      </w:r>
      <w:r w:rsidRPr="008B165B">
        <w:rPr>
          <w:rFonts w:ascii="Arial Unicode MS" w:eastAsia="Arial Unicode MS" w:hAnsi="Arial Unicode MS" w:cs="Arial Unicode MS" w:hint="eastAsia"/>
          <w:strike/>
          <w:color w:val="000000"/>
          <w:sz w:val="24"/>
          <w:szCs w:val="24"/>
          <w:lang w:val="az-Latn-AZ"/>
        </w:rPr>
        <w:t>satqı müqaviləsində ayrı qayda nəzərdə tutulmayıbsa</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əşyanın alıcıya verildiyi andan ödənildiyi anadək nisyə satılmış əşya alıcının malı ödəmək vəzifəsini icra etməsini təmin etmək üçün satıcının yanında girov qoyulmuş sayılır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601. </w:t>
      </w:r>
      <w:r w:rsidRPr="008B165B">
        <w:rPr>
          <w:rFonts w:ascii="Arial Unicode MS" w:eastAsia="Arial Unicode MS" w:hAnsi="Arial Unicode MS" w:cs="Arial Unicode MS" w:hint="eastAsia"/>
          <w:b/>
          <w:bCs/>
          <w:sz w:val="24"/>
          <w:szCs w:val="24"/>
          <w:lang w:val="az-Latn-AZ"/>
        </w:rPr>
        <w:t>Əşyanın hissə</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hissə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601.1. </w:t>
      </w:r>
      <w:r w:rsidRPr="008B165B">
        <w:rPr>
          <w:rFonts w:ascii="Arial Unicode MS" w:eastAsia="Arial Unicode MS" w:hAnsi="Arial Unicode MS" w:cs="Arial Unicode MS" w:hint="eastAsia"/>
          <w:sz w:val="24"/>
          <w:szCs w:val="24"/>
          <w:lang w:val="az-Latn-AZ"/>
        </w:rPr>
        <w:t>Əşyanın nisyə satılması haqqında müqavilədə onun hissə</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hissə ödənilməsi nəzərdə tutula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Hissə</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hissə ödəmə şərti ilə əşyanın nisyə satılması haqqında müqavilə o halda bağlanmış sayılır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digər mühüm şərtləri ilə yanaşı əşyanın qiyməti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ödənişlərin qaydası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müddətləri və məbləğləri nəzərdə tutulmuş olsun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601.2. </w:t>
      </w:r>
      <w:r w:rsidRPr="008B165B">
        <w:rPr>
          <w:rFonts w:ascii="Arial Unicode MS" w:eastAsia="Arial Unicode MS" w:hAnsi="Arial Unicode MS" w:cs="Arial Unicode MS" w:hint="eastAsia"/>
          <w:sz w:val="24"/>
          <w:szCs w:val="24"/>
          <w:lang w:val="az-Latn-AZ"/>
        </w:rPr>
        <w:t>Hissə</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 xml:space="preserve">hissə ödəmə şərti ilə malın nisyə satılması haqqında müqaviləyə bu Məcəllənin </w:t>
      </w:r>
      <w:r w:rsidRPr="008B165B">
        <w:rPr>
          <w:rFonts w:ascii="Arial Unicode MS" w:eastAsia="Arial Unicode MS" w:hAnsi="Arial Unicode MS" w:cs="Arial Unicode MS" w:hint="eastAsia"/>
          <w:strike/>
          <w:sz w:val="24"/>
          <w:szCs w:val="24"/>
        </w:rPr>
        <w:t>600.2—600.6-</w:t>
      </w:r>
      <w:r w:rsidRPr="008B165B">
        <w:rPr>
          <w:rFonts w:ascii="Arial Unicode MS" w:eastAsia="Arial Unicode MS" w:hAnsi="Arial Unicode MS" w:cs="Arial Unicode MS" w:hint="eastAsia"/>
          <w:strike/>
          <w:sz w:val="24"/>
          <w:szCs w:val="24"/>
          <w:lang w:val="az-Latn-AZ"/>
        </w:rPr>
        <w:t>cı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rPr>
        <w:t>600.2-600.5-</w:t>
      </w:r>
      <w:r w:rsidRPr="008B165B">
        <w:rPr>
          <w:rFonts w:ascii="Arial Unicode MS" w:eastAsia="Arial Unicode MS" w:hAnsi="Arial Unicode MS" w:cs="Arial Unicode MS" w:hint="eastAsia"/>
          <w:i/>
          <w:iCs/>
          <w:color w:val="000000"/>
          <w:sz w:val="24"/>
          <w:szCs w:val="24"/>
          <w:lang w:val="az-Latn-AZ"/>
        </w:rPr>
        <w:t>ci</w:t>
      </w:r>
      <w:r w:rsidRPr="008B165B">
        <w:rPr>
          <w:rFonts w:ascii="Arial Unicode MS" w:eastAsia="Arial Unicode MS" w:hAnsi="Arial Unicode MS" w:cs="Arial Unicode MS" w:hint="eastAsia"/>
          <w:sz w:val="24"/>
          <w:szCs w:val="24"/>
          <w:lang w:val="az-Latn-AZ"/>
        </w:rPr>
        <w:t xml:space="preserve"> maddələrində nəzərdə tutulan qaydalar tətbiq edilir </w:t>
      </w:r>
      <w:r w:rsidRPr="008B165B">
        <w:rPr>
          <w:rFonts w:ascii="Arial Unicode MS" w:eastAsia="Arial Unicode MS" w:hAnsi="Arial Unicode MS" w:cs="Arial Unicode MS" w:hint="eastAsia"/>
          <w:i/>
          <w:iCs/>
          <w:color w:val="000000"/>
          <w:sz w:val="24"/>
          <w:szCs w:val="24"/>
        </w:rPr>
        <w:t>(</w:t>
      </w:r>
      <w:r w:rsidRPr="008B165B">
        <w:rPr>
          <w:rFonts w:ascii="Arial Unicode MS" w:eastAsia="Arial Unicode MS" w:hAnsi="Arial Unicode MS" w:cs="Arial Unicode MS" w:hint="eastAsia"/>
          <w:b/>
          <w:bCs/>
          <w:i/>
          <w:iCs/>
          <w:color w:val="000000"/>
          <w:sz w:val="24"/>
          <w:szCs w:val="24"/>
          <w:lang w:val="az-Latn-AZ"/>
        </w:rPr>
        <w:t>Azərbaycan Respublikasının</w:t>
      </w:r>
      <w:r w:rsidRPr="008B165B">
        <w:rPr>
          <w:rFonts w:ascii="Arial Unicode MS" w:eastAsia="Arial Unicode MS" w:hAnsi="Arial Unicode MS" w:cs="Arial Unicode MS" w:hint="eastAsia"/>
          <w:b/>
          <w:bCs/>
          <w:i/>
          <w:iCs/>
          <w:color w:val="000000"/>
          <w:sz w:val="24"/>
          <w:szCs w:val="24"/>
        </w:rPr>
        <w:t xml:space="preserve"> 17 </w:t>
      </w:r>
      <w:r w:rsidRPr="008B165B">
        <w:rPr>
          <w:rFonts w:ascii="Arial Unicode MS" w:eastAsia="Arial Unicode MS" w:hAnsi="Arial Unicode MS" w:cs="Arial Unicode MS" w:hint="eastAsia"/>
          <w:b/>
          <w:bCs/>
          <w:i/>
          <w:iCs/>
          <w:color w:val="000000"/>
          <w:sz w:val="24"/>
          <w:szCs w:val="24"/>
          <w:lang w:val="az-Latn-AZ"/>
        </w:rPr>
        <w:t>aprel</w:t>
      </w:r>
      <w:r w:rsidRPr="008B165B">
        <w:rPr>
          <w:rFonts w:ascii="Arial Unicode MS" w:eastAsia="Arial Unicode MS" w:hAnsi="Arial Unicode MS" w:cs="Arial Unicode MS" w:hint="eastAsia"/>
          <w:b/>
          <w:bCs/>
          <w:i/>
          <w:iCs/>
          <w:color w:val="000000"/>
          <w:sz w:val="24"/>
          <w:szCs w:val="24"/>
        </w:rPr>
        <w:t xml:space="preserve"> 2007-</w:t>
      </w:r>
      <w:r w:rsidRPr="008B165B">
        <w:rPr>
          <w:rFonts w:ascii="Arial Unicode MS" w:eastAsia="Arial Unicode MS" w:hAnsi="Arial Unicode MS" w:cs="Arial Unicode MS" w:hint="eastAsia"/>
          <w:b/>
          <w:bCs/>
          <w:i/>
          <w:iCs/>
          <w:color w:val="000000"/>
          <w:sz w:val="24"/>
          <w:szCs w:val="24"/>
          <w:lang w:val="az-Latn-AZ"/>
        </w:rPr>
        <w:t xml:space="preserve">ci il tarixli Qanunu ilə edilmiş düzəlişlərlə </w:t>
      </w:r>
      <w:r w:rsidRPr="008B165B">
        <w:rPr>
          <w:rFonts w:ascii="Arial Unicode MS" w:eastAsia="Arial Unicode MS" w:hAnsi="Arial Unicode MS" w:cs="Arial Unicode MS" w:hint="eastAsia"/>
          <w:b/>
          <w:bCs/>
          <w:i/>
          <w:iCs/>
          <w:color w:val="000000"/>
          <w:sz w:val="24"/>
          <w:szCs w:val="24"/>
        </w:rPr>
        <w:t>— «</w:t>
      </w:r>
      <w:r w:rsidRPr="008B165B">
        <w:rPr>
          <w:rFonts w:ascii="Arial Unicode MS" w:eastAsia="Arial Unicode MS" w:hAnsi="Arial Unicode MS" w:cs="Arial Unicode MS" w:hint="eastAsia"/>
          <w:b/>
          <w:bCs/>
          <w:i/>
          <w:iCs/>
          <w:color w:val="000000"/>
          <w:sz w:val="24"/>
          <w:szCs w:val="24"/>
          <w:lang w:val="az-Latn-AZ"/>
        </w:rPr>
        <w:t>Azərbaycan</w:t>
      </w:r>
      <w:r w:rsidRPr="008B165B">
        <w:rPr>
          <w:rFonts w:ascii="Arial Unicode MS" w:eastAsia="Arial Unicode MS" w:hAnsi="Arial Unicode MS" w:cs="Arial Unicode MS" w:hint="eastAsia"/>
          <w:b/>
          <w:bCs/>
          <w:i/>
          <w:iCs/>
          <w:color w:val="000000"/>
          <w:sz w:val="24"/>
          <w:szCs w:val="24"/>
        </w:rPr>
        <w:t xml:space="preserve">» </w:t>
      </w:r>
      <w:r w:rsidRPr="008B165B">
        <w:rPr>
          <w:rFonts w:ascii="Arial Unicode MS" w:eastAsia="Arial Unicode MS" w:hAnsi="Arial Unicode MS" w:cs="Arial Unicode MS" w:hint="eastAsia"/>
          <w:b/>
          <w:bCs/>
          <w:i/>
          <w:iCs/>
          <w:color w:val="000000"/>
          <w:sz w:val="24"/>
          <w:szCs w:val="24"/>
          <w:lang w:val="az-Latn-AZ"/>
        </w:rPr>
        <w:t>q</w:t>
      </w:r>
      <w:r w:rsidRPr="008B165B">
        <w:rPr>
          <w:rFonts w:ascii="Arial Unicode MS" w:eastAsia="Arial Unicode MS" w:hAnsi="Arial Unicode MS" w:cs="Arial Unicode MS" w:hint="eastAsia"/>
          <w:b/>
          <w:bCs/>
          <w:i/>
          <w:iCs/>
          <w:color w:val="000000"/>
          <w:sz w:val="24"/>
          <w:szCs w:val="24"/>
        </w:rPr>
        <w:t xml:space="preserve">., 19 </w:t>
      </w:r>
      <w:r w:rsidRPr="008B165B">
        <w:rPr>
          <w:rFonts w:ascii="Arial Unicode MS" w:eastAsia="Arial Unicode MS" w:hAnsi="Arial Unicode MS" w:cs="Arial Unicode MS" w:hint="eastAsia"/>
          <w:b/>
          <w:bCs/>
          <w:i/>
          <w:iCs/>
          <w:color w:val="000000"/>
          <w:sz w:val="24"/>
          <w:szCs w:val="24"/>
          <w:lang w:val="az-Latn-AZ"/>
        </w:rPr>
        <w:t>avqust</w:t>
      </w:r>
      <w:r w:rsidRPr="008B165B">
        <w:rPr>
          <w:rFonts w:ascii="Arial Unicode MS" w:eastAsia="Arial Unicode MS" w:hAnsi="Arial Unicode MS" w:cs="Arial Unicode MS" w:hint="eastAsia"/>
          <w:b/>
          <w:bCs/>
          <w:i/>
          <w:iCs/>
          <w:color w:val="000000"/>
          <w:sz w:val="24"/>
          <w:szCs w:val="24"/>
        </w:rPr>
        <w:t xml:space="preserve"> 2007-</w:t>
      </w:r>
      <w:r w:rsidRPr="008B165B">
        <w:rPr>
          <w:rFonts w:ascii="Arial Unicode MS" w:eastAsia="Arial Unicode MS" w:hAnsi="Arial Unicode MS" w:cs="Arial Unicode MS" w:hint="eastAsia"/>
          <w:b/>
          <w:bCs/>
          <w:i/>
          <w:iCs/>
          <w:color w:val="000000"/>
          <w:sz w:val="24"/>
          <w:szCs w:val="24"/>
          <w:lang w:val="az-Latn-AZ"/>
        </w:rPr>
        <w:t>ci il</w:t>
      </w:r>
      <w:r w:rsidRPr="008B165B">
        <w:rPr>
          <w:rFonts w:ascii="Arial Unicode MS" w:eastAsia="Arial Unicode MS" w:hAnsi="Arial Unicode MS" w:cs="Arial Unicode MS" w:hint="eastAsia"/>
          <w:i/>
          <w:iCs/>
          <w:color w:val="000000"/>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602. </w:t>
      </w:r>
      <w:r w:rsidRPr="008B165B">
        <w:rPr>
          <w:rFonts w:ascii="Arial Unicode MS" w:eastAsia="Arial Unicode MS" w:hAnsi="Arial Unicode MS" w:cs="Arial Unicode MS" w:hint="eastAsia"/>
          <w:b/>
          <w:bCs/>
          <w:sz w:val="24"/>
          <w:szCs w:val="24"/>
          <w:lang w:val="az-Latn-AZ"/>
        </w:rPr>
        <w:t>Alqı</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satqı müqaviləsinin predmeti olan əşyanın sığortalanması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602.1.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 satıcının və ya alıcının əşyanı sığorta etdirmək vəzifəsi nəzərdə tutula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602.2. </w:t>
      </w:r>
      <w:r w:rsidRPr="008B165B">
        <w:rPr>
          <w:rFonts w:ascii="Arial Unicode MS" w:eastAsia="Arial Unicode MS" w:hAnsi="Arial Unicode MS" w:cs="Arial Unicode MS" w:hint="eastAsia"/>
          <w:sz w:val="24"/>
          <w:szCs w:val="24"/>
          <w:lang w:val="az-Latn-AZ"/>
        </w:rPr>
        <w:t xml:space="preserve">Əşyanı sığorta etdirməyə borclu olan tərəf müqavilənin şərtlərinə uyğun sığortanı həyata keçirmədikdə digər tərəf əşyanı sığorta etdirə və borclu tərəfdən </w:t>
      </w:r>
      <w:r w:rsidRPr="008B165B">
        <w:rPr>
          <w:rFonts w:ascii="Arial Unicode MS" w:eastAsia="Arial Unicode MS" w:hAnsi="Arial Unicode MS" w:cs="Arial Unicode MS" w:hint="eastAsia"/>
          <w:sz w:val="24"/>
          <w:szCs w:val="24"/>
          <w:lang w:val="az-Latn-AZ"/>
        </w:rPr>
        <w:lastRenderedPageBreak/>
        <w:t>sığortaya çəkdiyi xərclərin əvəzini ödəməyi tələb edə bilər və ya müqavilənin icrasından imtina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603. </w:t>
      </w:r>
      <w:r w:rsidRPr="008B165B">
        <w:rPr>
          <w:rFonts w:ascii="Arial Unicode MS" w:eastAsia="Arial Unicode MS" w:hAnsi="Arial Unicode MS" w:cs="Arial Unicode MS" w:hint="eastAsia"/>
          <w:b/>
          <w:bCs/>
          <w:strike/>
          <w:sz w:val="24"/>
          <w:szCs w:val="24"/>
          <w:lang w:val="az-Latn-AZ"/>
        </w:rPr>
        <w:t>Mülkiyyət hüququnun satıcıda saxlanması</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603.1. </w:t>
      </w:r>
      <w:r w:rsidRPr="008B165B">
        <w:rPr>
          <w:rFonts w:ascii="Arial Unicode MS" w:eastAsia="Arial Unicode MS" w:hAnsi="Arial Unicode MS" w:cs="Arial Unicode MS" w:hint="eastAsia"/>
          <w:strike/>
          <w:color w:val="000000"/>
          <w:sz w:val="24"/>
          <w:szCs w:val="24"/>
          <w:lang w:val="az-Latn-AZ"/>
        </w:rPr>
        <w:t>Əgər müqavilədə ayrı qayda nəzərdə tutulmayıbsa</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alıcı əşyanı ödədiyi andan onun mülkiyyətçisi olur</w:t>
      </w:r>
      <w:r w:rsidRPr="008B165B">
        <w:rPr>
          <w:rFonts w:ascii="Arial Unicode MS" w:eastAsia="Arial Unicode MS" w:hAnsi="Arial Unicode MS" w:cs="Arial Unicode MS" w:hint="eastAsia"/>
          <w:strike/>
          <w:color w:val="000000"/>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603.2. </w:t>
      </w:r>
      <w:r w:rsidRPr="008B165B">
        <w:rPr>
          <w:rFonts w:ascii="Arial Unicode MS" w:eastAsia="Arial Unicode MS" w:hAnsi="Arial Unicode MS" w:cs="Arial Unicode MS" w:hint="eastAsia"/>
          <w:strike/>
          <w:color w:val="000000"/>
          <w:sz w:val="24"/>
          <w:szCs w:val="24"/>
          <w:lang w:val="az-Latn-AZ"/>
        </w:rPr>
        <w:t>Alqı</w:t>
      </w:r>
      <w:r w:rsidRPr="008B165B">
        <w:rPr>
          <w:rFonts w:ascii="Arial Unicode MS" w:eastAsia="Arial Unicode MS" w:hAnsi="Arial Unicode MS" w:cs="Arial Unicode MS" w:hint="eastAsia"/>
          <w:strike/>
          <w:color w:val="000000"/>
          <w:sz w:val="24"/>
          <w:szCs w:val="24"/>
        </w:rPr>
        <w:t>-</w:t>
      </w:r>
      <w:r w:rsidRPr="008B165B">
        <w:rPr>
          <w:rFonts w:ascii="Arial Unicode MS" w:eastAsia="Arial Unicode MS" w:hAnsi="Arial Unicode MS" w:cs="Arial Unicode MS" w:hint="eastAsia"/>
          <w:strike/>
          <w:color w:val="000000"/>
          <w:sz w:val="24"/>
          <w:szCs w:val="24"/>
          <w:lang w:val="az-Latn-AZ"/>
        </w:rPr>
        <w:t>satqı müqaviləsində alıcıya verilmiş əşyaya mülkiyyət hüququnun mal ödənilənədək satıcıda qaldığı nəzərdə tutulduqda alıcı mülkiyyət hüququ ona keçənədək əşyanı</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əgər müqavilədə ayrı qayda nəzərdə tutulmayıbsa və ya əşyanın təyinatından və xassələrindən ayrı qayda irəli gəlmirsə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özgəninkiləşdirə bilməz və ya ona dair digər sərəncam verə bilməz</w:t>
      </w:r>
      <w:r w:rsidRPr="008B165B">
        <w:rPr>
          <w:rFonts w:ascii="Arial Unicode MS" w:eastAsia="Arial Unicode MS" w:hAnsi="Arial Unicode MS" w:cs="Arial Unicode MS" w:hint="eastAsia"/>
          <w:strike/>
          <w:color w:val="000000"/>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603.3. </w:t>
      </w:r>
      <w:r w:rsidRPr="008B165B">
        <w:rPr>
          <w:rFonts w:ascii="Arial Unicode MS" w:eastAsia="Arial Unicode MS" w:hAnsi="Arial Unicode MS" w:cs="Arial Unicode MS" w:hint="eastAsia"/>
          <w:strike/>
          <w:color w:val="000000"/>
          <w:sz w:val="24"/>
          <w:szCs w:val="24"/>
          <w:lang w:val="az-Latn-AZ"/>
        </w:rPr>
        <w:t>Verilmiş əşya müqavilədə nəzərdə tutulan müddətdə ödənilmədikdə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satıcı</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əgər müqavilədə ayrı qayda nəzərdə tutulmayıbsa</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 xml:space="preserve">alıcıdan əşyanı ona qaytarmağı tələb edə bilər </w:t>
      </w:r>
      <w:r w:rsidRPr="008B165B">
        <w:rPr>
          <w:rFonts w:ascii="Arial Unicode MS" w:eastAsia="Arial Unicode MS" w:hAnsi="Arial Unicode MS" w:cs="Arial Unicode MS" w:hint="eastAsia"/>
          <w:b/>
          <w:bCs/>
          <w:i/>
          <w:iCs/>
          <w:color w:val="000000"/>
          <w:sz w:val="24"/>
          <w:szCs w:val="24"/>
        </w:rPr>
        <w:t>(</w:t>
      </w:r>
      <w:r w:rsidRPr="008B165B">
        <w:rPr>
          <w:rFonts w:ascii="Arial Unicode MS" w:eastAsia="Arial Unicode MS" w:hAnsi="Arial Unicode MS" w:cs="Arial Unicode MS" w:hint="eastAsia"/>
          <w:b/>
          <w:bCs/>
          <w:i/>
          <w:iCs/>
          <w:color w:val="000000"/>
          <w:sz w:val="24"/>
          <w:szCs w:val="24"/>
          <w:lang w:val="az-Latn-AZ"/>
        </w:rPr>
        <w:t>Azərbaycan Respublikasının</w:t>
      </w:r>
      <w:r w:rsidRPr="008B165B">
        <w:rPr>
          <w:rFonts w:ascii="Arial Unicode MS" w:eastAsia="Arial Unicode MS" w:hAnsi="Arial Unicode MS" w:cs="Arial Unicode MS" w:hint="eastAsia"/>
          <w:b/>
          <w:bCs/>
          <w:i/>
          <w:iCs/>
          <w:color w:val="000000"/>
          <w:sz w:val="24"/>
          <w:szCs w:val="24"/>
        </w:rPr>
        <w:t xml:space="preserve"> 24 </w:t>
      </w:r>
      <w:r w:rsidRPr="008B165B">
        <w:rPr>
          <w:rFonts w:ascii="Arial Unicode MS" w:eastAsia="Arial Unicode MS" w:hAnsi="Arial Unicode MS" w:cs="Arial Unicode MS" w:hint="eastAsia"/>
          <w:b/>
          <w:bCs/>
          <w:i/>
          <w:iCs/>
          <w:color w:val="000000"/>
          <w:sz w:val="24"/>
          <w:szCs w:val="24"/>
          <w:lang w:val="az-Latn-AZ"/>
        </w:rPr>
        <w:t>iyun</w:t>
      </w:r>
      <w:r w:rsidRPr="008B165B">
        <w:rPr>
          <w:rFonts w:ascii="Arial Unicode MS" w:eastAsia="Arial Unicode MS" w:hAnsi="Arial Unicode MS" w:cs="Arial Unicode MS" w:hint="eastAsia"/>
          <w:b/>
          <w:bCs/>
          <w:i/>
          <w:iCs/>
          <w:color w:val="000000"/>
          <w:sz w:val="24"/>
          <w:szCs w:val="24"/>
        </w:rPr>
        <w:t xml:space="preserve"> 2005-</w:t>
      </w:r>
      <w:r w:rsidRPr="008B165B">
        <w:rPr>
          <w:rFonts w:ascii="Arial Unicode MS" w:eastAsia="Arial Unicode MS" w:hAnsi="Arial Unicode MS" w:cs="Arial Unicode MS" w:hint="eastAsia"/>
          <w:b/>
          <w:bCs/>
          <w:i/>
          <w:iCs/>
          <w:color w:val="000000"/>
          <w:sz w:val="24"/>
          <w:szCs w:val="24"/>
          <w:lang w:val="az-Latn-AZ"/>
        </w:rPr>
        <w:t>ci il tarixli Qanunu ilə çıxarılmışdır</w:t>
      </w:r>
      <w:r w:rsidRPr="008B165B">
        <w:rPr>
          <w:rFonts w:ascii="Arial Unicode MS" w:eastAsia="Arial Unicode MS" w:hAnsi="Arial Unicode MS" w:cs="Arial Unicode MS" w:hint="eastAsia"/>
          <w:b/>
          <w:bCs/>
          <w:i/>
          <w:iCs/>
          <w:color w:val="000000"/>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604. </w:t>
      </w:r>
      <w:r w:rsidRPr="008B165B">
        <w:rPr>
          <w:rFonts w:ascii="Arial Unicode MS" w:eastAsia="Arial Unicode MS" w:hAnsi="Arial Unicode MS" w:cs="Arial Unicode MS" w:hint="eastAsia"/>
          <w:b/>
          <w:bCs/>
          <w:sz w:val="24"/>
          <w:szCs w:val="24"/>
          <w:lang w:val="az-Latn-AZ"/>
        </w:rPr>
        <w:t>Oxşar müqavilələr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Hazırlanmalı və ya istehsal edilməli malların göndərilməsinə dair müqavilələr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sifarişçi həmin malların hazırlanması və ya istehsalı üçün zəruri materialların mühüm hissəsini göndərməyi öz öhdəsinə götürürsə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əgər mal göndərən tərəfin vəzifələrinin daha böyük hissəsi işlərin görülməsindən və ya başqa xidmətlərin göstərilməsindən ibarət deyildirsə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müqavilələrinə bərabər tutulur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605. </w:t>
      </w:r>
      <w:r w:rsidRPr="008B165B">
        <w:rPr>
          <w:rFonts w:ascii="Arial Unicode MS" w:eastAsia="Arial Unicode MS" w:hAnsi="Arial Unicode MS" w:cs="Arial Unicode MS" w:hint="eastAsia"/>
          <w:b/>
          <w:bCs/>
          <w:sz w:val="24"/>
          <w:szCs w:val="24"/>
          <w:lang w:val="az-Latn-AZ"/>
        </w:rPr>
        <w:t>Alqı</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satqı haqqında müddəaların tətbiq edilmədiyi hallar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Əşyaların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satqısı haqqında müddəalar auksion satışı çərçivəsində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icraat və ya digər məhkəmə tədbirləri əsasında əşyaların əldə edilməsinə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qiymətli kağızların və ya ödəniş vasitələrinin və elektrik enerjisinin əldə edilməsinə tətbiq olunmur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606. </w:t>
      </w:r>
      <w:r w:rsidRPr="008B165B">
        <w:rPr>
          <w:rFonts w:ascii="Arial Unicode MS" w:eastAsia="Arial Unicode MS" w:hAnsi="Arial Unicode MS" w:cs="Arial Unicode MS" w:hint="eastAsia"/>
          <w:b/>
          <w:bCs/>
          <w:sz w:val="24"/>
          <w:szCs w:val="24"/>
          <w:lang w:val="az-Latn-AZ"/>
        </w:rPr>
        <w:t>Mülkiyyət hüququnun saxlanması haqqında qeyd</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şərt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606.1. </w:t>
      </w:r>
      <w:r w:rsidRPr="008B165B">
        <w:rPr>
          <w:rFonts w:ascii="Arial Unicode MS" w:eastAsia="Arial Unicode MS" w:hAnsi="Arial Unicode MS" w:cs="Arial Unicode MS" w:hint="eastAsia"/>
          <w:sz w:val="24"/>
          <w:szCs w:val="24"/>
          <w:lang w:val="az-Latn-AZ"/>
        </w:rPr>
        <w:t>Əgər daşınar əşyanın satıcısı alıcı tərəfindən alış qiyməti ödənilənədək əşyaya mülkiyyət hüququnu özündə saxlamışdırsa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mülkiyyət hüququnun saxlanması haqqında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şübhə halında ehtimal edilir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mülkiyyətin verilməsi alış qiyməti tam ödənilənədək təxirəsalıcı şərtlə həyata keçirilir və əgər alıcı alış qiymətinin </w:t>
      </w:r>
      <w:r w:rsidRPr="008B165B">
        <w:rPr>
          <w:rFonts w:ascii="Arial Unicode MS" w:eastAsia="Arial Unicode MS" w:hAnsi="Arial Unicode MS" w:cs="Arial Unicode MS" w:hint="eastAsia"/>
          <w:sz w:val="24"/>
          <w:szCs w:val="24"/>
          <w:lang w:val="az-Latn-AZ"/>
        </w:rPr>
        <w:lastRenderedPageBreak/>
        <w:t>ödənilməsini gecikdirirsə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satıcının müqaviləni ləğv etmək və əşyanı geri götürmək hüququ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606.2. </w:t>
      </w:r>
      <w:r w:rsidRPr="008B165B">
        <w:rPr>
          <w:rFonts w:ascii="Arial Unicode MS" w:eastAsia="Arial Unicode MS" w:hAnsi="Arial Unicode MS" w:cs="Arial Unicode MS" w:hint="eastAsia"/>
          <w:sz w:val="24"/>
          <w:szCs w:val="24"/>
          <w:lang w:val="az-Latn-AZ"/>
        </w:rPr>
        <w:t>Satıcının satılmış əşyaya bu Məcəllənin</w:t>
      </w:r>
      <w:r w:rsidRPr="008B165B">
        <w:rPr>
          <w:rFonts w:ascii="Arial Unicode MS" w:eastAsia="Arial Unicode MS" w:hAnsi="Arial Unicode MS" w:cs="Arial Unicode MS" w:hint="eastAsia"/>
          <w:sz w:val="24"/>
          <w:szCs w:val="24"/>
        </w:rPr>
        <w:t xml:space="preserve"> 606.1-</w:t>
      </w:r>
      <w:r w:rsidRPr="008B165B">
        <w:rPr>
          <w:rFonts w:ascii="Arial Unicode MS" w:eastAsia="Arial Unicode MS" w:hAnsi="Arial Unicode MS" w:cs="Arial Unicode MS" w:hint="eastAsia"/>
          <w:sz w:val="24"/>
          <w:szCs w:val="24"/>
          <w:lang w:val="az-Latn-AZ"/>
        </w:rPr>
        <w:t>ci maddəsindən irəli gələn əşya hüquqlarına alıcının vəkil etdiyi şəxslər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alıcının kreditorları da riayət etməlidirlər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halda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vəkil edilmiş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dedikdə alıcının ödəniş qabiliyyətinin olmaması ilə əlaqədar onun əmlakını kreditorlarının mənafeləri üçün idarə etməyə təyin olunmuş idarəçi və ya hər hansı digər şəxs başa düşülür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606.3.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606.2-</w:t>
      </w:r>
      <w:r w:rsidRPr="008B165B">
        <w:rPr>
          <w:rFonts w:ascii="Arial Unicode MS" w:eastAsia="Arial Unicode MS" w:hAnsi="Arial Unicode MS" w:cs="Arial Unicode MS" w:hint="eastAsia"/>
          <w:sz w:val="24"/>
          <w:szCs w:val="24"/>
          <w:lang w:val="az-Latn-AZ"/>
        </w:rPr>
        <w:t>ci maddəsi kreditorların üstün və ya bərabər hüquqlarını məhdudlaşdırmır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əşyaya girov hüququna və ya həbsin və ya icraatın nəticəsi olmayan digər təminat hüququna malikdirlər və ya müsadirə ilə əlaqədar olaraq avtomobillər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gəmilər və ya təyyarələr barəsində saxlama hüququnu və ya istifadə hüququnu həyata keçirə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606.4. </w:t>
      </w:r>
      <w:r w:rsidRPr="008B165B">
        <w:rPr>
          <w:rFonts w:ascii="Arial Unicode MS" w:eastAsia="Arial Unicode MS" w:hAnsi="Arial Unicode MS" w:cs="Arial Unicode MS" w:hint="eastAsia"/>
          <w:i/>
          <w:iCs/>
          <w:sz w:val="24"/>
          <w:szCs w:val="24"/>
          <w:lang w:val="az-Latn-AZ"/>
        </w:rPr>
        <w:t>Alqı</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satqı müqaviləsində alıcıya verilmiş əşyaya mülkiyyət hüququnun mal ödənilənədək satıcıda qaldığı nəzərdə tutulduqda alıcı mülkiyyət hüququ</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na keçənədək əşyanı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əgər müqavilədə ayrı qayda nəzərdə tutulmayıbsa və ya əşyanın təyinatından və xassələrindən ayrı qayda irəli gəlmirsə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özgəninkiləşdirə bilməz və ya</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na dair digər sərəncam verə bilməz</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607. </w:t>
      </w:r>
      <w:r w:rsidRPr="008B165B">
        <w:rPr>
          <w:rFonts w:ascii="Arial Unicode MS" w:eastAsia="Arial Unicode MS" w:hAnsi="Arial Unicode MS" w:cs="Arial Unicode MS" w:hint="eastAsia"/>
          <w:b/>
          <w:bCs/>
          <w:sz w:val="24"/>
          <w:szCs w:val="24"/>
          <w:lang w:val="az-Latn-AZ"/>
        </w:rPr>
        <w:t>Alqının qadağan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607.1. </w:t>
      </w:r>
      <w:r w:rsidRPr="008B165B">
        <w:rPr>
          <w:rFonts w:ascii="Arial Unicode MS" w:eastAsia="Arial Unicode MS" w:hAnsi="Arial Unicode MS" w:cs="Arial Unicode MS" w:hint="eastAsia"/>
          <w:sz w:val="24"/>
          <w:szCs w:val="24"/>
          <w:lang w:val="az-Latn-AZ"/>
        </w:rPr>
        <w:t>Əgər icraat çərçivəsində satış həyata keçirilirsə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satışı həyata keçirməyə və ya ona rəhbərlik etməyə ixtiyarı çatan şəxsə və onun cəlb etdiyi köməkçilərə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protokolu tərtib edən katibə satışa çıxarılmış obyekti nə şəxsən və ya başqa şəxs vasitəsilə özü üçün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 də təmsil etdiyi digər şəxslər üçün almağa icazə verilmir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İcraat çərçivəsindən kənarda satış həyata keçirilərkən eyni qayda tətbiq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zaman satış tapşırığı zaminə obyektin satışını üçüncü şəxsin hesabına həyata keçirmək səlahiyyəti verən qanuni göstəriş əsasında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Eyni qayda ödəniş qabiliyyətinin olmadığı halda icraat zamanı idarəçinin həyata keçirdiyi satışda da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607.2.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607.1-</w:t>
      </w:r>
      <w:r w:rsidRPr="008B165B">
        <w:rPr>
          <w:rFonts w:ascii="Arial Unicode MS" w:eastAsia="Arial Unicode MS" w:hAnsi="Arial Unicode MS" w:cs="Arial Unicode MS" w:hint="eastAsia"/>
          <w:sz w:val="24"/>
          <w:szCs w:val="24"/>
          <w:lang w:val="az-Latn-AZ"/>
        </w:rPr>
        <w:t>ci maddəsinin tələbləri pozulmaqla həyata keçirilmiş alqı bu şərtlə etibarlıdır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satışın borclular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mülkiyyətçilər və ya kreditorlar kimi çıxış edən iştirakçıları onunla razılaşsınlar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lastRenderedPageBreak/>
        <w:t>§</w:t>
      </w:r>
      <w:r w:rsidRPr="008B165B">
        <w:rPr>
          <w:rFonts w:ascii="Arial Unicode MS" w:eastAsia="Arial Unicode MS" w:hAnsi="Arial Unicode MS" w:cs="Arial Unicode MS" w:hint="eastAsia"/>
          <w:b/>
          <w:bCs/>
          <w:caps/>
          <w:sz w:val="24"/>
          <w:szCs w:val="24"/>
        </w:rPr>
        <w:t xml:space="preserve"> 2. </w:t>
      </w:r>
      <w:r w:rsidRPr="008B165B">
        <w:rPr>
          <w:rFonts w:ascii="Arial Unicode MS" w:eastAsia="Arial Unicode MS" w:hAnsi="Arial Unicode MS" w:cs="Arial Unicode MS" w:hint="eastAsia"/>
          <w:b/>
          <w:bCs/>
          <w:caps/>
          <w:sz w:val="24"/>
          <w:szCs w:val="24"/>
          <w:lang w:val="az-Latn-AZ"/>
        </w:rPr>
        <w:t>Heyvanların</w:t>
      </w:r>
      <w:r w:rsidRPr="008B165B">
        <w:rPr>
          <w:rFonts w:ascii="Arial Unicode MS" w:eastAsia="Arial Unicode MS" w:hAnsi="Arial Unicode MS" w:cs="Arial Unicode MS" w:hint="eastAsia"/>
          <w:b/>
          <w:bCs/>
          <w:caps/>
          <w:sz w:val="24"/>
          <w:szCs w:val="24"/>
        </w:rPr>
        <w:t xml:space="preserve">, </w:t>
      </w:r>
      <w:r w:rsidRPr="008B165B">
        <w:rPr>
          <w:rFonts w:ascii="Arial Unicode MS" w:eastAsia="Arial Unicode MS" w:hAnsi="Arial Unicode MS" w:cs="Arial Unicode MS" w:hint="eastAsia"/>
          <w:b/>
          <w:bCs/>
          <w:caps/>
          <w:sz w:val="24"/>
          <w:szCs w:val="24"/>
          <w:lang w:val="az-Latn-AZ"/>
        </w:rPr>
        <w:t>quşların və balıqların alqı</w:t>
      </w:r>
      <w:r w:rsidRPr="008B165B">
        <w:rPr>
          <w:rFonts w:ascii="Arial Unicode MS" w:eastAsia="Arial Unicode MS" w:hAnsi="Arial Unicode MS" w:cs="Arial Unicode MS" w:hint="eastAsia"/>
          <w:b/>
          <w:bCs/>
          <w:caps/>
          <w:sz w:val="24"/>
          <w:szCs w:val="24"/>
        </w:rPr>
        <w:t>-</w:t>
      </w:r>
      <w:r w:rsidRPr="008B165B">
        <w:rPr>
          <w:rFonts w:ascii="Arial Unicode MS" w:eastAsia="Arial Unicode MS" w:hAnsi="Arial Unicode MS" w:cs="Arial Unicode MS" w:hint="eastAsia"/>
          <w:b/>
          <w:bCs/>
          <w:caps/>
          <w:sz w:val="24"/>
          <w:szCs w:val="24"/>
          <w:lang w:val="az-Latn-AZ"/>
        </w:rPr>
        <w:t>satqısı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608. </w:t>
      </w:r>
      <w:r w:rsidRPr="008B165B">
        <w:rPr>
          <w:rFonts w:ascii="Arial Unicode MS" w:eastAsia="Arial Unicode MS" w:hAnsi="Arial Unicode MS" w:cs="Arial Unicode MS" w:hint="eastAsia"/>
          <w:b/>
          <w:bCs/>
          <w:sz w:val="24"/>
          <w:szCs w:val="24"/>
          <w:lang w:val="az-Latn-AZ"/>
        </w:rPr>
        <w:t>Alqı</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satqı haqqında müddəaların tətbiqi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Əgər bu paraqrafın aşağıdakı müddəalarından ayrı qayda irəli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heyvanların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quşların və balıqların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satqısına əşyaların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satqısı haqqında ümumi müddəalar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609. </w:t>
      </w:r>
      <w:r w:rsidRPr="008B165B">
        <w:rPr>
          <w:rFonts w:ascii="Arial Unicode MS" w:eastAsia="Arial Unicode MS" w:hAnsi="Arial Unicode MS" w:cs="Arial Unicode MS" w:hint="eastAsia"/>
          <w:b/>
          <w:bCs/>
          <w:sz w:val="24"/>
          <w:szCs w:val="24"/>
          <w:lang w:val="az-Latn-AZ"/>
        </w:rPr>
        <w:t>Heyvan</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quş və balıq satıcısının məsuliyyətinin başlıca qüsurlarla məhdudlaşdırılması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609.1. </w:t>
      </w:r>
      <w:r w:rsidRPr="008B165B">
        <w:rPr>
          <w:rFonts w:ascii="Arial Unicode MS" w:eastAsia="Arial Unicode MS" w:hAnsi="Arial Unicode MS" w:cs="Arial Unicode MS" w:hint="eastAsia"/>
          <w:sz w:val="24"/>
          <w:szCs w:val="24"/>
          <w:lang w:val="az-Latn-AZ"/>
        </w:rPr>
        <w:t>Heyvan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quş və balıq satıcısı yalnız müqaviləyə aşağıda müəyyənləşdirilmiş uyğunsuzluqlar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başlıca qüsurlar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üçün və yalnız bu qüsurların konkret müddətlər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qarantiya müddətləri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ərzində aşkara çıxdığı halda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609.2. </w:t>
      </w:r>
      <w:r w:rsidRPr="008B165B">
        <w:rPr>
          <w:rFonts w:ascii="Arial Unicode MS" w:eastAsia="Arial Unicode MS" w:hAnsi="Arial Unicode MS" w:cs="Arial Unicode MS" w:hint="eastAsia"/>
          <w:sz w:val="24"/>
          <w:szCs w:val="24"/>
          <w:lang w:val="az-Latn-AZ"/>
        </w:rPr>
        <w:t>Faydalı və damazlıq heyvanların satıldığı halda aşağıdakılar başlıca qüsurlar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609.2.1. </w:t>
      </w:r>
      <w:r w:rsidRPr="008B165B">
        <w:rPr>
          <w:rFonts w:ascii="Arial Unicode MS" w:eastAsia="Arial Unicode MS" w:hAnsi="Arial Unicode MS" w:cs="Arial Unicode MS" w:hint="eastAsia"/>
          <w:sz w:val="24"/>
          <w:szCs w:val="24"/>
          <w:lang w:val="az-Latn-AZ"/>
        </w:rPr>
        <w:t xml:space="preserve">cıdır və yük heyvanlarında </w:t>
      </w:r>
      <w:r w:rsidRPr="008B165B">
        <w:rPr>
          <w:rFonts w:ascii="Arial Unicode MS" w:eastAsia="Arial Unicode MS" w:hAnsi="Arial Unicode MS" w:cs="Arial Unicode MS" w:hint="eastAsia"/>
          <w:sz w:val="24"/>
          <w:szCs w:val="24"/>
          <w:lang w:val="en-GB"/>
        </w:rPr>
        <w:t xml:space="preserve">— </w:t>
      </w:r>
      <w:r w:rsidRPr="008B165B">
        <w:rPr>
          <w:rFonts w:ascii="Arial Unicode MS" w:eastAsia="Arial Unicode MS" w:hAnsi="Arial Unicode MS" w:cs="Arial Unicode MS" w:hint="eastAsia"/>
          <w:sz w:val="24"/>
          <w:szCs w:val="24"/>
          <w:lang w:val="az-Latn-AZ"/>
        </w:rPr>
        <w:t>manqo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şüurun azalması ilə baş beyinin sağalmaz xəstəliyi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qırtlağın və ya traxeyanın və ya ağ ciyərlərin və ya ürəyin sağalmaz xəstəliyi nəticəsində tənəffüsün çətinləşməsi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habelə gözün daxili orqanlarının iltihablı dəyişməsi </w:t>
      </w:r>
      <w:r w:rsidRPr="008B165B">
        <w:rPr>
          <w:rFonts w:ascii="Arial Unicode MS" w:eastAsia="Arial Unicode MS" w:hAnsi="Arial Unicode MS" w:cs="Arial Unicode MS" w:hint="eastAsia"/>
          <w:sz w:val="24"/>
          <w:szCs w:val="24"/>
          <w:lang w:val="en-GB"/>
        </w:rPr>
        <w:t>—</w:t>
      </w:r>
      <w:r w:rsidRPr="008B165B">
        <w:rPr>
          <w:rFonts w:ascii="Arial Unicode MS" w:eastAsia="Arial Unicode MS" w:hAnsi="Arial Unicode MS" w:cs="Arial Unicode MS" w:hint="eastAsia"/>
          <w:sz w:val="24"/>
          <w:szCs w:val="24"/>
        </w:rPr>
        <w:t xml:space="preserve"> 14 </w:t>
      </w:r>
      <w:r w:rsidRPr="008B165B">
        <w:rPr>
          <w:rFonts w:ascii="Arial Unicode MS" w:eastAsia="Arial Unicode MS" w:hAnsi="Arial Unicode MS" w:cs="Arial Unicode MS" w:hint="eastAsia"/>
          <w:sz w:val="24"/>
          <w:szCs w:val="24"/>
          <w:lang w:val="az-Latn-AZ"/>
        </w:rPr>
        <w:t>günlük qarantiya müddəti ilə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609.2.2. </w:t>
      </w:r>
      <w:r w:rsidRPr="008B165B">
        <w:rPr>
          <w:rFonts w:ascii="Arial Unicode MS" w:eastAsia="Arial Unicode MS" w:hAnsi="Arial Unicode MS" w:cs="Arial Unicode MS" w:hint="eastAsia"/>
          <w:sz w:val="24"/>
          <w:szCs w:val="24"/>
          <w:lang w:val="az-Latn-AZ"/>
        </w:rPr>
        <w:t xml:space="preserve">qaramalda </w:t>
      </w:r>
      <w:r w:rsidRPr="008B165B">
        <w:rPr>
          <w:rFonts w:ascii="Arial Unicode MS" w:eastAsia="Arial Unicode MS" w:hAnsi="Arial Unicode MS" w:cs="Arial Unicode MS" w:hint="eastAsia"/>
          <w:sz w:val="24"/>
          <w:szCs w:val="24"/>
          <w:lang w:val="en-GB"/>
        </w:rPr>
        <w:t xml:space="preserve">— </w:t>
      </w:r>
      <w:r w:rsidRPr="008B165B">
        <w:rPr>
          <w:rFonts w:ascii="Arial Unicode MS" w:eastAsia="Arial Unicode MS" w:hAnsi="Arial Unicode MS" w:cs="Arial Unicode MS" w:hint="eastAsia"/>
          <w:sz w:val="24"/>
          <w:szCs w:val="24"/>
          <w:lang w:val="az-Latn-AZ"/>
        </w:rPr>
        <w:t xml:space="preserve">heyvanın vəziyyəti ümumən pisləşməklə vərəm xəstəliyi </w:t>
      </w:r>
      <w:r w:rsidRPr="008B165B">
        <w:rPr>
          <w:rFonts w:ascii="Arial Unicode MS" w:eastAsia="Arial Unicode MS" w:hAnsi="Arial Unicode MS" w:cs="Arial Unicode MS" w:hint="eastAsia"/>
          <w:sz w:val="24"/>
          <w:szCs w:val="24"/>
          <w:lang w:val="en-GB"/>
        </w:rPr>
        <w:t>—</w:t>
      </w:r>
      <w:r w:rsidRPr="008B165B">
        <w:rPr>
          <w:rFonts w:ascii="Arial Unicode MS" w:eastAsia="Arial Unicode MS" w:hAnsi="Arial Unicode MS" w:cs="Arial Unicode MS" w:hint="eastAsia"/>
          <w:sz w:val="24"/>
          <w:szCs w:val="24"/>
        </w:rPr>
        <w:t xml:space="preserve"> 14 </w:t>
      </w:r>
      <w:r w:rsidRPr="008B165B">
        <w:rPr>
          <w:rFonts w:ascii="Arial Unicode MS" w:eastAsia="Arial Unicode MS" w:hAnsi="Arial Unicode MS" w:cs="Arial Unicode MS" w:hint="eastAsia"/>
          <w:sz w:val="24"/>
          <w:szCs w:val="24"/>
          <w:lang w:val="az-Latn-AZ"/>
        </w:rPr>
        <w:t>günlük qarantiya müddəti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habelə ağ ciyərlərin tam iltihabı </w:t>
      </w:r>
      <w:r w:rsidRPr="008B165B">
        <w:rPr>
          <w:rFonts w:ascii="Arial Unicode MS" w:eastAsia="Arial Unicode MS" w:hAnsi="Arial Unicode MS" w:cs="Arial Unicode MS" w:hint="eastAsia"/>
          <w:sz w:val="24"/>
          <w:szCs w:val="24"/>
          <w:lang w:val="en-GB"/>
        </w:rPr>
        <w:t>—</w:t>
      </w:r>
      <w:r w:rsidRPr="008B165B">
        <w:rPr>
          <w:rFonts w:ascii="Arial Unicode MS" w:eastAsia="Arial Unicode MS" w:hAnsi="Arial Unicode MS" w:cs="Arial Unicode MS" w:hint="eastAsia"/>
          <w:sz w:val="24"/>
          <w:szCs w:val="24"/>
        </w:rPr>
        <w:t xml:space="preserve"> 28 </w:t>
      </w:r>
      <w:r w:rsidRPr="008B165B">
        <w:rPr>
          <w:rFonts w:ascii="Arial Unicode MS" w:eastAsia="Arial Unicode MS" w:hAnsi="Arial Unicode MS" w:cs="Arial Unicode MS" w:hint="eastAsia"/>
          <w:sz w:val="24"/>
          <w:szCs w:val="24"/>
          <w:lang w:val="az-Latn-AZ"/>
        </w:rPr>
        <w:t>günlük qarantiya müddəti ilə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609.2.3. </w:t>
      </w:r>
      <w:r w:rsidRPr="008B165B">
        <w:rPr>
          <w:rFonts w:ascii="Arial Unicode MS" w:eastAsia="Arial Unicode MS" w:hAnsi="Arial Unicode MS" w:cs="Arial Unicode MS" w:hint="eastAsia"/>
          <w:sz w:val="24"/>
          <w:szCs w:val="24"/>
          <w:lang w:val="az-Latn-AZ"/>
        </w:rPr>
        <w:t xml:space="preserve">davarda </w:t>
      </w:r>
      <w:r w:rsidRPr="008B165B">
        <w:rPr>
          <w:rFonts w:ascii="Arial Unicode MS" w:eastAsia="Arial Unicode MS" w:hAnsi="Arial Unicode MS" w:cs="Arial Unicode MS" w:hint="eastAsia"/>
          <w:sz w:val="24"/>
          <w:szCs w:val="24"/>
          <w:lang w:val="en-GB"/>
        </w:rPr>
        <w:t xml:space="preserve">— </w:t>
      </w:r>
      <w:r w:rsidRPr="008B165B">
        <w:rPr>
          <w:rFonts w:ascii="Arial Unicode MS" w:eastAsia="Arial Unicode MS" w:hAnsi="Arial Unicode MS" w:cs="Arial Unicode MS" w:hint="eastAsia"/>
          <w:sz w:val="24"/>
          <w:szCs w:val="24"/>
          <w:lang w:val="az-Latn-AZ"/>
        </w:rPr>
        <w:t xml:space="preserve">qoturluq </w:t>
      </w:r>
      <w:r w:rsidRPr="008B165B">
        <w:rPr>
          <w:rFonts w:ascii="Arial Unicode MS" w:eastAsia="Arial Unicode MS" w:hAnsi="Arial Unicode MS" w:cs="Arial Unicode MS" w:hint="eastAsia"/>
          <w:sz w:val="24"/>
          <w:szCs w:val="24"/>
          <w:lang w:val="en-GB"/>
        </w:rPr>
        <w:t>—</w:t>
      </w:r>
      <w:r w:rsidRPr="008B165B">
        <w:rPr>
          <w:rFonts w:ascii="Arial Unicode MS" w:eastAsia="Arial Unicode MS" w:hAnsi="Arial Unicode MS" w:cs="Arial Unicode MS" w:hint="eastAsia"/>
          <w:sz w:val="24"/>
          <w:szCs w:val="24"/>
        </w:rPr>
        <w:t xml:space="preserve"> 14 </w:t>
      </w:r>
      <w:r w:rsidRPr="008B165B">
        <w:rPr>
          <w:rFonts w:ascii="Arial Unicode MS" w:eastAsia="Arial Unicode MS" w:hAnsi="Arial Unicode MS" w:cs="Arial Unicode MS" w:hint="eastAsia"/>
          <w:sz w:val="24"/>
          <w:szCs w:val="24"/>
          <w:lang w:val="az-Latn-AZ"/>
        </w:rPr>
        <w:t>günlük qarantiya müddəti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qızıl yel </w:t>
      </w:r>
      <w:r w:rsidRPr="008B165B">
        <w:rPr>
          <w:rFonts w:ascii="Arial Unicode MS" w:eastAsia="Arial Unicode MS" w:hAnsi="Arial Unicode MS" w:cs="Arial Unicode MS" w:hint="eastAsia"/>
          <w:sz w:val="24"/>
          <w:szCs w:val="24"/>
          <w:lang w:val="en-GB"/>
        </w:rPr>
        <w:t>—</w:t>
      </w:r>
      <w:r w:rsidRPr="008B165B">
        <w:rPr>
          <w:rFonts w:ascii="Arial Unicode MS" w:eastAsia="Arial Unicode MS" w:hAnsi="Arial Unicode MS" w:cs="Arial Unicode MS" w:hint="eastAsia"/>
          <w:sz w:val="24"/>
          <w:szCs w:val="24"/>
        </w:rPr>
        <w:t xml:space="preserve"> 3 </w:t>
      </w:r>
      <w:r w:rsidRPr="008B165B">
        <w:rPr>
          <w:rFonts w:ascii="Arial Unicode MS" w:eastAsia="Arial Unicode MS" w:hAnsi="Arial Unicode MS" w:cs="Arial Unicode MS" w:hint="eastAsia"/>
          <w:sz w:val="24"/>
          <w:szCs w:val="24"/>
          <w:lang w:val="az-Latn-AZ"/>
        </w:rPr>
        <w:t>günlük qarantiya müddəti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taun </w:t>
      </w:r>
      <w:r w:rsidRPr="008B165B">
        <w:rPr>
          <w:rFonts w:ascii="Arial Unicode MS" w:eastAsia="Arial Unicode MS" w:hAnsi="Arial Unicode MS" w:cs="Arial Unicode MS" w:hint="eastAsia"/>
          <w:sz w:val="24"/>
          <w:szCs w:val="24"/>
          <w:lang w:val="en-GB"/>
        </w:rPr>
        <w:t>—</w:t>
      </w:r>
      <w:r w:rsidRPr="008B165B">
        <w:rPr>
          <w:rFonts w:ascii="Arial Unicode MS" w:eastAsia="Arial Unicode MS" w:hAnsi="Arial Unicode MS" w:cs="Arial Unicode MS" w:hint="eastAsia"/>
          <w:sz w:val="24"/>
          <w:szCs w:val="24"/>
        </w:rPr>
        <w:t xml:space="preserve"> 10 </w:t>
      </w:r>
      <w:r w:rsidRPr="008B165B">
        <w:rPr>
          <w:rFonts w:ascii="Arial Unicode MS" w:eastAsia="Arial Unicode MS" w:hAnsi="Arial Unicode MS" w:cs="Arial Unicode MS" w:hint="eastAsia"/>
          <w:sz w:val="24"/>
          <w:szCs w:val="24"/>
          <w:lang w:val="az-Latn-AZ"/>
        </w:rPr>
        <w:t>günlük qarantiya müddəti ilə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609.3. </w:t>
      </w:r>
      <w:r w:rsidRPr="008B165B">
        <w:rPr>
          <w:rFonts w:ascii="Arial Unicode MS" w:eastAsia="Arial Unicode MS" w:hAnsi="Arial Unicode MS" w:cs="Arial Unicode MS" w:hint="eastAsia"/>
          <w:sz w:val="24"/>
          <w:szCs w:val="24"/>
          <w:lang w:val="az-Latn-AZ"/>
        </w:rPr>
        <w:t>Yeyinti məhsulları əldə etmək məqsədilə heyvanların kəsilmək üçün satıldığı halda aşağıdakılar başlıca qüsurlar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609.3.1. </w:t>
      </w:r>
      <w:r w:rsidRPr="008B165B">
        <w:rPr>
          <w:rFonts w:ascii="Arial Unicode MS" w:eastAsia="Arial Unicode MS" w:hAnsi="Arial Unicode MS" w:cs="Arial Unicode MS" w:hint="eastAsia"/>
          <w:sz w:val="24"/>
          <w:szCs w:val="24"/>
          <w:lang w:val="az-Latn-AZ"/>
        </w:rPr>
        <w:t xml:space="preserve">cıdır və yük heyvanlarında </w:t>
      </w:r>
      <w:r w:rsidRPr="008B165B">
        <w:rPr>
          <w:rFonts w:ascii="Arial Unicode MS" w:eastAsia="Arial Unicode MS" w:hAnsi="Arial Unicode MS" w:cs="Arial Unicode MS" w:hint="eastAsia"/>
          <w:sz w:val="24"/>
          <w:szCs w:val="24"/>
          <w:lang w:val="en-GB"/>
        </w:rPr>
        <w:t xml:space="preserve">— </w:t>
      </w:r>
      <w:r w:rsidRPr="008B165B">
        <w:rPr>
          <w:rFonts w:ascii="Arial Unicode MS" w:eastAsia="Arial Unicode MS" w:hAnsi="Arial Unicode MS" w:cs="Arial Unicode MS" w:hint="eastAsia"/>
          <w:sz w:val="24"/>
          <w:szCs w:val="24"/>
          <w:lang w:val="az-Latn-AZ"/>
        </w:rPr>
        <w:t xml:space="preserve">manqo </w:t>
      </w:r>
      <w:r w:rsidRPr="008B165B">
        <w:rPr>
          <w:rFonts w:ascii="Arial Unicode MS" w:eastAsia="Arial Unicode MS" w:hAnsi="Arial Unicode MS" w:cs="Arial Unicode MS" w:hint="eastAsia"/>
          <w:sz w:val="24"/>
          <w:szCs w:val="24"/>
          <w:lang w:val="en-GB"/>
        </w:rPr>
        <w:t>—</w:t>
      </w:r>
      <w:r w:rsidRPr="008B165B">
        <w:rPr>
          <w:rFonts w:ascii="Arial Unicode MS" w:eastAsia="Arial Unicode MS" w:hAnsi="Arial Unicode MS" w:cs="Arial Unicode MS" w:hint="eastAsia"/>
          <w:sz w:val="24"/>
          <w:szCs w:val="24"/>
        </w:rPr>
        <w:t xml:space="preserve"> 14 </w:t>
      </w:r>
      <w:r w:rsidRPr="008B165B">
        <w:rPr>
          <w:rFonts w:ascii="Arial Unicode MS" w:eastAsia="Arial Unicode MS" w:hAnsi="Arial Unicode MS" w:cs="Arial Unicode MS" w:hint="eastAsia"/>
          <w:sz w:val="24"/>
          <w:szCs w:val="24"/>
          <w:lang w:val="az-Latn-AZ"/>
        </w:rPr>
        <w:t>günlük qarantiya müddəti ilə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609.3.2. </w:t>
      </w:r>
      <w:r w:rsidRPr="008B165B">
        <w:rPr>
          <w:rFonts w:ascii="Arial Unicode MS" w:eastAsia="Arial Unicode MS" w:hAnsi="Arial Unicode MS" w:cs="Arial Unicode MS" w:hint="eastAsia"/>
          <w:sz w:val="24"/>
          <w:szCs w:val="24"/>
          <w:lang w:val="az-Latn-AZ"/>
        </w:rPr>
        <w:t xml:space="preserve">qaramalda </w:t>
      </w:r>
      <w:r w:rsidRPr="008B165B">
        <w:rPr>
          <w:rFonts w:ascii="Arial Unicode MS" w:eastAsia="Arial Unicode MS" w:hAnsi="Arial Unicode MS" w:cs="Arial Unicode MS" w:hint="eastAsia"/>
          <w:sz w:val="24"/>
          <w:szCs w:val="24"/>
          <w:lang w:val="en-GB"/>
        </w:rPr>
        <w:t xml:space="preserve">— </w:t>
      </w:r>
      <w:r w:rsidRPr="008B165B">
        <w:rPr>
          <w:rFonts w:ascii="Arial Unicode MS" w:eastAsia="Arial Unicode MS" w:hAnsi="Arial Unicode MS" w:cs="Arial Unicode MS" w:hint="eastAsia"/>
          <w:sz w:val="24"/>
          <w:szCs w:val="24"/>
          <w:lang w:val="az-Latn-AZ"/>
        </w:rPr>
        <w:t xml:space="preserve">heyvanın çəkisinin yarıdan çoxunu insanın qidalanması üçün yararsız etmiş vərəm xəstəliyi </w:t>
      </w:r>
      <w:r w:rsidRPr="008B165B">
        <w:rPr>
          <w:rFonts w:ascii="Arial Unicode MS" w:eastAsia="Arial Unicode MS" w:hAnsi="Arial Unicode MS" w:cs="Arial Unicode MS" w:hint="eastAsia"/>
          <w:sz w:val="24"/>
          <w:szCs w:val="24"/>
          <w:lang w:val="en-GB"/>
        </w:rPr>
        <w:t>—</w:t>
      </w:r>
      <w:r w:rsidRPr="008B165B">
        <w:rPr>
          <w:rFonts w:ascii="Arial Unicode MS" w:eastAsia="Arial Unicode MS" w:hAnsi="Arial Unicode MS" w:cs="Arial Unicode MS" w:hint="eastAsia"/>
          <w:sz w:val="24"/>
          <w:szCs w:val="24"/>
        </w:rPr>
        <w:t xml:space="preserve"> 14 </w:t>
      </w:r>
      <w:r w:rsidRPr="008B165B">
        <w:rPr>
          <w:rFonts w:ascii="Arial Unicode MS" w:eastAsia="Arial Unicode MS" w:hAnsi="Arial Unicode MS" w:cs="Arial Unicode MS" w:hint="eastAsia"/>
          <w:sz w:val="24"/>
          <w:szCs w:val="24"/>
          <w:lang w:val="az-Latn-AZ"/>
        </w:rPr>
        <w:t>günlük qarantiya müddəti ilə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609.3.3. </w:t>
      </w:r>
      <w:r w:rsidRPr="008B165B">
        <w:rPr>
          <w:rFonts w:ascii="Arial Unicode MS" w:eastAsia="Arial Unicode MS" w:hAnsi="Arial Unicode MS" w:cs="Arial Unicode MS" w:hint="eastAsia"/>
          <w:sz w:val="24"/>
          <w:szCs w:val="24"/>
          <w:lang w:val="az-Latn-AZ"/>
        </w:rPr>
        <w:t xml:space="preserve">qoyunlarda və keçilərdə </w:t>
      </w:r>
      <w:r w:rsidRPr="008B165B">
        <w:rPr>
          <w:rFonts w:ascii="Arial Unicode MS" w:eastAsia="Arial Unicode MS" w:hAnsi="Arial Unicode MS" w:cs="Arial Unicode MS" w:hint="eastAsia"/>
          <w:sz w:val="24"/>
          <w:szCs w:val="24"/>
          <w:lang w:val="en-GB"/>
        </w:rPr>
        <w:t xml:space="preserve">— </w:t>
      </w:r>
      <w:r w:rsidRPr="008B165B">
        <w:rPr>
          <w:rFonts w:ascii="Arial Unicode MS" w:eastAsia="Arial Unicode MS" w:hAnsi="Arial Unicode MS" w:cs="Arial Unicode MS" w:hint="eastAsia"/>
          <w:sz w:val="24"/>
          <w:szCs w:val="24"/>
          <w:lang w:val="az-Latn-AZ"/>
        </w:rPr>
        <w:t xml:space="preserve">ümumi hidropos </w:t>
      </w:r>
      <w:r w:rsidRPr="008B165B">
        <w:rPr>
          <w:rFonts w:ascii="Arial Unicode MS" w:eastAsia="Arial Unicode MS" w:hAnsi="Arial Unicode MS" w:cs="Arial Unicode MS" w:hint="eastAsia"/>
          <w:sz w:val="24"/>
          <w:szCs w:val="24"/>
          <w:lang w:val="en-GB"/>
        </w:rPr>
        <w:t>—</w:t>
      </w:r>
      <w:r w:rsidRPr="008B165B">
        <w:rPr>
          <w:rFonts w:ascii="Arial Unicode MS" w:eastAsia="Arial Unicode MS" w:hAnsi="Arial Unicode MS" w:cs="Arial Unicode MS" w:hint="eastAsia"/>
          <w:sz w:val="24"/>
          <w:szCs w:val="24"/>
        </w:rPr>
        <w:t xml:space="preserve"> 14 </w:t>
      </w:r>
      <w:r w:rsidRPr="008B165B">
        <w:rPr>
          <w:rFonts w:ascii="Arial Unicode MS" w:eastAsia="Arial Unicode MS" w:hAnsi="Arial Unicode MS" w:cs="Arial Unicode MS" w:hint="eastAsia"/>
          <w:sz w:val="24"/>
          <w:szCs w:val="24"/>
          <w:lang w:val="az-Latn-AZ"/>
        </w:rPr>
        <w:t>günlük qarantiya müddəti ilə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lastRenderedPageBreak/>
        <w:t xml:space="preserve">609.3.4. </w:t>
      </w:r>
      <w:r w:rsidRPr="008B165B">
        <w:rPr>
          <w:rFonts w:ascii="Arial Unicode MS" w:eastAsia="Arial Unicode MS" w:hAnsi="Arial Unicode MS" w:cs="Arial Unicode MS" w:hint="eastAsia"/>
          <w:sz w:val="24"/>
          <w:szCs w:val="24"/>
          <w:lang w:val="az-Latn-AZ"/>
        </w:rPr>
        <w:t xml:space="preserve">donuzlarda </w:t>
      </w:r>
      <w:r w:rsidRPr="008B165B">
        <w:rPr>
          <w:rFonts w:ascii="Arial Unicode MS" w:eastAsia="Arial Unicode MS" w:hAnsi="Arial Unicode MS" w:cs="Arial Unicode MS" w:hint="eastAsia"/>
          <w:sz w:val="24"/>
          <w:szCs w:val="24"/>
          <w:lang w:val="en-GB"/>
        </w:rPr>
        <w:t xml:space="preserve">— </w:t>
      </w:r>
      <w:r w:rsidRPr="008B165B">
        <w:rPr>
          <w:rFonts w:ascii="Arial Unicode MS" w:eastAsia="Arial Unicode MS" w:hAnsi="Arial Unicode MS" w:cs="Arial Unicode MS" w:hint="eastAsia"/>
          <w:sz w:val="24"/>
          <w:szCs w:val="24"/>
          <w:lang w:val="az-Latn-AZ"/>
        </w:rPr>
        <w:t xml:space="preserve">heyvanın çəkisinin yarıdan çoxunu insanın qidalanması üçün yararsız etmiş vərəm xəstəliyi </w:t>
      </w:r>
      <w:r w:rsidRPr="008B165B">
        <w:rPr>
          <w:rFonts w:ascii="Arial Unicode MS" w:eastAsia="Arial Unicode MS" w:hAnsi="Arial Unicode MS" w:cs="Arial Unicode MS" w:hint="eastAsia"/>
          <w:sz w:val="24"/>
          <w:szCs w:val="24"/>
          <w:lang w:val="en-GB"/>
        </w:rPr>
        <w:t>—</w:t>
      </w:r>
      <w:r w:rsidRPr="008B165B">
        <w:rPr>
          <w:rFonts w:ascii="Arial Unicode MS" w:eastAsia="Arial Unicode MS" w:hAnsi="Arial Unicode MS" w:cs="Arial Unicode MS" w:hint="eastAsia"/>
          <w:sz w:val="24"/>
          <w:szCs w:val="24"/>
        </w:rPr>
        <w:t xml:space="preserve"> 14 </w:t>
      </w:r>
      <w:r w:rsidRPr="008B165B">
        <w:rPr>
          <w:rFonts w:ascii="Arial Unicode MS" w:eastAsia="Arial Unicode MS" w:hAnsi="Arial Unicode MS" w:cs="Arial Unicode MS" w:hint="eastAsia"/>
          <w:sz w:val="24"/>
          <w:szCs w:val="24"/>
          <w:lang w:val="az-Latn-AZ"/>
        </w:rPr>
        <w:t>günlük qarantiya müddəti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habelə trixin </w:t>
      </w:r>
      <w:r w:rsidRPr="008B165B">
        <w:rPr>
          <w:rFonts w:ascii="Arial Unicode MS" w:eastAsia="Arial Unicode MS" w:hAnsi="Arial Unicode MS" w:cs="Arial Unicode MS" w:hint="eastAsia"/>
          <w:sz w:val="24"/>
          <w:szCs w:val="24"/>
          <w:lang w:val="en-GB"/>
        </w:rPr>
        <w:t>—</w:t>
      </w:r>
      <w:r w:rsidRPr="008B165B">
        <w:rPr>
          <w:rFonts w:ascii="Arial Unicode MS" w:eastAsia="Arial Unicode MS" w:hAnsi="Arial Unicode MS" w:cs="Arial Unicode MS" w:hint="eastAsia"/>
          <w:sz w:val="24"/>
          <w:szCs w:val="24"/>
        </w:rPr>
        <w:t xml:space="preserve"> 14 </w:t>
      </w:r>
      <w:r w:rsidRPr="008B165B">
        <w:rPr>
          <w:rFonts w:ascii="Arial Unicode MS" w:eastAsia="Arial Unicode MS" w:hAnsi="Arial Unicode MS" w:cs="Arial Unicode MS" w:hint="eastAsia"/>
          <w:sz w:val="24"/>
          <w:szCs w:val="24"/>
          <w:lang w:val="az-Latn-AZ"/>
        </w:rPr>
        <w:t>günlük qarantiya müddəti ilə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609.4. </w:t>
      </w:r>
      <w:r w:rsidRPr="008B165B">
        <w:rPr>
          <w:rFonts w:ascii="Arial Unicode MS" w:eastAsia="Arial Unicode MS" w:hAnsi="Arial Unicode MS" w:cs="Arial Unicode MS" w:hint="eastAsia"/>
          <w:sz w:val="24"/>
          <w:szCs w:val="24"/>
          <w:lang w:val="az-Latn-AZ"/>
        </w:rPr>
        <w:t>Digər heyvanlar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quşlar və balıqlar satılarkən başlıca qüsurlar müvafiq icra hakimiyyəti orqanı tərəfindən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normativ hüquqi aktlar olmadıqda isə müqavilə ilə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609.5. </w:t>
      </w:r>
      <w:r w:rsidRPr="008B165B">
        <w:rPr>
          <w:rFonts w:ascii="Arial Unicode MS" w:eastAsia="Arial Unicode MS" w:hAnsi="Arial Unicode MS" w:cs="Arial Unicode MS" w:hint="eastAsia"/>
          <w:sz w:val="24"/>
          <w:szCs w:val="24"/>
          <w:lang w:val="az-Latn-AZ"/>
        </w:rPr>
        <w:t>Qarantiya müddəti riskin alıcıya keçdiyi günün sonundan başlanır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610. </w:t>
      </w:r>
      <w:r w:rsidRPr="008B165B">
        <w:rPr>
          <w:rFonts w:ascii="Arial Unicode MS" w:eastAsia="Arial Unicode MS" w:hAnsi="Arial Unicode MS" w:cs="Arial Unicode MS" w:hint="eastAsia"/>
          <w:b/>
          <w:bCs/>
          <w:sz w:val="24"/>
          <w:szCs w:val="24"/>
          <w:lang w:val="az-Latn-AZ"/>
        </w:rPr>
        <w:t>Məsuliyyətin genişləndirilməsi və məhdudlaşdırılması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Yazılı müqavilədə tərəflər bu Məcəllənin</w:t>
      </w:r>
      <w:r w:rsidRPr="008B165B">
        <w:rPr>
          <w:rFonts w:ascii="Arial Unicode MS" w:eastAsia="Arial Unicode MS" w:hAnsi="Arial Unicode MS" w:cs="Arial Unicode MS" w:hint="eastAsia"/>
          <w:sz w:val="24"/>
          <w:szCs w:val="24"/>
        </w:rPr>
        <w:t xml:space="preserve"> 609-</w:t>
      </w:r>
      <w:r w:rsidRPr="008B165B">
        <w:rPr>
          <w:rFonts w:ascii="Arial Unicode MS" w:eastAsia="Arial Unicode MS" w:hAnsi="Arial Unicode MS" w:cs="Arial Unicode MS" w:hint="eastAsia"/>
          <w:sz w:val="24"/>
          <w:szCs w:val="24"/>
          <w:lang w:val="az-Latn-AZ"/>
        </w:rPr>
        <w:t>cu maddəsində nəzərdə tutulan məsuliyyətin məhdudlaşdırılmasının xüsusi şərtləri barəsində razılığa gələ bilərlər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şərtlərə əsasən başlıca qüsurların olmamasına və ya müəyyən xassələrin olmasına təminat verilə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qarantiya müddətləri uzadıla və ya qısaldıla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611. </w:t>
      </w:r>
      <w:r w:rsidRPr="008B165B">
        <w:rPr>
          <w:rFonts w:ascii="Arial Unicode MS" w:eastAsia="Arial Unicode MS" w:hAnsi="Arial Unicode MS" w:cs="Arial Unicode MS" w:hint="eastAsia"/>
          <w:b/>
          <w:bCs/>
          <w:sz w:val="24"/>
          <w:szCs w:val="24"/>
          <w:lang w:val="az-Latn-AZ"/>
        </w:rPr>
        <w:t>Heyvan</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quş və balıq satıcısının təqsirinin prezumpsiyası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Qarantiya müddəti ərzində hər hansı başlıca qüsur aşkar edildikdə ehtimal olunur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qüsur riskin alıcıya keçdiyi ana qədər mövcud idi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612. </w:t>
      </w:r>
      <w:r w:rsidRPr="008B165B">
        <w:rPr>
          <w:rFonts w:ascii="Arial Unicode MS" w:eastAsia="Arial Unicode MS" w:hAnsi="Arial Unicode MS" w:cs="Arial Unicode MS" w:hint="eastAsia"/>
          <w:b/>
          <w:bCs/>
          <w:sz w:val="24"/>
          <w:szCs w:val="24"/>
          <w:lang w:val="az-Latn-AZ"/>
        </w:rPr>
        <w:t>Heyvan</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quş və balıq alıcısının hüquqi müdafiəsi vasitələri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612.1. </w:t>
      </w:r>
      <w:r w:rsidRPr="008B165B">
        <w:rPr>
          <w:rFonts w:ascii="Arial Unicode MS" w:eastAsia="Arial Unicode MS" w:hAnsi="Arial Unicode MS" w:cs="Arial Unicode MS" w:hint="eastAsia"/>
          <w:sz w:val="24"/>
          <w:szCs w:val="24"/>
          <w:lang w:val="az-Latn-AZ"/>
        </w:rPr>
        <w:t>Heyvanlarda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quşlarda və balıqlarda başlıca qüsurların olması nəticəsində alıcı yalnız müqavilənin ləğvini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qiymətin azaldılmasını isə tələb edə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612.1.1. </w:t>
      </w:r>
      <w:r w:rsidRPr="008B165B">
        <w:rPr>
          <w:rFonts w:ascii="Arial Unicode MS" w:eastAsia="Arial Unicode MS" w:hAnsi="Arial Unicode MS" w:cs="Arial Unicode MS" w:hint="eastAsia"/>
          <w:sz w:val="24"/>
          <w:szCs w:val="24"/>
          <w:lang w:val="az-Latn-AZ"/>
        </w:rPr>
        <w:t>Bu halda alıcı cavabdeh olmadığı hallarla əlaqədar heyvanı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quşu və ya balığı qaytara bilmədikdə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başqasına satması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tələf olması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xəstələnməsi və ya kəsilməsi nəticəsində qaytara bilmədikdə də müqavilənin ləğvini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Heyvanın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quşun və ya balığın kəsildiyi halda alıcı onu qaytarmaq əvəzinə dəyərini ödəyir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612.1.2. </w:t>
      </w:r>
      <w:r w:rsidRPr="008B165B">
        <w:rPr>
          <w:rFonts w:ascii="Arial Unicode MS" w:eastAsia="Arial Unicode MS" w:hAnsi="Arial Unicode MS" w:cs="Arial Unicode MS" w:hint="eastAsia"/>
          <w:sz w:val="24"/>
          <w:szCs w:val="24"/>
          <w:lang w:val="az-Latn-AZ"/>
        </w:rPr>
        <w:t>Əgər müqavilə ləğv edilənədək alıcının cavabdeh olduğu hallar nəticəsində heyvanın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quşun və ya balığın vəziyyəti əhəmiyyətsiz dərəcədə pisləşmişdirsə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onun dəyərinin azalmasını kompensasiya etməlidir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Heyvandan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quşdan və ya balıqdan istifadə nəticəsində hər hansı faydanın əvəzini alıcı yalnız bu cür faydanı əldə etmiş olduğu halda ödəyir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612.1.3. </w:t>
      </w:r>
      <w:r w:rsidRPr="008B165B">
        <w:rPr>
          <w:rFonts w:ascii="Arial Unicode MS" w:eastAsia="Arial Unicode MS" w:hAnsi="Arial Unicode MS" w:cs="Arial Unicode MS" w:hint="eastAsia"/>
          <w:sz w:val="24"/>
          <w:szCs w:val="24"/>
          <w:lang w:val="az-Latn-AZ"/>
        </w:rPr>
        <w:t>Müqavilənin ləğv edildiyi halda satıcı alıcıya heyvanın yemlənməsinə və bəslənməsinə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baytarlıq müayinələrinə və qulluğuna çəkilmiş xərclərin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heyvanın məcburən öldürülməsinə və uzaqlaşdırılmasına çəkilmiş xərclərin əvəzini ödəməlidir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612.2. </w:t>
      </w:r>
      <w:r w:rsidRPr="008B165B">
        <w:rPr>
          <w:rFonts w:ascii="Arial Unicode MS" w:eastAsia="Arial Unicode MS" w:hAnsi="Arial Unicode MS" w:cs="Arial Unicode MS" w:hint="eastAsia"/>
          <w:sz w:val="24"/>
          <w:szCs w:val="24"/>
          <w:lang w:val="az-Latn-AZ"/>
        </w:rPr>
        <w:t>Müəyyən cins əlamətləri olan heyvan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quş və ya balıq alıcısı müqavilənin ləğvi əvəzinə tələb edə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müqaviləyə uyğun gəlməyən heyvanın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quşun və ya balığın əvəzinə ona müqaviləyə uyğun gələn heyvan verilsin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612.3. </w:t>
      </w:r>
      <w:r w:rsidRPr="008B165B">
        <w:rPr>
          <w:rFonts w:ascii="Arial Unicode MS" w:eastAsia="Arial Unicode MS" w:hAnsi="Arial Unicode MS" w:cs="Arial Unicode MS" w:hint="eastAsia"/>
          <w:sz w:val="24"/>
          <w:szCs w:val="24"/>
          <w:lang w:val="az-Latn-AZ"/>
        </w:rPr>
        <w:t>Əgər satıcı heyvanın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quşun və ya balığın hər hansı başlıca qüsurlarının olmadığına və ya hər hansı konkret xassələrinin olduğuna xüsusi qarantiya verirsə və onlar bu qarantiyaya uyğun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alıcı müqavilənin ləğvini və ya icra edilməmə nəticəsində dəyən zərərin əvəzinin ödənilməsini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613. </w:t>
      </w:r>
      <w:r w:rsidRPr="008B165B">
        <w:rPr>
          <w:rFonts w:ascii="Arial Unicode MS" w:eastAsia="Arial Unicode MS" w:hAnsi="Arial Unicode MS" w:cs="Arial Unicode MS" w:hint="eastAsia"/>
          <w:b/>
          <w:bCs/>
          <w:sz w:val="24"/>
          <w:szCs w:val="24"/>
          <w:lang w:val="az-Latn-AZ"/>
        </w:rPr>
        <w:t>Heyvan</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quş və balıq alıcısının hüquqlarını itirməsi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613.1. </w:t>
      </w:r>
      <w:r w:rsidRPr="008B165B">
        <w:rPr>
          <w:rFonts w:ascii="Arial Unicode MS" w:eastAsia="Arial Unicode MS" w:hAnsi="Arial Unicode MS" w:cs="Arial Unicode MS" w:hint="eastAsia"/>
          <w:sz w:val="24"/>
          <w:szCs w:val="24"/>
          <w:lang w:val="az-Latn-AZ"/>
        </w:rPr>
        <w:t>Alıcı hər hansı başlıca qüsur əsasında ona mənsub hüquqlardan o halda məhrum olur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qarantiya müddəti qurtardıqdan sonra üç gündən gec olmayaraq və ya əgər heyvan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quş və ya balıq həmin müddət bitənədək öldürülərsə və ya digər şəkildə tələf olarsa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heyvanın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quşun və ya balığın ölümündən sonra satıcıya bu qüsur barəsində məlumat vermir və ya ona bu barədə bildiriş göndərmir və ya qüsur əsasında ona qarşı iddia irəli sürmür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satıcı bu qüsur barəsində qəsdən susmuşdursa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 itmir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613.2. </w:t>
      </w:r>
      <w:r w:rsidRPr="008B165B">
        <w:rPr>
          <w:rFonts w:ascii="Arial Unicode MS" w:eastAsia="Arial Unicode MS" w:hAnsi="Arial Unicode MS" w:cs="Arial Unicode MS" w:hint="eastAsia"/>
          <w:sz w:val="24"/>
          <w:szCs w:val="24"/>
          <w:lang w:val="az-Latn-AZ"/>
        </w:rPr>
        <w:t>Satıcının müqavilənin ləğv edilməsi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dəyişdirmə üçün göndərilmə və ya zərərin əvəzinin ödənilməsi hüquqları qarantiya müddəti qurtardıqdan iki ay sonra müddətin keçməsinə görə qüvvədən düşür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3. </w:t>
      </w:r>
      <w:r w:rsidRPr="008B165B">
        <w:rPr>
          <w:rFonts w:ascii="Arial Unicode MS" w:eastAsia="Arial Unicode MS" w:hAnsi="Arial Unicode MS" w:cs="Arial Unicode MS" w:hint="eastAsia"/>
          <w:b/>
          <w:bCs/>
          <w:caps/>
          <w:sz w:val="24"/>
          <w:szCs w:val="24"/>
          <w:lang w:val="az-Latn-AZ"/>
        </w:rPr>
        <w:t>Pərakəndə alqı</w:t>
      </w:r>
      <w:r w:rsidRPr="008B165B">
        <w:rPr>
          <w:rFonts w:ascii="Arial Unicode MS" w:eastAsia="Arial Unicode MS" w:hAnsi="Arial Unicode MS" w:cs="Arial Unicode MS" w:hint="eastAsia"/>
          <w:b/>
          <w:bCs/>
          <w:caps/>
          <w:sz w:val="24"/>
          <w:szCs w:val="24"/>
        </w:rPr>
        <w:t>-</w:t>
      </w:r>
      <w:r w:rsidRPr="008B165B">
        <w:rPr>
          <w:rFonts w:ascii="Arial Unicode MS" w:eastAsia="Arial Unicode MS" w:hAnsi="Arial Unicode MS" w:cs="Arial Unicode MS" w:hint="eastAsia"/>
          <w:b/>
          <w:bCs/>
          <w:caps/>
          <w:sz w:val="24"/>
          <w:szCs w:val="24"/>
          <w:lang w:val="az-Latn-AZ"/>
        </w:rPr>
        <w:t>satqı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614. </w:t>
      </w:r>
      <w:r w:rsidRPr="008B165B">
        <w:rPr>
          <w:rFonts w:ascii="Arial Unicode MS" w:eastAsia="Arial Unicode MS" w:hAnsi="Arial Unicode MS" w:cs="Arial Unicode MS" w:hint="eastAsia"/>
          <w:b/>
          <w:bCs/>
          <w:sz w:val="24"/>
          <w:szCs w:val="24"/>
          <w:lang w:val="az-Latn-AZ"/>
        </w:rPr>
        <w:t>Pərakəndə alqı</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satqı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614.1. </w:t>
      </w:r>
      <w:r w:rsidRPr="008B165B">
        <w:rPr>
          <w:rFonts w:ascii="Arial Unicode MS" w:eastAsia="Arial Unicode MS" w:hAnsi="Arial Unicode MS" w:cs="Arial Unicode MS" w:hint="eastAsia"/>
          <w:sz w:val="24"/>
          <w:szCs w:val="24"/>
          <w:lang w:val="az-Latn-AZ"/>
        </w:rPr>
        <w:t>Pərakəndə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müqaviləsinə görə malların pərakəndə satışı üzrə sahibkarlıq fəaliyyətini həyata keçirən satıcı sahibkarlıq fəaliyyəti ilə bağlı olmayan şəxsi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ev və ya digər istifadə üçün nəzərdə tutulan malı alıcıya verməyi öhdəsinə götürür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614.2. </w:t>
      </w:r>
      <w:r w:rsidRPr="008B165B">
        <w:rPr>
          <w:rFonts w:ascii="Arial Unicode MS" w:eastAsia="Arial Unicode MS" w:hAnsi="Arial Unicode MS" w:cs="Arial Unicode MS" w:hint="eastAsia"/>
          <w:strike/>
          <w:color w:val="000000"/>
          <w:sz w:val="24"/>
          <w:szCs w:val="24"/>
          <w:lang w:val="az-Latn-AZ"/>
        </w:rPr>
        <w:t>Pərakəndə alqı</w:t>
      </w:r>
      <w:r w:rsidRPr="008B165B">
        <w:rPr>
          <w:rFonts w:ascii="Arial Unicode MS" w:eastAsia="Arial Unicode MS" w:hAnsi="Arial Unicode MS" w:cs="Arial Unicode MS" w:hint="eastAsia"/>
          <w:strike/>
          <w:color w:val="000000"/>
          <w:sz w:val="24"/>
          <w:szCs w:val="24"/>
        </w:rPr>
        <w:t>-</w:t>
      </w:r>
      <w:r w:rsidRPr="008B165B">
        <w:rPr>
          <w:rFonts w:ascii="Arial Unicode MS" w:eastAsia="Arial Unicode MS" w:hAnsi="Arial Unicode MS" w:cs="Arial Unicode MS" w:hint="eastAsia"/>
          <w:strike/>
          <w:color w:val="000000"/>
          <w:sz w:val="24"/>
          <w:szCs w:val="24"/>
          <w:lang w:val="az-Latn-AZ"/>
        </w:rPr>
        <w:t>satqı müqaviləsi ümumi müqavilədir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614.3. </w:t>
      </w:r>
      <w:r w:rsidRPr="008B165B">
        <w:rPr>
          <w:rFonts w:ascii="Arial Unicode MS" w:eastAsia="Arial Unicode MS" w:hAnsi="Arial Unicode MS" w:cs="Arial Unicode MS" w:hint="eastAsia"/>
          <w:sz w:val="24"/>
          <w:szCs w:val="24"/>
          <w:lang w:val="az-Latn-AZ"/>
        </w:rPr>
        <w:t>Fiziki şəxs olan alıcının iştirakı ilə pərakəndə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 ilə əlaqədar bu Məcəllə ilə tənzimlənməyən münasibətlərə istehlakçıların hüquqlarının qorunması haqqında qanun və ona uyğun qəbul edilmiş digər normativ hüquqi aktlar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615. </w:t>
      </w:r>
      <w:r w:rsidRPr="008B165B">
        <w:rPr>
          <w:rFonts w:ascii="Arial Unicode MS" w:eastAsia="Arial Unicode MS" w:hAnsi="Arial Unicode MS" w:cs="Arial Unicode MS" w:hint="eastAsia"/>
          <w:b/>
          <w:bCs/>
          <w:sz w:val="24"/>
          <w:szCs w:val="24"/>
          <w:lang w:val="az-Latn-AZ"/>
        </w:rPr>
        <w:t>Pərakəndə alqı</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satqı müqaviləsinin forması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pərakəndə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alıcının qoşulduğu standart formaların şərtlərində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pərakəndə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 satıcının alıcıya kassa və ya əmtəə çekini və ya malın ödənildiyini təsdiq edən digər sənədi verdiyi andan lazımi formada bağlanmış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616. </w:t>
      </w:r>
      <w:r w:rsidRPr="008B165B">
        <w:rPr>
          <w:rFonts w:ascii="Arial Unicode MS" w:eastAsia="Arial Unicode MS" w:hAnsi="Arial Unicode MS" w:cs="Arial Unicode MS" w:hint="eastAsia"/>
          <w:b/>
          <w:bCs/>
          <w:sz w:val="24"/>
          <w:szCs w:val="24"/>
          <w:lang w:val="az-Latn-AZ"/>
        </w:rPr>
        <w:t>Malın ümumi ofertası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616.1. </w:t>
      </w:r>
      <w:r w:rsidRPr="008B165B">
        <w:rPr>
          <w:rFonts w:ascii="Arial Unicode MS" w:eastAsia="Arial Unicode MS" w:hAnsi="Arial Unicode MS" w:cs="Arial Unicode MS" w:hint="eastAsia"/>
          <w:sz w:val="24"/>
          <w:szCs w:val="24"/>
          <w:lang w:val="az-Latn-AZ"/>
        </w:rPr>
        <w:t>Malın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müəyyən şəxslər dairəsinə ünvanlanmış reklamda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kataloqlarda və malların təsvirlərində təklif edilməsi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pərakəndə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bütün mühüm şərtlərini əhatə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ümumi oferta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maddə</w:t>
      </w:r>
      <w:r w:rsidRPr="008B165B">
        <w:rPr>
          <w:rFonts w:ascii="Arial Unicode MS" w:eastAsia="Arial Unicode MS" w:hAnsi="Arial Unicode MS" w:cs="Arial Unicode MS" w:hint="eastAsia"/>
          <w:sz w:val="24"/>
          <w:szCs w:val="24"/>
        </w:rPr>
        <w:t xml:space="preserve"> 408.8) </w:t>
      </w:r>
      <w:r w:rsidRPr="008B165B">
        <w:rPr>
          <w:rFonts w:ascii="Arial Unicode MS" w:eastAsia="Arial Unicode MS" w:hAnsi="Arial Unicode MS" w:cs="Arial Unicode MS" w:hint="eastAsia"/>
          <w:sz w:val="24"/>
          <w:szCs w:val="24"/>
          <w:lang w:val="az-Latn-AZ"/>
        </w:rPr>
        <w:t>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616.2. </w:t>
      </w:r>
      <w:r w:rsidRPr="008B165B">
        <w:rPr>
          <w:rFonts w:ascii="Arial Unicode MS" w:eastAsia="Arial Unicode MS" w:hAnsi="Arial Unicode MS" w:cs="Arial Unicode MS" w:hint="eastAsia"/>
          <w:sz w:val="24"/>
          <w:szCs w:val="24"/>
          <w:lang w:val="az-Latn-AZ"/>
        </w:rPr>
        <w:t>Satış yerində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piştaxtalarda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vitrinlərdə və 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malların qoyulması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nümunələrinin nümayiş etdirilməsi və ya satılan mallara dair məlumatların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malların təsvirlərinin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kataloqlarının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fotoşəkillərinin və 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təqdim edilməsi qiymətin və pərakəndə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müqaviləsinin digər mühüm şərtlərinin göstərilib</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göstərilmədiyindən asılı olmayaraq ümumi oferta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amma satıcının müəyyən malların satış üçün nəzərdə tutulmadığını aşkar müəyyənləşdirdiyi hal istisna təşkil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617. </w:t>
      </w:r>
      <w:r w:rsidRPr="008B165B">
        <w:rPr>
          <w:rFonts w:ascii="Arial Unicode MS" w:eastAsia="Arial Unicode MS" w:hAnsi="Arial Unicode MS" w:cs="Arial Unicode MS" w:hint="eastAsia"/>
          <w:b/>
          <w:bCs/>
          <w:sz w:val="24"/>
          <w:szCs w:val="24"/>
          <w:lang w:val="az-Latn-AZ"/>
        </w:rPr>
        <w:t>Mal haqqında informasiya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617.1. </w:t>
      </w:r>
      <w:r w:rsidRPr="008B165B">
        <w:rPr>
          <w:rFonts w:ascii="Arial Unicode MS" w:eastAsia="Arial Unicode MS" w:hAnsi="Arial Unicode MS" w:cs="Arial Unicode MS" w:hint="eastAsia"/>
          <w:sz w:val="24"/>
          <w:szCs w:val="24"/>
          <w:lang w:val="az-Latn-AZ"/>
        </w:rPr>
        <w:t>Satıcı satışa təklif edilən mal haqqında alıcıya qanunvericilikdə müəyyənləşdirilmiş və pərakəndə ticarətdə adətən irəli sürülən tələblərə uyğun olan zəruri və düzgün informasiya verməyə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617.2. </w:t>
      </w:r>
      <w:r w:rsidRPr="008B165B">
        <w:rPr>
          <w:rFonts w:ascii="Arial Unicode MS" w:eastAsia="Arial Unicode MS" w:hAnsi="Arial Unicode MS" w:cs="Arial Unicode MS" w:hint="eastAsia"/>
          <w:sz w:val="24"/>
          <w:szCs w:val="24"/>
          <w:lang w:val="az-Latn-AZ"/>
        </w:rPr>
        <w:t>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 bağlananadək alıcının malı gözdən keçirmək</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öz yanında malın xassələrinin yoxlanılmasını və ya ondan istifadənin nümayiş olunmasını tələb etmək ixtiyarı vardır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malın xarakterinə görə istisna edilməsin və pərakəndə ticarətdə qəbul edilmiş qaydalara zidd olmasın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617.3. </w:t>
      </w:r>
      <w:r w:rsidRPr="008B165B">
        <w:rPr>
          <w:rFonts w:ascii="Arial Unicode MS" w:eastAsia="Arial Unicode MS" w:hAnsi="Arial Unicode MS" w:cs="Arial Unicode MS" w:hint="eastAsia"/>
          <w:sz w:val="24"/>
          <w:szCs w:val="24"/>
          <w:lang w:val="az-Latn-AZ"/>
        </w:rPr>
        <w:t>Alıcıya bu Məcəllənin</w:t>
      </w:r>
      <w:r w:rsidRPr="008B165B">
        <w:rPr>
          <w:rFonts w:ascii="Arial Unicode MS" w:eastAsia="Arial Unicode MS" w:hAnsi="Arial Unicode MS" w:cs="Arial Unicode MS" w:hint="eastAsia"/>
          <w:sz w:val="24"/>
          <w:szCs w:val="24"/>
          <w:lang w:val="de-DE"/>
        </w:rPr>
        <w:t xml:space="preserve"> 617.1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lang w:val="de-DE"/>
        </w:rPr>
        <w:t xml:space="preserve"> 617.2-</w:t>
      </w:r>
      <w:r w:rsidRPr="008B165B">
        <w:rPr>
          <w:rFonts w:ascii="Arial Unicode MS" w:eastAsia="Arial Unicode MS" w:hAnsi="Arial Unicode MS" w:cs="Arial Unicode MS" w:hint="eastAsia"/>
          <w:sz w:val="24"/>
          <w:szCs w:val="24"/>
          <w:lang w:val="az-Latn-AZ"/>
        </w:rPr>
        <w:t>ci maddələrində göstərilmiş mala dair məlumatı satış yerində dərhal almaq imkanı verilmədikdə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satıcıdan 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lastRenderedPageBreak/>
        <w:t>satqı müqaviləsinin bağlanmasından əsassız boyun qaçırılması nəticəsində dəyən zərərin əvəzini ödəməyi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 bağlanmış olduqda isə ağlabatan müddətdə müqavilənin icrasından imtina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üçün ödədiyi məbləğin geri qaytarılmasını və digər zərərin əvəzinin ödənilməsini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617.4. </w:t>
      </w:r>
      <w:r w:rsidRPr="008B165B">
        <w:rPr>
          <w:rFonts w:ascii="Arial Unicode MS" w:eastAsia="Arial Unicode MS" w:hAnsi="Arial Unicode MS" w:cs="Arial Unicode MS" w:hint="eastAsia"/>
          <w:sz w:val="24"/>
          <w:szCs w:val="24"/>
          <w:lang w:val="az-Latn-AZ"/>
        </w:rPr>
        <w:t>Alıcıya mal haqqında müvafiq informasiya almaq imkanı verməyən satıcı malın alıcıya verilməsindən sonra əmələ gəlmiş qüsurları üçün də məsuliyyət daşıyır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 həmin qüsurların onda belə informasiyanın olmaması ilə əlaqədar əmələ gəldiyini sübuta yetirsin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618. </w:t>
      </w:r>
      <w:r w:rsidRPr="008B165B">
        <w:rPr>
          <w:rFonts w:ascii="Arial Unicode MS" w:eastAsia="Arial Unicode MS" w:hAnsi="Arial Unicode MS" w:cs="Arial Unicode MS" w:hint="eastAsia"/>
          <w:b/>
          <w:bCs/>
          <w:sz w:val="24"/>
          <w:szCs w:val="24"/>
          <w:lang w:val="az-Latn-AZ"/>
        </w:rPr>
        <w:t>Malın alıcı tərəfindən müəyyən müddətdə qəbul edilməsi şərti ilə satılması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618.1. </w:t>
      </w:r>
      <w:r w:rsidRPr="008B165B">
        <w:rPr>
          <w:rFonts w:ascii="Arial Unicode MS" w:eastAsia="Arial Unicode MS" w:hAnsi="Arial Unicode MS" w:cs="Arial Unicode MS" w:hint="eastAsia"/>
          <w:sz w:val="24"/>
          <w:szCs w:val="24"/>
          <w:lang w:val="az-Latn-AZ"/>
        </w:rPr>
        <w:t>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 alıcının malı müqavilədə müəyyənləşdirilmiş müddətdə qəbul etməsi şərti ilə bağlana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müddət ərzində mal başqa alıcıya satıla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618.2.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alıcının gəlməməsi və ya malın müqavilədə müəyyənləşdirilmiş müddətdə qəbul edilməsi üçün zəruri olan digər hərəkətlərin yerinə yetirilməməsi satıcı tərəfindən alıcının müqavilənin icrasından imtina etməsi kimi qiymətləndirilə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618.3.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malın müqavilədə müəyyənləşdirilmiş müddətdə alıcıya verilməsini təmin etmək üçün satıcının çəkdiyi əlavə xərclər malın qiymətinə daxil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619. </w:t>
      </w:r>
      <w:r w:rsidRPr="008B165B">
        <w:rPr>
          <w:rFonts w:ascii="Arial Unicode MS" w:eastAsia="Arial Unicode MS" w:hAnsi="Arial Unicode MS" w:cs="Arial Unicode MS" w:hint="eastAsia"/>
          <w:b/>
          <w:bCs/>
          <w:sz w:val="24"/>
          <w:szCs w:val="24"/>
          <w:lang w:val="az-Latn-AZ"/>
        </w:rPr>
        <w:t>Malların nümunələr üzrə satılması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619.1. </w:t>
      </w:r>
      <w:r w:rsidRPr="008B165B">
        <w:rPr>
          <w:rFonts w:ascii="Arial Unicode MS" w:eastAsia="Arial Unicode MS" w:hAnsi="Arial Unicode MS" w:cs="Arial Unicode MS" w:hint="eastAsia"/>
          <w:sz w:val="24"/>
          <w:szCs w:val="24"/>
          <w:lang w:val="az-Latn-AZ"/>
        </w:rPr>
        <w:t>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 alıcının satıcı tərəfindən təklif edilmiş mal nümunəsi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təsviri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malların kataloqu və 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ilə tanış olması əsasında bağlana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619.2.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malın nümunə üzrə 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satqısı müqaviləsi malın müqavilədə göstərilmiş yerə çatdırıldığı andan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müqavilədə malın verilməsi yeri müəyyənləşdirilmədikdə isə malın fiziki şəxsin yaşayış yeri üzrə və ya hüquqi şəxsin olduğu yer üzrə alıcıya çatdırıldığı andan icra edilmiş sayılır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619.3. </w:t>
      </w:r>
      <w:r w:rsidRPr="008B165B">
        <w:rPr>
          <w:rFonts w:ascii="Arial Unicode MS" w:eastAsia="Arial Unicode MS" w:hAnsi="Arial Unicode MS" w:cs="Arial Unicode MS" w:hint="eastAsia"/>
          <w:sz w:val="24"/>
          <w:szCs w:val="24"/>
          <w:lang w:val="az-Latn-AZ"/>
        </w:rPr>
        <w:t>Mal verilənədək alıcı 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müqaviləsinin icrasından bu şərtlə imtina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satıcıya müqavilənin yerinə yetirilməsi üzrə hərəkətlərin icrası ilə əlaqədar çəkdiyi zəruri xərclərin əvəzini ödəsin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620. </w:t>
      </w:r>
      <w:r w:rsidRPr="008B165B">
        <w:rPr>
          <w:rFonts w:ascii="Arial Unicode MS" w:eastAsia="Arial Unicode MS" w:hAnsi="Arial Unicode MS" w:cs="Arial Unicode MS" w:hint="eastAsia"/>
          <w:b/>
          <w:bCs/>
          <w:sz w:val="24"/>
          <w:szCs w:val="24"/>
          <w:lang w:val="az-Latn-AZ"/>
        </w:rPr>
        <w:t>Malların avtomatlardan istifadə etməklə satılması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620.1. </w:t>
      </w:r>
      <w:r w:rsidRPr="008B165B">
        <w:rPr>
          <w:rFonts w:ascii="Arial Unicode MS" w:eastAsia="Arial Unicode MS" w:hAnsi="Arial Unicode MS" w:cs="Arial Unicode MS" w:hint="eastAsia"/>
          <w:sz w:val="24"/>
          <w:szCs w:val="24"/>
          <w:lang w:val="az-Latn-AZ"/>
        </w:rPr>
        <w:t>Malların avtomatlardan istifadə etməklə satıldığı hallarda avtomatların sahibi satıcının adı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firma adı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olduğu yer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malı almaq üçün alıcının yerinə yetirməli olduğu hərəkətlər haqqında məlumatları avtomatda yerləşdirməklə və ya başqa üsulla təqdim etmək yolu ilə alıcılara malların satıcısı haqqında informasiya verməyə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620.2. </w:t>
      </w:r>
      <w:r w:rsidRPr="008B165B">
        <w:rPr>
          <w:rFonts w:ascii="Arial Unicode MS" w:eastAsia="Arial Unicode MS" w:hAnsi="Arial Unicode MS" w:cs="Arial Unicode MS" w:hint="eastAsia"/>
          <w:sz w:val="24"/>
          <w:szCs w:val="24"/>
          <w:lang w:val="az-Latn-AZ"/>
        </w:rPr>
        <w:t>Avtomatlardan istifadə etməklə 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 alıcının malı almaq üçün zəruri hərəkətləri yerinə yetirdiyi andan bağlanmış sayılır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620.3. </w:t>
      </w:r>
      <w:r w:rsidRPr="008B165B">
        <w:rPr>
          <w:rFonts w:ascii="Arial Unicode MS" w:eastAsia="Arial Unicode MS" w:hAnsi="Arial Unicode MS" w:cs="Arial Unicode MS" w:hint="eastAsia"/>
          <w:sz w:val="24"/>
          <w:szCs w:val="24"/>
          <w:lang w:val="az-Latn-AZ"/>
        </w:rPr>
        <w:t>Əgər ödənilmiş mal alıcıya verilmirsə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satıcı alıcının tələbi ilə dərhal malı ona təqdim etməyə və ya ödədiyi məbləği qaytarmağa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620.4. </w:t>
      </w:r>
      <w:r w:rsidRPr="008B165B">
        <w:rPr>
          <w:rFonts w:ascii="Arial Unicode MS" w:eastAsia="Arial Unicode MS" w:hAnsi="Arial Unicode MS" w:cs="Arial Unicode MS" w:hint="eastAsia"/>
          <w:sz w:val="24"/>
          <w:szCs w:val="24"/>
          <w:lang w:val="az-Latn-AZ"/>
        </w:rPr>
        <w:t>Avtomatdan pulların xırdalanması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ödəniş nişanlarının əldə edilməsi və ya valyuta mübadiləsi üçün istifadə edildiyi hallarda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öhdəliyin mahiyyətindən ayrı qayda irəli gəlmirsə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haqqında qaydalar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621. </w:t>
      </w:r>
      <w:r w:rsidRPr="008B165B">
        <w:rPr>
          <w:rFonts w:ascii="Arial Unicode MS" w:eastAsia="Arial Unicode MS" w:hAnsi="Arial Unicode MS" w:cs="Arial Unicode MS" w:hint="eastAsia"/>
          <w:b/>
          <w:bCs/>
          <w:sz w:val="24"/>
          <w:szCs w:val="24"/>
          <w:lang w:val="az-Latn-AZ"/>
        </w:rPr>
        <w:t>Malın alıcıya çatdırılmaq şərti ilə satılması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621.1. </w:t>
      </w:r>
      <w:r w:rsidRPr="008B165B">
        <w:rPr>
          <w:rFonts w:ascii="Arial Unicode MS" w:eastAsia="Arial Unicode MS" w:hAnsi="Arial Unicode MS" w:cs="Arial Unicode MS" w:hint="eastAsia"/>
          <w:sz w:val="24"/>
          <w:szCs w:val="24"/>
          <w:lang w:val="az-Latn-AZ"/>
        </w:rPr>
        <w:t>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 malın alıcıya çatdırılması şərti ilə bağlandıqda satıcı müqavilədə müəyyənləşdirilmiş müddətdə malı alıcının göstərdiyi yerə çatdırmağa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 malın çatdırılma yerini göstərmədikdə isə alıcı olan fiziki şəxsin yaşayış yerinə və ya hüquqi şəxsin olduğu yerə çatdırmağa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621.2. </w:t>
      </w:r>
      <w:r w:rsidRPr="008B165B">
        <w:rPr>
          <w:rFonts w:ascii="Arial Unicode MS" w:eastAsia="Arial Unicode MS" w:hAnsi="Arial Unicode MS" w:cs="Arial Unicode MS" w:hint="eastAsia"/>
          <w:sz w:val="24"/>
          <w:szCs w:val="24"/>
          <w:lang w:val="az-Latn-AZ"/>
        </w:rPr>
        <w:t>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 malın alıcıya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 olmadıqda isə müqavilənin bağlandığını və ya malın çatdırılmasının rəsmiləşdirildiyini göstərən qəbzi və ya digər sənədi təqdim etmiş istənilən şəxsə təhvil verildiyi andan icra edilmiş sayılır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müqavilədə ayrı qayda nəzərdə tutulmasın və ya öhdəliyin mahiyyətindən ayrı qayda irəli gəlməsin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621.3. </w:t>
      </w:r>
      <w:r w:rsidRPr="008B165B">
        <w:rPr>
          <w:rFonts w:ascii="Arial Unicode MS" w:eastAsia="Arial Unicode MS" w:hAnsi="Arial Unicode MS" w:cs="Arial Unicode MS" w:hint="eastAsia"/>
          <w:sz w:val="24"/>
          <w:szCs w:val="24"/>
          <w:lang w:val="az-Latn-AZ"/>
        </w:rPr>
        <w:t>Müqavilədə malın alıcıya təhvil verilmək üçün çatdırılma vaxtı müəyyənləşdirilmədikdə mal alıcının tələbi alındıqdan sonra ağlabatan müddətdə çatdırılmalıdır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622. </w:t>
      </w:r>
      <w:r w:rsidRPr="008B165B">
        <w:rPr>
          <w:rFonts w:ascii="Arial Unicode MS" w:eastAsia="Arial Unicode MS" w:hAnsi="Arial Unicode MS" w:cs="Arial Unicode MS" w:hint="eastAsia"/>
          <w:b/>
          <w:bCs/>
          <w:sz w:val="24"/>
          <w:szCs w:val="24"/>
          <w:lang w:val="az-Latn-AZ"/>
        </w:rPr>
        <w:t>Pərakəndə satılan malın qiyməti və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622.1. </w:t>
      </w:r>
      <w:r w:rsidRPr="008B165B">
        <w:rPr>
          <w:rFonts w:ascii="Arial Unicode MS" w:eastAsia="Arial Unicode MS" w:hAnsi="Arial Unicode MS" w:cs="Arial Unicode MS" w:hint="eastAsia"/>
          <w:sz w:val="24"/>
          <w:szCs w:val="24"/>
          <w:lang w:val="az-Latn-AZ"/>
        </w:rPr>
        <w:t>Əgər öhdəliyin mahiyyətindən ayrı qayda irəli gəlmirsə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 malı 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müqaviləsinin bağlandığı an satıcının elan etdiyi qiymətlə ödəməyə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622.2. </w:t>
      </w:r>
      <w:r w:rsidRPr="008B165B">
        <w:rPr>
          <w:rFonts w:ascii="Arial Unicode MS" w:eastAsia="Arial Unicode MS" w:hAnsi="Arial Unicode MS" w:cs="Arial Unicode MS" w:hint="eastAsia"/>
          <w:sz w:val="24"/>
          <w:szCs w:val="24"/>
          <w:lang w:val="az-Latn-AZ"/>
        </w:rPr>
        <w:t>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müqaviləsində malın qabaqcadan ödənilməsinin nəzərdə tutulduğu halda alıcının müqavilədə müəyyənləşdirilmiş müddətdə malı ödəməməsi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tərəflərin razılaşmasında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alıcının müqavilənin icrasından imtina etməsi sayılır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622.3. </w:t>
      </w:r>
      <w:r w:rsidRPr="008B165B">
        <w:rPr>
          <w:rFonts w:ascii="Arial Unicode MS" w:eastAsia="Arial Unicode MS" w:hAnsi="Arial Unicode MS" w:cs="Arial Unicode MS" w:hint="eastAsia"/>
          <w:sz w:val="24"/>
          <w:szCs w:val="24"/>
          <w:lang w:val="az-Latn-AZ"/>
        </w:rPr>
        <w:t>Malların pərakəndə nisyə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satqısı müqavilələrinə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alıcı tərəfindən malların hissə</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hissə ödənilməsi şərti ilə bağlanmış müqavilələrə bu Məcəllənin</w:t>
      </w:r>
      <w:r w:rsidRPr="008B165B">
        <w:rPr>
          <w:rFonts w:ascii="Arial Unicode MS" w:eastAsia="Arial Unicode MS" w:hAnsi="Arial Unicode MS" w:cs="Arial Unicode MS" w:hint="eastAsia"/>
          <w:sz w:val="24"/>
          <w:szCs w:val="24"/>
          <w:lang w:val="de-DE"/>
        </w:rPr>
        <w:t xml:space="preserve"> 600.5-</w:t>
      </w:r>
      <w:r w:rsidRPr="008B165B">
        <w:rPr>
          <w:rFonts w:ascii="Arial Unicode MS" w:eastAsia="Arial Unicode MS" w:hAnsi="Arial Unicode MS" w:cs="Arial Unicode MS" w:hint="eastAsia"/>
          <w:sz w:val="24"/>
          <w:szCs w:val="24"/>
          <w:lang w:val="az-Latn-AZ"/>
        </w:rPr>
        <w:t>ci maddəsində nəzərdə tutulan qaydalar tətbiq edilməməlidir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622.4. </w:t>
      </w:r>
      <w:r w:rsidRPr="008B165B">
        <w:rPr>
          <w:rFonts w:ascii="Arial Unicode MS" w:eastAsia="Arial Unicode MS" w:hAnsi="Arial Unicode MS" w:cs="Arial Unicode MS" w:hint="eastAsia"/>
          <w:sz w:val="24"/>
          <w:szCs w:val="24"/>
          <w:lang w:val="az-Latn-AZ"/>
        </w:rPr>
        <w:t>Alıcı malın hissə</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hissə ödənilməsi üçün müqavilədə müəyyənləşdirilmiş müddət ərzində istədiyi vaxt malı ödəyə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623. </w:t>
      </w:r>
      <w:r w:rsidRPr="008B165B">
        <w:rPr>
          <w:rFonts w:ascii="Arial Unicode MS" w:eastAsia="Arial Unicode MS" w:hAnsi="Arial Unicode MS" w:cs="Arial Unicode MS" w:hint="eastAsia"/>
          <w:b/>
          <w:bCs/>
          <w:sz w:val="24"/>
          <w:szCs w:val="24"/>
          <w:lang w:val="az-Latn-AZ"/>
        </w:rPr>
        <w:t>Malın dəyişdirilməsi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623.1. </w:t>
      </w:r>
      <w:r w:rsidRPr="008B165B">
        <w:rPr>
          <w:rFonts w:ascii="Arial Unicode MS" w:eastAsia="Arial Unicode MS" w:hAnsi="Arial Unicode MS" w:cs="Arial Unicode MS" w:hint="eastAsia"/>
          <w:sz w:val="24"/>
          <w:szCs w:val="24"/>
          <w:lang w:val="az-Latn-AZ"/>
        </w:rPr>
        <w:t>Əgər satıcı tərəfindən daha uzun müddət elan edilməyibsə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 qeyri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ərzaq malının ona verildiyi andan on dörd gün ərzində aldığı malı alış yerində və satıcının elan etdiyi digər yerlərdə başqa ölçülü</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formalı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qabaritli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fasonlu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rəngli və ya quruluşlu oxşar mala dəyişdirə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zaman qiymətdə fərq olduqda satıcı ilə lazımi hesablaşma aparılır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Satıcıda dəyişdirilmək üçün zəruri mal olmadıqda alıcı əldə etdiyi malı satıcıya qaytara bilər və mal üçün ödədiyi pul məbləğini geri ala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623.2. </w:t>
      </w:r>
      <w:r w:rsidRPr="008B165B">
        <w:rPr>
          <w:rFonts w:ascii="Arial Unicode MS" w:eastAsia="Arial Unicode MS" w:hAnsi="Arial Unicode MS" w:cs="Arial Unicode MS" w:hint="eastAsia"/>
          <w:sz w:val="24"/>
          <w:szCs w:val="24"/>
          <w:lang w:val="az-Latn-AZ"/>
        </w:rPr>
        <w:t>Alıcının malın dəyişdirilməsi və ya qaytarılması haqqında tələbi bu şərtlə ödənilməlidir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işlədilmiş olmasın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istehlak xassələri qorunub saxlansın və həmin satıcıdan alındığına dair sübutlar olsun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623.3. </w:t>
      </w:r>
      <w:r w:rsidRPr="008B165B">
        <w:rPr>
          <w:rFonts w:ascii="Arial Unicode MS" w:eastAsia="Arial Unicode MS" w:hAnsi="Arial Unicode MS" w:cs="Arial Unicode MS" w:hint="eastAsia"/>
          <w:sz w:val="24"/>
          <w:szCs w:val="24"/>
          <w:lang w:val="az-Latn-AZ"/>
        </w:rPr>
        <w:t>Bu maddədə göstərilmiş əsaslar üzrə dəyişdirilməli və ya qaytarılmalı olmayan malların siyahısı xüsusi hüquqi aktlar ilə müəyyənləşdirilmiş qaydada təyin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624. </w:t>
      </w:r>
      <w:r w:rsidRPr="008B165B">
        <w:rPr>
          <w:rFonts w:ascii="Arial Unicode MS" w:eastAsia="Arial Unicode MS" w:hAnsi="Arial Unicode MS" w:cs="Arial Unicode MS" w:hint="eastAsia"/>
          <w:b/>
          <w:bCs/>
          <w:sz w:val="24"/>
          <w:szCs w:val="24"/>
          <w:lang w:val="az-Latn-AZ"/>
        </w:rPr>
        <w:t>Alıcıya lazımi keyfiyyətli olmayan mal satıldıqda onun 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624.1. </w:t>
      </w:r>
      <w:r w:rsidRPr="008B165B">
        <w:rPr>
          <w:rFonts w:ascii="Arial Unicode MS" w:eastAsia="Arial Unicode MS" w:hAnsi="Arial Unicode MS" w:cs="Arial Unicode MS" w:hint="eastAsia"/>
          <w:sz w:val="24"/>
          <w:szCs w:val="24"/>
          <w:lang w:val="az-Latn-AZ"/>
        </w:rPr>
        <w:t>Alıcıya lazımi keyfiyyətli olmayan mal satıldıqda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malın qüsurları satıcı tərəfindən qabaqcadan bildirilməyibsə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 öz seçimi ilə tələb edə bilər ki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624.1.1. </w:t>
      </w:r>
      <w:r w:rsidRPr="008B165B">
        <w:rPr>
          <w:rFonts w:ascii="Arial Unicode MS" w:eastAsia="Arial Unicode MS" w:hAnsi="Arial Unicode MS" w:cs="Arial Unicode MS" w:hint="eastAsia"/>
          <w:sz w:val="24"/>
          <w:szCs w:val="24"/>
          <w:lang w:val="az-Latn-AZ"/>
        </w:rPr>
        <w:t>keyfiyyətsiz mal lazımi keyfiyyətli malla əvəz edilsin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624.1.2. </w:t>
      </w:r>
      <w:r w:rsidRPr="008B165B">
        <w:rPr>
          <w:rFonts w:ascii="Arial Unicode MS" w:eastAsia="Arial Unicode MS" w:hAnsi="Arial Unicode MS" w:cs="Arial Unicode MS" w:hint="eastAsia"/>
          <w:sz w:val="24"/>
          <w:szCs w:val="24"/>
          <w:lang w:val="az-Latn-AZ"/>
        </w:rPr>
        <w:t>alış qiyməti mütənasib surətdə azaldılsın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624.1.3. </w:t>
      </w:r>
      <w:r w:rsidRPr="008B165B">
        <w:rPr>
          <w:rFonts w:ascii="Arial Unicode MS" w:eastAsia="Arial Unicode MS" w:hAnsi="Arial Unicode MS" w:cs="Arial Unicode MS" w:hint="eastAsia"/>
          <w:sz w:val="24"/>
          <w:szCs w:val="24"/>
          <w:lang w:val="az-Latn-AZ"/>
        </w:rPr>
        <w:t>malın qüsurları təxirə salınmadan əvəzsiz qaydada aradan qaldırılsın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624.1.4. </w:t>
      </w:r>
      <w:r w:rsidRPr="008B165B">
        <w:rPr>
          <w:rFonts w:ascii="Arial Unicode MS" w:eastAsia="Arial Unicode MS" w:hAnsi="Arial Unicode MS" w:cs="Arial Unicode MS" w:hint="eastAsia"/>
          <w:sz w:val="24"/>
          <w:szCs w:val="24"/>
          <w:lang w:val="az-Latn-AZ"/>
        </w:rPr>
        <w:t>malın qüsurlarının aradan qaldırılmasına çəkilmiş xərclərin əvəzi ödənilsin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color w:val="000000"/>
          <w:sz w:val="24"/>
          <w:szCs w:val="24"/>
          <w:lang w:val="de-DE"/>
        </w:rPr>
        <w:t xml:space="preserve">624.2. </w:t>
      </w:r>
      <w:r w:rsidRPr="008B165B">
        <w:rPr>
          <w:rFonts w:ascii="Arial Unicode MS" w:eastAsia="Arial Unicode MS" w:hAnsi="Arial Unicode MS" w:cs="Arial Unicode MS" w:hint="eastAsia"/>
          <w:strike/>
          <w:color w:val="000000"/>
          <w:sz w:val="24"/>
          <w:szCs w:val="24"/>
          <w:lang w:val="az-Latn-AZ"/>
        </w:rPr>
        <w:t>Alıcı texniki cəhətdən mürəkkəb və ya baha malın keyfiyyətinə aid tələblərin əhəmiyyətli dərəcədə pozulduğu halda onun dəyişdirilməsini tələb edə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624.3. </w:t>
      </w:r>
      <w:r w:rsidRPr="008B165B">
        <w:rPr>
          <w:rFonts w:ascii="Arial Unicode MS" w:eastAsia="Arial Unicode MS" w:hAnsi="Arial Unicode MS" w:cs="Arial Unicode MS" w:hint="eastAsia"/>
          <w:sz w:val="24"/>
          <w:szCs w:val="24"/>
          <w:lang w:val="az-Latn-AZ"/>
        </w:rPr>
        <w:t>Malın xassələri onun aşkar edilmiş qüsurlarını aradan qaldırmağa imkan vermədikdə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ərzaq malları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məişət kimyası malları və 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 öz seçimi ilə həmin malın lazımi keyfiyyətli malla dəyişdirilməsini və ya alış qiymətinin mütənasib surətdə azaldılmasını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624.4.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624.1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lang w:val="de-DE"/>
        </w:rPr>
        <w:t xml:space="preserve"> 624.3-</w:t>
      </w:r>
      <w:r w:rsidRPr="008B165B">
        <w:rPr>
          <w:rFonts w:ascii="Arial Unicode MS" w:eastAsia="Arial Unicode MS" w:hAnsi="Arial Unicode MS" w:cs="Arial Unicode MS" w:hint="eastAsia"/>
          <w:sz w:val="24"/>
          <w:szCs w:val="24"/>
          <w:lang w:val="az-Latn-AZ"/>
        </w:rPr>
        <w:t>cü maddələrində göstərilmiş tələbləri irəli sürmək əvəzinə alıcı 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müqaviləsinin icrasından imtina edə bilər və mal üçün ödədiyi pul məbləğinin qaytarılmasını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Bu zaman alıcı aldığı lazımi keyfiyyətli olmayan malı satıcının tələbi ilə və onun hesabına qaytarmalıdır</w:t>
      </w:r>
      <w:r w:rsidRPr="008B165B">
        <w:rPr>
          <w:rFonts w:ascii="Arial Unicode MS" w:eastAsia="Arial Unicode MS" w:hAnsi="Arial Unicode MS" w:cs="Arial Unicode MS" w:hint="eastAsia"/>
          <w:strike/>
          <w:color w:val="000000"/>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color w:val="000000"/>
          <w:sz w:val="24"/>
          <w:szCs w:val="24"/>
          <w:lang w:val="de-DE"/>
        </w:rPr>
        <w:t xml:space="preserve">624.5. </w:t>
      </w:r>
      <w:r w:rsidRPr="008B165B">
        <w:rPr>
          <w:rFonts w:ascii="Arial Unicode MS" w:eastAsia="Arial Unicode MS" w:hAnsi="Arial Unicode MS" w:cs="Arial Unicode MS" w:hint="eastAsia"/>
          <w:strike/>
          <w:color w:val="000000"/>
          <w:sz w:val="24"/>
          <w:szCs w:val="24"/>
          <w:lang w:val="az-Latn-AZ"/>
        </w:rPr>
        <w:t>Mal üçün ödənilmiş pul məbləğini alıcıya qaytararkən satıcı maldan tam və ya qismən istifadə</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onun əmtəə görünüşünü itirməsi və ya digər bu cür hallar nəticəsində malın dəyərinin azalması məbləğini tuta bilməz</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 xml:space="preserve">Azərbaycan Respublikasının </w:t>
      </w:r>
      <w:r w:rsidRPr="008B165B">
        <w:rPr>
          <w:rFonts w:ascii="Arial Unicode MS" w:eastAsia="Arial Unicode MS" w:hAnsi="Arial Unicode MS" w:cs="Arial Unicode MS" w:hint="eastAsia"/>
          <w:b/>
          <w:bCs/>
          <w:i/>
          <w:iCs/>
          <w:sz w:val="24"/>
          <w:szCs w:val="24"/>
          <w:lang w:val="de-DE"/>
        </w:rPr>
        <w:t xml:space="preserve">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w:t>
      </w:r>
      <w:r w:rsidRPr="008B165B">
        <w:rPr>
          <w:rFonts w:ascii="Arial Unicode MS" w:eastAsia="Arial Unicode MS" w:hAnsi="Arial Unicode MS" w:cs="Arial Unicode MS" w:hint="eastAsia"/>
          <w:b/>
          <w:bCs/>
          <w:sz w:val="24"/>
          <w:szCs w:val="24"/>
          <w:lang w:val="de-DE"/>
        </w:rPr>
        <w:t xml:space="preserve"> 625. </w:t>
      </w:r>
      <w:r w:rsidRPr="008B165B">
        <w:rPr>
          <w:rFonts w:ascii="Arial Unicode MS" w:eastAsia="Arial Unicode MS" w:hAnsi="Arial Unicode MS" w:cs="Arial Unicode MS" w:hint="eastAsia"/>
          <w:b/>
          <w:bCs/>
          <w:sz w:val="24"/>
          <w:szCs w:val="24"/>
          <w:lang w:val="az-Latn-AZ"/>
        </w:rPr>
        <w:t>Mal dəyişdirilərkən</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alış qiyməti azalarkən və lazımi keyfiyyətli olmayan mal qaytarılarkən qiymət fərqinin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625.1. </w:t>
      </w:r>
      <w:r w:rsidRPr="008B165B">
        <w:rPr>
          <w:rFonts w:ascii="Arial Unicode MS" w:eastAsia="Arial Unicode MS" w:hAnsi="Arial Unicode MS" w:cs="Arial Unicode MS" w:hint="eastAsia"/>
          <w:sz w:val="24"/>
          <w:szCs w:val="24"/>
          <w:lang w:val="az-Latn-AZ"/>
        </w:rPr>
        <w:t>Pis keyfiyyətli mal 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müqaviləsinə uyğun gələn lazımi keyfiyyətli malla əvəz edilərkən satıcı malın müqavilədə müəyyənləşdirilmiş qiyməti ilə onun dəyişdirildiyi və ya dəyişdirilməsinə dair məhkəmə qərarının çıxarıldığı an mövcud olmuş qiyməti arasındakı fərqin ödənilməsini tələb edə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625.2. </w:t>
      </w:r>
      <w:r w:rsidRPr="008B165B">
        <w:rPr>
          <w:rFonts w:ascii="Arial Unicode MS" w:eastAsia="Arial Unicode MS" w:hAnsi="Arial Unicode MS" w:cs="Arial Unicode MS" w:hint="eastAsia"/>
          <w:sz w:val="24"/>
          <w:szCs w:val="24"/>
          <w:lang w:val="az-Latn-AZ"/>
        </w:rPr>
        <w:t>Pis keyfiyyətli mal oxşar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ölçüsünə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fasonuna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növünə və ya digər əlamətlərinə görə başqa olan lazımi keyfiyyətli malla əvəz edilərkən dəyişdirilən malın dəyişdirilmə anındakı qiyməti ilə lazımi keyfiyyətli olmayan malın əvəzinə verilən malın qiyməti arasındakı fərq ödənilməlidir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satıcı alıcının tələbini yerinə yetirmirsə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dəyişdirilən malın qiyməti və onun əvəzinə verilən malın qiyməti məhkəmə tərəfindən malın dəyişdirilməsinə dair qərarın çıxarıldığı gün üçün müəyyənləşdirilir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625.3. </w:t>
      </w:r>
      <w:r w:rsidRPr="008B165B">
        <w:rPr>
          <w:rFonts w:ascii="Arial Unicode MS" w:eastAsia="Arial Unicode MS" w:hAnsi="Arial Unicode MS" w:cs="Arial Unicode MS" w:hint="eastAsia"/>
          <w:sz w:val="24"/>
          <w:szCs w:val="24"/>
          <w:lang w:val="az-Latn-AZ"/>
        </w:rPr>
        <w:t>Malın alış qiymətinin mütənasib surətdə azaldılması tələbinin irəli sürüldüyü halda malın həmin tələbin irəli sürüldüyü an üçün qiyməti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alıcının tələbi könüllü surətdə yerinə yetirilmədikdə isə məhkəmə tərəfindən qiymətin mütənasib surətdə azaldılmasına dair qərarın çıxarıldığı gün üçün qiyməti hesaba alınır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625.4. </w:t>
      </w:r>
      <w:r w:rsidRPr="008B165B">
        <w:rPr>
          <w:rFonts w:ascii="Arial Unicode MS" w:eastAsia="Arial Unicode MS" w:hAnsi="Arial Unicode MS" w:cs="Arial Unicode MS" w:hint="eastAsia"/>
          <w:sz w:val="24"/>
          <w:szCs w:val="24"/>
          <w:lang w:val="az-Latn-AZ"/>
        </w:rPr>
        <w:t>Lazımi keyfiyyətli olmayan malı satıcıya qaytararkən alıcı malın pərakəndə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müqaviləsində müəyyənləşdirilmiş qiyməti ilə onun tələbinin könüllü surətdə yerinə yetirildiyi an üçün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tələb könüllü surətdə yerinə yetirilmədikdə isə məhkəmə qərarının çıxarıldığı gün üçün müvafiq malın qiyməti arasındakı fərqin ödənilməsini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trike/>
          <w:sz w:val="24"/>
          <w:szCs w:val="24"/>
          <w:lang w:val="az-Latn-AZ"/>
        </w:rPr>
        <w:t>Madd</w:t>
      </w:r>
      <w:r w:rsidRPr="008B165B">
        <w:rPr>
          <w:rFonts w:ascii="Arial Unicode MS" w:eastAsia="Arial Unicode MS" w:hAnsi="Arial Unicode MS" w:cs="Arial Unicode MS" w:hint="eastAsia"/>
          <w:b/>
          <w:bCs/>
          <w:strike/>
          <w:sz w:val="24"/>
          <w:szCs w:val="24"/>
          <w:lang w:val="de-DE"/>
        </w:rPr>
        <w:t xml:space="preserve"> 626. </w:t>
      </w:r>
      <w:r w:rsidRPr="008B165B">
        <w:rPr>
          <w:rFonts w:ascii="Arial Unicode MS" w:eastAsia="Arial Unicode MS" w:hAnsi="Arial Unicode MS" w:cs="Arial Unicode MS" w:hint="eastAsia"/>
          <w:b/>
          <w:bCs/>
          <w:strike/>
          <w:sz w:val="24"/>
          <w:szCs w:val="24"/>
          <w:lang w:val="az-Latn-AZ"/>
        </w:rPr>
        <w:t>Satıcının məsuliyyəti və öhdəliyin naturada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az-Latn-AZ"/>
        </w:rPr>
        <w:t>Satıcı pərakəndə alqı</w:t>
      </w:r>
      <w:r w:rsidRPr="008B165B">
        <w:rPr>
          <w:rFonts w:ascii="Arial Unicode MS" w:eastAsia="Arial Unicode MS" w:hAnsi="Arial Unicode MS" w:cs="Arial Unicode MS" w:hint="eastAsia"/>
          <w:strike/>
          <w:sz w:val="24"/>
          <w:szCs w:val="24"/>
          <w:lang w:val="de-DE"/>
        </w:rPr>
        <w:t>-</w:t>
      </w:r>
      <w:r w:rsidRPr="008B165B">
        <w:rPr>
          <w:rFonts w:ascii="Arial Unicode MS" w:eastAsia="Arial Unicode MS" w:hAnsi="Arial Unicode MS" w:cs="Arial Unicode MS" w:hint="eastAsia"/>
          <w:strike/>
          <w:sz w:val="24"/>
          <w:szCs w:val="24"/>
          <w:lang w:val="az-Latn-AZ"/>
        </w:rPr>
        <w:t>satqı müqaviləsi üzrə öhdəliyi yerinə yetirmədiyi halda zərərin əvəzinin və dəbbə pulunun ödənilməsi satıcını öhdəliyin naturada icrasından azad etmir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4. </w:t>
      </w:r>
      <w:r w:rsidRPr="008B165B">
        <w:rPr>
          <w:rFonts w:ascii="Arial Unicode MS" w:eastAsia="Arial Unicode MS" w:hAnsi="Arial Unicode MS" w:cs="Arial Unicode MS" w:hint="eastAsia"/>
          <w:b/>
          <w:bCs/>
          <w:caps/>
          <w:sz w:val="24"/>
          <w:szCs w:val="24"/>
          <w:lang w:val="az-Latn-AZ"/>
        </w:rPr>
        <w:t>Malların göndərilməsi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627. </w:t>
      </w:r>
      <w:r w:rsidRPr="008B165B">
        <w:rPr>
          <w:rFonts w:ascii="Arial Unicode MS" w:eastAsia="Arial Unicode MS" w:hAnsi="Arial Unicode MS" w:cs="Arial Unicode MS" w:hint="eastAsia"/>
          <w:b/>
          <w:bCs/>
          <w:sz w:val="24"/>
          <w:szCs w:val="24"/>
          <w:lang w:val="az-Latn-AZ"/>
        </w:rPr>
        <w:t>Göndərmə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627.1. </w:t>
      </w:r>
      <w:r w:rsidRPr="008B165B">
        <w:rPr>
          <w:rFonts w:ascii="Arial Unicode MS" w:eastAsia="Arial Unicode MS" w:hAnsi="Arial Unicode MS" w:cs="Arial Unicode MS" w:hint="eastAsia"/>
          <w:sz w:val="24"/>
          <w:szCs w:val="24"/>
          <w:lang w:val="az-Latn-AZ"/>
        </w:rPr>
        <w:t xml:space="preserve">Göndərmə müqaviləsinə görə mal göndərən </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sahibkarlıq fəaliyyətini həyata keçirən satıcı istehsal etdiyi və ya satın aldığı malları sahibkarlıq fəaliyyətində və ya şəxsi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ailə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ev və digər bu cür istifadə ilə bağlı olmayan başqa məqsədlər üçün istifadə edilməkdən ötrü şərtləşdirilmiş müddətdə və ya müddətlərdə alıcıya verməyi öhdəsinə götürür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de-DE"/>
        </w:rPr>
      </w:pPr>
      <w:r w:rsidRPr="008B165B">
        <w:rPr>
          <w:rFonts w:ascii="Arial Unicode MS" w:eastAsia="Arial Unicode MS" w:hAnsi="Arial Unicode MS" w:cs="Arial Unicode MS" w:hint="eastAsia"/>
          <w:strike/>
          <w:color w:val="000000"/>
          <w:sz w:val="24"/>
          <w:szCs w:val="24"/>
          <w:lang w:val="de-DE"/>
        </w:rPr>
        <w:t xml:space="preserve">627.2. </w:t>
      </w:r>
      <w:r w:rsidRPr="008B165B">
        <w:rPr>
          <w:rFonts w:ascii="Arial Unicode MS" w:eastAsia="Arial Unicode MS" w:hAnsi="Arial Unicode MS" w:cs="Arial Unicode MS" w:hint="eastAsia"/>
          <w:strike/>
          <w:color w:val="000000"/>
          <w:sz w:val="24"/>
          <w:szCs w:val="24"/>
          <w:lang w:val="az-Latn-AZ"/>
        </w:rPr>
        <w:t>Göndərmə müqaviləsi yazılı formada bağlanır</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b/>
          <w:bCs/>
          <w:i/>
          <w:iCs/>
          <w:color w:val="000000"/>
          <w:sz w:val="24"/>
          <w:szCs w:val="24"/>
          <w:lang w:val="de-DE"/>
        </w:rPr>
        <w:t>(</w:t>
      </w:r>
      <w:r w:rsidRPr="008B165B">
        <w:rPr>
          <w:rFonts w:ascii="Arial Unicode MS" w:eastAsia="Arial Unicode MS" w:hAnsi="Arial Unicode MS" w:cs="Arial Unicode MS" w:hint="eastAsia"/>
          <w:b/>
          <w:bCs/>
          <w:i/>
          <w:iCs/>
          <w:color w:val="000000"/>
          <w:sz w:val="24"/>
          <w:szCs w:val="24"/>
          <w:lang w:val="az-Latn-AZ"/>
        </w:rPr>
        <w:t>Azərbaycan Respublikasının</w:t>
      </w:r>
      <w:r w:rsidRPr="008B165B">
        <w:rPr>
          <w:rFonts w:ascii="Arial Unicode MS" w:eastAsia="Arial Unicode MS" w:hAnsi="Arial Unicode MS" w:cs="Arial Unicode MS" w:hint="eastAsia"/>
          <w:b/>
          <w:bCs/>
          <w:i/>
          <w:iCs/>
          <w:color w:val="000000"/>
          <w:sz w:val="24"/>
          <w:szCs w:val="24"/>
          <w:lang w:val="de-DE"/>
        </w:rPr>
        <w:t xml:space="preserve"> 24 </w:t>
      </w:r>
      <w:r w:rsidRPr="008B165B">
        <w:rPr>
          <w:rFonts w:ascii="Arial Unicode MS" w:eastAsia="Arial Unicode MS" w:hAnsi="Arial Unicode MS" w:cs="Arial Unicode MS" w:hint="eastAsia"/>
          <w:b/>
          <w:bCs/>
          <w:i/>
          <w:iCs/>
          <w:color w:val="000000"/>
          <w:sz w:val="24"/>
          <w:szCs w:val="24"/>
          <w:lang w:val="az-Latn-AZ"/>
        </w:rPr>
        <w:t>iyun</w:t>
      </w:r>
      <w:r w:rsidRPr="008B165B">
        <w:rPr>
          <w:rFonts w:ascii="Arial Unicode MS" w:eastAsia="Arial Unicode MS" w:hAnsi="Arial Unicode MS" w:cs="Arial Unicode MS" w:hint="eastAsia"/>
          <w:b/>
          <w:bCs/>
          <w:i/>
          <w:iCs/>
          <w:color w:val="000000"/>
          <w:sz w:val="24"/>
          <w:szCs w:val="24"/>
          <w:lang w:val="de-DE"/>
        </w:rPr>
        <w:t xml:space="preserve"> 2005-</w:t>
      </w:r>
      <w:r w:rsidRPr="008B165B">
        <w:rPr>
          <w:rFonts w:ascii="Arial Unicode MS" w:eastAsia="Arial Unicode MS" w:hAnsi="Arial Unicode MS" w:cs="Arial Unicode MS" w:hint="eastAsia"/>
          <w:b/>
          <w:bCs/>
          <w:i/>
          <w:iCs/>
          <w:color w:val="000000"/>
          <w:sz w:val="24"/>
          <w:szCs w:val="24"/>
          <w:lang w:val="az-Latn-AZ"/>
        </w:rPr>
        <w:t>ci il tarixli Qanunu ilə çıxarılmışdır</w:t>
      </w:r>
      <w:r w:rsidRPr="008B165B">
        <w:rPr>
          <w:rFonts w:ascii="Arial Unicode MS" w:eastAsia="Arial Unicode MS" w:hAnsi="Arial Unicode MS" w:cs="Arial Unicode MS" w:hint="eastAsia"/>
          <w:b/>
          <w:bCs/>
          <w:i/>
          <w:iCs/>
          <w:color w:val="000000"/>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lang w:val="de-DE"/>
        </w:rPr>
        <w:t xml:space="preserve"> 628. </w:t>
      </w:r>
      <w:r w:rsidRPr="008B165B">
        <w:rPr>
          <w:rFonts w:ascii="Arial Unicode MS" w:eastAsia="Arial Unicode MS" w:hAnsi="Arial Unicode MS" w:cs="Arial Unicode MS" w:hint="eastAsia"/>
          <w:b/>
          <w:bCs/>
          <w:strike/>
          <w:sz w:val="24"/>
          <w:szCs w:val="24"/>
          <w:lang w:val="az-Latn-AZ"/>
        </w:rPr>
        <w:t>Göndərmə müqaviləsi bağlanarkən ixtilafların nizama salınması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628.1. </w:t>
      </w:r>
      <w:r w:rsidRPr="008B165B">
        <w:rPr>
          <w:rFonts w:ascii="Arial Unicode MS" w:eastAsia="Arial Unicode MS" w:hAnsi="Arial Unicode MS" w:cs="Arial Unicode MS" w:hint="eastAsia"/>
          <w:strike/>
          <w:sz w:val="24"/>
          <w:szCs w:val="24"/>
          <w:lang w:val="az-Latn-AZ"/>
        </w:rPr>
        <w:t>Göndərmə müqaviləsi bağlanarkən müqavilənin ayrı</w:t>
      </w:r>
      <w:r w:rsidRPr="008B165B">
        <w:rPr>
          <w:rFonts w:ascii="Arial Unicode MS" w:eastAsia="Arial Unicode MS" w:hAnsi="Arial Unicode MS" w:cs="Arial Unicode MS" w:hint="eastAsia"/>
          <w:strike/>
          <w:sz w:val="24"/>
          <w:szCs w:val="24"/>
          <w:lang w:val="de-DE"/>
        </w:rPr>
        <w:t>-</w:t>
      </w:r>
      <w:r w:rsidRPr="008B165B">
        <w:rPr>
          <w:rFonts w:ascii="Arial Unicode MS" w:eastAsia="Arial Unicode MS" w:hAnsi="Arial Unicode MS" w:cs="Arial Unicode MS" w:hint="eastAsia"/>
          <w:strike/>
          <w:sz w:val="24"/>
          <w:szCs w:val="24"/>
          <w:lang w:val="az-Latn-AZ"/>
        </w:rPr>
        <w:t>ayrı şərtləri barəsində tərəflər arasında ixtilaflar yarandıqda müqavilənin bağlanmasını təklif etmiş və digər tərəfdən həmin şərtlərin razılaşdırılmasına dair təklif almış tərəf</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əgər tərəflər ayrı müddət barəsində razılığa gəlməyiblərsə</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 xml:space="preserve">həmin təklifi aldığı gündən otuz gün ərzində </w:t>
      </w:r>
      <w:r w:rsidRPr="008B165B">
        <w:rPr>
          <w:rFonts w:ascii="Arial Unicode MS" w:eastAsia="Arial Unicode MS" w:hAnsi="Arial Unicode MS" w:cs="Arial Unicode MS" w:hint="eastAsia"/>
          <w:strike/>
          <w:sz w:val="24"/>
          <w:szCs w:val="24"/>
          <w:lang w:val="az-Latn-AZ"/>
        </w:rPr>
        <w:lastRenderedPageBreak/>
        <w:t>müqavilənin müvafiq şərtlərinin razılaşdırılması üçün tədbirlər görməli və ya müqaviləni bağlamaqdan imtina etdiyi barədə digər tərəfə yazılı bildiriş göndərməlidir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628.2. </w:t>
      </w:r>
      <w:r w:rsidRPr="008B165B">
        <w:rPr>
          <w:rFonts w:ascii="Arial Unicode MS" w:eastAsia="Arial Unicode MS" w:hAnsi="Arial Unicode MS" w:cs="Arial Unicode MS" w:hint="eastAsia"/>
          <w:strike/>
          <w:sz w:val="24"/>
          <w:szCs w:val="24"/>
          <w:lang w:val="az-Latn-AZ"/>
        </w:rPr>
        <w:t>Göndərmə müqaviləsinin müvafiq şərtlərinə dair təklif almış</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lakin bu Məcəllənin</w:t>
      </w:r>
      <w:r w:rsidRPr="008B165B">
        <w:rPr>
          <w:rFonts w:ascii="Arial Unicode MS" w:eastAsia="Arial Unicode MS" w:hAnsi="Arial Unicode MS" w:cs="Arial Unicode MS" w:hint="eastAsia"/>
          <w:strike/>
          <w:sz w:val="24"/>
          <w:szCs w:val="24"/>
          <w:lang w:val="de-DE"/>
        </w:rPr>
        <w:t xml:space="preserve"> 628.1-</w:t>
      </w:r>
      <w:r w:rsidRPr="008B165B">
        <w:rPr>
          <w:rFonts w:ascii="Arial Unicode MS" w:eastAsia="Arial Unicode MS" w:hAnsi="Arial Unicode MS" w:cs="Arial Unicode MS" w:hint="eastAsia"/>
          <w:strike/>
          <w:sz w:val="24"/>
          <w:szCs w:val="24"/>
          <w:lang w:val="az-Latn-AZ"/>
        </w:rPr>
        <w:t>ci maddəsində nəzərdə tutulan müddətdə onun şərtlərini razılaşdırmaq üçün tədbirlər görməmiş və müqaviləni bağlamaqdan imtina etdiyi barədə digər tərəfə bildiriş göndərməmiş tərəf müqavilənin şərtlərinin razılaşdırılmasından boyun qaçırılması nəticəsində dəyən zərərin əvəzini ödəməlidir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629. </w:t>
      </w:r>
      <w:r w:rsidRPr="008B165B">
        <w:rPr>
          <w:rFonts w:ascii="Arial Unicode MS" w:eastAsia="Arial Unicode MS" w:hAnsi="Arial Unicode MS" w:cs="Arial Unicode MS" w:hint="eastAsia"/>
          <w:b/>
          <w:bCs/>
          <w:sz w:val="24"/>
          <w:szCs w:val="24"/>
          <w:lang w:val="az-Latn-AZ"/>
        </w:rPr>
        <w:t>Malların göndərilməsi dövrləri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629.1. </w:t>
      </w:r>
      <w:r w:rsidRPr="008B165B">
        <w:rPr>
          <w:rFonts w:ascii="Arial Unicode MS" w:eastAsia="Arial Unicode MS" w:hAnsi="Arial Unicode MS" w:cs="Arial Unicode MS" w:hint="eastAsia"/>
          <w:sz w:val="24"/>
          <w:szCs w:val="24"/>
          <w:lang w:val="az-Latn-AZ"/>
        </w:rPr>
        <w:t>Tərəflər göndərmə müqaviləsinin qüvvədə olduğu müddət ərzində malların ayrı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ayrı partiyalar ilə göndərilməsini nəzərdə tutduqda və bu partiyaların göndərilməsi müddətləri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göndərmə dövrləri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müqavilədə müəyyənləşdirilmədikdə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qanunvericilikdən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öhdəliyin mahiyyətindən və ya işgüzar dövriyyə adətlərindən ayrı qayda irəli gəlmirsə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bərabər partiyalar ilə aybaay göndərilməlidir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629.2. </w:t>
      </w:r>
      <w:r w:rsidRPr="008B165B">
        <w:rPr>
          <w:rFonts w:ascii="Arial Unicode MS" w:eastAsia="Arial Unicode MS" w:hAnsi="Arial Unicode MS" w:cs="Arial Unicode MS" w:hint="eastAsia"/>
          <w:sz w:val="24"/>
          <w:szCs w:val="24"/>
          <w:lang w:val="az-Latn-AZ"/>
        </w:rPr>
        <w:t>Göndərmə müqaviləsində göndərmə dövrləri ilə yanaşı malların göndərilməsi cədvəli 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 günlük</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günlük</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saatlıq və 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müəyyənləşdirilə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629.3. </w:t>
      </w:r>
      <w:r w:rsidRPr="008B165B">
        <w:rPr>
          <w:rFonts w:ascii="Arial Unicode MS" w:eastAsia="Arial Unicode MS" w:hAnsi="Arial Unicode MS" w:cs="Arial Unicode MS" w:hint="eastAsia"/>
          <w:sz w:val="24"/>
          <w:szCs w:val="24"/>
          <w:lang w:val="az-Latn-AZ"/>
        </w:rPr>
        <w:t>Mallar alıcının razılığı ilə vaxtından qabaq göndərilə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Vaxtından qabaq göndərilmiş və alıcı tərəfindən qəbul edilmiş mallar növbəti dövrdə göndərilməli olan malların miqdarına daxil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630. </w:t>
      </w:r>
      <w:r w:rsidRPr="008B165B">
        <w:rPr>
          <w:rFonts w:ascii="Arial Unicode MS" w:eastAsia="Arial Unicode MS" w:hAnsi="Arial Unicode MS" w:cs="Arial Unicode MS" w:hint="eastAsia"/>
          <w:b/>
          <w:bCs/>
          <w:sz w:val="24"/>
          <w:szCs w:val="24"/>
          <w:lang w:val="az-Latn-AZ"/>
        </w:rPr>
        <w:t>Malların göndərilməsi qaydası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630.1. </w:t>
      </w:r>
      <w:r w:rsidRPr="008B165B">
        <w:rPr>
          <w:rFonts w:ascii="Arial Unicode MS" w:eastAsia="Arial Unicode MS" w:hAnsi="Arial Unicode MS" w:cs="Arial Unicode MS" w:hint="eastAsia"/>
          <w:sz w:val="24"/>
          <w:szCs w:val="24"/>
          <w:lang w:val="az-Latn-AZ"/>
        </w:rPr>
        <w:t>Mal göndərən göndərmə müqaviləsinin tərəfi olan alıcıya və ya müqavilədə alıcı kimi göstərilmiş şəxsə malları yollama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vermə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üsulu ilə göndərir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630.2. </w:t>
      </w:r>
      <w:r w:rsidRPr="008B165B">
        <w:rPr>
          <w:rFonts w:ascii="Arial Unicode MS" w:eastAsia="Arial Unicode MS" w:hAnsi="Arial Unicode MS" w:cs="Arial Unicode MS" w:hint="eastAsia"/>
          <w:sz w:val="24"/>
          <w:szCs w:val="24"/>
          <w:lang w:val="az-Latn-AZ"/>
        </w:rPr>
        <w:t>Göndərmə müqaviləsində alıcının mal göndərənə malları mal alanlara yollamaq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vermək</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haqqında göstərişlər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yollama sərəncamı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vermək hüququnun nəzərdə tutulduğu halda mal göndərən malları yollama sərəncamında göstərilmiş mal alanlara yollayır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verir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630.3. </w:t>
      </w:r>
      <w:r w:rsidRPr="008B165B">
        <w:rPr>
          <w:rFonts w:ascii="Arial Unicode MS" w:eastAsia="Arial Unicode MS" w:hAnsi="Arial Unicode MS" w:cs="Arial Unicode MS" w:hint="eastAsia"/>
          <w:sz w:val="24"/>
          <w:szCs w:val="24"/>
          <w:lang w:val="az-Latn-AZ"/>
        </w:rPr>
        <w:t>Yollama sərəncamının məzmunu və alıcı tərəfindən onun mal göndərənə verilməsi müddəti müqavilə ilə müəyyənləşdirilir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müqavilədə yollama sərəncamının verilməsi müddəti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göndərənə göndərmə dövrünün çatmasına ən geci otuz gün qalmış verilməlidir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630.4. </w:t>
      </w:r>
      <w:r w:rsidRPr="008B165B">
        <w:rPr>
          <w:rFonts w:ascii="Arial Unicode MS" w:eastAsia="Arial Unicode MS" w:hAnsi="Arial Unicode MS" w:cs="Arial Unicode MS" w:hint="eastAsia"/>
          <w:sz w:val="24"/>
          <w:szCs w:val="24"/>
          <w:lang w:val="az-Latn-AZ"/>
        </w:rPr>
        <w:t>Alıcının yollama sərəncamını müəyyənləşdirilmiş müddətdə verməməsi mal göndərənə ya göndərmə müqaviləsinin icrasından imtina etmək</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 da alıcıdan malları ödəməyi tələb etmək hüququ verir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Bundan başqa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göndərən yollama sərəncamının verilməməsi ilə əlaqədar dəyən zərərin əvəzinin ödənilməsini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631. </w:t>
      </w:r>
      <w:r w:rsidRPr="008B165B">
        <w:rPr>
          <w:rFonts w:ascii="Arial Unicode MS" w:eastAsia="Arial Unicode MS" w:hAnsi="Arial Unicode MS" w:cs="Arial Unicode MS" w:hint="eastAsia"/>
          <w:b/>
          <w:bCs/>
          <w:sz w:val="24"/>
          <w:szCs w:val="24"/>
          <w:lang w:val="az-Latn-AZ"/>
        </w:rPr>
        <w:t>Malların çatdırılması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631.1. </w:t>
      </w:r>
      <w:r w:rsidRPr="008B165B">
        <w:rPr>
          <w:rFonts w:ascii="Arial Unicode MS" w:eastAsia="Arial Unicode MS" w:hAnsi="Arial Unicode MS" w:cs="Arial Unicode MS" w:hint="eastAsia"/>
          <w:sz w:val="24"/>
          <w:szCs w:val="24"/>
          <w:lang w:val="az-Latn-AZ"/>
        </w:rPr>
        <w:t>Mal göndərən malları göndərmə müqaviləsində nəzərdə tutulan nəqliyyatla və müqavilədə müəyyənləşdirilmiş şərtlərlə çatdırır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631.2. </w:t>
      </w:r>
      <w:r w:rsidRPr="008B165B">
        <w:rPr>
          <w:rFonts w:ascii="Arial Unicode MS" w:eastAsia="Arial Unicode MS" w:hAnsi="Arial Unicode MS" w:cs="Arial Unicode MS" w:hint="eastAsia"/>
          <w:sz w:val="24"/>
          <w:szCs w:val="24"/>
          <w:lang w:val="az-Latn-AZ"/>
        </w:rPr>
        <w:t>Müqavilədə malların hansı nəqliyyat növü ilə və ya hansı şərtlərlə çatdırıldığının müəyyənləşdirilmədiyi hallarda nəqliyyat növünü seçmək və ya malların çatdırılması şərtlərini müəyyənləşdirmək hüququ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qanunvericilikdən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öhdəliyin mahiyyətindən və ya işgüzar dövriyyə adətlərindən ayrı qayda irəli gəlmirsə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göndərənə mənsubdur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631.3. </w:t>
      </w:r>
      <w:r w:rsidRPr="008B165B">
        <w:rPr>
          <w:rFonts w:ascii="Arial Unicode MS" w:eastAsia="Arial Unicode MS" w:hAnsi="Arial Unicode MS" w:cs="Arial Unicode MS" w:hint="eastAsia"/>
          <w:sz w:val="24"/>
          <w:szCs w:val="24"/>
          <w:lang w:val="az-Latn-AZ"/>
        </w:rPr>
        <w:t>Göndərmə müqaviləsində alıcının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alanın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malları mal göndərənin olduğu yerdə alması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malların seçilməsi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nəzərdə tutula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müqavilədə malların seçilməsi müddəti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malları onların hazır olduğu barədə mal göndərəndən bildiriş aldıqdan sonra ağlabatan müddətdə seçməlidir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lang w:val="de-DE"/>
        </w:rPr>
        <w:t xml:space="preserve">632. </w:t>
      </w:r>
      <w:r w:rsidRPr="008B165B">
        <w:rPr>
          <w:rFonts w:ascii="Arial Unicode MS" w:eastAsia="Arial Unicode MS" w:hAnsi="Arial Unicode MS" w:cs="Arial Unicode MS" w:hint="eastAsia"/>
          <w:b/>
          <w:bCs/>
          <w:sz w:val="24"/>
          <w:szCs w:val="24"/>
          <w:lang w:val="az-Latn-AZ"/>
        </w:rPr>
        <w:t>Malların tam göndərilməməsinin tamamlanması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632.1. </w:t>
      </w:r>
      <w:r w:rsidRPr="008B165B">
        <w:rPr>
          <w:rFonts w:ascii="Arial Unicode MS" w:eastAsia="Arial Unicode MS" w:hAnsi="Arial Unicode MS" w:cs="Arial Unicode MS" w:hint="eastAsia"/>
          <w:sz w:val="24"/>
          <w:szCs w:val="24"/>
          <w:lang w:val="az-Latn-AZ"/>
        </w:rPr>
        <w:t>Ayrıca göndərmə dövründə malları tam göndərməmiş mal göndərən malların göndərilməmiş miqdarını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göndərmə müqaviləsinin qüvvədə olduğu müddət ərzində növbəti dövrdə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dövrlərdə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göndərməlidir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632.2. </w:t>
      </w:r>
      <w:r w:rsidRPr="008B165B">
        <w:rPr>
          <w:rFonts w:ascii="Arial Unicode MS" w:eastAsia="Arial Unicode MS" w:hAnsi="Arial Unicode MS" w:cs="Arial Unicode MS" w:hint="eastAsia"/>
          <w:sz w:val="24"/>
          <w:szCs w:val="24"/>
          <w:lang w:val="az-Latn-AZ"/>
        </w:rPr>
        <w:t>Mal göndərən malları göndərmə müqaviləsində və ya alıcının yollama sərəncamında göstərilmiş bir neçə mal alana yolladığı halda bir mal alana müqavilədə və ya yollama sərəncamında nəzərdə tutulan miqdardan artıq göndərilmiş mallar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mal alanlara tam göndərilməmənin tamamlanması hesabına daxil edilmir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632.3. </w:t>
      </w:r>
      <w:r w:rsidRPr="008B165B">
        <w:rPr>
          <w:rFonts w:ascii="Arial Unicode MS" w:eastAsia="Arial Unicode MS" w:hAnsi="Arial Unicode MS" w:cs="Arial Unicode MS" w:hint="eastAsia"/>
          <w:sz w:val="24"/>
          <w:szCs w:val="24"/>
          <w:lang w:val="az-Latn-AZ"/>
        </w:rPr>
        <w:t>Əgər göndərmə müqaviləsində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 göndərilməsi gecikdirilmiş malların qəbulundan mal göndərənə bildiriş verməklə imtina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 mal göndərənin bildirişi aldığı vaxtadək göndərdiyi malları qəbul etməyə və ödəməyə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633. </w:t>
      </w:r>
      <w:r w:rsidRPr="008B165B">
        <w:rPr>
          <w:rFonts w:ascii="Arial Unicode MS" w:eastAsia="Arial Unicode MS" w:hAnsi="Arial Unicode MS" w:cs="Arial Unicode MS" w:hint="eastAsia"/>
          <w:b/>
          <w:bCs/>
          <w:sz w:val="24"/>
          <w:szCs w:val="24"/>
          <w:lang w:val="az-Latn-AZ"/>
        </w:rPr>
        <w:t>Tam göndərilməmə tamamlanarkən malların çeşidi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633.1. </w:t>
      </w:r>
      <w:r w:rsidRPr="008B165B">
        <w:rPr>
          <w:rFonts w:ascii="Arial Unicode MS" w:eastAsia="Arial Unicode MS" w:hAnsi="Arial Unicode MS" w:cs="Arial Unicode MS" w:hint="eastAsia"/>
          <w:sz w:val="24"/>
          <w:szCs w:val="24"/>
          <w:lang w:val="az-Latn-AZ"/>
        </w:rPr>
        <w:t>Tam göndərilməməsi tamamlanmalı olan malların çeşidi tərəflərin razılaşması ilə müəyyənləşdirilir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Belə razılaşma olmadıqda mal göndərən malların göndərilməmiş miqdarını buna yol verildiyi dövr üçün müəyyənləşdirilmiş çeşiddə tamamlamağa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633.2. </w:t>
      </w:r>
      <w:r w:rsidRPr="008B165B">
        <w:rPr>
          <w:rFonts w:ascii="Arial Unicode MS" w:eastAsia="Arial Unicode MS" w:hAnsi="Arial Unicode MS" w:cs="Arial Unicode MS" w:hint="eastAsia"/>
          <w:sz w:val="24"/>
          <w:szCs w:val="24"/>
          <w:lang w:val="az-Latn-AZ"/>
        </w:rPr>
        <w:t>Bir addan olan malların göndərmə müqaviləsində nəzərdə tutulduğundan artıq miqdarda göndərilməsi eyni çeşidə daxil olan digər adlı malların tam göndərilməməsinin tamamlanması hesabına daxil edilmir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cür göndərmənin alıcının qabaqcadan yazılı razılığı ilə həyata keçirildiyi hal istisna olmaqla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tam göndərilməmə tamamlanmalıdır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634. </w:t>
      </w:r>
      <w:r w:rsidRPr="008B165B">
        <w:rPr>
          <w:rFonts w:ascii="Arial Unicode MS" w:eastAsia="Arial Unicode MS" w:hAnsi="Arial Unicode MS" w:cs="Arial Unicode MS" w:hint="eastAsia"/>
          <w:b/>
          <w:bCs/>
          <w:sz w:val="24"/>
          <w:szCs w:val="24"/>
          <w:lang w:val="az-Latn-AZ"/>
        </w:rPr>
        <w:t>Alıcı tərəfindən malların qəbul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634.1. </w:t>
      </w:r>
      <w:r w:rsidRPr="008B165B">
        <w:rPr>
          <w:rFonts w:ascii="Arial Unicode MS" w:eastAsia="Arial Unicode MS" w:hAnsi="Arial Unicode MS" w:cs="Arial Unicode MS" w:hint="eastAsia"/>
          <w:sz w:val="24"/>
          <w:szCs w:val="24"/>
          <w:lang w:val="az-Latn-AZ"/>
        </w:rPr>
        <w:t>Alıcı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göndərmə müqaviləsinə uyğun göndərilmiş malların qəbulunu təmin edən bütün zəruri hərəkətləri yerinə yetirməyə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634.2. </w:t>
      </w:r>
      <w:r w:rsidRPr="008B165B">
        <w:rPr>
          <w:rFonts w:ascii="Arial Unicode MS" w:eastAsia="Arial Unicode MS" w:hAnsi="Arial Unicode MS" w:cs="Arial Unicode MS" w:hint="eastAsia"/>
          <w:strike/>
          <w:color w:val="000000"/>
          <w:sz w:val="24"/>
          <w:szCs w:val="24"/>
          <w:lang w:val="az-Latn-AZ"/>
        </w:rPr>
        <w:t>Alıcı</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mal alan</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qəbul etdiyi malları göndərmə müqaviləsində və ya işgüzar dövriyyə adətlərində müəyyənləşdirilmiş müddətdə gözdən keçirməlidir</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Elə həmin müddətdə alıcı</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mal alan</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qəbul olunmuş malların miqdarını və keyfiyyətini müqavilə və ya işgüzar dövriyyə adətləri ilə müəyyənləşdirilmiş qaydada yoxlamalı və aşkara çıxardığı uyğunsuzluqlar və ya malların qüsurları barəsində mal göndərənə ləngimədən yazılı bildiriş göndərməlidir</w:t>
      </w:r>
      <w:r w:rsidRPr="008B165B">
        <w:rPr>
          <w:rFonts w:ascii="Arial Unicode MS" w:eastAsia="Arial Unicode MS" w:hAnsi="Arial Unicode MS" w:cs="Arial Unicode MS" w:hint="eastAsia"/>
          <w:strike/>
          <w:color w:val="000000"/>
          <w:sz w:val="24"/>
          <w:szCs w:val="24"/>
          <w:lang w:val="de-DE"/>
        </w:rPr>
        <w:t>.</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i/>
          <w:iCs/>
          <w:sz w:val="24"/>
          <w:szCs w:val="24"/>
          <w:lang w:val="az-Latn-AZ"/>
        </w:rPr>
        <w:t>Malların qüsurlarını gözdən keçirməklə müəyyən etmək mümkün</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lmayan hallar istisna</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lmaqla</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alıcı bildiriş vermədikdə</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mal qəbul</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lunmuş hesab edilir</w:t>
      </w:r>
      <w:r w:rsidRPr="008B165B">
        <w:rPr>
          <w:rFonts w:ascii="Arial Unicode MS" w:eastAsia="Arial Unicode MS" w:hAnsi="Arial Unicode MS" w:cs="Arial Unicode MS" w:hint="eastAsia"/>
          <w:i/>
          <w:i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634.3. </w:t>
      </w:r>
      <w:r w:rsidRPr="008B165B">
        <w:rPr>
          <w:rFonts w:ascii="Arial Unicode MS" w:eastAsia="Arial Unicode MS" w:hAnsi="Arial Unicode MS" w:cs="Arial Unicode MS" w:hint="eastAsia"/>
          <w:sz w:val="24"/>
          <w:szCs w:val="24"/>
          <w:lang w:val="az-Latn-AZ"/>
        </w:rPr>
        <w:t>Göndərilmiş malları nəqliyyat təşkilatından aldıqda alıcı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malların nəqliyyat və müşayiət sənədlərində göstərilmiş məlumatlara uyğunluğunu yoxlamalı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nəqliyyat təşkilatından bu malları nəqliyyatın fəaliyyətini tənzimləyən qanunvericilikdə nəzərdə tutulan qaydaları gözləməklə qəbul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635. </w:t>
      </w:r>
      <w:r w:rsidRPr="008B165B">
        <w:rPr>
          <w:rFonts w:ascii="Arial Unicode MS" w:eastAsia="Arial Unicode MS" w:hAnsi="Arial Unicode MS" w:cs="Arial Unicode MS" w:hint="eastAsia"/>
          <w:b/>
          <w:bCs/>
          <w:sz w:val="24"/>
          <w:szCs w:val="24"/>
          <w:lang w:val="az-Latn-AZ"/>
        </w:rPr>
        <w:t>Alıcı tərəfindən qəbul edilməmiş malın məsuliyyətlə saxlanması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635.1. </w:t>
      </w:r>
      <w:r w:rsidRPr="008B165B">
        <w:rPr>
          <w:rFonts w:ascii="Arial Unicode MS" w:eastAsia="Arial Unicode MS" w:hAnsi="Arial Unicode MS" w:cs="Arial Unicode MS" w:hint="eastAsia"/>
          <w:sz w:val="24"/>
          <w:szCs w:val="24"/>
          <w:lang w:val="az-Latn-AZ"/>
        </w:rPr>
        <w:t>Göndərmə müqaviləsinə uyğun olaraq alıcı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göndərənin verdiyi maldan imtina etdikdə bu malın salamatlığını təmin etməyə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məsuliyyətlə saxlamağa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mal göndərənə ləngimədən bildiriş göndərməyə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635.2. </w:t>
      </w:r>
      <w:r w:rsidRPr="008B165B">
        <w:rPr>
          <w:rFonts w:ascii="Arial Unicode MS" w:eastAsia="Arial Unicode MS" w:hAnsi="Arial Unicode MS" w:cs="Arial Unicode MS" w:hint="eastAsia"/>
          <w:sz w:val="24"/>
          <w:szCs w:val="24"/>
          <w:lang w:val="az-Latn-AZ"/>
        </w:rPr>
        <w:t>Mal göndərən alıcının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alanın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məsuliyyətlə saxlamağa qəbul etdiyi malı ağlabatan müddətdə aparmağa və ya ona dair sərəncam verməyə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Əgər mal </w:t>
      </w:r>
      <w:r w:rsidRPr="008B165B">
        <w:rPr>
          <w:rFonts w:ascii="Arial Unicode MS" w:eastAsia="Arial Unicode MS" w:hAnsi="Arial Unicode MS" w:cs="Arial Unicode MS" w:hint="eastAsia"/>
          <w:sz w:val="24"/>
          <w:szCs w:val="24"/>
          <w:lang w:val="az-Latn-AZ"/>
        </w:rPr>
        <w:lastRenderedPageBreak/>
        <w:t>göndərən mala dair bu müddətdə sərəncam verməzsə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 malı sata bilər və ya mal göndərənə qaytara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635.3. </w:t>
      </w:r>
      <w:r w:rsidRPr="008B165B">
        <w:rPr>
          <w:rFonts w:ascii="Arial Unicode MS" w:eastAsia="Arial Unicode MS" w:hAnsi="Arial Unicode MS" w:cs="Arial Unicode MS" w:hint="eastAsia"/>
          <w:sz w:val="24"/>
          <w:szCs w:val="24"/>
          <w:lang w:val="az-Latn-AZ"/>
        </w:rPr>
        <w:t>Malın məsuliyyətlə saxlanmağa qəbul edilməsi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satılması və ya satıcıya qaytarılması ilə əlaqədar alıcının çəkdiyi zəruri xərclərin əvəzini mal göndərən ödəməlidir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zaman malın satışından götürülən vəsait alıcıya çatan məbləğ çıxılmaqla mal göndərənə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635.4. </w:t>
      </w:r>
      <w:r w:rsidRPr="008B165B">
        <w:rPr>
          <w:rFonts w:ascii="Arial Unicode MS" w:eastAsia="Arial Unicode MS" w:hAnsi="Arial Unicode MS" w:cs="Arial Unicode MS" w:hint="eastAsia"/>
          <w:sz w:val="24"/>
          <w:szCs w:val="24"/>
          <w:lang w:val="az-Latn-AZ"/>
        </w:rPr>
        <w:t>Müqavilədə müəyyənləşdirilmiş əsaslar olmadan alıcı mal göndərəndən malı qəbul etmədikdə və ya onun qəbulundan imtina etdikdə mal göndərən alıcıdan malı ödəməyi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636. </w:t>
      </w:r>
      <w:r w:rsidRPr="008B165B">
        <w:rPr>
          <w:rFonts w:ascii="Arial Unicode MS" w:eastAsia="Arial Unicode MS" w:hAnsi="Arial Unicode MS" w:cs="Arial Unicode MS" w:hint="eastAsia"/>
          <w:b/>
          <w:bCs/>
          <w:sz w:val="24"/>
          <w:szCs w:val="24"/>
          <w:lang w:val="az-Latn-AZ"/>
        </w:rPr>
        <w:t>Malların seçilməsi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636.1. </w:t>
      </w:r>
      <w:r w:rsidRPr="008B165B">
        <w:rPr>
          <w:rFonts w:ascii="Arial Unicode MS" w:eastAsia="Arial Unicode MS" w:hAnsi="Arial Unicode MS" w:cs="Arial Unicode MS" w:hint="eastAsia"/>
          <w:sz w:val="24"/>
          <w:szCs w:val="24"/>
          <w:lang w:val="az-Latn-AZ"/>
        </w:rPr>
        <w:t>Göndərmə müqaviləsində alıcı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tərəfindən malların mal göndərənin olduğu yerdə seçilməsi nəzərdə tutulduqda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öhdəliyin mahiyyətindən ayrı qayda irəli gəlmirsə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 malları onların verildiyi yerdə gözdən keçirməyə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636.2. </w:t>
      </w:r>
      <w:r w:rsidRPr="008B165B">
        <w:rPr>
          <w:rFonts w:ascii="Arial Unicode MS" w:eastAsia="Arial Unicode MS" w:hAnsi="Arial Unicode MS" w:cs="Arial Unicode MS" w:hint="eastAsia"/>
          <w:sz w:val="24"/>
          <w:szCs w:val="24"/>
          <w:lang w:val="az-Latn-AZ"/>
        </w:rPr>
        <w:t>Alıcının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alanın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göndərmə müqaviləsi ilə müəyyənləşdirilmiş müddətdə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belə müddət olmadıqda isə malların hazır olduğu barədə mal göndərənin bildirişini aldıqdan sonra ağlabatan müddətdə malları seçməməsi mal göndərənə müqavilənin icrasından imtina etmək və ya alıcıdan malları ödəməyi tələb etmək hüququ verir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w:t>
      </w:r>
      <w:r w:rsidRPr="008B165B">
        <w:rPr>
          <w:rFonts w:ascii="Arial Unicode MS" w:eastAsia="Arial Unicode MS" w:hAnsi="Arial Unicode MS" w:cs="Arial Unicode MS" w:hint="eastAsia"/>
          <w:b/>
          <w:bCs/>
          <w:sz w:val="24"/>
          <w:szCs w:val="24"/>
          <w:lang w:val="de-DE"/>
        </w:rPr>
        <w:t xml:space="preserve"> 637. </w:t>
      </w:r>
      <w:r w:rsidRPr="008B165B">
        <w:rPr>
          <w:rFonts w:ascii="Arial Unicode MS" w:eastAsia="Arial Unicode MS" w:hAnsi="Arial Unicode MS" w:cs="Arial Unicode MS" w:hint="eastAsia"/>
          <w:b/>
          <w:bCs/>
          <w:sz w:val="24"/>
          <w:szCs w:val="24"/>
          <w:lang w:val="az-Latn-AZ"/>
        </w:rPr>
        <w:t>Göndərilən mallar üçün hesablaşmalar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637.1. </w:t>
      </w:r>
      <w:r w:rsidRPr="008B165B">
        <w:rPr>
          <w:rFonts w:ascii="Arial Unicode MS" w:eastAsia="Arial Unicode MS" w:hAnsi="Arial Unicode MS" w:cs="Arial Unicode MS" w:hint="eastAsia"/>
          <w:sz w:val="24"/>
          <w:szCs w:val="24"/>
          <w:lang w:val="az-Latn-AZ"/>
        </w:rPr>
        <w:t>Alıcı göndərilən malları göndərmə müqaviləsində nəzərdə tutulan hesablaşma qaydasını və formasını gözləməklə ödəyir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tərəflərin razılaşmasında hesablaşma qaydası və forması müəyyənləşdirilməyibsə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hesablaşmalar ödəniş tapşırıqları ilə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637.2. </w:t>
      </w:r>
      <w:r w:rsidRPr="008B165B">
        <w:rPr>
          <w:rFonts w:ascii="Arial Unicode MS" w:eastAsia="Arial Unicode MS" w:hAnsi="Arial Unicode MS" w:cs="Arial Unicode MS" w:hint="eastAsia"/>
          <w:sz w:val="24"/>
          <w:szCs w:val="24"/>
          <w:lang w:val="az-Latn-AZ"/>
        </w:rPr>
        <w:t>Göndərmə müqaviləsində malların mal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ödəyici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tərəfindən ödənilməsi nəzərdə tutulduqda və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ödənişdən əsassız imtina etdikdə və ya malları müqavilədə müəyyənləşdirilmiş müddətdə ödəmədikdə mal göndərən alıcıdan göndərilmiş malları ödəməyi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637.3. </w:t>
      </w:r>
      <w:r w:rsidRPr="008B165B">
        <w:rPr>
          <w:rFonts w:ascii="Arial Unicode MS" w:eastAsia="Arial Unicode MS" w:hAnsi="Arial Unicode MS" w:cs="Arial Unicode MS" w:hint="eastAsia"/>
          <w:sz w:val="24"/>
          <w:szCs w:val="24"/>
          <w:lang w:val="az-Latn-AZ"/>
        </w:rPr>
        <w:t>Göndərmə müqaviləsində malların komplektə daxil olan ayrı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ayrı hissələrlə göndərilməsi nəzərdə tutulduqda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 malları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komplektə daxil olan sonuncu hissə yollandıqdan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seçildikdən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sonra ödəyir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638. </w:t>
      </w:r>
      <w:r w:rsidRPr="008B165B">
        <w:rPr>
          <w:rFonts w:ascii="Arial Unicode MS" w:eastAsia="Arial Unicode MS" w:hAnsi="Arial Unicode MS" w:cs="Arial Unicode MS" w:hint="eastAsia"/>
          <w:b/>
          <w:bCs/>
          <w:sz w:val="24"/>
          <w:szCs w:val="24"/>
          <w:lang w:val="az-Latn-AZ"/>
        </w:rPr>
        <w:t>Göndərmə zamanı tara və qab</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638.1. </w:t>
      </w:r>
      <w:r w:rsidRPr="008B165B">
        <w:rPr>
          <w:rFonts w:ascii="Arial Unicode MS" w:eastAsia="Arial Unicode MS" w:hAnsi="Arial Unicode MS" w:cs="Arial Unicode MS" w:hint="eastAsia"/>
          <w:sz w:val="24"/>
          <w:szCs w:val="24"/>
          <w:lang w:val="az-Latn-AZ"/>
        </w:rPr>
        <w:t>Əgər göndərmə müqaviləsində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malın göndərildiyi çoxdəfəlik taranı və paketləmə vasitələrini müqavilə ilə müəyyənləşdirilmiş qaydada və müddətlərdə qaytarmağa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638.2. </w:t>
      </w:r>
      <w:r w:rsidRPr="008B165B">
        <w:rPr>
          <w:rFonts w:ascii="Arial Unicode MS" w:eastAsia="Arial Unicode MS" w:hAnsi="Arial Unicode MS" w:cs="Arial Unicode MS" w:hint="eastAsia"/>
          <w:sz w:val="24"/>
          <w:szCs w:val="24"/>
          <w:lang w:val="az-Latn-AZ"/>
        </w:rPr>
        <w:t>Malın digər tarası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qabı mal göndərənə yalnız müqavilədə nəzərdə tutulmuş hallarda qaytarılmalıdır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639. </w:t>
      </w:r>
      <w:r w:rsidRPr="008B165B">
        <w:rPr>
          <w:rFonts w:ascii="Arial Unicode MS" w:eastAsia="Arial Unicode MS" w:hAnsi="Arial Unicode MS" w:cs="Arial Unicode MS" w:hint="eastAsia"/>
          <w:b/>
          <w:bCs/>
          <w:sz w:val="24"/>
          <w:szCs w:val="24"/>
          <w:lang w:val="az-Latn-AZ"/>
        </w:rPr>
        <w:t>Lazımi keyfiyyətli olmayan malların göndərilməsinin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639.1. </w:t>
      </w:r>
      <w:r w:rsidRPr="008B165B">
        <w:rPr>
          <w:rFonts w:ascii="Arial Unicode MS" w:eastAsia="Arial Unicode MS" w:hAnsi="Arial Unicode MS" w:cs="Arial Unicode MS" w:hint="eastAsia"/>
          <w:sz w:val="24"/>
          <w:szCs w:val="24"/>
          <w:lang w:val="az-Latn-AZ"/>
        </w:rPr>
        <w:t>Lazımi keyfiyyətli olmayan malların göndərildiyi alıcı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göndərənə qarşı bu Məcəllənin</w:t>
      </w:r>
      <w:r w:rsidRPr="008B165B">
        <w:rPr>
          <w:rFonts w:ascii="Arial Unicode MS" w:eastAsia="Arial Unicode MS" w:hAnsi="Arial Unicode MS" w:cs="Arial Unicode MS" w:hint="eastAsia"/>
          <w:sz w:val="24"/>
          <w:szCs w:val="24"/>
          <w:lang w:val="de-DE"/>
        </w:rPr>
        <w:t xml:space="preserve"> 587-</w:t>
      </w:r>
      <w:r w:rsidRPr="008B165B">
        <w:rPr>
          <w:rFonts w:ascii="Arial Unicode MS" w:eastAsia="Arial Unicode MS" w:hAnsi="Arial Unicode MS" w:cs="Arial Unicode MS" w:hint="eastAsia"/>
          <w:sz w:val="24"/>
          <w:szCs w:val="24"/>
          <w:lang w:val="az-Latn-AZ"/>
        </w:rPr>
        <w:t>ci maddəsində nəzərdə tutulan tələbləri irəli sürə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639.2. </w:t>
      </w:r>
      <w:r w:rsidRPr="008B165B">
        <w:rPr>
          <w:rFonts w:ascii="Arial Unicode MS" w:eastAsia="Arial Unicode MS" w:hAnsi="Arial Unicode MS" w:cs="Arial Unicode MS" w:hint="eastAsia"/>
          <w:sz w:val="24"/>
          <w:szCs w:val="24"/>
          <w:lang w:val="az-Latn-AZ"/>
        </w:rPr>
        <w:t>Göndərilmiş malların pərakəndə satışını həyata keçirən alıcı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istehlakçının qaytardığı lazımi keyfiyyətli olmayan malın ağlabatan müddətdə dəyişdirilməsini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göndərmə müqaviləsində ayrı qayda nəzərdə tutulmasın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640. </w:t>
      </w:r>
      <w:r w:rsidRPr="008B165B">
        <w:rPr>
          <w:rFonts w:ascii="Arial Unicode MS" w:eastAsia="Arial Unicode MS" w:hAnsi="Arial Unicode MS" w:cs="Arial Unicode MS" w:hint="eastAsia"/>
          <w:b/>
          <w:bCs/>
          <w:sz w:val="24"/>
          <w:szCs w:val="24"/>
          <w:lang w:val="az-Latn-AZ"/>
        </w:rPr>
        <w:t>Komplektsiz malların göndərilməsinin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640.1. </w:t>
      </w:r>
      <w:r w:rsidRPr="008B165B">
        <w:rPr>
          <w:rFonts w:ascii="Arial Unicode MS" w:eastAsia="Arial Unicode MS" w:hAnsi="Arial Unicode MS" w:cs="Arial Unicode MS" w:hint="eastAsia"/>
          <w:sz w:val="24"/>
          <w:szCs w:val="24"/>
          <w:lang w:val="az-Latn-AZ"/>
        </w:rPr>
        <w:t>Göndərmə müqaviləsinin şərtləri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komplektlik barəsində adətən irəli sürülən tələblər pozulmaqla malların göndərildiyi alıcı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göndərənə qarşı bu Məcəllənin</w:t>
      </w:r>
      <w:r w:rsidRPr="008B165B">
        <w:rPr>
          <w:rFonts w:ascii="Arial Unicode MS" w:eastAsia="Arial Unicode MS" w:hAnsi="Arial Unicode MS" w:cs="Arial Unicode MS" w:hint="eastAsia"/>
          <w:sz w:val="24"/>
          <w:szCs w:val="24"/>
          <w:lang w:val="de-DE"/>
        </w:rPr>
        <w:t xml:space="preserve"> 592-</w:t>
      </w:r>
      <w:r w:rsidRPr="008B165B">
        <w:rPr>
          <w:rFonts w:ascii="Arial Unicode MS" w:eastAsia="Arial Unicode MS" w:hAnsi="Arial Unicode MS" w:cs="Arial Unicode MS" w:hint="eastAsia"/>
          <w:sz w:val="24"/>
          <w:szCs w:val="24"/>
          <w:lang w:val="az-Latn-AZ"/>
        </w:rPr>
        <w:t>ci maddəsində nəzərdə tutulan tələbləri irəli sürə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640.2. </w:t>
      </w:r>
      <w:r w:rsidRPr="008B165B">
        <w:rPr>
          <w:rFonts w:ascii="Arial Unicode MS" w:eastAsia="Arial Unicode MS" w:hAnsi="Arial Unicode MS" w:cs="Arial Unicode MS" w:hint="eastAsia"/>
          <w:sz w:val="24"/>
          <w:szCs w:val="24"/>
          <w:lang w:val="az-Latn-AZ"/>
        </w:rPr>
        <w:t xml:space="preserve">Malların pərakəndə satışını həyata keçirən alıcı </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mal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istehlakçının qaytardığı komplektsiz malların ağlabatan müddətdə komplektli mallarla əvəz olunmasını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göndərmə müqaviləsində ayrı qayda nəzərdə tutulmasın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641. </w:t>
      </w:r>
      <w:r w:rsidRPr="008B165B">
        <w:rPr>
          <w:rFonts w:ascii="Arial Unicode MS" w:eastAsia="Arial Unicode MS" w:hAnsi="Arial Unicode MS" w:cs="Arial Unicode MS" w:hint="eastAsia"/>
          <w:b/>
          <w:bCs/>
          <w:sz w:val="24"/>
          <w:szCs w:val="24"/>
          <w:lang w:val="az-Latn-AZ"/>
        </w:rPr>
        <w:t>Mallar tam göndərilmədikdə</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malların qüsurlarının aradan qaldırılmasına və ya komplektinin tamamlanmasına dair tələblər yerinə yetirilmədikdə alıcının 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641.1. </w:t>
      </w:r>
      <w:r w:rsidRPr="008B165B">
        <w:rPr>
          <w:rFonts w:ascii="Arial Unicode MS" w:eastAsia="Arial Unicode MS" w:hAnsi="Arial Unicode MS" w:cs="Arial Unicode MS" w:hint="eastAsia"/>
          <w:sz w:val="24"/>
          <w:szCs w:val="24"/>
          <w:lang w:val="az-Latn-AZ"/>
        </w:rPr>
        <w:t xml:space="preserve">Əgər mal göndərən göndərmə müqaviləsində nəzərdə tutulan miqdarda malları göndərməzsə və ya pis keyfiyyətli malların dəyişdirilməsinə və ya malların komplektinin tamamlanmasına dair alıcının tələblərini müəyyənləşdirilmiş müddətdə </w:t>
      </w:r>
      <w:r w:rsidRPr="008B165B">
        <w:rPr>
          <w:rFonts w:ascii="Arial Unicode MS" w:eastAsia="Arial Unicode MS" w:hAnsi="Arial Unicode MS" w:cs="Arial Unicode MS" w:hint="eastAsia"/>
          <w:sz w:val="24"/>
          <w:szCs w:val="24"/>
          <w:lang w:val="az-Latn-AZ"/>
        </w:rPr>
        <w:lastRenderedPageBreak/>
        <w:t>yerinə yetirməzsə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alıcının ixtiyarı var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göndərilməmiş malları başqa şəxslərdən əldə edərək buna çəkdiyi bütün zəruri və ağlabatan xərcləri mal göndərənə aid etsin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641.2. </w:t>
      </w:r>
      <w:r w:rsidRPr="008B165B">
        <w:rPr>
          <w:rFonts w:ascii="Arial Unicode MS" w:eastAsia="Arial Unicode MS" w:hAnsi="Arial Unicode MS" w:cs="Arial Unicode MS" w:hint="eastAsia"/>
          <w:sz w:val="24"/>
          <w:szCs w:val="24"/>
          <w:lang w:val="az-Latn-AZ"/>
        </w:rPr>
        <w:t>Mal göndərən tərəfindən malların tam göndərilmədiyi və ya malların qüsurlarının aradan qaldırılmasına və ya malların komplektinin tamamlanmasına dair alıcının tələblərinin yerinə yetirilmədiyi hallarda alıcının malları başqa şəxslərdən əldə etməyə çəkdiyi xərclər bu Məcəllənin</w:t>
      </w:r>
      <w:r w:rsidRPr="008B165B">
        <w:rPr>
          <w:rFonts w:ascii="Arial Unicode MS" w:eastAsia="Arial Unicode MS" w:hAnsi="Arial Unicode MS" w:cs="Arial Unicode MS" w:hint="eastAsia"/>
          <w:sz w:val="24"/>
          <w:szCs w:val="24"/>
          <w:lang w:val="de-DE"/>
        </w:rPr>
        <w:t xml:space="preserve"> 645.1-</w:t>
      </w:r>
      <w:r w:rsidRPr="008B165B">
        <w:rPr>
          <w:rFonts w:ascii="Arial Unicode MS" w:eastAsia="Arial Unicode MS" w:hAnsi="Arial Unicode MS" w:cs="Arial Unicode MS" w:hint="eastAsia"/>
          <w:sz w:val="24"/>
          <w:szCs w:val="24"/>
          <w:lang w:val="az-Latn-AZ"/>
        </w:rPr>
        <w:t>ci maddəsində nəzərdə tutulan qaydalara uyğun hesablanır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641.3. </w:t>
      </w:r>
      <w:r w:rsidRPr="008B165B">
        <w:rPr>
          <w:rFonts w:ascii="Arial Unicode MS" w:eastAsia="Arial Unicode MS" w:hAnsi="Arial Unicode MS" w:cs="Arial Unicode MS" w:hint="eastAsia"/>
          <w:sz w:val="24"/>
          <w:szCs w:val="24"/>
          <w:lang w:val="az-Latn-AZ"/>
        </w:rPr>
        <w:t>Malların qüsurları aradan qaldırılanadək və komplekti tamamlananadək və ya mallar dəyişdirilənədək alıcı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lazımi keyfiyyətli olmayan və komplektsiz malları ödəməkdən imtina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malları ödəmiş olduqda isə ödədiyi məbləğlərin qaytarılmasını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642. </w:t>
      </w:r>
      <w:r w:rsidRPr="008B165B">
        <w:rPr>
          <w:rFonts w:ascii="Arial Unicode MS" w:eastAsia="Arial Unicode MS" w:hAnsi="Arial Unicode MS" w:cs="Arial Unicode MS" w:hint="eastAsia"/>
          <w:b/>
          <w:bCs/>
          <w:sz w:val="24"/>
          <w:szCs w:val="24"/>
          <w:lang w:val="az-Latn-AZ"/>
        </w:rPr>
        <w:t>Malların tam göndərilməməsi və ya göndərilməsinin gecikdirilməsi üçün dəbbə pulu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Malların tam göndərilməməsi və ya göndərilməsinin gecikdirilməsi üçün qanunla və ya göndərmə müqaviləsi ilə müəyyənləşdirilmiş dəbbə pulu mal göndərəndən onun tam göndərilməmiş malların miqdarını göndərmənin sonrakı dövrlərində tamamlamaq vəzifəsinin hüdudları daxilində öhdəliyini faktik icra edənədək tutulur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qanunla və ya müqavilə ilə dəbbə pulunun ödənilməsinin ayrı qaydası nəzərdə tutulmasın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643. </w:t>
      </w:r>
      <w:r w:rsidRPr="008B165B">
        <w:rPr>
          <w:rFonts w:ascii="Arial Unicode MS" w:eastAsia="Arial Unicode MS" w:hAnsi="Arial Unicode MS" w:cs="Arial Unicode MS" w:hint="eastAsia"/>
          <w:b/>
          <w:bCs/>
          <w:sz w:val="24"/>
          <w:szCs w:val="24"/>
          <w:lang w:val="az-Latn-AZ"/>
        </w:rPr>
        <w:t>Bir neçə göndərmə müqaviləsi üzrə eyni növlü öhdəliklərin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643.1. </w:t>
      </w:r>
      <w:r w:rsidRPr="008B165B">
        <w:rPr>
          <w:rFonts w:ascii="Arial Unicode MS" w:eastAsia="Arial Unicode MS" w:hAnsi="Arial Unicode MS" w:cs="Arial Unicode MS" w:hint="eastAsia"/>
          <w:sz w:val="24"/>
          <w:szCs w:val="24"/>
          <w:lang w:val="az-Latn-AZ"/>
        </w:rPr>
        <w:t>Mal göndərən eyni vaxtda bir neçə göndərmə müqaviləsi üzrə alıcıya eyni adlı mallar göndərdikdə və göndərilmiş malların miqdarı mal göndərənin bütün müqavilələr üzrə öhdəliklərinin icrası üçün yetərli olmadıqda göndərilmiş mallar mal göndərənin göndərmə zamanı və ya göndərmədən sonra dərhal göstərdiyi müqavilənin icrası hesabına daxil edilməlidir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643.2. </w:t>
      </w:r>
      <w:r w:rsidRPr="008B165B">
        <w:rPr>
          <w:rFonts w:ascii="Arial Unicode MS" w:eastAsia="Arial Unicode MS" w:hAnsi="Arial Unicode MS" w:cs="Arial Unicode MS" w:hint="eastAsia"/>
          <w:sz w:val="24"/>
          <w:szCs w:val="24"/>
          <w:lang w:val="az-Latn-AZ"/>
        </w:rPr>
        <w:t>Əgər alıcı bir neçə göndərmə müqaviləsi üzrə aldığı eyni adlı malları mal göndərənə ödəmişsə və ödəniş məbləği alıcının bütün müqavilələr üzrə öhdəliklərinin icrası üçün yetərli deyilsə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ödənilmiş məbləğ alıcının malları ödəyərkən göstərdiyi müqavilənin icrası hesabına daxil edilməlidir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643.3. </w:t>
      </w:r>
      <w:r w:rsidRPr="008B165B">
        <w:rPr>
          <w:rFonts w:ascii="Arial Unicode MS" w:eastAsia="Arial Unicode MS" w:hAnsi="Arial Unicode MS" w:cs="Arial Unicode MS" w:hint="eastAsia"/>
          <w:sz w:val="24"/>
          <w:szCs w:val="24"/>
          <w:lang w:val="az-Latn-AZ"/>
        </w:rPr>
        <w:t>Əgər mal göndərən və ya alıcı bu Məcəllənin</w:t>
      </w:r>
      <w:r w:rsidRPr="008B165B">
        <w:rPr>
          <w:rFonts w:ascii="Arial Unicode MS" w:eastAsia="Arial Unicode MS" w:hAnsi="Arial Unicode MS" w:cs="Arial Unicode MS" w:hint="eastAsia"/>
          <w:sz w:val="24"/>
          <w:szCs w:val="24"/>
          <w:lang w:val="de-DE"/>
        </w:rPr>
        <w:t xml:space="preserve"> 643.1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lang w:val="de-DE"/>
        </w:rPr>
        <w:t xml:space="preserve"> 643.2-</w:t>
      </w:r>
      <w:r w:rsidRPr="008B165B">
        <w:rPr>
          <w:rFonts w:ascii="Arial Unicode MS" w:eastAsia="Arial Unicode MS" w:hAnsi="Arial Unicode MS" w:cs="Arial Unicode MS" w:hint="eastAsia"/>
          <w:sz w:val="24"/>
          <w:szCs w:val="24"/>
          <w:lang w:val="az-Latn-AZ"/>
        </w:rPr>
        <w:t>ci maddələrinə uyğun onlara verilmiş hüquqlardan istifadə etməzlərsə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öhdəliyin icrası icra müddəti daha tez çatan müqavilə üzrə öhdəliklərin icrası hesabına daxil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bir neçə müqavilə üzrə öhdəliklərin icrası müddəti eyni vaxtda çatarsa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həyata keçirilmiş icra bütün müqavilələr üzrə öhdəliklərin icrası hesabına mütənasib surətdə daxil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lang w:val="de-DE"/>
        </w:rPr>
        <w:t xml:space="preserve"> 644. </w:t>
      </w:r>
      <w:r w:rsidRPr="008B165B">
        <w:rPr>
          <w:rFonts w:ascii="Arial Unicode MS" w:eastAsia="Arial Unicode MS" w:hAnsi="Arial Unicode MS" w:cs="Arial Unicode MS" w:hint="eastAsia"/>
          <w:b/>
          <w:bCs/>
          <w:strike/>
          <w:sz w:val="24"/>
          <w:szCs w:val="24"/>
          <w:lang w:val="az-Latn-AZ"/>
        </w:rPr>
        <w:t>Göndərmə müqaviləsinin birtərəfli dəyişdirilməsi və ya onun icrasından birtərəfli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644.1. </w:t>
      </w:r>
      <w:r w:rsidRPr="008B165B">
        <w:rPr>
          <w:rFonts w:ascii="Arial Unicode MS" w:eastAsia="Arial Unicode MS" w:hAnsi="Arial Unicode MS" w:cs="Arial Unicode MS" w:hint="eastAsia"/>
          <w:strike/>
          <w:sz w:val="24"/>
          <w:szCs w:val="24"/>
          <w:lang w:val="az-Latn-AZ"/>
        </w:rPr>
        <w:t>Göndərmə müqaviləsinin birtərəfli dəyişdirilməsinə və ya onun icrasından birtərəfli imtinaya</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tamamilə və ya qismən</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tərəflərdən birinin müqaviləni əhəmiyyətli dərəcədə pozduğu halda yol verilir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644.2. </w:t>
      </w:r>
      <w:r w:rsidRPr="008B165B">
        <w:rPr>
          <w:rFonts w:ascii="Arial Unicode MS" w:eastAsia="Arial Unicode MS" w:hAnsi="Arial Unicode MS" w:cs="Arial Unicode MS" w:hint="eastAsia"/>
          <w:strike/>
          <w:sz w:val="24"/>
          <w:szCs w:val="24"/>
          <w:lang w:val="az-Latn-AZ"/>
        </w:rPr>
        <w:t>Göndərmə müqaviləsinin mal göndərən tərəfindən pozulması aşağıdakı hallarda əhəmiyyətli dərəcədə pozuntu sayılır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644.2.1. </w:t>
      </w:r>
      <w:r w:rsidRPr="008B165B">
        <w:rPr>
          <w:rFonts w:ascii="Arial Unicode MS" w:eastAsia="Arial Unicode MS" w:hAnsi="Arial Unicode MS" w:cs="Arial Unicode MS" w:hint="eastAsia"/>
          <w:strike/>
          <w:sz w:val="24"/>
          <w:szCs w:val="24"/>
          <w:lang w:val="az-Latn-AZ"/>
        </w:rPr>
        <w:t>alıcı üçün məqbul müddətdə aradan qaldırılması mümkün olmayan qüsurlarla lazımi keyfiyyətli olmayan mallar göndərildikdə</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644.2.2. </w:t>
      </w:r>
      <w:r w:rsidRPr="008B165B">
        <w:rPr>
          <w:rFonts w:ascii="Arial Unicode MS" w:eastAsia="Arial Unicode MS" w:hAnsi="Arial Unicode MS" w:cs="Arial Unicode MS" w:hint="eastAsia"/>
          <w:strike/>
          <w:sz w:val="24"/>
          <w:szCs w:val="24"/>
          <w:lang w:val="az-Latn-AZ"/>
        </w:rPr>
        <w:t>malların göndərilməsi müddətləri dəfələrlə pozulduqda</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644.3. </w:t>
      </w:r>
      <w:r w:rsidRPr="008B165B">
        <w:rPr>
          <w:rFonts w:ascii="Arial Unicode MS" w:eastAsia="Arial Unicode MS" w:hAnsi="Arial Unicode MS" w:cs="Arial Unicode MS" w:hint="eastAsia"/>
          <w:strike/>
          <w:sz w:val="24"/>
          <w:szCs w:val="24"/>
          <w:lang w:val="az-Latn-AZ"/>
        </w:rPr>
        <w:t>Göndərmə müqaviləsinin alıcı tərəfindən pozulması aşağıdakı hallarda əhəmiyyətli dərəcədə pozuntu sayılır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644.3.1. </w:t>
      </w:r>
      <w:r w:rsidRPr="008B165B">
        <w:rPr>
          <w:rFonts w:ascii="Arial Unicode MS" w:eastAsia="Arial Unicode MS" w:hAnsi="Arial Unicode MS" w:cs="Arial Unicode MS" w:hint="eastAsia"/>
          <w:strike/>
          <w:sz w:val="24"/>
          <w:szCs w:val="24"/>
          <w:lang w:val="az-Latn-AZ"/>
        </w:rPr>
        <w:t>malların ödənilməsi müddətləri dəfələrlə pozulduqda</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644.3.2. </w:t>
      </w:r>
      <w:r w:rsidRPr="008B165B">
        <w:rPr>
          <w:rFonts w:ascii="Arial Unicode MS" w:eastAsia="Arial Unicode MS" w:hAnsi="Arial Unicode MS" w:cs="Arial Unicode MS" w:hint="eastAsia"/>
          <w:strike/>
          <w:sz w:val="24"/>
          <w:szCs w:val="24"/>
          <w:lang w:val="az-Latn-AZ"/>
        </w:rPr>
        <w:t>mallar dəfələrlə seçilmədikdə</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644.4. </w:t>
      </w:r>
      <w:r w:rsidRPr="008B165B">
        <w:rPr>
          <w:rFonts w:ascii="Arial Unicode MS" w:eastAsia="Arial Unicode MS" w:hAnsi="Arial Unicode MS" w:cs="Arial Unicode MS" w:hint="eastAsia"/>
          <w:strike/>
          <w:sz w:val="24"/>
          <w:szCs w:val="24"/>
          <w:lang w:val="az-Latn-AZ"/>
        </w:rPr>
        <w:t>Tərəflərin razılaşmasında göndərmə müqaviləsinin birtərəfli dəyişdirilməsinin və ya onun icrasından birtərəfli imtinanın ayrı əsasları da nəzərdə tutula bilər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644.5. </w:t>
      </w:r>
      <w:r w:rsidRPr="008B165B">
        <w:rPr>
          <w:rFonts w:ascii="Arial Unicode MS" w:eastAsia="Arial Unicode MS" w:hAnsi="Arial Unicode MS" w:cs="Arial Unicode MS" w:hint="eastAsia"/>
          <w:strike/>
          <w:sz w:val="24"/>
          <w:szCs w:val="24"/>
          <w:lang w:val="az-Latn-AZ"/>
        </w:rPr>
        <w:t>Göndərmə müqaviləsi tərəflərdən birinin digər tərəfdən bu barədə bildiriş aldığı andan dəyişdirilmiş və ya ləğv edilmiş sayılır</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bu şərtlə ki</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bildirişdə müqavilənin dəyişdirilməsinin və ya ləğvinin ayrı müddəti nəzərdə tutulmasın və ya tərəflərin razılaşması ilə ayrı müddət müəyyənləşdirilməsin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645. </w:t>
      </w:r>
      <w:r w:rsidRPr="008B165B">
        <w:rPr>
          <w:rFonts w:ascii="Arial Unicode MS" w:eastAsia="Arial Unicode MS" w:hAnsi="Arial Unicode MS" w:cs="Arial Unicode MS" w:hint="eastAsia"/>
          <w:b/>
          <w:bCs/>
          <w:sz w:val="24"/>
          <w:szCs w:val="24"/>
          <w:lang w:val="az-Latn-AZ"/>
        </w:rPr>
        <w:t>Müqavilə ləğv edilərkən zərərin hesablanması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645.1. </w:t>
      </w:r>
      <w:r w:rsidRPr="008B165B">
        <w:rPr>
          <w:rFonts w:ascii="Arial Unicode MS" w:eastAsia="Arial Unicode MS" w:hAnsi="Arial Unicode MS" w:cs="Arial Unicode MS" w:hint="eastAsia"/>
          <w:sz w:val="24"/>
          <w:szCs w:val="24"/>
          <w:lang w:val="az-Latn-AZ"/>
        </w:rPr>
        <w:t>Əgər satıcının öhdəliyi pozması nəticəsində müqavilə ləğv edildikdən sonra ağlabatan müddətdə alıcı müqavilədə nəzərdə tutulan malın əvəzinə başqa şəxsdən daha yüksək</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ağlabatan qiymətlə mal alarsa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müqavilədə müəyyənləşdirilmiş </w:t>
      </w:r>
      <w:r w:rsidRPr="008B165B">
        <w:rPr>
          <w:rFonts w:ascii="Arial Unicode MS" w:eastAsia="Arial Unicode MS" w:hAnsi="Arial Unicode MS" w:cs="Arial Unicode MS" w:hint="eastAsia"/>
          <w:sz w:val="24"/>
          <w:szCs w:val="24"/>
          <w:lang w:val="az-Latn-AZ"/>
        </w:rPr>
        <w:lastRenderedPageBreak/>
        <w:t>qiymətlə onun əvəzinə icra edilmiş əqd üzrə qiymət arasındakı fərq şəklində zərərin əvəzinin ödənilməsi tələbini satıcıya qarşı irəli sürə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645.2. </w:t>
      </w:r>
      <w:r w:rsidRPr="008B165B">
        <w:rPr>
          <w:rFonts w:ascii="Arial Unicode MS" w:eastAsia="Arial Unicode MS" w:hAnsi="Arial Unicode MS" w:cs="Arial Unicode MS" w:hint="eastAsia"/>
          <w:sz w:val="24"/>
          <w:szCs w:val="24"/>
          <w:lang w:val="az-Latn-AZ"/>
        </w:rPr>
        <w:t>Əgər alıcının öhdəliyi pozması nəticəsində müqavilə ləğv edildikdən sonra ağlabatan müddətdə satıcı malı müqavilədə nəzərdə tutulandan daha aşağı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ağlabatan qiymətlə başqa şəxsə satarsa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müqavilədə müəyyənləşdirilmiş qiymətlə onun əvəzinə icra edilmiş əqd üzrə qiymət arasındakı fərq şəklində zərərin əvəzinin ödənilməsi tələbini alıcıya qarşı irəli sürə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645.3. </w:t>
      </w:r>
      <w:r w:rsidRPr="008B165B">
        <w:rPr>
          <w:rFonts w:ascii="Arial Unicode MS" w:eastAsia="Arial Unicode MS" w:hAnsi="Arial Unicode MS" w:cs="Arial Unicode MS" w:hint="eastAsia"/>
          <w:sz w:val="24"/>
          <w:szCs w:val="24"/>
          <w:lang w:val="az-Latn-AZ"/>
        </w:rPr>
        <w:t>Əgər bu Məcəllənin</w:t>
      </w:r>
      <w:r w:rsidRPr="008B165B">
        <w:rPr>
          <w:rFonts w:ascii="Arial Unicode MS" w:eastAsia="Arial Unicode MS" w:hAnsi="Arial Unicode MS" w:cs="Arial Unicode MS" w:hint="eastAsia"/>
          <w:sz w:val="24"/>
          <w:szCs w:val="24"/>
          <w:lang w:val="de-DE"/>
        </w:rPr>
        <w:t xml:space="preserve"> 645.1.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lang w:val="de-DE"/>
        </w:rPr>
        <w:t xml:space="preserve"> 645.2-</w:t>
      </w:r>
      <w:r w:rsidRPr="008B165B">
        <w:rPr>
          <w:rFonts w:ascii="Arial Unicode MS" w:eastAsia="Arial Unicode MS" w:hAnsi="Arial Unicode MS" w:cs="Arial Unicode MS" w:hint="eastAsia"/>
          <w:sz w:val="24"/>
          <w:szCs w:val="24"/>
          <w:lang w:val="az-Latn-AZ"/>
        </w:rPr>
        <w:t>ci maddələrində nəzərdə tutulan əsaslar üzrə müqavilə ləğv edildikdən sonra onun əvəzinə başqa əqd bağlanmamışsa və həmin malın cari qiyməti varsa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tərəf müqavilədə müəyyənləşdirilmiş qiymətlə müqavilənin ləğv edildiyi məqamdakı cari qiymət arasındakı fərq şəklində zərərin əvəzinin ödənilməsi tələbini irəli sürə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645.4. </w:t>
      </w:r>
      <w:r w:rsidRPr="008B165B">
        <w:rPr>
          <w:rFonts w:ascii="Arial Unicode MS" w:eastAsia="Arial Unicode MS" w:hAnsi="Arial Unicode MS" w:cs="Arial Unicode MS" w:hint="eastAsia"/>
          <w:sz w:val="24"/>
          <w:szCs w:val="24"/>
          <w:lang w:val="az-Latn-AZ"/>
        </w:rPr>
        <w:t>Malın verilməli olduğu yerdə oxşar mal üçün müqayisəyə gələn şəraitdə adətən alınmış qiymət cari qiymət sayılır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həmin yerdə cari qiymət yoxdursa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başqa yerdə tətbiq edilən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ağlabatan əvəz ola bilən cari qiymət</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malın nəql edilməsi xərclərindəki fərq nəzərə alınmaqla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tətbiq edilə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645.5.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645.1— 645.4-</w:t>
      </w:r>
      <w:r w:rsidRPr="008B165B">
        <w:rPr>
          <w:rFonts w:ascii="Arial Unicode MS" w:eastAsia="Arial Unicode MS" w:hAnsi="Arial Unicode MS" w:cs="Arial Unicode MS" w:hint="eastAsia"/>
          <w:sz w:val="24"/>
          <w:szCs w:val="24"/>
          <w:lang w:val="az-Latn-AZ"/>
        </w:rPr>
        <w:t>cü maddələrində nəzərdə tutulan tələblərin yerinə yetirilməsi öhdəliyi icra etməmiş və ya lazımınca icra etməmiş tərəfi digər tərəfə vurulmuş başqa zərərin əvəzini ödəməkdən azad etmir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t>§</w:t>
      </w:r>
      <w:r w:rsidRPr="008B165B">
        <w:rPr>
          <w:rFonts w:ascii="Arial Unicode MS" w:eastAsia="Arial Unicode MS" w:hAnsi="Arial Unicode MS" w:cs="Arial Unicode MS" w:hint="eastAsia"/>
          <w:b/>
          <w:bCs/>
          <w:caps/>
          <w:sz w:val="24"/>
          <w:szCs w:val="24"/>
          <w:lang w:val="de-DE"/>
        </w:rPr>
        <w:t xml:space="preserve"> 5. </w:t>
      </w:r>
      <w:r w:rsidRPr="008B165B">
        <w:rPr>
          <w:rFonts w:ascii="Arial Unicode MS" w:eastAsia="Arial Unicode MS" w:hAnsi="Arial Unicode MS" w:cs="Arial Unicode MS" w:hint="eastAsia"/>
          <w:b/>
          <w:bCs/>
          <w:caps/>
          <w:sz w:val="24"/>
          <w:szCs w:val="24"/>
          <w:lang w:val="az-Latn-AZ"/>
        </w:rPr>
        <w:t>Daşınmaz əşyaların alqı</w:t>
      </w:r>
      <w:r w:rsidRPr="008B165B">
        <w:rPr>
          <w:rFonts w:ascii="Arial Unicode MS" w:eastAsia="Arial Unicode MS" w:hAnsi="Arial Unicode MS" w:cs="Arial Unicode MS" w:hint="eastAsia"/>
          <w:b/>
          <w:bCs/>
          <w:caps/>
          <w:sz w:val="24"/>
          <w:szCs w:val="24"/>
          <w:lang w:val="de-DE"/>
        </w:rPr>
        <w:t>-</w:t>
      </w:r>
      <w:r w:rsidRPr="008B165B">
        <w:rPr>
          <w:rFonts w:ascii="Arial Unicode MS" w:eastAsia="Arial Unicode MS" w:hAnsi="Arial Unicode MS" w:cs="Arial Unicode MS" w:hint="eastAsia"/>
          <w:b/>
          <w:bCs/>
          <w:caps/>
          <w:sz w:val="24"/>
          <w:szCs w:val="24"/>
          <w:lang w:val="az-Latn-AZ"/>
        </w:rPr>
        <w:t>satqısı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646. </w:t>
      </w:r>
      <w:r w:rsidRPr="008B165B">
        <w:rPr>
          <w:rFonts w:ascii="Arial Unicode MS" w:eastAsia="Arial Unicode MS" w:hAnsi="Arial Unicode MS" w:cs="Arial Unicode MS" w:hint="eastAsia"/>
          <w:b/>
          <w:bCs/>
          <w:sz w:val="24"/>
          <w:szCs w:val="24"/>
          <w:lang w:val="az-Latn-AZ"/>
        </w:rPr>
        <w:t>Daşınmaz əşyaların alqı</w:t>
      </w:r>
      <w:r w:rsidRPr="008B165B">
        <w:rPr>
          <w:rFonts w:ascii="Arial Unicode MS" w:eastAsia="Arial Unicode MS" w:hAnsi="Arial Unicode MS" w:cs="Arial Unicode MS" w:hint="eastAsia"/>
          <w:b/>
          <w:bCs/>
          <w:sz w:val="24"/>
          <w:szCs w:val="24"/>
          <w:lang w:val="de-DE"/>
        </w:rPr>
        <w:t>-</w:t>
      </w:r>
      <w:r w:rsidRPr="008B165B">
        <w:rPr>
          <w:rFonts w:ascii="Arial Unicode MS" w:eastAsia="Arial Unicode MS" w:hAnsi="Arial Unicode MS" w:cs="Arial Unicode MS" w:hint="eastAsia"/>
          <w:b/>
          <w:bCs/>
          <w:sz w:val="24"/>
          <w:szCs w:val="24"/>
          <w:lang w:val="az-Latn-AZ"/>
        </w:rPr>
        <w:t>satqısı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646.1. </w:t>
      </w:r>
      <w:r w:rsidRPr="008B165B">
        <w:rPr>
          <w:rFonts w:ascii="Arial Unicode MS" w:eastAsia="Arial Unicode MS" w:hAnsi="Arial Unicode MS" w:cs="Arial Unicode MS" w:hint="eastAsia"/>
          <w:sz w:val="24"/>
          <w:szCs w:val="24"/>
          <w:lang w:val="az-Latn-AZ"/>
        </w:rPr>
        <w:t>Daşınmaz əşyaların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satqısı müqaviləsinə görə satıcı torpaq sahəsini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evi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binanı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qurğunu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mənzili və ya digər daşınmaz əşyanı alıcının mülkiyyətinə verməyi öhdəsinə götürür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646.2. </w:t>
      </w:r>
      <w:r w:rsidRPr="008B165B">
        <w:rPr>
          <w:rFonts w:ascii="Arial Unicode MS" w:eastAsia="Arial Unicode MS" w:hAnsi="Arial Unicode MS" w:cs="Arial Unicode MS" w:hint="eastAsia"/>
          <w:sz w:val="24"/>
          <w:szCs w:val="24"/>
          <w:lang w:val="az-Latn-AZ"/>
        </w:rPr>
        <w:t>Əgər bu Məcəllənin bu paraqrafının aşağıdakı müddəalarından ayrı qayda irəli gəlmirsə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daşınmaz əşyaların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satqısına əşyaların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satqısı haqqında ümumi müddəalar müvafiq surətdə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lang w:val="de-DE"/>
        </w:rPr>
        <w:t xml:space="preserve"> 647. </w:t>
      </w:r>
      <w:r w:rsidRPr="008B165B">
        <w:rPr>
          <w:rFonts w:ascii="Arial Unicode MS" w:eastAsia="Arial Unicode MS" w:hAnsi="Arial Unicode MS" w:cs="Arial Unicode MS" w:hint="eastAsia"/>
          <w:b/>
          <w:bCs/>
          <w:strike/>
          <w:sz w:val="24"/>
          <w:szCs w:val="24"/>
          <w:lang w:val="az-Latn-AZ"/>
        </w:rPr>
        <w:t>Daşınmaz əşyaların alqı</w:t>
      </w:r>
      <w:r w:rsidRPr="008B165B">
        <w:rPr>
          <w:rFonts w:ascii="Arial Unicode MS" w:eastAsia="Arial Unicode MS" w:hAnsi="Arial Unicode MS" w:cs="Arial Unicode MS" w:hint="eastAsia"/>
          <w:b/>
          <w:bCs/>
          <w:strike/>
          <w:sz w:val="24"/>
          <w:szCs w:val="24"/>
          <w:lang w:val="de-DE"/>
        </w:rPr>
        <w:t>-</w:t>
      </w:r>
      <w:r w:rsidRPr="008B165B">
        <w:rPr>
          <w:rFonts w:ascii="Arial Unicode MS" w:eastAsia="Arial Unicode MS" w:hAnsi="Arial Unicode MS" w:cs="Arial Unicode MS" w:hint="eastAsia"/>
          <w:b/>
          <w:bCs/>
          <w:strike/>
          <w:sz w:val="24"/>
          <w:szCs w:val="24"/>
          <w:lang w:val="az-Latn-AZ"/>
        </w:rPr>
        <w:t>satqısının etibarlığı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lastRenderedPageBreak/>
        <w:t xml:space="preserve">647.1. </w:t>
      </w:r>
      <w:r w:rsidRPr="008B165B">
        <w:rPr>
          <w:rFonts w:ascii="Arial Unicode MS" w:eastAsia="Arial Unicode MS" w:hAnsi="Arial Unicode MS" w:cs="Arial Unicode MS" w:hint="eastAsia"/>
          <w:strike/>
          <w:sz w:val="24"/>
          <w:szCs w:val="24"/>
          <w:lang w:val="az-Latn-AZ"/>
        </w:rPr>
        <w:t>Daşınmaz əşyaların alqı</w:t>
      </w:r>
      <w:r w:rsidRPr="008B165B">
        <w:rPr>
          <w:rFonts w:ascii="Arial Unicode MS" w:eastAsia="Arial Unicode MS" w:hAnsi="Arial Unicode MS" w:cs="Arial Unicode MS" w:hint="eastAsia"/>
          <w:strike/>
          <w:sz w:val="24"/>
          <w:szCs w:val="24"/>
          <w:lang w:val="de-DE"/>
        </w:rPr>
        <w:t>-</w:t>
      </w:r>
      <w:r w:rsidRPr="008B165B">
        <w:rPr>
          <w:rFonts w:ascii="Arial Unicode MS" w:eastAsia="Arial Unicode MS" w:hAnsi="Arial Unicode MS" w:cs="Arial Unicode MS" w:hint="eastAsia"/>
          <w:strike/>
          <w:sz w:val="24"/>
          <w:szCs w:val="24"/>
          <w:lang w:val="az-Latn-AZ"/>
        </w:rPr>
        <w:t>satqısı haqqında müqavilə yazılı formada bağlandıqda və notariat qaydasında təsdiqləndikdə etibarlı sayılır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647.2. </w:t>
      </w:r>
      <w:r w:rsidRPr="008B165B">
        <w:rPr>
          <w:rFonts w:ascii="Arial Unicode MS" w:eastAsia="Arial Unicode MS" w:hAnsi="Arial Unicode MS" w:cs="Arial Unicode MS" w:hint="eastAsia"/>
          <w:strike/>
          <w:sz w:val="24"/>
          <w:szCs w:val="24"/>
          <w:lang w:val="az-Latn-AZ"/>
        </w:rPr>
        <w:t>Daşınmaz əşyaya mülkiyyət hüququ alıcıya daşınmaz əmlakın dövlət reyestrində qeydiyyat anından keçir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647.3. </w:t>
      </w:r>
      <w:r w:rsidRPr="008B165B">
        <w:rPr>
          <w:rFonts w:ascii="Arial Unicode MS" w:eastAsia="Arial Unicode MS" w:hAnsi="Arial Unicode MS" w:cs="Arial Unicode MS" w:hint="eastAsia"/>
          <w:strike/>
          <w:sz w:val="24"/>
          <w:szCs w:val="24"/>
          <w:lang w:val="az-Latn-AZ"/>
        </w:rPr>
        <w:t>Alqı</w:t>
      </w:r>
      <w:r w:rsidRPr="008B165B">
        <w:rPr>
          <w:rFonts w:ascii="Arial Unicode MS" w:eastAsia="Arial Unicode MS" w:hAnsi="Arial Unicode MS" w:cs="Arial Unicode MS" w:hint="eastAsia"/>
          <w:strike/>
          <w:sz w:val="24"/>
          <w:szCs w:val="24"/>
          <w:lang w:val="de-DE"/>
        </w:rPr>
        <w:t>-</w:t>
      </w:r>
      <w:r w:rsidRPr="008B165B">
        <w:rPr>
          <w:rFonts w:ascii="Arial Unicode MS" w:eastAsia="Arial Unicode MS" w:hAnsi="Arial Unicode MS" w:cs="Arial Unicode MS" w:hint="eastAsia"/>
          <w:strike/>
          <w:sz w:val="24"/>
          <w:szCs w:val="24"/>
          <w:lang w:val="az-Latn-AZ"/>
        </w:rPr>
        <w:t>satqı müqaviləsinin notariat qaydasında təsdiqlənməsi və daşınmaz əmlakın dövlət reyestrində qeydə alınması xərclərini alıcı çəkir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647. </w:t>
      </w:r>
      <w:r w:rsidRPr="008B165B">
        <w:rPr>
          <w:rFonts w:ascii="Arial Unicode MS" w:eastAsia="Arial Unicode MS" w:hAnsi="Arial Unicode MS" w:cs="Arial Unicode MS" w:hint="eastAsia"/>
          <w:b/>
          <w:bCs/>
          <w:sz w:val="24"/>
          <w:szCs w:val="24"/>
          <w:lang w:val="az-Latn-AZ"/>
        </w:rPr>
        <w:t>Daşınmaz əşyaların alqı</w:t>
      </w:r>
      <w:r w:rsidRPr="008B165B">
        <w:rPr>
          <w:rFonts w:ascii="Arial Unicode MS" w:eastAsia="Arial Unicode MS" w:hAnsi="Arial Unicode MS" w:cs="Arial Unicode MS" w:hint="eastAsia"/>
          <w:b/>
          <w:bCs/>
          <w:sz w:val="24"/>
          <w:szCs w:val="24"/>
          <w:lang w:val="de-DE"/>
        </w:rPr>
        <w:t>-</w:t>
      </w:r>
      <w:r w:rsidRPr="008B165B">
        <w:rPr>
          <w:rFonts w:ascii="Arial Unicode MS" w:eastAsia="Arial Unicode MS" w:hAnsi="Arial Unicode MS" w:cs="Arial Unicode MS" w:hint="eastAsia"/>
          <w:b/>
          <w:bCs/>
          <w:sz w:val="24"/>
          <w:szCs w:val="24"/>
          <w:lang w:val="az-Latn-AZ"/>
        </w:rPr>
        <w:t xml:space="preserve">satqısı müqaviləsinin rəsmiləşdirilməsi xərcləri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az-Latn-AZ"/>
        </w:rPr>
        <w:t>Alqı</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satqı müqaviləsinin n</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 xml:space="preserve">tariat qaydasında təsdiqlənməsi və daşınmaz əmlakın dövlət reyestrində qeydə alınması xərclərini alıcı çəkir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yeni redaksiyada</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648. </w:t>
      </w:r>
      <w:r w:rsidRPr="008B165B">
        <w:rPr>
          <w:rFonts w:ascii="Arial Unicode MS" w:eastAsia="Arial Unicode MS" w:hAnsi="Arial Unicode MS" w:cs="Arial Unicode MS" w:hint="eastAsia"/>
          <w:b/>
          <w:bCs/>
          <w:sz w:val="24"/>
          <w:szCs w:val="24"/>
          <w:lang w:val="az-Latn-AZ"/>
        </w:rPr>
        <w:t>Daşınmaz əşyaların alqı</w:t>
      </w:r>
      <w:r w:rsidRPr="008B165B">
        <w:rPr>
          <w:rFonts w:ascii="Arial Unicode MS" w:eastAsia="Arial Unicode MS" w:hAnsi="Arial Unicode MS" w:cs="Arial Unicode MS" w:hint="eastAsia"/>
          <w:b/>
          <w:bCs/>
          <w:sz w:val="24"/>
          <w:szCs w:val="24"/>
          <w:lang w:val="de-DE"/>
        </w:rPr>
        <w:t>-</w:t>
      </w:r>
      <w:r w:rsidRPr="008B165B">
        <w:rPr>
          <w:rFonts w:ascii="Arial Unicode MS" w:eastAsia="Arial Unicode MS" w:hAnsi="Arial Unicode MS" w:cs="Arial Unicode MS" w:hint="eastAsia"/>
          <w:b/>
          <w:bCs/>
          <w:sz w:val="24"/>
          <w:szCs w:val="24"/>
          <w:lang w:val="az-Latn-AZ"/>
        </w:rPr>
        <w:t>satqısı zamanı tərəflərin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648.1. </w:t>
      </w:r>
      <w:r w:rsidRPr="008B165B">
        <w:rPr>
          <w:rFonts w:ascii="Arial Unicode MS" w:eastAsia="Arial Unicode MS" w:hAnsi="Arial Unicode MS" w:cs="Arial Unicode MS" w:hint="eastAsia"/>
          <w:sz w:val="24"/>
          <w:szCs w:val="24"/>
          <w:lang w:val="az-Latn-AZ"/>
        </w:rPr>
        <w:t>Daşınmaz əşyaların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satqısı halında tərəflərdən hər biri mülkiyyət hüququnun keçirilməsi faktının daşınmaz əmlakın dövlət reyestrində qeydə alınması üçün öz tərəfindən zəruri olanları həyata keçirərək özünün vermə və ya qəbul etmə vəzifəsini icra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648.2. </w:t>
      </w:r>
      <w:r w:rsidRPr="008B165B">
        <w:rPr>
          <w:rFonts w:ascii="Arial Unicode MS" w:eastAsia="Arial Unicode MS" w:hAnsi="Arial Unicode MS" w:cs="Arial Unicode MS" w:hint="eastAsia"/>
          <w:sz w:val="24"/>
          <w:szCs w:val="24"/>
          <w:lang w:val="az-Latn-AZ"/>
        </w:rPr>
        <w:t>Satılmış əşya ilə bağlı risklər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xərclər və faydalar şübhə halında alıcıya yalnız daşınmaz əmlakın dövlət reyestrinə daxil edildiyi andan keçir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tərəflərdən biri qeydiyyatın gecikdirilməsində təqsirlidirsə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bununla əlaqədar əmələ gəlmiş zərərin əvəzini digər tərəfə ödəməlidir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649. </w:t>
      </w:r>
      <w:r w:rsidRPr="008B165B">
        <w:rPr>
          <w:rFonts w:ascii="Arial Unicode MS" w:eastAsia="Arial Unicode MS" w:hAnsi="Arial Unicode MS" w:cs="Arial Unicode MS" w:hint="eastAsia"/>
          <w:b/>
          <w:bCs/>
          <w:sz w:val="24"/>
          <w:szCs w:val="24"/>
          <w:lang w:val="az-Latn-AZ"/>
        </w:rPr>
        <w:t>Satılmış daşınmaz əşyanın uyğun olmaması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Satılmış daşınmaz əşyanın uyğunsuzluğu müqaviləyə uyğun olmamasından savayı həmin əşyaya aid artıq mövcud olmayan hüquqların daşınmaz əmlakın dövlət reyestrində göstərildiyi halda da baş verir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650. </w:t>
      </w:r>
      <w:r w:rsidRPr="008B165B">
        <w:rPr>
          <w:rFonts w:ascii="Arial Unicode MS" w:eastAsia="Arial Unicode MS" w:hAnsi="Arial Unicode MS" w:cs="Arial Unicode MS" w:hint="eastAsia"/>
          <w:b/>
          <w:bCs/>
          <w:sz w:val="24"/>
          <w:szCs w:val="24"/>
          <w:lang w:val="az-Latn-AZ"/>
        </w:rPr>
        <w:t>Daşınmaz əşyaların alqı</w:t>
      </w:r>
      <w:r w:rsidRPr="008B165B">
        <w:rPr>
          <w:rFonts w:ascii="Arial Unicode MS" w:eastAsia="Arial Unicode MS" w:hAnsi="Arial Unicode MS" w:cs="Arial Unicode MS" w:hint="eastAsia"/>
          <w:b/>
          <w:bCs/>
          <w:sz w:val="24"/>
          <w:szCs w:val="24"/>
          <w:lang w:val="de-DE"/>
        </w:rPr>
        <w:t>-</w:t>
      </w:r>
      <w:r w:rsidRPr="008B165B">
        <w:rPr>
          <w:rFonts w:ascii="Arial Unicode MS" w:eastAsia="Arial Unicode MS" w:hAnsi="Arial Unicode MS" w:cs="Arial Unicode MS" w:hint="eastAsia"/>
          <w:b/>
          <w:bCs/>
          <w:sz w:val="24"/>
          <w:szCs w:val="24"/>
          <w:lang w:val="az-Latn-AZ"/>
        </w:rPr>
        <w:t>satqısı haqqında müddəaların rəsmi reyestrlərdə qeydə alınması tələb edilən daşınar əşyaların alqı</w:t>
      </w:r>
      <w:r w:rsidRPr="008B165B">
        <w:rPr>
          <w:rFonts w:ascii="Arial Unicode MS" w:eastAsia="Arial Unicode MS" w:hAnsi="Arial Unicode MS" w:cs="Arial Unicode MS" w:hint="eastAsia"/>
          <w:b/>
          <w:bCs/>
          <w:sz w:val="24"/>
          <w:szCs w:val="24"/>
          <w:lang w:val="de-DE"/>
        </w:rPr>
        <w:t>-</w:t>
      </w:r>
      <w:r w:rsidRPr="008B165B">
        <w:rPr>
          <w:rFonts w:ascii="Arial Unicode MS" w:eastAsia="Arial Unicode MS" w:hAnsi="Arial Unicode MS" w:cs="Arial Unicode MS" w:hint="eastAsia"/>
          <w:b/>
          <w:bCs/>
          <w:sz w:val="24"/>
          <w:szCs w:val="24"/>
          <w:lang w:val="az-Latn-AZ"/>
        </w:rPr>
        <w:t>satqısına tətbiqi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Rəsmi reyestrlərdə qeydə alınması tələb edilən daşınar əşyalara daşınmaz əşyaların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satqısı haqqında göstərişlər müvafiq surətdə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lastRenderedPageBreak/>
        <w:t xml:space="preserve">§ 6. </w:t>
      </w:r>
      <w:r w:rsidRPr="008B165B">
        <w:rPr>
          <w:rFonts w:ascii="Arial Unicode MS" w:eastAsia="Arial Unicode MS" w:hAnsi="Arial Unicode MS" w:cs="Arial Unicode MS" w:hint="eastAsia"/>
          <w:b/>
          <w:bCs/>
          <w:caps/>
          <w:sz w:val="24"/>
          <w:szCs w:val="24"/>
          <w:lang w:val="az-Latn-AZ"/>
        </w:rPr>
        <w:t>Tələblərin və digər hüquqların alqı</w:t>
      </w:r>
      <w:r w:rsidRPr="008B165B">
        <w:rPr>
          <w:rFonts w:ascii="Arial Unicode MS" w:eastAsia="Arial Unicode MS" w:hAnsi="Arial Unicode MS" w:cs="Arial Unicode MS" w:hint="eastAsia"/>
          <w:b/>
          <w:bCs/>
          <w:caps/>
          <w:sz w:val="24"/>
          <w:szCs w:val="24"/>
          <w:lang w:val="de-DE"/>
        </w:rPr>
        <w:t>-</w:t>
      </w:r>
      <w:r w:rsidRPr="008B165B">
        <w:rPr>
          <w:rFonts w:ascii="Arial Unicode MS" w:eastAsia="Arial Unicode MS" w:hAnsi="Arial Unicode MS" w:cs="Arial Unicode MS" w:hint="eastAsia"/>
          <w:b/>
          <w:bCs/>
          <w:caps/>
          <w:sz w:val="24"/>
          <w:szCs w:val="24"/>
          <w:lang w:val="az-Latn-AZ"/>
        </w:rPr>
        <w:t>satqısı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651. </w:t>
      </w:r>
      <w:r w:rsidRPr="008B165B">
        <w:rPr>
          <w:rFonts w:ascii="Arial Unicode MS" w:eastAsia="Arial Unicode MS" w:hAnsi="Arial Unicode MS" w:cs="Arial Unicode MS" w:hint="eastAsia"/>
          <w:b/>
          <w:bCs/>
          <w:sz w:val="24"/>
          <w:szCs w:val="24"/>
          <w:lang w:val="az-Latn-AZ"/>
        </w:rPr>
        <w:t>Əşyaların alqı</w:t>
      </w:r>
      <w:r w:rsidRPr="008B165B">
        <w:rPr>
          <w:rFonts w:ascii="Arial Unicode MS" w:eastAsia="Arial Unicode MS" w:hAnsi="Arial Unicode MS" w:cs="Arial Unicode MS" w:hint="eastAsia"/>
          <w:b/>
          <w:bCs/>
          <w:sz w:val="24"/>
          <w:szCs w:val="24"/>
          <w:lang w:val="de-DE"/>
        </w:rPr>
        <w:t>-</w:t>
      </w:r>
      <w:r w:rsidRPr="008B165B">
        <w:rPr>
          <w:rFonts w:ascii="Arial Unicode MS" w:eastAsia="Arial Unicode MS" w:hAnsi="Arial Unicode MS" w:cs="Arial Unicode MS" w:hint="eastAsia"/>
          <w:b/>
          <w:bCs/>
          <w:sz w:val="24"/>
          <w:szCs w:val="24"/>
          <w:lang w:val="az-Latn-AZ"/>
        </w:rPr>
        <w:t>satqısı haqqında müddəaların tələblərin və digər hüquqların alqı</w:t>
      </w:r>
      <w:r w:rsidRPr="008B165B">
        <w:rPr>
          <w:rFonts w:ascii="Arial Unicode MS" w:eastAsia="Arial Unicode MS" w:hAnsi="Arial Unicode MS" w:cs="Arial Unicode MS" w:hint="eastAsia"/>
          <w:b/>
          <w:bCs/>
          <w:sz w:val="24"/>
          <w:szCs w:val="24"/>
          <w:lang w:val="de-DE"/>
        </w:rPr>
        <w:t>-</w:t>
      </w:r>
      <w:r w:rsidRPr="008B165B">
        <w:rPr>
          <w:rFonts w:ascii="Arial Unicode MS" w:eastAsia="Arial Unicode MS" w:hAnsi="Arial Unicode MS" w:cs="Arial Unicode MS" w:hint="eastAsia"/>
          <w:b/>
          <w:bCs/>
          <w:sz w:val="24"/>
          <w:szCs w:val="24"/>
          <w:lang w:val="az-Latn-AZ"/>
        </w:rPr>
        <w:t>satqısına tətbiqi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Tələblərin və digər hüquqların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satqısına əşyaların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satqısı haqqında göstərişlər müvafiq surətdə tətbiq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Rəsmi reyestrlərdə qeydə alınmış daşınmaz əşyalara və obyektlərə hüquqların satıldığı hallarda bu Məcəllənin</w:t>
      </w:r>
      <w:r w:rsidRPr="008B165B">
        <w:rPr>
          <w:rFonts w:ascii="Arial Unicode MS" w:eastAsia="Arial Unicode MS" w:hAnsi="Arial Unicode MS" w:cs="Arial Unicode MS" w:hint="eastAsia"/>
          <w:sz w:val="24"/>
          <w:szCs w:val="24"/>
          <w:lang w:val="de-DE"/>
        </w:rPr>
        <w:t xml:space="preserve"> 646—650-</w:t>
      </w:r>
      <w:r w:rsidRPr="008B165B">
        <w:rPr>
          <w:rFonts w:ascii="Arial Unicode MS" w:eastAsia="Arial Unicode MS" w:hAnsi="Arial Unicode MS" w:cs="Arial Unicode MS" w:hint="eastAsia"/>
          <w:sz w:val="24"/>
          <w:szCs w:val="24"/>
          <w:lang w:val="az-Latn-AZ"/>
        </w:rPr>
        <w:t>ci maddələri müvafiq surətdə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652. </w:t>
      </w:r>
      <w:r w:rsidRPr="008B165B">
        <w:rPr>
          <w:rFonts w:ascii="Arial Unicode MS" w:eastAsia="Arial Unicode MS" w:hAnsi="Arial Unicode MS" w:cs="Arial Unicode MS" w:hint="eastAsia"/>
          <w:b/>
          <w:bCs/>
          <w:sz w:val="24"/>
          <w:szCs w:val="24"/>
          <w:lang w:val="az-Latn-AZ"/>
        </w:rPr>
        <w:t>Hüququn keçirilməsi</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tələbin güzəşti</w:t>
      </w:r>
      <w:r w:rsidRPr="008B165B">
        <w:rPr>
          <w:rFonts w:ascii="Arial Unicode MS" w:eastAsia="Arial Unicode MS" w:hAnsi="Arial Unicode MS" w:cs="Arial Unicode MS" w:hint="eastAsia"/>
          <w:b/>
          <w:b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Hüququn satıldığı halda göndərmə və qəbul hüququn keçirilməsindən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tələbin güzəştindən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ibarət olur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Satıcıda olan hüququn əsaslandırılması və alıcıya keçirilməsi xərclərini satıcı çəkir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653. </w:t>
      </w:r>
      <w:r w:rsidRPr="008B165B">
        <w:rPr>
          <w:rFonts w:ascii="Arial Unicode MS" w:eastAsia="Arial Unicode MS" w:hAnsi="Arial Unicode MS" w:cs="Arial Unicode MS" w:hint="eastAsia"/>
          <w:b/>
          <w:bCs/>
          <w:sz w:val="24"/>
          <w:szCs w:val="24"/>
          <w:lang w:val="az-Latn-AZ"/>
        </w:rPr>
        <w:t>Əşyaya sahiblik hüquqlarının satılması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Əşyaya sahiblik səlahiyyəti verən hüququn satıldığı halda satıcı alıcıya qüsurlardan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üçüncü şəxslərin hüquqlarından və iddialarından azad əşya göndərməyə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654. </w:t>
      </w:r>
      <w:r w:rsidRPr="008B165B">
        <w:rPr>
          <w:rFonts w:ascii="Arial Unicode MS" w:eastAsia="Arial Unicode MS" w:hAnsi="Arial Unicode MS" w:cs="Arial Unicode MS" w:hint="eastAsia"/>
          <w:b/>
          <w:bCs/>
          <w:sz w:val="24"/>
          <w:szCs w:val="24"/>
          <w:lang w:val="az-Latn-AZ"/>
        </w:rPr>
        <w:t>Hüquqların və tələblərin alqı</w:t>
      </w:r>
      <w:r w:rsidRPr="008B165B">
        <w:rPr>
          <w:rFonts w:ascii="Arial Unicode MS" w:eastAsia="Arial Unicode MS" w:hAnsi="Arial Unicode MS" w:cs="Arial Unicode MS" w:hint="eastAsia"/>
          <w:b/>
          <w:bCs/>
          <w:sz w:val="24"/>
          <w:szCs w:val="24"/>
          <w:lang w:val="de-DE"/>
        </w:rPr>
        <w:t>-</w:t>
      </w:r>
      <w:r w:rsidRPr="008B165B">
        <w:rPr>
          <w:rFonts w:ascii="Arial Unicode MS" w:eastAsia="Arial Unicode MS" w:hAnsi="Arial Unicode MS" w:cs="Arial Unicode MS" w:hint="eastAsia"/>
          <w:b/>
          <w:bCs/>
          <w:sz w:val="24"/>
          <w:szCs w:val="24"/>
          <w:lang w:val="az-Latn-AZ"/>
        </w:rPr>
        <w:t>satqısı zamanı satıcının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654.1. </w:t>
      </w:r>
      <w:r w:rsidRPr="008B165B">
        <w:rPr>
          <w:rFonts w:ascii="Arial Unicode MS" w:eastAsia="Arial Unicode MS" w:hAnsi="Arial Unicode MS" w:cs="Arial Unicode MS" w:hint="eastAsia"/>
          <w:sz w:val="24"/>
          <w:szCs w:val="24"/>
          <w:lang w:val="az-Latn-AZ"/>
        </w:rPr>
        <w:t>Hər hansı tələbin və hər hansı digər hüququn satıcısı həmin tələbin və ya hüququn həqiqətən mövcud olmasına cavabdehdir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kağızın satıcısı belə bir məsuliyyət də daşıyır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qiymətli kağızın etibarsızlığına səbəb ola biləcək hansısa icraata başlanılmayacaqdır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654.2. </w:t>
      </w:r>
      <w:r w:rsidRPr="008B165B">
        <w:rPr>
          <w:rFonts w:ascii="Arial Unicode MS" w:eastAsia="Arial Unicode MS" w:hAnsi="Arial Unicode MS" w:cs="Arial Unicode MS" w:hint="eastAsia"/>
          <w:sz w:val="24"/>
          <w:szCs w:val="24"/>
          <w:lang w:val="az-Latn-AZ"/>
        </w:rPr>
        <w:t>Əgər hər hansı tələbin satıcısı borclunun ödəniş qabiliyyəti üçün məsuliyyəti öz öhdəsinə götürürsə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hesab edilir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məsuliyyət bu tələbin güzəşt edildiyi an üçün ödəniş qabiliyyətinə aiddir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7. </w:t>
      </w:r>
      <w:r w:rsidRPr="008B165B">
        <w:rPr>
          <w:rFonts w:ascii="Arial Unicode MS" w:eastAsia="Arial Unicode MS" w:hAnsi="Arial Unicode MS" w:cs="Arial Unicode MS" w:hint="eastAsia"/>
          <w:b/>
          <w:bCs/>
          <w:caps/>
          <w:sz w:val="24"/>
          <w:szCs w:val="24"/>
          <w:lang w:val="az-Latn-AZ"/>
        </w:rPr>
        <w:t>Faktorinq</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655. </w:t>
      </w:r>
      <w:r w:rsidRPr="008B165B">
        <w:rPr>
          <w:rFonts w:ascii="Arial Unicode MS" w:eastAsia="Arial Unicode MS" w:hAnsi="Arial Unicode MS" w:cs="Arial Unicode MS" w:hint="eastAsia"/>
          <w:b/>
          <w:bCs/>
          <w:sz w:val="24"/>
          <w:szCs w:val="24"/>
          <w:lang w:val="az-Latn-AZ"/>
        </w:rPr>
        <w:t>Faktorinq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655.1. </w:t>
      </w:r>
      <w:r w:rsidRPr="008B165B">
        <w:rPr>
          <w:rFonts w:ascii="Arial Unicode MS" w:eastAsia="Arial Unicode MS" w:hAnsi="Arial Unicode MS" w:cs="Arial Unicode MS" w:hint="eastAsia"/>
          <w:sz w:val="24"/>
          <w:szCs w:val="24"/>
          <w:lang w:val="az-Latn-AZ"/>
        </w:rPr>
        <w:t>Faktorinq pul tələbinin güzəşt edilməsi müqabilində maliyyələşdirmədir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Faktorinq müqaviləsinə görə bir tərəf</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faktor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üçüncü şəxs</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borclu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barəsində müştərinin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de-DE"/>
        </w:rPr>
        <w:lastRenderedPageBreak/>
        <w:t>(</w:t>
      </w:r>
      <w:r w:rsidRPr="008B165B">
        <w:rPr>
          <w:rFonts w:ascii="Arial Unicode MS" w:eastAsia="Arial Unicode MS" w:hAnsi="Arial Unicode MS" w:cs="Arial Unicode MS" w:hint="eastAsia"/>
          <w:sz w:val="24"/>
          <w:szCs w:val="24"/>
          <w:lang w:val="az-Latn-AZ"/>
        </w:rPr>
        <w:t>kreditorun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üçüncü şəxsə mal verməsindən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işlər görməsindən və ya xidmətlər göstərməsindən irəli gələn pul tələbinin hesabına digər tərəfə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müştəriyə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pul vəsaiti verir və ya verməyi öhdəsinə götürür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müştəri isə bu pul tələbini faktora güzəşt edir və ya güzəşt etməyi öhdəsinə götürür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655.2. </w:t>
      </w:r>
      <w:r w:rsidRPr="008B165B">
        <w:rPr>
          <w:rFonts w:ascii="Arial Unicode MS" w:eastAsia="Arial Unicode MS" w:hAnsi="Arial Unicode MS" w:cs="Arial Unicode MS" w:hint="eastAsia"/>
          <w:sz w:val="24"/>
          <w:szCs w:val="24"/>
          <w:lang w:val="az-Latn-AZ"/>
        </w:rPr>
        <w:t>Pul tələblərinin güzəşti barəsində borcluya bildiriş verilməlidir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655.3. </w:t>
      </w:r>
      <w:r w:rsidRPr="008B165B">
        <w:rPr>
          <w:rFonts w:ascii="Arial Unicode MS" w:eastAsia="Arial Unicode MS" w:hAnsi="Arial Unicode MS" w:cs="Arial Unicode MS" w:hint="eastAsia"/>
          <w:sz w:val="24"/>
          <w:szCs w:val="24"/>
          <w:lang w:val="az-Latn-AZ"/>
        </w:rPr>
        <w:t>Müştəri faktor qarşısında öhdəliyinin icrasını təmin etmək məqsədi ilə də borcluya olan pul tələbini faktora güzəşt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655.4. </w:t>
      </w:r>
      <w:r w:rsidRPr="008B165B">
        <w:rPr>
          <w:rFonts w:ascii="Arial Unicode MS" w:eastAsia="Arial Unicode MS" w:hAnsi="Arial Unicode MS" w:cs="Arial Unicode MS" w:hint="eastAsia"/>
          <w:sz w:val="24"/>
          <w:szCs w:val="24"/>
          <w:lang w:val="az-Latn-AZ"/>
        </w:rPr>
        <w:t>Faktorun faktorinq müqaviləsi üzrə öhdəliklərinə müştəri üçün mühasibat uçotunun aparılması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müştəriyə güzəşt predmeti olan pul tələbləri ilə bağlı digər maliyyə xidmətlərinin göstərilməsi də daxil ola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655.5. </w:t>
      </w:r>
      <w:r w:rsidRPr="008B165B">
        <w:rPr>
          <w:rFonts w:ascii="Arial Unicode MS" w:eastAsia="Arial Unicode MS" w:hAnsi="Arial Unicode MS" w:cs="Arial Unicode MS" w:hint="eastAsia"/>
          <w:sz w:val="24"/>
          <w:szCs w:val="24"/>
          <w:lang w:val="az-Latn-AZ"/>
        </w:rPr>
        <w:t>Faktorinq müqaviləsi yazılı formada bağlanır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655.6. </w:t>
      </w:r>
      <w:r w:rsidRPr="008B165B">
        <w:rPr>
          <w:rFonts w:ascii="Arial Unicode MS" w:eastAsia="Arial Unicode MS" w:hAnsi="Arial Unicode MS" w:cs="Arial Unicode MS" w:hint="eastAsia"/>
          <w:sz w:val="24"/>
          <w:szCs w:val="24"/>
          <w:lang w:val="az-Latn-AZ"/>
        </w:rPr>
        <w:t>Faktorinq müqavilələrini faktor kimi banklar və digər kredit təşkilatları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bu cür fəaliyyəti həyata keçirməyə icazəsi olan başqa kommersiya təşkilatları bağlaya bilərlər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656. </w:t>
      </w:r>
      <w:r w:rsidRPr="008B165B">
        <w:rPr>
          <w:rFonts w:ascii="Arial Unicode MS" w:eastAsia="Arial Unicode MS" w:hAnsi="Arial Unicode MS" w:cs="Arial Unicode MS" w:hint="eastAsia"/>
          <w:b/>
          <w:bCs/>
          <w:sz w:val="24"/>
          <w:szCs w:val="24"/>
          <w:lang w:val="az-Latn-AZ"/>
        </w:rPr>
        <w:t>Tələblərin alqı</w:t>
      </w:r>
      <w:r w:rsidRPr="008B165B">
        <w:rPr>
          <w:rFonts w:ascii="Arial Unicode MS" w:eastAsia="Arial Unicode MS" w:hAnsi="Arial Unicode MS" w:cs="Arial Unicode MS" w:hint="eastAsia"/>
          <w:b/>
          <w:bCs/>
          <w:sz w:val="24"/>
          <w:szCs w:val="24"/>
          <w:lang w:val="de-DE"/>
        </w:rPr>
        <w:t>-</w:t>
      </w:r>
      <w:r w:rsidRPr="008B165B">
        <w:rPr>
          <w:rFonts w:ascii="Arial Unicode MS" w:eastAsia="Arial Unicode MS" w:hAnsi="Arial Unicode MS" w:cs="Arial Unicode MS" w:hint="eastAsia"/>
          <w:b/>
          <w:bCs/>
          <w:sz w:val="24"/>
          <w:szCs w:val="24"/>
          <w:lang w:val="az-Latn-AZ"/>
        </w:rPr>
        <w:t>satqısı haqqında müddəaların faktorinq müqaviləsinə tətbiqi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bu Məcəllənin bu paraqrafının aşağıdakı müddəalarından ayrı qayda irəli gəlmirsə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faktorinq müqaviləsinə tələblərin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satqısı və verilməsi haqqında müddəalar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657. </w:t>
      </w:r>
      <w:r w:rsidRPr="008B165B">
        <w:rPr>
          <w:rFonts w:ascii="Arial Unicode MS" w:eastAsia="Arial Unicode MS" w:hAnsi="Arial Unicode MS" w:cs="Arial Unicode MS" w:hint="eastAsia"/>
          <w:b/>
          <w:bCs/>
          <w:sz w:val="24"/>
          <w:szCs w:val="24"/>
          <w:lang w:val="az-Latn-AZ"/>
        </w:rPr>
        <w:t>Faktorinq müqaviləsinin iştirakçıları arasında münasibətlərin xüsusiyyətləri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color w:val="000000"/>
          <w:sz w:val="24"/>
          <w:szCs w:val="24"/>
          <w:lang w:val="de-DE"/>
        </w:rPr>
        <w:t xml:space="preserve">657.1. </w:t>
      </w:r>
      <w:r w:rsidRPr="008B165B">
        <w:rPr>
          <w:rFonts w:ascii="Arial Unicode MS" w:eastAsia="Arial Unicode MS" w:hAnsi="Arial Unicode MS" w:cs="Arial Unicode MS" w:hint="eastAsia"/>
          <w:strike/>
          <w:color w:val="000000"/>
          <w:sz w:val="24"/>
          <w:szCs w:val="24"/>
          <w:lang w:val="az-Latn-AZ"/>
        </w:rPr>
        <w:t>Faktorinq müqaviləsinin mövcud və ya gələcək tələblərin güzəştini nəzərdə tutan hər hansı müddəası onun iştirakçıları arasında münasibətlərdə yalnız o halda etibarlıdır ki</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həmin tələblər müqavilənin bağlandığı an mövcud olsun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657.2. </w:t>
      </w:r>
      <w:r w:rsidRPr="008B165B">
        <w:rPr>
          <w:rFonts w:ascii="Arial Unicode MS" w:eastAsia="Arial Unicode MS" w:hAnsi="Arial Unicode MS" w:cs="Arial Unicode MS" w:hint="eastAsia"/>
          <w:sz w:val="24"/>
          <w:szCs w:val="24"/>
          <w:lang w:val="az-Latn-AZ"/>
        </w:rPr>
        <w:t>Faktorinq müqaviləsinin gələcək tələblərin güzəştinə əsas verən hər hansı müddəası tələblərin verilmə üzrə hansısa əlavə hərəkətlər edilmədən əmələ gəldiyi məqamda faktora keçməsini bildirir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657.3. </w:t>
      </w:r>
      <w:r w:rsidRPr="008B165B">
        <w:rPr>
          <w:rFonts w:ascii="Arial Unicode MS" w:eastAsia="Arial Unicode MS" w:hAnsi="Arial Unicode MS" w:cs="Arial Unicode MS" w:hint="eastAsia"/>
          <w:sz w:val="24"/>
          <w:szCs w:val="24"/>
          <w:lang w:val="az-Latn-AZ"/>
        </w:rPr>
        <w:t>Faktorinq müqaviləsində müştərinin hüquqlarının faktora hansı dərəcədə keçməsi də tənzimlənə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657.4. </w:t>
      </w:r>
      <w:r w:rsidRPr="008B165B">
        <w:rPr>
          <w:rFonts w:ascii="Arial Unicode MS" w:eastAsia="Arial Unicode MS" w:hAnsi="Arial Unicode MS" w:cs="Arial Unicode MS" w:hint="eastAsia"/>
          <w:sz w:val="24"/>
          <w:szCs w:val="24"/>
          <w:lang w:val="az-Latn-AZ"/>
        </w:rPr>
        <w:t>Əgər borclu müştəridən və ya müştərinin vəkaləti ilə faktordan güzəşt barəsində yazılı bildiriş almışdırsa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ödənişi faktora həyata keçirməlidir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Bildiriş yalnız o halda etibarlıdır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güzəşt edilmiş tələbləri və borclunun ödənişi həyata keçirdiyi və ya hesabına həyata keçirdiyi faktoru kifayət qədər dəqiq göstərsin və bildirişin verildiyi an və ya daha əvvəl bağlanmış müqavilədən irəli gələn tələblərə aid olsun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657.5. </w:t>
      </w:r>
      <w:r w:rsidRPr="008B165B">
        <w:rPr>
          <w:rFonts w:ascii="Arial Unicode MS" w:eastAsia="Arial Unicode MS" w:hAnsi="Arial Unicode MS" w:cs="Arial Unicode MS" w:hint="eastAsia"/>
          <w:sz w:val="24"/>
          <w:szCs w:val="24"/>
          <w:lang w:val="az-Latn-AZ"/>
        </w:rPr>
        <w:t>Əgər borclu başqa şəxsin ödənişi həyata keçirməkdə üstünlük hüququndan xəbərdardırsa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bu Məcəllənin </w:t>
      </w:r>
      <w:r w:rsidRPr="008B165B">
        <w:rPr>
          <w:rFonts w:ascii="Arial Unicode MS" w:eastAsia="Arial Unicode MS" w:hAnsi="Arial Unicode MS" w:cs="Arial Unicode MS" w:hint="eastAsia"/>
          <w:sz w:val="24"/>
          <w:szCs w:val="24"/>
          <w:lang w:val="de-DE"/>
        </w:rPr>
        <w:t>657.4-</w:t>
      </w:r>
      <w:r w:rsidRPr="008B165B">
        <w:rPr>
          <w:rFonts w:ascii="Arial Unicode MS" w:eastAsia="Arial Unicode MS" w:hAnsi="Arial Unicode MS" w:cs="Arial Unicode MS" w:hint="eastAsia"/>
          <w:sz w:val="24"/>
          <w:szCs w:val="24"/>
          <w:lang w:val="az-Latn-AZ"/>
        </w:rPr>
        <w:t>cü maddəsinə uyğun ödənişi həyata keçirmək vəzifəsi aradan qalxır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657.6. </w:t>
      </w:r>
      <w:r w:rsidRPr="008B165B">
        <w:rPr>
          <w:rFonts w:ascii="Arial Unicode MS" w:eastAsia="Arial Unicode MS" w:hAnsi="Arial Unicode MS" w:cs="Arial Unicode MS" w:hint="eastAsia"/>
          <w:sz w:val="24"/>
          <w:szCs w:val="24"/>
          <w:lang w:val="az-Latn-AZ"/>
        </w:rPr>
        <w:t>Borclunu faktora ödəniş nəticəsində borcdan azad edən digər əsaslardan asılı olmayaraq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borcdan azad edilmə o halda ödənişin nəticəsi olur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ödəniş bu Məcəllənin</w:t>
      </w:r>
      <w:r w:rsidRPr="008B165B">
        <w:rPr>
          <w:rFonts w:ascii="Arial Unicode MS" w:eastAsia="Arial Unicode MS" w:hAnsi="Arial Unicode MS" w:cs="Arial Unicode MS" w:hint="eastAsia"/>
          <w:sz w:val="24"/>
          <w:szCs w:val="24"/>
          <w:lang w:val="de-DE"/>
        </w:rPr>
        <w:t xml:space="preserve"> 657.4-</w:t>
      </w:r>
      <w:r w:rsidRPr="008B165B">
        <w:rPr>
          <w:rFonts w:ascii="Arial Unicode MS" w:eastAsia="Arial Unicode MS" w:hAnsi="Arial Unicode MS" w:cs="Arial Unicode MS" w:hint="eastAsia"/>
          <w:sz w:val="24"/>
          <w:szCs w:val="24"/>
          <w:lang w:val="az-Latn-AZ"/>
        </w:rPr>
        <w:t>cü maddəsinə uyğun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657.7. </w:t>
      </w:r>
      <w:r w:rsidRPr="008B165B">
        <w:rPr>
          <w:rFonts w:ascii="Arial Unicode MS" w:eastAsia="Arial Unicode MS" w:hAnsi="Arial Unicode MS" w:cs="Arial Unicode MS" w:hint="eastAsia"/>
          <w:sz w:val="24"/>
          <w:szCs w:val="24"/>
          <w:lang w:val="az-Latn-AZ"/>
        </w:rPr>
        <w:t>Əgər faktor borcludan müqavilə əsasında əmələ gəlmiş tələb üzrə məbləğ ödəməyi tələb edirsə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borclu həmin müqavilədən irəli gələn və müştərinin ondan ödəniş tələb etdiyi halda irəli sürə biləcəyi bütün etirazları faktora bildirə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Borclu güzəşt haqqında yazılı bildirişin verildiyi məqamda müştəriyə qarşı olan tələblərinin ödənilməsinə dair hər hansı hüququ da qarşılıqlı əvəzləşdirmə çərçivəsində faktora qarşı etiraz kimi irəli sürə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657.8. </w:t>
      </w:r>
      <w:r w:rsidRPr="008B165B">
        <w:rPr>
          <w:rFonts w:ascii="Arial Unicode MS" w:eastAsia="Arial Unicode MS" w:hAnsi="Arial Unicode MS" w:cs="Arial Unicode MS" w:hint="eastAsia"/>
          <w:sz w:val="24"/>
          <w:szCs w:val="24"/>
          <w:lang w:val="az-Latn-AZ"/>
        </w:rPr>
        <w:t>Mal göndərənin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 üzrə öhdəlikləri icra etməməsi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lazımınca icra etməməsi və ya icranı gecikdirməsi özlüyündə borcluya faktora ödədiyi məbləğin qaytarılmasını tələb etmək hüququ vermir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borclu hər hansı tələb üzrə faktora ödədiyi məbləğin qaytarılmasını tələb etmək hüququna malikdirsə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faktordan həmin məbləğin qaytarılmasını yalnız o halda tələb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faktor bu tələb üzrə mal göndərənə ödəmə öhdəliyini icra etməsin və ya borclunun ödənişinin aid edildiyi mallar barəsində müqavilənin müştəri tərəfindən yerinə yetirilmədiyini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lazımınca yerinə yetirilmədiyini və ya yerinə yetirilməsinin gecikdirildiyini bildiyi məqamda icra etsin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657.9. </w:t>
      </w:r>
      <w:r w:rsidRPr="008B165B">
        <w:rPr>
          <w:rFonts w:ascii="Arial Unicode MS" w:eastAsia="Arial Unicode MS" w:hAnsi="Arial Unicode MS" w:cs="Arial Unicode MS" w:hint="eastAsia"/>
          <w:sz w:val="24"/>
          <w:szCs w:val="24"/>
          <w:lang w:val="az-Latn-AZ"/>
        </w:rPr>
        <w:t>Əgər müştəri faktorinq müqaviləsi əsasında hər hansı tələbi faktora güzəşt edirsə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onda əvvələn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faktor tərəfindən tələbin hər hansı növbəti güzəştinə və ya hər hansı sonrakı tələb alana bu Məcəllənin</w:t>
      </w:r>
      <w:r w:rsidRPr="008B165B">
        <w:rPr>
          <w:rFonts w:ascii="Arial Unicode MS" w:eastAsia="Arial Unicode MS" w:hAnsi="Arial Unicode MS" w:cs="Arial Unicode MS" w:hint="eastAsia"/>
          <w:sz w:val="24"/>
          <w:szCs w:val="24"/>
          <w:lang w:val="de-DE"/>
        </w:rPr>
        <w:t xml:space="preserve"> 657.4 — 657.8-</w:t>
      </w:r>
      <w:r w:rsidRPr="008B165B">
        <w:rPr>
          <w:rFonts w:ascii="Arial Unicode MS" w:eastAsia="Arial Unicode MS" w:hAnsi="Arial Unicode MS" w:cs="Arial Unicode MS" w:hint="eastAsia"/>
          <w:sz w:val="24"/>
          <w:szCs w:val="24"/>
          <w:lang w:val="az-Latn-AZ"/>
        </w:rPr>
        <w:t>ci maddələri elə tərzdə tətbiq edilir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sonrakı tələb alan sanki faktordur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ikincisi isə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növbəti güzəşt haqqında borcluya ünvanlanmış bildiriş həm də faktora ünvanlanmış bildiriş olur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657.10. </w:t>
      </w:r>
      <w:r w:rsidRPr="008B165B">
        <w:rPr>
          <w:rFonts w:ascii="Arial Unicode MS" w:eastAsia="Arial Unicode MS" w:hAnsi="Arial Unicode MS" w:cs="Arial Unicode MS" w:hint="eastAsia"/>
          <w:sz w:val="24"/>
          <w:szCs w:val="24"/>
          <w:lang w:val="az-Latn-AZ"/>
        </w:rPr>
        <w:t>Bu Məcəllənin bu paraqrafının müddəaları faktorinq müqaviləsi ilə qadağan olunmuş sonrakı güzəştə tətbiq edilmir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t>§</w:t>
      </w:r>
      <w:r w:rsidRPr="008B165B">
        <w:rPr>
          <w:rFonts w:ascii="Arial Unicode MS" w:eastAsia="Arial Unicode MS" w:hAnsi="Arial Unicode MS" w:cs="Arial Unicode MS" w:hint="eastAsia"/>
          <w:b/>
          <w:bCs/>
          <w:caps/>
          <w:sz w:val="24"/>
          <w:szCs w:val="24"/>
          <w:lang w:val="de-DE"/>
        </w:rPr>
        <w:t xml:space="preserve"> 8. </w:t>
      </w:r>
      <w:r w:rsidRPr="008B165B">
        <w:rPr>
          <w:rFonts w:ascii="Arial Unicode MS" w:eastAsia="Arial Unicode MS" w:hAnsi="Arial Unicode MS" w:cs="Arial Unicode MS" w:hint="eastAsia"/>
          <w:b/>
          <w:bCs/>
          <w:caps/>
          <w:sz w:val="24"/>
          <w:szCs w:val="24"/>
          <w:lang w:val="az-Latn-AZ"/>
        </w:rPr>
        <w:t>Sınama üçün alqı</w:t>
      </w:r>
      <w:r w:rsidRPr="008B165B">
        <w:rPr>
          <w:rFonts w:ascii="Arial Unicode MS" w:eastAsia="Arial Unicode MS" w:hAnsi="Arial Unicode MS" w:cs="Arial Unicode MS" w:hint="eastAsia"/>
          <w:b/>
          <w:bCs/>
          <w:caps/>
          <w:sz w:val="24"/>
          <w:szCs w:val="24"/>
          <w:lang w:val="de-DE"/>
        </w:rPr>
        <w:t>-</w:t>
      </w:r>
      <w:r w:rsidRPr="008B165B">
        <w:rPr>
          <w:rFonts w:ascii="Arial Unicode MS" w:eastAsia="Arial Unicode MS" w:hAnsi="Arial Unicode MS" w:cs="Arial Unicode MS" w:hint="eastAsia"/>
          <w:b/>
          <w:bCs/>
          <w:caps/>
          <w:sz w:val="24"/>
          <w:szCs w:val="24"/>
          <w:lang w:val="az-Latn-AZ"/>
        </w:rPr>
        <w:t>satqı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658. </w:t>
      </w:r>
      <w:r w:rsidRPr="008B165B">
        <w:rPr>
          <w:rFonts w:ascii="Arial Unicode MS" w:eastAsia="Arial Unicode MS" w:hAnsi="Arial Unicode MS" w:cs="Arial Unicode MS" w:hint="eastAsia"/>
          <w:b/>
          <w:bCs/>
          <w:sz w:val="24"/>
          <w:szCs w:val="24"/>
          <w:lang w:val="az-Latn-AZ"/>
        </w:rPr>
        <w:t>Sınama üçün alqı</w:t>
      </w:r>
      <w:r w:rsidRPr="008B165B">
        <w:rPr>
          <w:rFonts w:ascii="Arial Unicode MS" w:eastAsia="Arial Unicode MS" w:hAnsi="Arial Unicode MS" w:cs="Arial Unicode MS" w:hint="eastAsia"/>
          <w:b/>
          <w:bCs/>
          <w:sz w:val="24"/>
          <w:szCs w:val="24"/>
          <w:lang w:val="de-DE"/>
        </w:rPr>
        <w:t>-</w:t>
      </w:r>
      <w:r w:rsidRPr="008B165B">
        <w:rPr>
          <w:rFonts w:ascii="Arial Unicode MS" w:eastAsia="Arial Unicode MS" w:hAnsi="Arial Unicode MS" w:cs="Arial Unicode MS" w:hint="eastAsia"/>
          <w:b/>
          <w:bCs/>
          <w:sz w:val="24"/>
          <w:szCs w:val="24"/>
          <w:lang w:val="az-Latn-AZ"/>
        </w:rPr>
        <w:t>satqı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658.1. </w:t>
      </w:r>
      <w:r w:rsidRPr="008B165B">
        <w:rPr>
          <w:rFonts w:ascii="Arial Unicode MS" w:eastAsia="Arial Unicode MS" w:hAnsi="Arial Unicode MS" w:cs="Arial Unicode MS" w:hint="eastAsia"/>
          <w:sz w:val="24"/>
          <w:szCs w:val="24"/>
          <w:lang w:val="az-Latn-AZ"/>
        </w:rPr>
        <w:t>Sınama və ya yoxlama üçün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 alıcının həmin predmeti almağa razılıq verdiyi vaxtadək təxirəsalıcı şərtlə bağlanan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658.2. </w:t>
      </w:r>
      <w:r w:rsidRPr="008B165B">
        <w:rPr>
          <w:rFonts w:ascii="Arial Unicode MS" w:eastAsia="Arial Unicode MS" w:hAnsi="Arial Unicode MS" w:cs="Arial Unicode MS" w:hint="eastAsia"/>
          <w:sz w:val="24"/>
          <w:szCs w:val="24"/>
          <w:lang w:val="az-Latn-AZ"/>
        </w:rPr>
        <w:t>Sınama üçün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müqaviləsinə görə satıcı alıcıya predmeti gözdən keçirməyə icazə verməlidir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color w:val="000000"/>
          <w:sz w:val="24"/>
          <w:szCs w:val="24"/>
          <w:lang w:val="de-DE"/>
        </w:rPr>
        <w:t xml:space="preserve">658.3. </w:t>
      </w:r>
      <w:r w:rsidRPr="008B165B">
        <w:rPr>
          <w:rFonts w:ascii="Arial Unicode MS" w:eastAsia="Arial Unicode MS" w:hAnsi="Arial Unicode MS" w:cs="Arial Unicode MS" w:hint="eastAsia"/>
          <w:strike/>
          <w:color w:val="000000"/>
          <w:sz w:val="24"/>
          <w:szCs w:val="24"/>
          <w:lang w:val="az-Latn-AZ"/>
        </w:rPr>
        <w:t>Şübhə halında həmin predmeti almağa razılıq vermək alıcının ixtiyarındadır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658.4. </w:t>
      </w:r>
      <w:r w:rsidRPr="008B165B">
        <w:rPr>
          <w:rFonts w:ascii="Arial Unicode MS" w:eastAsia="Arial Unicode MS" w:hAnsi="Arial Unicode MS" w:cs="Arial Unicode MS" w:hint="eastAsia"/>
          <w:sz w:val="24"/>
          <w:szCs w:val="24"/>
          <w:lang w:val="az-Latn-AZ"/>
        </w:rPr>
        <w:t>Alıcı sınama və ya yoxlama üçün aldığı predmet barəsində razılığını yalnız müəyyənləşdirilmiş müddət ərzində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müddət müəyyənləşdirilmədikdə isə yalnız satıcının alıcı üçün müəyyənləşdirdiyi ağlabatan müddət bitənədək bildirə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əşya sınama və ya gözdən keçirmə üçün artıq alıcıya verilmişdirsə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susması razılıq kimi qiymətləndirilir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XXX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Satın almaqda üstünlük hüququ</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vƏ digƏr üstünlük hüquqları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659. </w:t>
      </w:r>
      <w:r w:rsidRPr="008B165B">
        <w:rPr>
          <w:rFonts w:ascii="Arial Unicode MS" w:eastAsia="Arial Unicode MS" w:hAnsi="Arial Unicode MS" w:cs="Arial Unicode MS" w:hint="eastAsia"/>
          <w:b/>
          <w:bCs/>
          <w:sz w:val="24"/>
          <w:szCs w:val="24"/>
          <w:lang w:val="az-Latn-AZ"/>
        </w:rPr>
        <w:t>Satın almaqda üstünlük hüququ və digər üstünlük hüquqları haqqında ümumi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659.1. </w:t>
      </w:r>
      <w:r w:rsidRPr="008B165B">
        <w:rPr>
          <w:rFonts w:ascii="Arial Unicode MS" w:eastAsia="Arial Unicode MS" w:hAnsi="Arial Unicode MS" w:cs="Arial Unicode MS" w:hint="eastAsia"/>
          <w:sz w:val="24"/>
          <w:szCs w:val="24"/>
          <w:lang w:val="az-Latn-AZ"/>
        </w:rPr>
        <w:t>Satın almaqda üstünlük hüququ və hər hansı əşyaya və ya hər hansı hüquqa digər üstünlük hüquqları qanuna görə və ya müqavilə əsasında əmələ gələ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belə hüquqlar müqaviləyə əsaslanırsa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yalnız müqavilə iştirakçılarını mükəlləfiyyətli edir və həmin əşyanı və ya həmin hüququ arxayın əldə etmiş üçüncü şəxslərə qarşı qoyula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659.2. </w:t>
      </w:r>
      <w:r w:rsidRPr="008B165B">
        <w:rPr>
          <w:rFonts w:ascii="Arial Unicode MS" w:eastAsia="Arial Unicode MS" w:hAnsi="Arial Unicode MS" w:cs="Arial Unicode MS" w:hint="eastAsia"/>
          <w:sz w:val="24"/>
          <w:szCs w:val="24"/>
          <w:lang w:val="az-Latn-AZ"/>
        </w:rPr>
        <w:t>Satın almaqda üstünlük hüququ və müqaviləyə əsaslanan digər üstünlük hüquqları yalnız nəzərdə tutduqları əqdin etibarlığı üçün tələb edilən formada qeydə alınmış olduqda etibarlıdır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659.3. </w:t>
      </w:r>
      <w:r w:rsidRPr="008B165B">
        <w:rPr>
          <w:rFonts w:ascii="Arial Unicode MS" w:eastAsia="Arial Unicode MS" w:hAnsi="Arial Unicode MS" w:cs="Arial Unicode MS" w:hint="eastAsia"/>
          <w:sz w:val="24"/>
          <w:szCs w:val="24"/>
          <w:lang w:val="az-Latn-AZ"/>
        </w:rPr>
        <w:t>Satın almaqda üstünlük hüququnun və digər üstünlük hüquqlarının aşağıdakı hallarda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659.3.1. </w:t>
      </w:r>
      <w:r w:rsidRPr="008B165B">
        <w:rPr>
          <w:rFonts w:ascii="Arial Unicode MS" w:eastAsia="Arial Unicode MS" w:hAnsi="Arial Unicode MS" w:cs="Arial Unicode MS" w:hint="eastAsia"/>
          <w:sz w:val="24"/>
          <w:szCs w:val="24"/>
          <w:lang w:val="az-Latn-AZ"/>
        </w:rPr>
        <w:t>onlar başqasına verilməsi normativ hüquqi aktlarda nəzərdə tutulmuş xüsusi prosedurlarla tənzimlənən obyektlərə və ya hüquqlara aid olduqda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659.3.2. </w:t>
      </w:r>
      <w:r w:rsidRPr="008B165B">
        <w:rPr>
          <w:rFonts w:ascii="Arial Unicode MS" w:eastAsia="Arial Unicode MS" w:hAnsi="Arial Unicode MS" w:cs="Arial Unicode MS" w:hint="eastAsia"/>
          <w:sz w:val="24"/>
          <w:szCs w:val="24"/>
          <w:lang w:val="az-Latn-AZ"/>
        </w:rPr>
        <w:t>icraat çərçivəsində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məcburi auksion satışı çərçivəsində satış halında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659.4. </w:t>
      </w:r>
      <w:r w:rsidRPr="008B165B">
        <w:rPr>
          <w:rFonts w:ascii="Arial Unicode MS" w:eastAsia="Arial Unicode MS" w:hAnsi="Arial Unicode MS" w:cs="Arial Unicode MS" w:hint="eastAsia"/>
          <w:sz w:val="24"/>
          <w:szCs w:val="24"/>
          <w:lang w:val="az-Latn-AZ"/>
        </w:rPr>
        <w:t>Əgər satın almaqda üstünlük hüququ və müqaviləyə əsaslanan digər üstünlük hüquqları qıt olan ən zəruri əşyalara və hüquqlara aiddirsə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maraqlı şəxslər onların etibarlığı barəsində mübahisə edə bilərlər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659.5. </w:t>
      </w:r>
      <w:r w:rsidRPr="008B165B">
        <w:rPr>
          <w:rFonts w:ascii="Arial Unicode MS" w:eastAsia="Arial Unicode MS" w:hAnsi="Arial Unicode MS" w:cs="Arial Unicode MS" w:hint="eastAsia"/>
          <w:sz w:val="24"/>
          <w:szCs w:val="24"/>
          <w:lang w:val="az-Latn-AZ"/>
        </w:rPr>
        <w:t>Əgər satın almaqda hər hansı üstünlük hüququnun və digər üstünlük hüququnun qüvvəsi yoxdursa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belə hüququn verilməsi üçün ödənilmiş haqqın əvəzi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onun ödənildiyi gündən qanunla müəyyənləşdirilmiş faizlər ödənilməlidir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660. </w:t>
      </w:r>
      <w:r w:rsidRPr="008B165B">
        <w:rPr>
          <w:rFonts w:ascii="Arial Unicode MS" w:eastAsia="Arial Unicode MS" w:hAnsi="Arial Unicode MS" w:cs="Arial Unicode MS" w:hint="eastAsia"/>
          <w:b/>
          <w:bCs/>
          <w:sz w:val="24"/>
          <w:szCs w:val="24"/>
          <w:lang w:val="az-Latn-AZ"/>
        </w:rPr>
        <w:t>Satın almaqda üstünlük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660.1. </w:t>
      </w:r>
      <w:r w:rsidRPr="008B165B">
        <w:rPr>
          <w:rFonts w:ascii="Arial Unicode MS" w:eastAsia="Arial Unicode MS" w:hAnsi="Arial Unicode MS" w:cs="Arial Unicode MS" w:hint="eastAsia"/>
          <w:sz w:val="24"/>
          <w:szCs w:val="24"/>
          <w:lang w:val="az-Latn-AZ"/>
        </w:rPr>
        <w:t>Hər hansı obyekti üstün satın almağa ixtiyar verilmiş şəxs bu hüququnu satın almaqda üstünlük hüququ üzrə mükəlləfiyyətli olan şəxs həmin obyektin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satqısı barədə hər hansı üçüncü şəxslə müqavilə bağladıqdan sonra həyata keçirə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660.2. </w:t>
      </w:r>
      <w:r w:rsidRPr="008B165B">
        <w:rPr>
          <w:rFonts w:ascii="Arial Unicode MS" w:eastAsia="Arial Unicode MS" w:hAnsi="Arial Unicode MS" w:cs="Arial Unicode MS" w:hint="eastAsia"/>
          <w:sz w:val="24"/>
          <w:szCs w:val="24"/>
          <w:lang w:val="az-Latn-AZ"/>
        </w:rPr>
        <w:t>Mükəlləfiyyətli şəxs üçüncü şəxslə bağladığı müqavilənin məzmununu üstün satın almağa ixtiyar verilmiş şəxsə ləngimədən bildirməlidir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Mükəlləfiyyətli şəxsin məlumatı üçüncü şəxsin məlumatı ilə əvəz edilə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Satın almaqda üstünlük hüququ məlumat alındıqdan sonra iki ay ərzində həyata keçirilə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660.3. </w:t>
      </w:r>
      <w:r w:rsidRPr="008B165B">
        <w:rPr>
          <w:rFonts w:ascii="Arial Unicode MS" w:eastAsia="Arial Unicode MS" w:hAnsi="Arial Unicode MS" w:cs="Arial Unicode MS" w:hint="eastAsia"/>
          <w:sz w:val="24"/>
          <w:szCs w:val="24"/>
          <w:lang w:val="az-Latn-AZ"/>
        </w:rPr>
        <w:t>Satın almaqda üstünlük hüququnun həyata keçirilməsi üçün mükəlləfiyyətli şəxsə bu barədə ərizə verilir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Ərizədən ötrü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müqavilələri üçün müəyyənləşdirilmiş forma tələb edilmir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660.4. </w:t>
      </w:r>
      <w:r w:rsidRPr="008B165B">
        <w:rPr>
          <w:rFonts w:ascii="Arial Unicode MS" w:eastAsia="Arial Unicode MS" w:hAnsi="Arial Unicode MS" w:cs="Arial Unicode MS" w:hint="eastAsia"/>
          <w:sz w:val="24"/>
          <w:szCs w:val="24"/>
          <w:lang w:val="az-Latn-AZ"/>
        </w:rPr>
        <w:t>İxtiyarlı şəxs satın almaqda üstünlük hüququnu həyata keçirmək üçün mükəlləfiyyətli şəxslə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 bağlayır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şərtləri mükəlləfiyyətli şəxslə üçüncü şəxs arasında razılaşdırılır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alış qiyməti cari qiymətdən yüksəkdirsə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ixtiyarlı şəxs onun cari qiymət səviyyəsinədək azaldılmasını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İxtiyarlı şəxs həmin hüququ həyata keçirdikdə mükəlləfiyyətli şəxs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müqaviləsini ləğv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 iştirakçılarının hüquqi müdafiə vasitələri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 ilə müəyyənləşdirilir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Əgər ixtiyarlı şəxs satın almaqda üstünlük hüququnu həyata </w:t>
      </w:r>
      <w:r w:rsidRPr="008B165B">
        <w:rPr>
          <w:rFonts w:ascii="Arial Unicode MS" w:eastAsia="Arial Unicode MS" w:hAnsi="Arial Unicode MS" w:cs="Arial Unicode MS" w:hint="eastAsia"/>
          <w:sz w:val="24"/>
          <w:szCs w:val="24"/>
          <w:lang w:val="az-Latn-AZ"/>
        </w:rPr>
        <w:lastRenderedPageBreak/>
        <w:t>keçirənədək əşyaya mülkiyyət hüququnu üçüncü şəxs arxayın əldə etmişdirsə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mükəlləfiyyətli şəxs barəsində ixtiyarlı şəxsin hüquqi müdafiə vasitələri onun icra etməmə nəticəsində zərərin əvəzinin ödənilməsi tələbi ilə məhdudlaşdırılır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660.5. </w:t>
      </w:r>
      <w:r w:rsidRPr="008B165B">
        <w:rPr>
          <w:rFonts w:ascii="Arial Unicode MS" w:eastAsia="Arial Unicode MS" w:hAnsi="Arial Unicode MS" w:cs="Arial Unicode MS" w:hint="eastAsia"/>
          <w:sz w:val="24"/>
          <w:szCs w:val="24"/>
          <w:lang w:val="az-Latn-AZ"/>
        </w:rPr>
        <w:t>Mükəlləfiyyətli şəxsin üçüncü şəxslə razılaşması alqını satın almaqda üstünlük hüququnun həyata keçirilməməsindən asılı etdikdə və ya satın almaqda üstünlük hüququnun həyata keçirildiyi halda mükəlləfiyyətli şəxsin imtina hüququnu qüvvədə saxladıqda həmin razılaşmanın üstün satın almağa ixtiyar verilmiş şəxs üçün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660.6. </w:t>
      </w:r>
      <w:r w:rsidRPr="008B165B">
        <w:rPr>
          <w:rFonts w:ascii="Arial Unicode MS" w:eastAsia="Arial Unicode MS" w:hAnsi="Arial Unicode MS" w:cs="Arial Unicode MS" w:hint="eastAsia"/>
          <w:sz w:val="24"/>
          <w:szCs w:val="24"/>
          <w:lang w:val="az-Latn-AZ"/>
        </w:rPr>
        <w:t>Əgər üçüncü şəxs üstün satın almağa ixtiyar verilmiş şəxsin icra etməyə qadir olmadığı hər hansı əlavə öhdəliyin icrasını müqaviləyə əsasən üzərinə götürürsə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ixtiyar verilmiş şəxs öhdəliyin icrası əvəzinə onun dəyərini ödəməlidir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öhdəliyi pulla qiymətləndirmək mümkün deyildirsə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satın almaqda üstünlük hüququnun həyata keçirilməsi istisna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əgər üçüncü şəxslə müqavilə həmin öhdəliksiz də bağlana bilərsə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hər hansı əlavə öhdəlik haqqında şərt nəzərə alınmır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660.7. </w:t>
      </w:r>
      <w:r w:rsidRPr="008B165B">
        <w:rPr>
          <w:rFonts w:ascii="Arial Unicode MS" w:eastAsia="Arial Unicode MS" w:hAnsi="Arial Unicode MS" w:cs="Arial Unicode MS" w:hint="eastAsia"/>
          <w:sz w:val="24"/>
          <w:szCs w:val="24"/>
          <w:lang w:val="az-Latn-AZ"/>
        </w:rPr>
        <w:t>Əgər üçüncü şəxs satın almaqda üstünlük hüququnun şamil edildiyi hər hansı obyekti digər obyektlərlə birlikdə ümumi qiymətə alırsa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üstün satın almağa ixtiyar verilmiş şəxs həmin ümumi qiymətin ağlabatan hissəsini ödəməlidir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Mükəlləfiyyətli şəxs tələb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satın almaqda üstünlük hüququ bütün bölünməz əşyalara şamil edilsin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660.8. </w:t>
      </w:r>
      <w:r w:rsidRPr="008B165B">
        <w:rPr>
          <w:rFonts w:ascii="Arial Unicode MS" w:eastAsia="Arial Unicode MS" w:hAnsi="Arial Unicode MS" w:cs="Arial Unicode MS" w:hint="eastAsia"/>
          <w:sz w:val="24"/>
          <w:szCs w:val="24"/>
          <w:lang w:val="az-Latn-AZ"/>
        </w:rPr>
        <w:t>Ayrı şərt qoyulmayıbsa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satın almaqda üstünlük hüququ ixtiyarlı şəxsin vərəsələrinə verilmir və keçmir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Hüquq konkret müddətlə məhdudlaşdırıldıqda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şübhə halında vərəsəlik üzrə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661. </w:t>
      </w:r>
      <w:r w:rsidRPr="008B165B">
        <w:rPr>
          <w:rFonts w:ascii="Arial Unicode MS" w:eastAsia="Arial Unicode MS" w:hAnsi="Arial Unicode MS" w:cs="Arial Unicode MS" w:hint="eastAsia"/>
          <w:b/>
          <w:bCs/>
          <w:sz w:val="24"/>
          <w:szCs w:val="24"/>
          <w:lang w:val="az-Latn-AZ"/>
        </w:rPr>
        <w:t>Digər üstünlük 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Tətbiq edilə bildiyi halda bu Məcəllənin</w:t>
      </w:r>
      <w:r w:rsidRPr="008B165B">
        <w:rPr>
          <w:rFonts w:ascii="Arial Unicode MS" w:eastAsia="Arial Unicode MS" w:hAnsi="Arial Unicode MS" w:cs="Arial Unicode MS" w:hint="eastAsia"/>
          <w:sz w:val="24"/>
          <w:szCs w:val="24"/>
          <w:lang w:val="de-DE"/>
        </w:rPr>
        <w:t xml:space="preserve"> 659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lang w:val="de-DE"/>
        </w:rPr>
        <w:t xml:space="preserve"> 660-</w:t>
      </w:r>
      <w:r w:rsidRPr="008B165B">
        <w:rPr>
          <w:rFonts w:ascii="Arial Unicode MS" w:eastAsia="Arial Unicode MS" w:hAnsi="Arial Unicode MS" w:cs="Arial Unicode MS" w:hint="eastAsia"/>
          <w:sz w:val="24"/>
          <w:szCs w:val="24"/>
          <w:lang w:val="az-Latn-AZ"/>
        </w:rPr>
        <w:t>cı maddələrinin müddəaları müvafiq olaraq digər üstünlük hüquqları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satılmış əşyanın yenidən alınması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satın alınması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hüququ və kirayəyə və ya icarəyə götürməkdə üstünlük hüquqları üçün etibarlıdır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lastRenderedPageBreak/>
        <w:t xml:space="preserve">XXXI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DƏyişdirmƏ</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662. </w:t>
      </w:r>
      <w:r w:rsidRPr="008B165B">
        <w:rPr>
          <w:rFonts w:ascii="Arial Unicode MS" w:eastAsia="Arial Unicode MS" w:hAnsi="Arial Unicode MS" w:cs="Arial Unicode MS" w:hint="eastAsia"/>
          <w:b/>
          <w:bCs/>
          <w:sz w:val="24"/>
          <w:szCs w:val="24"/>
          <w:lang w:val="az-Latn-AZ"/>
        </w:rPr>
        <w:t>Dəyişdirmə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662.1. </w:t>
      </w:r>
      <w:r w:rsidRPr="008B165B">
        <w:rPr>
          <w:rFonts w:ascii="Arial Unicode MS" w:eastAsia="Arial Unicode MS" w:hAnsi="Arial Unicode MS" w:cs="Arial Unicode MS" w:hint="eastAsia"/>
          <w:sz w:val="24"/>
          <w:szCs w:val="24"/>
          <w:lang w:val="az-Latn-AZ"/>
        </w:rPr>
        <w:t>Dəyişdirmə müqaviləsinə görə tərəflərdən hər biri başqa tərəfin mülkiyyətinə bir əşyanın müqabilində digər əşyanı verməyi öhdəsinə götürür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662.2. </w:t>
      </w:r>
      <w:r w:rsidRPr="008B165B">
        <w:rPr>
          <w:rFonts w:ascii="Arial Unicode MS" w:eastAsia="Arial Unicode MS" w:hAnsi="Arial Unicode MS" w:cs="Arial Unicode MS" w:hint="eastAsia"/>
          <w:sz w:val="24"/>
          <w:szCs w:val="24"/>
          <w:lang w:val="az-Latn-AZ"/>
        </w:rPr>
        <w:t>Dəyişdirmə müqaviləsinə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haqqında göstərişlər müvafiq surətdə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662.3. </w:t>
      </w:r>
      <w:r w:rsidRPr="008B165B">
        <w:rPr>
          <w:rFonts w:ascii="Arial Unicode MS" w:eastAsia="Arial Unicode MS" w:hAnsi="Arial Unicode MS" w:cs="Arial Unicode MS" w:hint="eastAsia"/>
          <w:sz w:val="24"/>
          <w:szCs w:val="24"/>
          <w:lang w:val="az-Latn-AZ"/>
        </w:rPr>
        <w:t>Dəyişdirmə müqaviləsi üzrə münasibətlərin hər bir iştirakçısı digər tərəfə verəcəyini vəd etdiyi əşyanın satıcısı və aldığı əşyanın alıcısı sayılır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663. </w:t>
      </w:r>
      <w:r w:rsidRPr="008B165B">
        <w:rPr>
          <w:rFonts w:ascii="Arial Unicode MS" w:eastAsia="Arial Unicode MS" w:hAnsi="Arial Unicode MS" w:cs="Arial Unicode MS" w:hint="eastAsia"/>
          <w:b/>
          <w:bCs/>
          <w:sz w:val="24"/>
          <w:szCs w:val="24"/>
          <w:lang w:val="az-Latn-AZ"/>
        </w:rPr>
        <w:t>Dəyişdirmə müqaviləsi üzrə qiymətlər və xərclər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663.1. </w:t>
      </w:r>
      <w:r w:rsidRPr="008B165B">
        <w:rPr>
          <w:rFonts w:ascii="Arial Unicode MS" w:eastAsia="Arial Unicode MS" w:hAnsi="Arial Unicode MS" w:cs="Arial Unicode MS" w:hint="eastAsia"/>
          <w:sz w:val="24"/>
          <w:szCs w:val="24"/>
          <w:lang w:val="az-Latn-AZ"/>
        </w:rPr>
        <w:t>Əgər dəyişdirmə müqaviləsindən ayrı qayda irəli gəlmirsə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dəyişdirilməli mallar bərabər qiymətli sayılır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onların verilməsi və qəbul edilməsi xərclərini isə hər bir halda müvafiq vəzifələri daşıyan tərəf çəkir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color w:val="000000"/>
          <w:sz w:val="24"/>
          <w:szCs w:val="24"/>
          <w:lang w:val="de-DE"/>
        </w:rPr>
        <w:t xml:space="preserve">663.2. </w:t>
      </w:r>
      <w:r w:rsidRPr="008B165B">
        <w:rPr>
          <w:rFonts w:ascii="Arial Unicode MS" w:eastAsia="Arial Unicode MS" w:hAnsi="Arial Unicode MS" w:cs="Arial Unicode MS" w:hint="eastAsia"/>
          <w:strike/>
          <w:color w:val="000000"/>
          <w:sz w:val="24"/>
          <w:szCs w:val="24"/>
          <w:lang w:val="az-Latn-AZ"/>
        </w:rPr>
        <w:t>Dəyişdirmə müqaviləsinə uyğun olaraq dəyişdirilən malların qeyri</w:t>
      </w:r>
      <w:r w:rsidRPr="008B165B">
        <w:rPr>
          <w:rFonts w:ascii="Arial Unicode MS" w:eastAsia="Arial Unicode MS" w:hAnsi="Arial Unicode MS" w:cs="Arial Unicode MS" w:hint="eastAsia"/>
          <w:strike/>
          <w:color w:val="000000"/>
          <w:sz w:val="24"/>
          <w:szCs w:val="24"/>
          <w:lang w:val="de-DE"/>
        </w:rPr>
        <w:t>-</w:t>
      </w:r>
      <w:r w:rsidRPr="008B165B">
        <w:rPr>
          <w:rFonts w:ascii="Arial Unicode MS" w:eastAsia="Arial Unicode MS" w:hAnsi="Arial Unicode MS" w:cs="Arial Unicode MS" w:hint="eastAsia"/>
          <w:strike/>
          <w:color w:val="000000"/>
          <w:sz w:val="24"/>
          <w:szCs w:val="24"/>
          <w:lang w:val="az-Latn-AZ"/>
        </w:rPr>
        <w:t>bərabər qiymətli sayıldığı halda</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aldığı malın qiymətindən aşağı qiymətli mal verməli olan tərəf qiymət fərqini</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əgər müqavilədə ödənişin ayrı qaydası nəzərdə tutulmayıbsa</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bilavasitə malı vermək vəzifəsini icra edənədək və ya icra etdikdən sonra ödəməlidir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 xml:space="preserve">iyun </w:t>
      </w:r>
      <w:r w:rsidRPr="008B165B">
        <w:rPr>
          <w:rFonts w:ascii="Arial Unicode MS" w:eastAsia="Arial Unicode MS" w:hAnsi="Arial Unicode MS" w:cs="Arial Unicode MS" w:hint="eastAsia"/>
          <w:b/>
          <w:bCs/>
          <w:i/>
          <w:iCs/>
          <w:sz w:val="24"/>
          <w:szCs w:val="24"/>
          <w:lang w:val="de-DE"/>
        </w:rPr>
        <w:t>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664. </w:t>
      </w:r>
      <w:r w:rsidRPr="008B165B">
        <w:rPr>
          <w:rFonts w:ascii="Arial Unicode MS" w:eastAsia="Arial Unicode MS" w:hAnsi="Arial Unicode MS" w:cs="Arial Unicode MS" w:hint="eastAsia"/>
          <w:b/>
          <w:bCs/>
          <w:sz w:val="24"/>
          <w:szCs w:val="24"/>
          <w:lang w:val="az-Latn-AZ"/>
        </w:rPr>
        <w:t>Dəyişdirmə müqaviləsi üzrə malı vermək öhdəliyinin qarşılıqlı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Dəyişdirmə müqaviləsinə uyğun olaraq dəyişdirilən malların verilməsi müddətləri üst</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üstə düşmədikdə digər tərəf malı verdikdən sonra malı verməli olan tərəfin malı vermək öhdəliyinin icrasına öhdəliklərin qarşılıqlı icrası haqqında qaydalar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665. </w:t>
      </w:r>
      <w:r w:rsidRPr="008B165B">
        <w:rPr>
          <w:rFonts w:ascii="Arial Unicode MS" w:eastAsia="Arial Unicode MS" w:hAnsi="Arial Unicode MS" w:cs="Arial Unicode MS" w:hint="eastAsia"/>
          <w:b/>
          <w:bCs/>
          <w:sz w:val="24"/>
          <w:szCs w:val="24"/>
          <w:lang w:val="az-Latn-AZ"/>
        </w:rPr>
        <w:t>Dəyişdirilən mallara mülkiyyət hüququnun keçməsi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dəyişdirmə müqaviləsində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dəyişdirilən mallara mülkiyyət hüququ dəyişdirmə müqaviləsi üzrə alıcı kimi çıxış edən tərəflərə hər iki tərəf müvafiq malları vermək öhdəliklərini icra etdikdən sonra eyni vaxtda keçir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lastRenderedPageBreak/>
        <w:t xml:space="preserve">XXXII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Bağışlama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666. </w:t>
      </w:r>
      <w:r w:rsidRPr="008B165B">
        <w:rPr>
          <w:rFonts w:ascii="Arial Unicode MS" w:eastAsia="Arial Unicode MS" w:hAnsi="Arial Unicode MS" w:cs="Arial Unicode MS" w:hint="eastAsia"/>
          <w:b/>
          <w:bCs/>
          <w:sz w:val="24"/>
          <w:szCs w:val="24"/>
          <w:lang w:val="az-Latn-AZ"/>
        </w:rPr>
        <w:t>Bağışlama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666.1. </w:t>
      </w:r>
      <w:r w:rsidRPr="008B165B">
        <w:rPr>
          <w:rFonts w:ascii="Arial Unicode MS" w:eastAsia="Arial Unicode MS" w:hAnsi="Arial Unicode MS" w:cs="Arial Unicode MS" w:hint="eastAsia"/>
          <w:sz w:val="24"/>
          <w:szCs w:val="24"/>
          <w:lang w:val="az-Latn-AZ"/>
        </w:rPr>
        <w:t>Bağışlama müqaviləsi sağ ikən bağlanan elə müqavilədir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əsasında hədiyyə verən öz əmlakının bir hissəsini bağışlamaqla hədiyyə alanı zənginləşdirir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 də bu cür bağışlama hədiyyə alan tərəfindən heç bir cavab xidməti ilə şərtləndirilmir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Bağışlama müqaviləsi hədiyyə alanın hədiyyəni qəbul etməsi ilə bağlanmış sayılır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bağışlama öhdəliklə şərtləndirilməyibsə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hədiyyənin qəbul edildiyi ehtimal olunur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666.2. </w:t>
      </w:r>
      <w:r w:rsidRPr="008B165B">
        <w:rPr>
          <w:rFonts w:ascii="Arial Unicode MS" w:eastAsia="Arial Unicode MS" w:hAnsi="Arial Unicode MS" w:cs="Arial Unicode MS" w:hint="eastAsia"/>
          <w:sz w:val="24"/>
          <w:szCs w:val="24"/>
          <w:lang w:val="az-Latn-AZ"/>
        </w:rPr>
        <w:t>Bağışlama predmeti əşyalar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hədiyyə verənə və ya üçüncü şəxsə qarşı əmlak hüquqları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tələblər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hədiyyə alanın hədiyyə verən və ya üçüncü şəxs qarşısında əmlak vəzifəsindən azad edilməsi ola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666.3. </w:t>
      </w:r>
      <w:r w:rsidRPr="008B165B">
        <w:rPr>
          <w:rFonts w:ascii="Arial Unicode MS" w:eastAsia="Arial Unicode MS" w:hAnsi="Arial Unicode MS" w:cs="Arial Unicode MS" w:hint="eastAsia"/>
          <w:sz w:val="24"/>
          <w:szCs w:val="24"/>
          <w:lang w:val="az-Latn-AZ"/>
        </w:rPr>
        <w:t>Mənəvi və ya əxlaqi borcun icrası bağışlama sayılmır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667. </w:t>
      </w:r>
      <w:r w:rsidRPr="008B165B">
        <w:rPr>
          <w:rFonts w:ascii="Arial Unicode MS" w:eastAsia="Arial Unicode MS" w:hAnsi="Arial Unicode MS" w:cs="Arial Unicode MS" w:hint="eastAsia"/>
          <w:b/>
          <w:bCs/>
          <w:sz w:val="24"/>
          <w:szCs w:val="24"/>
          <w:lang w:val="az-Latn-AZ"/>
        </w:rPr>
        <w:t>Bağışlamaq və hədiyyə qəbul etmək qabiliyyəti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667.1. </w:t>
      </w:r>
      <w:r w:rsidRPr="008B165B">
        <w:rPr>
          <w:rFonts w:ascii="Arial Unicode MS" w:eastAsia="Arial Unicode MS" w:hAnsi="Arial Unicode MS" w:cs="Arial Unicode MS" w:hint="eastAsia"/>
          <w:sz w:val="24"/>
          <w:szCs w:val="24"/>
          <w:lang w:val="az-Latn-AZ"/>
        </w:rPr>
        <w:t>Fəaliyyət qabiliyyətli şəxs öz əmlakına dair bağışlama yolu ilə o halda sərəncam verə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əmlak ər</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arvadın ümumi mülkiyyəti və ya vərəsəlik hüququ ilə məhdudlaşmış olmasın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667.2. </w:t>
      </w:r>
      <w:r w:rsidRPr="008B165B">
        <w:rPr>
          <w:rFonts w:ascii="Arial Unicode MS" w:eastAsia="Arial Unicode MS" w:hAnsi="Arial Unicode MS" w:cs="Arial Unicode MS" w:hint="eastAsia"/>
          <w:sz w:val="24"/>
          <w:szCs w:val="24"/>
          <w:lang w:val="az-Latn-AZ"/>
        </w:rPr>
        <w:t>Fəaliyyət qabiliyyəti olmayan şəxsin əmlakından bağışlama yalnız qanuni nümayəndələrin məsuliyyətinin saxlanması şərti ilə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qəyyumluq və himayəçilik hüququnun göstərişlərinə uyğun olaraq həyata keçirilə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667.3. </w:t>
      </w:r>
      <w:r w:rsidRPr="008B165B">
        <w:rPr>
          <w:rFonts w:ascii="Arial Unicode MS" w:eastAsia="Arial Unicode MS" w:hAnsi="Arial Unicode MS" w:cs="Arial Unicode MS" w:hint="eastAsia"/>
          <w:sz w:val="24"/>
          <w:szCs w:val="24"/>
          <w:lang w:val="az-Latn-AZ"/>
        </w:rPr>
        <w:t>Əgər fəaliyyət qabiliyyəti olmayan şəxs öz hərəkətlərinin xarakterini və nəticələrini qiymətləndirməyə qadirdirsə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da hədiyyəni qəbul edə və hüquqa uyğun surətdə əldə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əgər qanuni nümayəndə hədiyyənin qəbul olunmasını qadağan etmişsə və ya qaytarılmasına dair sərəncam vermişsə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hədiyyə əldə edilmir və ya ləğv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668. </w:t>
      </w:r>
      <w:r w:rsidRPr="008B165B">
        <w:rPr>
          <w:rFonts w:ascii="Arial Unicode MS" w:eastAsia="Arial Unicode MS" w:hAnsi="Arial Unicode MS" w:cs="Arial Unicode MS" w:hint="eastAsia"/>
          <w:b/>
          <w:bCs/>
          <w:sz w:val="24"/>
          <w:szCs w:val="24"/>
          <w:lang w:val="az-Latn-AZ"/>
        </w:rPr>
        <w:t>Bağışlama forması</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Bağışlama vədi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668.1. </w:t>
      </w:r>
      <w:r w:rsidRPr="008B165B">
        <w:rPr>
          <w:rFonts w:ascii="Arial Unicode MS" w:eastAsia="Arial Unicode MS" w:hAnsi="Arial Unicode MS" w:cs="Arial Unicode MS" w:hint="eastAsia"/>
          <w:sz w:val="24"/>
          <w:szCs w:val="24"/>
          <w:lang w:val="az-Latn-AZ"/>
        </w:rPr>
        <w:t>Bağışlama aşağıdakı hallarda etibarlıdır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668.1.1. </w:t>
      </w:r>
      <w:r w:rsidRPr="008B165B">
        <w:rPr>
          <w:rFonts w:ascii="Arial Unicode MS" w:eastAsia="Arial Unicode MS" w:hAnsi="Arial Unicode MS" w:cs="Arial Unicode MS" w:hint="eastAsia"/>
          <w:sz w:val="24"/>
          <w:szCs w:val="24"/>
          <w:lang w:val="az-Latn-AZ"/>
        </w:rPr>
        <w:t xml:space="preserve">daşınmaz əşyaların və ya həmin əşyalara hüquqların bağışlanması zamanı bağışlama müqaviləsi notariat qaydasında təsdiqləndikdə </w:t>
      </w:r>
      <w:r w:rsidRPr="008B165B">
        <w:rPr>
          <w:rFonts w:ascii="Arial Unicode MS" w:eastAsia="Arial Unicode MS" w:hAnsi="Arial Unicode MS" w:cs="Arial Unicode MS" w:hint="eastAsia"/>
          <w:strike/>
          <w:color w:val="000000"/>
          <w:sz w:val="24"/>
          <w:szCs w:val="24"/>
          <w:lang w:val="az-Latn-AZ"/>
        </w:rPr>
        <w:t>və daşınmaz əmlakın dövlət reyestrində qeydə alındıqda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668.1.2. </w:t>
      </w:r>
      <w:r w:rsidRPr="008B165B">
        <w:rPr>
          <w:rFonts w:ascii="Arial Unicode MS" w:eastAsia="Arial Unicode MS" w:hAnsi="Arial Unicode MS" w:cs="Arial Unicode MS" w:hint="eastAsia"/>
          <w:sz w:val="24"/>
          <w:szCs w:val="24"/>
          <w:lang w:val="az-Latn-AZ"/>
        </w:rPr>
        <w:t xml:space="preserve">rəsmi reyestrlərdə qeydə alınması tələb edilən daşınar əşyaların bağışlanması zamanı bağışlama müqaviləsi notariat qaydasında təsdiqləndikdə </w:t>
      </w:r>
      <w:r w:rsidRPr="008B165B">
        <w:rPr>
          <w:rFonts w:ascii="Arial Unicode MS" w:eastAsia="Arial Unicode MS" w:hAnsi="Arial Unicode MS" w:cs="Arial Unicode MS" w:hint="eastAsia"/>
          <w:strike/>
          <w:color w:val="000000"/>
          <w:sz w:val="24"/>
          <w:szCs w:val="24"/>
          <w:lang w:val="az-Latn-AZ"/>
        </w:rPr>
        <w:t>və müvafiq rəsmi reyestrdə qeydə alındıqda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668.1.3. </w:t>
      </w:r>
      <w:r w:rsidRPr="008B165B">
        <w:rPr>
          <w:rFonts w:ascii="Arial Unicode MS" w:eastAsia="Arial Unicode MS" w:hAnsi="Arial Unicode MS" w:cs="Arial Unicode MS" w:hint="eastAsia"/>
          <w:sz w:val="24"/>
          <w:szCs w:val="24"/>
          <w:lang w:val="az-Latn-AZ"/>
        </w:rPr>
        <w:t>daşınar əşyaların bağışlanması zamanı hədiyyə verən əşyanı hədiyyə alana verdikdə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668.1.4. </w:t>
      </w:r>
      <w:r w:rsidRPr="008B165B">
        <w:rPr>
          <w:rFonts w:ascii="Arial Unicode MS" w:eastAsia="Arial Unicode MS" w:hAnsi="Arial Unicode MS" w:cs="Arial Unicode MS" w:hint="eastAsia"/>
          <w:sz w:val="24"/>
          <w:szCs w:val="24"/>
          <w:lang w:val="az-Latn-AZ"/>
        </w:rPr>
        <w:t>tələblərin və digər hüquqların bağışlanması zamanı onlar bu Məcəllənin tələblərinə uyğun yazılı surətdə keçirildikdə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668.1.5. </w:t>
      </w:r>
      <w:r w:rsidRPr="008B165B">
        <w:rPr>
          <w:rFonts w:ascii="Arial Unicode MS" w:eastAsia="Arial Unicode MS" w:hAnsi="Arial Unicode MS" w:cs="Arial Unicode MS" w:hint="eastAsia"/>
          <w:sz w:val="24"/>
          <w:szCs w:val="24"/>
          <w:lang w:val="az-Latn-AZ"/>
        </w:rPr>
        <w:t>gələcəkdə bağışlama vəd edildikdə bu vəd notariat qaydasında təsdiqləndikdə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color w:val="000000"/>
          <w:sz w:val="24"/>
          <w:szCs w:val="24"/>
          <w:lang w:val="de-DE"/>
        </w:rPr>
        <w:t xml:space="preserve">668.2. </w:t>
      </w:r>
      <w:r w:rsidRPr="008B165B">
        <w:rPr>
          <w:rFonts w:ascii="Arial Unicode MS" w:eastAsia="Arial Unicode MS" w:hAnsi="Arial Unicode MS" w:cs="Arial Unicode MS" w:hint="eastAsia"/>
          <w:strike/>
          <w:color w:val="000000"/>
          <w:sz w:val="24"/>
          <w:szCs w:val="24"/>
          <w:lang w:val="az-Latn-AZ"/>
        </w:rPr>
        <w:t>Bu Məcəllənin</w:t>
      </w:r>
      <w:r w:rsidRPr="008B165B">
        <w:rPr>
          <w:rFonts w:ascii="Arial Unicode MS" w:eastAsia="Arial Unicode MS" w:hAnsi="Arial Unicode MS" w:cs="Arial Unicode MS" w:hint="eastAsia"/>
          <w:strike/>
          <w:color w:val="000000"/>
          <w:sz w:val="24"/>
          <w:szCs w:val="24"/>
          <w:lang w:val="de-DE"/>
        </w:rPr>
        <w:t xml:space="preserve"> 668.1-</w:t>
      </w:r>
      <w:r w:rsidRPr="008B165B">
        <w:rPr>
          <w:rFonts w:ascii="Arial Unicode MS" w:eastAsia="Arial Unicode MS" w:hAnsi="Arial Unicode MS" w:cs="Arial Unicode MS" w:hint="eastAsia"/>
          <w:strike/>
          <w:color w:val="000000"/>
          <w:sz w:val="24"/>
          <w:szCs w:val="24"/>
          <w:lang w:val="az-Latn-AZ"/>
        </w:rPr>
        <w:t>ci maddəsinin tələblərinə uyğun gəlməyən bağışlama vədi sonradan həmin tələblərə uyğun icra edildikdə etibarlı olur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669. </w:t>
      </w:r>
      <w:r w:rsidRPr="008B165B">
        <w:rPr>
          <w:rFonts w:ascii="Arial Unicode MS" w:eastAsia="Arial Unicode MS" w:hAnsi="Arial Unicode MS" w:cs="Arial Unicode MS" w:hint="eastAsia"/>
          <w:b/>
          <w:bCs/>
          <w:sz w:val="24"/>
          <w:szCs w:val="24"/>
          <w:lang w:val="az-Latn-AZ"/>
        </w:rPr>
        <w:t>Hədiyyənin qəbul edilənədək geri götürülməsi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Nəyi isə bağışlamaq niyyəti ilə başqa şəxsə verən şəxs hədiyyə alan hədiyyəni qəbul edənədək istədiyi vaxt onu geri götürə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670. </w:t>
      </w:r>
      <w:r w:rsidRPr="008B165B">
        <w:rPr>
          <w:rFonts w:ascii="Arial Unicode MS" w:eastAsia="Arial Unicode MS" w:hAnsi="Arial Unicode MS" w:cs="Arial Unicode MS" w:hint="eastAsia"/>
          <w:b/>
          <w:bCs/>
          <w:sz w:val="24"/>
          <w:szCs w:val="24"/>
          <w:lang w:val="az-Latn-AZ"/>
        </w:rPr>
        <w:t>Bağışlama müqaviləsi üzrə şərtlər və öhdəliklər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670.1. </w:t>
      </w:r>
      <w:r w:rsidRPr="008B165B">
        <w:rPr>
          <w:rFonts w:ascii="Arial Unicode MS" w:eastAsia="Arial Unicode MS" w:hAnsi="Arial Unicode MS" w:cs="Arial Unicode MS" w:hint="eastAsia"/>
          <w:sz w:val="24"/>
          <w:szCs w:val="24"/>
          <w:lang w:val="az-Latn-AZ"/>
        </w:rPr>
        <w:t>Bağışlama şərtlərin və ya öhdəliklərin yerinə yetirilməsindən asılı edilə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670.2. </w:t>
      </w:r>
      <w:r w:rsidRPr="008B165B">
        <w:rPr>
          <w:rFonts w:ascii="Arial Unicode MS" w:eastAsia="Arial Unicode MS" w:hAnsi="Arial Unicode MS" w:cs="Arial Unicode MS" w:hint="eastAsia"/>
          <w:sz w:val="24"/>
          <w:szCs w:val="24"/>
          <w:lang w:val="az-Latn-AZ"/>
        </w:rPr>
        <w:t>Hədiyyə verənin ölməsi halı üçün bağışlama vərəsəlik hüququnun göstərişlərinə uyğun icra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670.3. </w:t>
      </w:r>
      <w:r w:rsidRPr="008B165B">
        <w:rPr>
          <w:rFonts w:ascii="Arial Unicode MS" w:eastAsia="Arial Unicode MS" w:hAnsi="Arial Unicode MS" w:cs="Arial Unicode MS" w:hint="eastAsia"/>
          <w:sz w:val="24"/>
          <w:szCs w:val="24"/>
          <w:lang w:val="az-Latn-AZ"/>
        </w:rPr>
        <w:t>Bağışlama müqaviləsinə uyğun olaraq hədiyyə verən və onun vərəsələri hədiyyə alanın götürdüyü öhdəliyin icra edilməməsi və ya lazımınca icra edilməməsi barədə iddia verə bilərlər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öhdəliyin icrası ilə ictimai mənafelərə riayət edilirsə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hədiyyə verənin ölümündən sonra icranı müvafiq icra hakimiyyəti orqanı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670.4. </w:t>
      </w:r>
      <w:r w:rsidRPr="008B165B">
        <w:rPr>
          <w:rFonts w:ascii="Arial Unicode MS" w:eastAsia="Arial Unicode MS" w:hAnsi="Arial Unicode MS" w:cs="Arial Unicode MS" w:hint="eastAsia"/>
          <w:sz w:val="24"/>
          <w:szCs w:val="24"/>
          <w:lang w:val="az-Latn-AZ"/>
        </w:rPr>
        <w:t>Əgər bağışlama müqaviləsi bağlandıqdan sonra hədiyyə alan hədiyyənin dəyərinin öhdəliyin icrası xərclərini ödəmədiyini və zərərin əvəzinin ona ödənilməyəcəyini aşkar edərsə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öhdəliyin icrasından imtina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lang w:val="de-DE"/>
        </w:rPr>
        <w:t xml:space="preserve">671. </w:t>
      </w:r>
      <w:r w:rsidRPr="008B165B">
        <w:rPr>
          <w:rFonts w:ascii="Arial Unicode MS" w:eastAsia="Arial Unicode MS" w:hAnsi="Arial Unicode MS" w:cs="Arial Unicode MS" w:hint="eastAsia"/>
          <w:b/>
          <w:bCs/>
          <w:sz w:val="24"/>
          <w:szCs w:val="24"/>
          <w:lang w:val="az-Latn-AZ"/>
        </w:rPr>
        <w:t>Hədiyyənin restitusiyası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Hədiyyə verən hədiyyə alanın ondan qabaq ölməsi halı üçün bağışlanmış əşyanın restitusiyası hüququnu özündə saxlaya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Torpaq sahələri və ya onlara əşya </w:t>
      </w:r>
      <w:r w:rsidRPr="008B165B">
        <w:rPr>
          <w:rFonts w:ascii="Arial Unicode MS" w:eastAsia="Arial Unicode MS" w:hAnsi="Arial Unicode MS" w:cs="Arial Unicode MS" w:hint="eastAsia"/>
          <w:sz w:val="24"/>
          <w:szCs w:val="24"/>
          <w:lang w:val="az-Latn-AZ"/>
        </w:rPr>
        <w:lastRenderedPageBreak/>
        <w:t>hüquqları bağışlanarkən bu cür restitusiya hüququ daşınmaz əmlakın dövlət reyestrində qabaqcadan qeydə alına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672. </w:t>
      </w:r>
      <w:r w:rsidRPr="008B165B">
        <w:rPr>
          <w:rFonts w:ascii="Arial Unicode MS" w:eastAsia="Arial Unicode MS" w:hAnsi="Arial Unicode MS" w:cs="Arial Unicode MS" w:hint="eastAsia"/>
          <w:b/>
          <w:bCs/>
          <w:sz w:val="24"/>
          <w:szCs w:val="24"/>
          <w:lang w:val="az-Latn-AZ"/>
        </w:rPr>
        <w:t>Hədiyyə verənin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672.1. </w:t>
      </w:r>
      <w:r w:rsidRPr="008B165B">
        <w:rPr>
          <w:rFonts w:ascii="Arial Unicode MS" w:eastAsia="Arial Unicode MS" w:hAnsi="Arial Unicode MS" w:cs="Arial Unicode MS" w:hint="eastAsia"/>
          <w:sz w:val="24"/>
          <w:szCs w:val="24"/>
          <w:lang w:val="az-Latn-AZ"/>
        </w:rPr>
        <w:t>Hədiyyə verən hədiyyə alana hədiyyə ilə əlaqədar dəyən zərər üçün onun qarşısında yalnız o halda məsuliyyət daşıyır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zərər qəsdən və ya kobud ehtiyatsızlıq üzündən vurulmuş olsun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672.2. </w:t>
      </w:r>
      <w:r w:rsidRPr="008B165B">
        <w:rPr>
          <w:rFonts w:ascii="Arial Unicode MS" w:eastAsia="Arial Unicode MS" w:hAnsi="Arial Unicode MS" w:cs="Arial Unicode MS" w:hint="eastAsia"/>
          <w:sz w:val="24"/>
          <w:szCs w:val="24"/>
          <w:lang w:val="az-Latn-AZ"/>
        </w:rPr>
        <w:t>Qalan hallarda hədiyyə verən yalnız hədiyyə alana vəd etdikləri üçün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673. </w:t>
      </w:r>
      <w:r w:rsidRPr="008B165B">
        <w:rPr>
          <w:rFonts w:ascii="Arial Unicode MS" w:eastAsia="Arial Unicode MS" w:hAnsi="Arial Unicode MS" w:cs="Arial Unicode MS" w:hint="eastAsia"/>
          <w:b/>
          <w:bCs/>
          <w:sz w:val="24"/>
          <w:szCs w:val="24"/>
          <w:lang w:val="az-Latn-AZ"/>
        </w:rPr>
        <w:t>Bağışlamaqdan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673.1. </w:t>
      </w:r>
      <w:r w:rsidRPr="008B165B">
        <w:rPr>
          <w:rFonts w:ascii="Arial Unicode MS" w:eastAsia="Arial Unicode MS" w:hAnsi="Arial Unicode MS" w:cs="Arial Unicode MS" w:hint="eastAsia"/>
          <w:sz w:val="24"/>
          <w:szCs w:val="24"/>
          <w:lang w:val="az-Latn-AZ"/>
        </w:rPr>
        <w:t>Hədiyyə verən aşağıdakı hallarda bağışlamaqdan imtina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673.1.1. </w:t>
      </w:r>
      <w:r w:rsidRPr="008B165B">
        <w:rPr>
          <w:rFonts w:ascii="Arial Unicode MS" w:eastAsia="Arial Unicode MS" w:hAnsi="Arial Unicode MS" w:cs="Arial Unicode MS" w:hint="eastAsia"/>
          <w:sz w:val="24"/>
          <w:szCs w:val="24"/>
          <w:lang w:val="az-Latn-AZ"/>
        </w:rPr>
        <w:t>hədiyyə alan hədiyyə verənin və ya onun yaxın qohumunun barəsində ağır cinayət törətdikdə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673.1.2. </w:t>
      </w:r>
      <w:r w:rsidRPr="008B165B">
        <w:rPr>
          <w:rFonts w:ascii="Arial Unicode MS" w:eastAsia="Arial Unicode MS" w:hAnsi="Arial Unicode MS" w:cs="Arial Unicode MS" w:hint="eastAsia"/>
          <w:sz w:val="24"/>
          <w:szCs w:val="24"/>
          <w:lang w:val="az-Latn-AZ"/>
        </w:rPr>
        <w:t>hədiyyə alan ailə hüquq münasibətlərinə uyğun olaraq onun üzərinə qoyulmuş vəzifələri hədiyyə verənin və ya onun yaxın qohumlarının biri barəsində kobudcasına pozduqda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673.1.3.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bağışlama ilə bağlı öhdəlikləri əsassız olaraq icra etmədikdə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673.2. </w:t>
      </w:r>
      <w:r w:rsidRPr="008B165B">
        <w:rPr>
          <w:rFonts w:ascii="Arial Unicode MS" w:eastAsia="Arial Unicode MS" w:hAnsi="Arial Unicode MS" w:cs="Arial Unicode MS" w:hint="eastAsia"/>
          <w:sz w:val="24"/>
          <w:szCs w:val="24"/>
          <w:lang w:val="az-Latn-AZ"/>
        </w:rPr>
        <w:t>Hədiyyə verən bağışlamaq barəsində verdiyi vədi aşağıdakı hallarda ləğv edə və onun icrasından imtina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673.2.1.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673.1-</w:t>
      </w:r>
      <w:r w:rsidRPr="008B165B">
        <w:rPr>
          <w:rFonts w:ascii="Arial Unicode MS" w:eastAsia="Arial Unicode MS" w:hAnsi="Arial Unicode MS" w:cs="Arial Unicode MS" w:hint="eastAsia"/>
          <w:sz w:val="24"/>
          <w:szCs w:val="24"/>
          <w:lang w:val="az-Latn-AZ"/>
        </w:rPr>
        <w:t>ci maddəsində nəzərdə tutulan hallarda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673.2.2. </w:t>
      </w:r>
      <w:r w:rsidRPr="008B165B">
        <w:rPr>
          <w:rFonts w:ascii="Arial Unicode MS" w:eastAsia="Arial Unicode MS" w:hAnsi="Arial Unicode MS" w:cs="Arial Unicode MS" w:hint="eastAsia"/>
          <w:sz w:val="24"/>
          <w:szCs w:val="24"/>
          <w:lang w:val="az-Latn-AZ"/>
        </w:rPr>
        <w:t>vəd verildikdən sonra hədiyyə verənin əmlak münasibətləri bağışlamanı onun üçün son dərəcə ağır yükə çevirə biləcəyi dərəcədə dəyişdikdə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673.2.3. </w:t>
      </w:r>
      <w:r w:rsidRPr="008B165B">
        <w:rPr>
          <w:rFonts w:ascii="Arial Unicode MS" w:eastAsia="Arial Unicode MS" w:hAnsi="Arial Unicode MS" w:cs="Arial Unicode MS" w:hint="eastAsia"/>
          <w:sz w:val="24"/>
          <w:szCs w:val="24"/>
          <w:lang w:val="az-Latn-AZ"/>
        </w:rPr>
        <w:t>vəd verildikdən sonra hədiyyə verənin ailə hüquq münasibətləri üzrə əvvəllər olmamış</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yaxud çox cüzi həcmdə olmuş öhdəlikləri yarandıqda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673.3. </w:t>
      </w:r>
      <w:r w:rsidRPr="008B165B">
        <w:rPr>
          <w:rFonts w:ascii="Arial Unicode MS" w:eastAsia="Arial Unicode MS" w:hAnsi="Arial Unicode MS" w:cs="Arial Unicode MS" w:hint="eastAsia"/>
          <w:sz w:val="24"/>
          <w:szCs w:val="24"/>
          <w:lang w:val="az-Latn-AZ"/>
        </w:rPr>
        <w:t>İmtina yalnız onun əsasının hədiyyə verənə məlum olduğu gündən bir il ərzində imtina haqqında bildirişin hədiyyə alana çatdığı halda qüvvədədir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Hədiyyə verənin həmin ilin sonunadək öldüyü halda imtina hüququ qalan müddət üçün onun vərəsələrinə keçir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hədiyyə alan hədiyyə verəni qəsdən öldürmüşsə və ya bağışlamanı ləğv etməkdə ona mane olmuşsa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hədiyyə verənin vərəsələri bağışlamaqdan imtina edə bilərlər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673.4. </w:t>
      </w:r>
      <w:r w:rsidRPr="008B165B">
        <w:rPr>
          <w:rFonts w:ascii="Arial Unicode MS" w:eastAsia="Arial Unicode MS" w:hAnsi="Arial Unicode MS" w:cs="Arial Unicode MS" w:hint="eastAsia"/>
          <w:sz w:val="24"/>
          <w:szCs w:val="24"/>
          <w:lang w:val="az-Latn-AZ"/>
        </w:rPr>
        <w:t>Bağışlamaqdan imtina edildikdə hədiyyə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bağışlanmış predmet onun mülkiyyətindədirsə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hədiyyəni qaytarmağa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674. </w:t>
      </w:r>
      <w:r w:rsidRPr="008B165B">
        <w:rPr>
          <w:rFonts w:ascii="Arial Unicode MS" w:eastAsia="Arial Unicode MS" w:hAnsi="Arial Unicode MS" w:cs="Arial Unicode MS" w:hint="eastAsia"/>
          <w:b/>
          <w:bCs/>
          <w:sz w:val="24"/>
          <w:szCs w:val="24"/>
          <w:lang w:val="az-Latn-AZ"/>
        </w:rPr>
        <w:t>Bağışlamanın ləğvi və hədiyyə verənin öhdəliklərinin xitamı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674.1. </w:t>
      </w:r>
      <w:r w:rsidRPr="008B165B">
        <w:rPr>
          <w:rFonts w:ascii="Arial Unicode MS" w:eastAsia="Arial Unicode MS" w:hAnsi="Arial Unicode MS" w:cs="Arial Unicode MS" w:hint="eastAsia"/>
          <w:sz w:val="24"/>
          <w:szCs w:val="24"/>
          <w:lang w:val="az-Latn-AZ"/>
        </w:rPr>
        <w:t>Aşağıdakı hallarda bağışlama imtina hüququnun həyata keçirilməsinə zərurət olmadan ləğv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674.1.1. </w:t>
      </w:r>
      <w:r w:rsidRPr="008B165B">
        <w:rPr>
          <w:rFonts w:ascii="Arial Unicode MS" w:eastAsia="Arial Unicode MS" w:hAnsi="Arial Unicode MS" w:cs="Arial Unicode MS" w:hint="eastAsia"/>
          <w:sz w:val="24"/>
          <w:szCs w:val="24"/>
          <w:lang w:val="az-Latn-AZ"/>
        </w:rPr>
        <w:t>bağışlanması vəd edilmiş əşya itirildikdə və ya məhv olduqda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674.1.2. </w:t>
      </w:r>
      <w:r w:rsidRPr="008B165B">
        <w:rPr>
          <w:rFonts w:ascii="Arial Unicode MS" w:eastAsia="Arial Unicode MS" w:hAnsi="Arial Unicode MS" w:cs="Arial Unicode MS" w:hint="eastAsia"/>
          <w:sz w:val="24"/>
          <w:szCs w:val="24"/>
          <w:lang w:val="az-Latn-AZ"/>
        </w:rPr>
        <w:t>hədiyyə verənin əmlakı üçün müsabiqə icraatı başlandıqda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674.2. </w:t>
      </w:r>
      <w:r w:rsidRPr="008B165B">
        <w:rPr>
          <w:rFonts w:ascii="Arial Unicode MS" w:eastAsia="Arial Unicode MS" w:hAnsi="Arial Unicode MS" w:cs="Arial Unicode MS" w:hint="eastAsia"/>
          <w:sz w:val="24"/>
          <w:szCs w:val="24"/>
          <w:lang w:val="az-Latn-AZ"/>
        </w:rPr>
        <w:t>Hədiyyə verən vaxtaşırı xidmətlər göstərməyi öhdəsinə götürdükdə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ayrı şərt qoyulmayıbsa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öhdəliyə onun ölümü ilə xitam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XXXIII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Əmlak kirayƏsi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lang w:val="de-DE"/>
        </w:rPr>
        <w:t xml:space="preserve">675. </w:t>
      </w:r>
      <w:r w:rsidRPr="008B165B">
        <w:rPr>
          <w:rFonts w:ascii="Arial Unicode MS" w:eastAsia="Arial Unicode MS" w:hAnsi="Arial Unicode MS" w:cs="Arial Unicode MS" w:hint="eastAsia"/>
          <w:b/>
          <w:bCs/>
          <w:sz w:val="24"/>
          <w:szCs w:val="24"/>
          <w:lang w:val="az-Latn-AZ"/>
        </w:rPr>
        <w:t xml:space="preserve">Əmlak kirayəsi müqaviləsi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Əmlak kirayəsi müqaviləsinə görə kirayəyə verən əşyanı kirayəçinin istifadəsinə verməyi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isə bunun üçün kirayəyə verənə kirayə haqqı ödəməyi öhdəsinə götürür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676. </w:t>
      </w:r>
      <w:r w:rsidRPr="008B165B">
        <w:rPr>
          <w:rFonts w:ascii="Arial Unicode MS" w:eastAsia="Arial Unicode MS" w:hAnsi="Arial Unicode MS" w:cs="Arial Unicode MS" w:hint="eastAsia"/>
          <w:b/>
          <w:bCs/>
          <w:sz w:val="24"/>
          <w:szCs w:val="24"/>
          <w:lang w:val="az-Latn-AZ"/>
        </w:rPr>
        <w:t>Kirayəyə verənin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676.0. </w:t>
      </w:r>
      <w:r w:rsidRPr="008B165B">
        <w:rPr>
          <w:rFonts w:ascii="Arial Unicode MS" w:eastAsia="Arial Unicode MS" w:hAnsi="Arial Unicode MS" w:cs="Arial Unicode MS" w:hint="eastAsia"/>
          <w:sz w:val="24"/>
          <w:szCs w:val="24"/>
          <w:lang w:val="az-Latn-AZ"/>
        </w:rPr>
        <w:t>Bütün kirayə müddəti ərzində kirayəyə verən aşağıdakılar üçün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676.0.1. </w:t>
      </w:r>
      <w:r w:rsidRPr="008B165B">
        <w:rPr>
          <w:rFonts w:ascii="Arial Unicode MS" w:eastAsia="Arial Unicode MS" w:hAnsi="Arial Unicode MS" w:cs="Arial Unicode MS" w:hint="eastAsia"/>
          <w:sz w:val="24"/>
          <w:szCs w:val="24"/>
          <w:lang w:val="az-Latn-AZ"/>
        </w:rPr>
        <w:t>kirayəyə verilən əşya kirayəçinin istifadəsi üçün yararlı vəziyyətdə olmalıdır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676.0.2. </w:t>
      </w:r>
      <w:r w:rsidRPr="008B165B">
        <w:rPr>
          <w:rFonts w:ascii="Arial Unicode MS" w:eastAsia="Arial Unicode MS" w:hAnsi="Arial Unicode MS" w:cs="Arial Unicode MS" w:hint="eastAsia"/>
          <w:sz w:val="24"/>
          <w:szCs w:val="24"/>
          <w:lang w:val="az-Latn-AZ"/>
        </w:rPr>
        <w:t>kirayəyə verilmiş əşya əmlak kirayəsi müqaviləsi ilə qarantiya verilmiş xassələrə malik olmalıdır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676.0.3. </w:t>
      </w:r>
      <w:r w:rsidRPr="008B165B">
        <w:rPr>
          <w:rFonts w:ascii="Arial Unicode MS" w:eastAsia="Arial Unicode MS" w:hAnsi="Arial Unicode MS" w:cs="Arial Unicode MS" w:hint="eastAsia"/>
          <w:sz w:val="24"/>
          <w:szCs w:val="24"/>
          <w:lang w:val="az-Latn-AZ"/>
        </w:rPr>
        <w:t>üçüncü şəxslərin hər hansı hüquqları və ya iddiaları kirayəyə verilmiş əşyanın müqavilədə nəzərdə tutulan istifadəsinə mane olmamalı və ya bu istifadəni istisna etməməlidir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676.0.4. </w:t>
      </w:r>
      <w:r w:rsidRPr="008B165B">
        <w:rPr>
          <w:rFonts w:ascii="Arial Unicode MS" w:eastAsia="Arial Unicode MS" w:hAnsi="Arial Unicode MS" w:cs="Arial Unicode MS" w:hint="eastAsia"/>
          <w:sz w:val="24"/>
          <w:szCs w:val="24"/>
          <w:lang w:val="az-Latn-AZ"/>
        </w:rPr>
        <w:t>yaşayış otağı və ya adamların olması üçün nəzərdə tutulan digər otaq həmişə elə vəziyyətdə olmalıdır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ondan istifadə istifadəçilərin həyatına və sağlamlığına vicdanlı kirayəyə verən üçün aşkar təhlükələr törənməsi ilə bağlı olmasın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677. </w:t>
      </w:r>
      <w:r w:rsidRPr="008B165B">
        <w:rPr>
          <w:rFonts w:ascii="Arial Unicode MS" w:eastAsia="Arial Unicode MS" w:hAnsi="Arial Unicode MS" w:cs="Arial Unicode MS" w:hint="eastAsia"/>
          <w:b/>
          <w:bCs/>
          <w:sz w:val="24"/>
          <w:szCs w:val="24"/>
          <w:lang w:val="az-Latn-AZ"/>
        </w:rPr>
        <w:t>Əşya müqaviləyə uyğun gəlmədikdə kirayəçinin hüquqi müdafiə vasitələri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677.1. </w:t>
      </w:r>
      <w:r w:rsidRPr="008B165B">
        <w:rPr>
          <w:rFonts w:ascii="Arial Unicode MS" w:eastAsia="Arial Unicode MS" w:hAnsi="Arial Unicode MS" w:cs="Arial Unicode MS" w:hint="eastAsia"/>
          <w:sz w:val="24"/>
          <w:szCs w:val="24"/>
          <w:lang w:val="az-Latn-AZ"/>
        </w:rPr>
        <w:t>Əmlak kirayəsi müqaviləsinin predmeti olan əşyanın bu Məcəllənin</w:t>
      </w:r>
      <w:r w:rsidRPr="008B165B">
        <w:rPr>
          <w:rFonts w:ascii="Arial Unicode MS" w:eastAsia="Arial Unicode MS" w:hAnsi="Arial Unicode MS" w:cs="Arial Unicode MS" w:hint="eastAsia"/>
          <w:sz w:val="24"/>
          <w:szCs w:val="24"/>
          <w:lang w:val="de-DE"/>
        </w:rPr>
        <w:t xml:space="preserve"> 676-</w:t>
      </w:r>
      <w:r w:rsidRPr="008B165B">
        <w:rPr>
          <w:rFonts w:ascii="Arial Unicode MS" w:eastAsia="Arial Unicode MS" w:hAnsi="Arial Unicode MS" w:cs="Arial Unicode MS" w:hint="eastAsia"/>
          <w:sz w:val="24"/>
          <w:szCs w:val="24"/>
          <w:lang w:val="az-Latn-AZ"/>
        </w:rPr>
        <w:t>cı maddəsinin tələblərinə uyğun gəlməməsi kirayəçiyə aşağıdakı hüquqi müdafiə vasitələrini tətbiq etmək hüququ verir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677.1.1. </w:t>
      </w:r>
      <w:r w:rsidRPr="008B165B">
        <w:rPr>
          <w:rFonts w:ascii="Arial Unicode MS" w:eastAsia="Arial Unicode MS" w:hAnsi="Arial Unicode MS" w:cs="Arial Unicode MS" w:hint="eastAsia"/>
          <w:sz w:val="24"/>
          <w:szCs w:val="24"/>
          <w:lang w:val="az-Latn-AZ"/>
        </w:rPr>
        <w:t>əgər müqaviləyə uyğunsuzluğu nəticəsində əşya məhv olarsa və ya onun müqavilə üzrə müəyyənləşdirilmiş istifadəyə yararlığı azalarsa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əşyanın yararlığının itdiyi müddət üçün kirayəçi kirayə haqqını ödəməkdən azad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yararlığının azaldığı müddət üçün isə yalnız kirayə haqqının bir hissəsini ödəməyə borclu olur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Yararlığın əhəmiyyətsiz dərəcədə azalması hesaba alınmır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Yaşayış otağının kirayəsi müqaviləsində kirayəçinin ziyanına olaraq bundan kənaraçıxmaların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677.1.2. </w:t>
      </w:r>
      <w:r w:rsidRPr="008B165B">
        <w:rPr>
          <w:rFonts w:ascii="Arial Unicode MS" w:eastAsia="Arial Unicode MS" w:hAnsi="Arial Unicode MS" w:cs="Arial Unicode MS" w:hint="eastAsia"/>
          <w:sz w:val="24"/>
          <w:szCs w:val="24"/>
          <w:lang w:val="az-Latn-AZ"/>
        </w:rPr>
        <w:t>əgər müqaviləyə hər hansı uyğunsuzluq onun bağlandığı məqamda məlum olarsa və ya belə uyğunsuzluq kirayəyə verənin cavabdeh olduğu hansısa hal nəticəsində sonradan əmələ gələrsə və ya kirayəyə verən həmin uyğunsuzluğun aradan qaldırılmasını gecikdirərsə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kirayəçi bu Məcəllənin </w:t>
      </w:r>
      <w:r w:rsidRPr="008B165B">
        <w:rPr>
          <w:rFonts w:ascii="Arial Unicode MS" w:eastAsia="Arial Unicode MS" w:hAnsi="Arial Unicode MS" w:cs="Arial Unicode MS" w:hint="eastAsia"/>
          <w:sz w:val="24"/>
          <w:szCs w:val="24"/>
          <w:lang w:val="de-DE"/>
        </w:rPr>
        <w:t>677.1.1-</w:t>
      </w:r>
      <w:r w:rsidRPr="008B165B">
        <w:rPr>
          <w:rFonts w:ascii="Arial Unicode MS" w:eastAsia="Arial Unicode MS" w:hAnsi="Arial Unicode MS" w:cs="Arial Unicode MS" w:hint="eastAsia"/>
          <w:sz w:val="24"/>
          <w:szCs w:val="24"/>
          <w:lang w:val="az-Latn-AZ"/>
        </w:rPr>
        <w:t>ci maddəsinə əlavə olaraq öhdəliyin icra edilməməsi nəticəsində dəyən zərərin əvəzini ödəməyi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677.1.3. </w:t>
      </w:r>
      <w:r w:rsidRPr="008B165B">
        <w:rPr>
          <w:rFonts w:ascii="Arial Unicode MS" w:eastAsia="Arial Unicode MS" w:hAnsi="Arial Unicode MS" w:cs="Arial Unicode MS" w:hint="eastAsia"/>
          <w:sz w:val="24"/>
          <w:szCs w:val="24"/>
          <w:lang w:val="az-Latn-AZ"/>
        </w:rPr>
        <w:t>bundan savayı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verənin gecikdirməsi halında kirayəçi qüsuru özü aradan qaldıra bilər və çəkdiyi zəruri xərclərin əvəzini ödəməyi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677.1.4. </w:t>
      </w:r>
      <w:r w:rsidRPr="008B165B">
        <w:rPr>
          <w:rFonts w:ascii="Arial Unicode MS" w:eastAsia="Arial Unicode MS" w:hAnsi="Arial Unicode MS" w:cs="Arial Unicode MS" w:hint="eastAsia"/>
          <w:sz w:val="24"/>
          <w:szCs w:val="24"/>
          <w:lang w:val="az-Latn-AZ"/>
        </w:rPr>
        <w:t>əgər kirayəçi kirayəyə götürdüyü əşyanı tamamilə və ya qismən müqavilə üzrə istifadəyə müəyyənləşdirilmiş müddətdə almırsa və ya əşya ondan götürülürsə və ya əhəmiyyətli dərəcədə pisləşirsə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isə gecikdirməyə yol verirsə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xəbərdarlıq müddətini gözləmədən müqaviləni ləğv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İstifadəyə əhəmiyyətsiz maneə və ya istifadədən məhrumetmə nəticəsində müqavilənin ləğvinə yalnız o halda yol verilir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kirayəçinin xüsusi mənafeləri buna haqq qazandırsın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kirayəyə verən əşyanı vaxtında istifadəyə verdiyinə və ya qüsuru müəyyənləşdirilmiş müddət bitənədək aradan qaldırdığına əsaslanaraq müqavilənin ləğvinə yol verilə bilməsi barədə mübahisə edirsə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bunları sübut etməlidir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Yaşayış otağının kirayəsi üzrə hüquq münasibətlərində müqaviləni ləğv etmək hüququnu istisna edən və ya məhdudlaşdıran razılaşmanın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677.2. </w:t>
      </w:r>
      <w:r w:rsidRPr="008B165B">
        <w:rPr>
          <w:rFonts w:ascii="Arial Unicode MS" w:eastAsia="Arial Unicode MS" w:hAnsi="Arial Unicode MS" w:cs="Arial Unicode MS" w:hint="eastAsia"/>
          <w:sz w:val="24"/>
          <w:szCs w:val="24"/>
          <w:lang w:val="az-Latn-AZ"/>
        </w:rPr>
        <w:t>Əgər kirayəyə götürülən əşyanın müqaviləyə uyğunsuzluğu kirayəçiyə müqavilə bağlanarkən məlum olmuşsa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677.1-</w:t>
      </w:r>
      <w:r w:rsidRPr="008B165B">
        <w:rPr>
          <w:rFonts w:ascii="Arial Unicode MS" w:eastAsia="Arial Unicode MS" w:hAnsi="Arial Unicode MS" w:cs="Arial Unicode MS" w:hint="eastAsia"/>
          <w:sz w:val="24"/>
          <w:szCs w:val="24"/>
          <w:lang w:val="az-Latn-AZ"/>
        </w:rPr>
        <w:t>ci maddəsində müəyyənləşdirilmiş hüquqlardan istifadə edə bilməz</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kirayəçi qüsuru bilə</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bilə müqavilənin şərtlərinə uyğun gəlməyən əşyanı qəbul edirsə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hüquqlardan yalnız o halda istifadə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əşyanı qəbul edərkən onları həyata keçirmək hüququnu özündə saxlamış olsun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lang w:val="de-DE"/>
        </w:rPr>
        <w:t xml:space="preserve"> (677.2) </w:t>
      </w:r>
      <w:r w:rsidRPr="008B165B">
        <w:rPr>
          <w:rFonts w:ascii="Arial Unicode MS" w:eastAsia="Arial Unicode MS" w:hAnsi="Arial Unicode MS" w:cs="Arial Unicode MS" w:hint="eastAsia"/>
          <w:sz w:val="24"/>
          <w:szCs w:val="24"/>
          <w:lang w:val="az-Latn-AZ"/>
        </w:rPr>
        <w:t>maddənin müddəaları bu Məcəllənin</w:t>
      </w:r>
      <w:r w:rsidRPr="008B165B">
        <w:rPr>
          <w:rFonts w:ascii="Arial Unicode MS" w:eastAsia="Arial Unicode MS" w:hAnsi="Arial Unicode MS" w:cs="Arial Unicode MS" w:hint="eastAsia"/>
          <w:sz w:val="24"/>
          <w:szCs w:val="24"/>
          <w:lang w:val="de-DE"/>
        </w:rPr>
        <w:t xml:space="preserve"> 677.1.4-</w:t>
      </w:r>
      <w:r w:rsidRPr="008B165B">
        <w:rPr>
          <w:rFonts w:ascii="Arial Unicode MS" w:eastAsia="Arial Unicode MS" w:hAnsi="Arial Unicode MS" w:cs="Arial Unicode MS" w:hint="eastAsia"/>
          <w:sz w:val="24"/>
          <w:szCs w:val="24"/>
          <w:lang w:val="az-Latn-AZ"/>
        </w:rPr>
        <w:t>cü maddəsinə uyğun olaraq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pozuntularına tətbiq edilmir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677.3. </w:t>
      </w:r>
      <w:r w:rsidRPr="008B165B">
        <w:rPr>
          <w:rFonts w:ascii="Arial Unicode MS" w:eastAsia="Arial Unicode MS" w:hAnsi="Arial Unicode MS" w:cs="Arial Unicode MS" w:hint="eastAsia"/>
          <w:sz w:val="24"/>
          <w:szCs w:val="24"/>
          <w:lang w:val="az-Latn-AZ"/>
        </w:rPr>
        <w:t>Kirayəçi kirayə müddəti ərzində aşkar etdiyi müqaviləyə hər hansı uyğunsuzluqlar barəsində və ya əşyanı və ya onun istifadəçilərini gözlənilməz təhlükədən qorumaq üçün tədbirlər görülməsi zərurəti barəsində kirayəyə verənə dərhal bildiriş verməlidir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 barəsində üçüncü şəxslərin hüquqlarının bəyan edildiyi hallarda da qüvvədədir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kirayəçi bildiriş vermirsə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bunun nəticəsində əmələ gələn zərərin əvəzini ödəməyə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kirayəçinin bildiriş verməməsi üzündən hər hansı qüsuru aradan qaldıra bilmədikdə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kirayəçinin bu Məcəllənin</w:t>
      </w:r>
      <w:r w:rsidRPr="008B165B">
        <w:rPr>
          <w:rFonts w:ascii="Arial Unicode MS" w:eastAsia="Arial Unicode MS" w:hAnsi="Arial Unicode MS" w:cs="Arial Unicode MS" w:hint="eastAsia"/>
          <w:sz w:val="24"/>
          <w:szCs w:val="24"/>
          <w:lang w:val="de-DE"/>
        </w:rPr>
        <w:t xml:space="preserve"> 677.1-</w:t>
      </w:r>
      <w:r w:rsidRPr="008B165B">
        <w:rPr>
          <w:rFonts w:ascii="Arial Unicode MS" w:eastAsia="Arial Unicode MS" w:hAnsi="Arial Unicode MS" w:cs="Arial Unicode MS" w:hint="eastAsia"/>
          <w:sz w:val="24"/>
          <w:szCs w:val="24"/>
          <w:lang w:val="az-Latn-AZ"/>
        </w:rPr>
        <w:t>ci maddəsində müəyyənləşdirilmiş hüquqları həyata keçirmək hüququ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677.4. </w:t>
      </w:r>
      <w:r w:rsidRPr="008B165B">
        <w:rPr>
          <w:rFonts w:ascii="Arial Unicode MS" w:eastAsia="Arial Unicode MS" w:hAnsi="Arial Unicode MS" w:cs="Arial Unicode MS" w:hint="eastAsia"/>
          <w:sz w:val="24"/>
          <w:szCs w:val="24"/>
          <w:lang w:val="az-Latn-AZ"/>
        </w:rPr>
        <w:t>Kirayəyə verəni kirayəyə verilmiş əşyanın qüsurları üçün məsuliyyətdən azad edən və ya bu məsuliyyəti məhdudlaşdıran razılaşmanın qüvvəsi yoxdur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həmin qüsurlar barəsində qəsdən susmuş olsun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678. </w:t>
      </w:r>
      <w:r w:rsidRPr="008B165B">
        <w:rPr>
          <w:rFonts w:ascii="Arial Unicode MS" w:eastAsia="Arial Unicode MS" w:hAnsi="Arial Unicode MS" w:cs="Arial Unicode MS" w:hint="eastAsia"/>
          <w:b/>
          <w:bCs/>
          <w:sz w:val="24"/>
          <w:szCs w:val="24"/>
          <w:lang w:val="az-Latn-AZ"/>
        </w:rPr>
        <w:t>Kirayəyə verilmiş əşyaya təsirlər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678.1. </w:t>
      </w:r>
      <w:r w:rsidRPr="008B165B">
        <w:rPr>
          <w:rFonts w:ascii="Arial Unicode MS" w:eastAsia="Arial Unicode MS" w:hAnsi="Arial Unicode MS" w:cs="Arial Unicode MS" w:hint="eastAsia"/>
          <w:sz w:val="24"/>
          <w:szCs w:val="24"/>
          <w:lang w:val="az-Latn-AZ"/>
        </w:rPr>
        <w:t>Otaqların kirayəçisi obyektiv baxıldıqda kirayəyə götürülmüş otaqlara təsirlə ya bağlı olmayan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 da əhəmiyyətsiz dərəcədə bağlı olan tədbirlərin kirayəyə verən tərəfindən həyata keçirilməsinə yol verməlidir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678.2. </w:t>
      </w:r>
      <w:r w:rsidRPr="008B165B">
        <w:rPr>
          <w:rFonts w:ascii="Arial Unicode MS" w:eastAsia="Arial Unicode MS" w:hAnsi="Arial Unicode MS" w:cs="Arial Unicode MS" w:hint="eastAsia"/>
          <w:sz w:val="24"/>
          <w:szCs w:val="24"/>
          <w:lang w:val="az-Latn-AZ"/>
        </w:rPr>
        <w:t>Obyektiv baxıldıqda kirayəyə götürülmüş əşyaya hər hansı əhəmiyyətli təsirlə bağlı olan tədbirlərə kirayəçi bu şərtlə yol verməlidir ki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678.2.1. </w:t>
      </w:r>
      <w:r w:rsidRPr="008B165B">
        <w:rPr>
          <w:rFonts w:ascii="Arial Unicode MS" w:eastAsia="Arial Unicode MS" w:hAnsi="Arial Unicode MS" w:cs="Arial Unicode MS" w:hint="eastAsia"/>
          <w:sz w:val="24"/>
          <w:szCs w:val="24"/>
          <w:lang w:val="az-Latn-AZ"/>
        </w:rPr>
        <w:t>təsir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əvvələn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verilmiş otaqların və ya binanın salamatlığı üçün zəruri olan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ikincisi isə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verilmiş otaqların və ya binanın digər hissələrinin yaxşılaşdırılmasına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yaxud isitməyə sərf olunan enerjiyə qənaət edilməsinə yönəldilən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və ya onun ailəsi üçün yolverilməz rahatsızlıqlar yaratmayan tədbirlərin nəticəsi olsun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yolveriləbilənlik qiymətləndirilərkən görülən işlərin törətdiyi rahatsızlıqların xarakteri və müddəti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kirayəçinin əvvəlki məsrəfləri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kirayə haqqının gözlənilə bilən </w:t>
      </w:r>
      <w:r w:rsidRPr="008B165B">
        <w:rPr>
          <w:rFonts w:ascii="Arial Unicode MS" w:eastAsia="Arial Unicode MS" w:hAnsi="Arial Unicode MS" w:cs="Arial Unicode MS" w:hint="eastAsia"/>
          <w:sz w:val="24"/>
          <w:szCs w:val="24"/>
          <w:lang w:val="az-Latn-AZ"/>
        </w:rPr>
        <w:lastRenderedPageBreak/>
        <w:t>artımı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kirayəyə verənin və digər kirayəçilərin əsaslı mənafeləri nəzərə alınır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kirayəyə verilmiş otaqlar və ya binanın digər hissələri yalnız hamılıqla qəbul olunmuş sayılan vəziyyətə gətirilərsə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 haqqının gözlənilə bilən artımı nəzərə alınmır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678.2.2. </w:t>
      </w:r>
      <w:r w:rsidRPr="008B165B">
        <w:rPr>
          <w:rFonts w:ascii="Arial Unicode MS" w:eastAsia="Arial Unicode MS" w:hAnsi="Arial Unicode MS" w:cs="Arial Unicode MS" w:hint="eastAsia"/>
          <w:sz w:val="24"/>
          <w:szCs w:val="24"/>
          <w:lang w:val="az-Latn-AZ"/>
        </w:rPr>
        <w:t>kirayəyə verən tədbirlərin həyata keçirilməsinə üç ay qalmış kirayəçiyə bu tədbirlərin xarakteri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həcmi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başlanğıcı və ehtimal edilən müddəti barəsində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kirayə haqqının mümkün artımı barəsində yazılı bildiriş versin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678.2.3. </w:t>
      </w:r>
      <w:r w:rsidRPr="008B165B">
        <w:rPr>
          <w:rFonts w:ascii="Arial Unicode MS" w:eastAsia="Arial Unicode MS" w:hAnsi="Arial Unicode MS" w:cs="Arial Unicode MS" w:hint="eastAsia"/>
          <w:sz w:val="24"/>
          <w:szCs w:val="24"/>
          <w:lang w:val="az-Latn-AZ"/>
        </w:rPr>
        <w:t>kirayəyə verən həmin tədbirlərin həyata keçirilməsi nəticəsində kirayəçinin çəkməli olacağı xərclərin əvəzini ödəsin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kirayəçinin xahişi ilə kirayəyə verən ona avans verməlidir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678.3.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678.2-</w:t>
      </w:r>
      <w:r w:rsidRPr="008B165B">
        <w:rPr>
          <w:rFonts w:ascii="Arial Unicode MS" w:eastAsia="Arial Unicode MS" w:hAnsi="Arial Unicode MS" w:cs="Arial Unicode MS" w:hint="eastAsia"/>
          <w:sz w:val="24"/>
          <w:szCs w:val="24"/>
          <w:lang w:val="az-Latn-AZ"/>
        </w:rPr>
        <w:t>ci maddəsinə uyğun hallarda kirayəçi bildirişin daxil olduğu tarixdən iki ay ərzində müqaviləni növbəti ayın sonu üçün ləğv etmək hüququna malikdir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kirayəçi müqavilənin ləğv olunduğunu bəyan edərsə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tədbirlərin görülməsi kirayə müddətinin sonunadək təxirə salınır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678.4. </w:t>
      </w:r>
      <w:r w:rsidRPr="008B165B">
        <w:rPr>
          <w:rFonts w:ascii="Arial Unicode MS" w:eastAsia="Arial Unicode MS" w:hAnsi="Arial Unicode MS" w:cs="Arial Unicode MS" w:hint="eastAsia"/>
          <w:sz w:val="24"/>
          <w:szCs w:val="24"/>
          <w:lang w:val="az-Latn-AZ"/>
        </w:rPr>
        <w:t>Yaşayış otağının kirayəsi müqaviləsində kirayəçinin ziyanına olan kənaraçıxmalar barəsində razılaşmanın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lang w:val="de-DE"/>
        </w:rPr>
        <w:t xml:space="preserve">679. </w:t>
      </w:r>
      <w:r w:rsidRPr="008B165B">
        <w:rPr>
          <w:rFonts w:ascii="Arial Unicode MS" w:eastAsia="Arial Unicode MS" w:hAnsi="Arial Unicode MS" w:cs="Arial Unicode MS" w:hint="eastAsia"/>
          <w:b/>
          <w:bCs/>
          <w:sz w:val="24"/>
          <w:szCs w:val="24"/>
          <w:lang w:val="az-Latn-AZ"/>
        </w:rPr>
        <w:t>Əmlak kirayəsi müqaviləsi üzrə yüklülüklərin</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dövlət vergilərinin və yerli vergilərin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Kirayəyə verilmiş əşya ilə bağlı yüklülükləri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dövlət vergilərini və yerli vergiləri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ayrı razılaşma olmadıqda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ödəməlidir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680. </w:t>
      </w:r>
      <w:r w:rsidRPr="008B165B">
        <w:rPr>
          <w:rFonts w:ascii="Arial Unicode MS" w:eastAsia="Arial Unicode MS" w:hAnsi="Arial Unicode MS" w:cs="Arial Unicode MS" w:hint="eastAsia"/>
          <w:b/>
          <w:bCs/>
          <w:sz w:val="24"/>
          <w:szCs w:val="24"/>
          <w:lang w:val="az-Latn-AZ"/>
        </w:rPr>
        <w:t>Kirayəçinin zəruri məsrəfləri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680.1. </w:t>
      </w:r>
      <w:r w:rsidRPr="008B165B">
        <w:rPr>
          <w:rFonts w:ascii="Arial Unicode MS" w:eastAsia="Arial Unicode MS" w:hAnsi="Arial Unicode MS" w:cs="Arial Unicode MS" w:hint="eastAsia"/>
          <w:sz w:val="24"/>
          <w:szCs w:val="24"/>
          <w:lang w:val="az-Latn-AZ"/>
        </w:rPr>
        <w:t>Kirayəyə verən kirayəyə verilmiş əşyanın saxlanması və ya bərpası üçün kirayəçinin çəkdiyi zəruri xərclərin əvəzini ona ödəməyə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Əvəzi ödənilən xərclərə aşağıdakılar aid deyildir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680.1.1. </w:t>
      </w:r>
      <w:r w:rsidRPr="008B165B">
        <w:rPr>
          <w:rFonts w:ascii="Arial Unicode MS" w:eastAsia="Arial Unicode MS" w:hAnsi="Arial Unicode MS" w:cs="Arial Unicode MS" w:hint="eastAsia"/>
          <w:sz w:val="24"/>
          <w:szCs w:val="24"/>
          <w:lang w:val="az-Latn-AZ"/>
        </w:rPr>
        <w:t>binaların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qurğuların və ya nəqliyyat vasitələrinin kirayəsi halında </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istismar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qulluq və təmizləmə xərcləri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680.1.2. </w:t>
      </w:r>
      <w:r w:rsidRPr="008B165B">
        <w:rPr>
          <w:rFonts w:ascii="Arial Unicode MS" w:eastAsia="Arial Unicode MS" w:hAnsi="Arial Unicode MS" w:cs="Arial Unicode MS" w:hint="eastAsia"/>
          <w:sz w:val="24"/>
          <w:szCs w:val="24"/>
          <w:lang w:val="az-Latn-AZ"/>
        </w:rPr>
        <w:t xml:space="preserve">heyvanın kirayəyə verildiyi halda </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qulluq və bəsləmə xərcləri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680.2. </w:t>
      </w:r>
      <w:r w:rsidRPr="008B165B">
        <w:rPr>
          <w:rFonts w:ascii="Arial Unicode MS" w:eastAsia="Arial Unicode MS" w:hAnsi="Arial Unicode MS" w:cs="Arial Unicode MS" w:hint="eastAsia"/>
          <w:sz w:val="24"/>
          <w:szCs w:val="24"/>
          <w:lang w:val="az-Latn-AZ"/>
        </w:rPr>
        <w:t>Kirayəyə verənin digər xərclərinin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kirayəyə verilmiş əşyanın yaxşılaşdırılması xərclərinin əvəzini ödəmək vəzifəsi bu Məcəllənin özgə işlərini tapşırıqsız aparmaq haqqında müddəaları ilə müəyyənləşdirilir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681. </w:t>
      </w:r>
      <w:r w:rsidRPr="008B165B">
        <w:rPr>
          <w:rFonts w:ascii="Arial Unicode MS" w:eastAsia="Arial Unicode MS" w:hAnsi="Arial Unicode MS" w:cs="Arial Unicode MS" w:hint="eastAsia"/>
          <w:b/>
          <w:bCs/>
          <w:sz w:val="24"/>
          <w:szCs w:val="24"/>
          <w:lang w:val="az-Latn-AZ"/>
        </w:rPr>
        <w:t>Kirayəçinin qurğuları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Kirayəçinin əşyaya əlavə etdiyi qurğunu götürmək hüququ vardır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Yaşayış otağı kirayəçisinin qurğunu götürmək hüququnu istisna edən razılaşmanın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682. </w:t>
      </w:r>
      <w:r w:rsidRPr="008B165B">
        <w:rPr>
          <w:rFonts w:ascii="Arial Unicode MS" w:eastAsia="Arial Unicode MS" w:hAnsi="Arial Unicode MS" w:cs="Arial Unicode MS" w:hint="eastAsia"/>
          <w:b/>
          <w:bCs/>
          <w:sz w:val="24"/>
          <w:szCs w:val="24"/>
          <w:lang w:val="az-Latn-AZ"/>
        </w:rPr>
        <w:t>Kirayəyə götürülmüş əşyanın dəyişməsi və ya pisləşməsi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Kirayəçi kirayəyə götürdüyü əşyanın müqavilə üzrə istifadəsi nəticəsində dəyişməsi və ya pisləşməsi üçün məsuliyyət daşımır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683. </w:t>
      </w:r>
      <w:r w:rsidRPr="008B165B">
        <w:rPr>
          <w:rFonts w:ascii="Arial Unicode MS" w:eastAsia="Arial Unicode MS" w:hAnsi="Arial Unicode MS" w:cs="Arial Unicode MS" w:hint="eastAsia"/>
          <w:b/>
          <w:bCs/>
          <w:sz w:val="24"/>
          <w:szCs w:val="24"/>
          <w:lang w:val="az-Latn-AZ"/>
        </w:rPr>
        <w:t>Kirayəyə götürülmüş əşyanın üçüncü şəxslərə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683.1. </w:t>
      </w:r>
      <w:r w:rsidRPr="008B165B">
        <w:rPr>
          <w:rFonts w:ascii="Arial Unicode MS" w:eastAsia="Arial Unicode MS" w:hAnsi="Arial Unicode MS" w:cs="Arial Unicode MS" w:hint="eastAsia"/>
          <w:sz w:val="24"/>
          <w:szCs w:val="24"/>
          <w:lang w:val="az-Latn-AZ"/>
        </w:rPr>
        <w:t>Kirayəyə verənin icazəsi olmadan kirayəçinin kirayəyə götürdüyü əşyanı kirayəyə verənin ailəsinin tərkibinə daxil olmayan üçüncü şəxsin istifadəsinə vermək</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əşyanı ikinci əldən kirayəyə vermək hüququ yoxdur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kirayəyə verən icazə verməkdən imtina edirsə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qanunla müəyyənləşdirilmiş müddəti gözləməklə hüquq münasibətlərini ləğv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obyektiv baxıldıqda üçüncü şəxs icazədən imtina üçün mühüm əsaslar verməsin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683.2. </w:t>
      </w:r>
      <w:r w:rsidRPr="008B165B">
        <w:rPr>
          <w:rFonts w:ascii="Arial Unicode MS" w:eastAsia="Arial Unicode MS" w:hAnsi="Arial Unicode MS" w:cs="Arial Unicode MS" w:hint="eastAsia"/>
          <w:sz w:val="24"/>
          <w:szCs w:val="24"/>
          <w:lang w:val="az-Latn-AZ"/>
        </w:rPr>
        <w:t>Əgər kirayə müqaviləsi bağlandıqdan sonra yaşayış otağı kirayəçisinin həmin otağın bir hissəsini istifadə üçün hər hansı üçüncü şəxsə verməyə əsaslı marağı vardırsa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bunun üçün kirayəyə verəndən icazə almaq hüququna malikdir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obyektiv baxıldıqda üçüncü şəxs icazədən imtina üçün mühüm əsaslar verməsin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yaşayış otağı həddindən artıq yüklənməsin və ya kirayəyə verənin bu cür ikinci əldən kirayəyə adətən yol verdiyi ehtimal edilsin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kirayəyə verən bu cür ikinci əldən kirayəyə yalnız kirayə haqqının ağlabatan dərəcədə artırılması şərti ilə yol verirsə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icazə verməsini kirayəçinin belə artımla razılaşması ilə şərtləndirə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Kirayəçinin ziyanına olaraq bundan kənaraçıxmalar barəsində razılaşmanın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683.3. </w:t>
      </w:r>
      <w:r w:rsidRPr="008B165B">
        <w:rPr>
          <w:rFonts w:ascii="Arial Unicode MS" w:eastAsia="Arial Unicode MS" w:hAnsi="Arial Unicode MS" w:cs="Arial Unicode MS" w:hint="eastAsia"/>
          <w:sz w:val="24"/>
          <w:szCs w:val="24"/>
          <w:lang w:val="az-Latn-AZ"/>
        </w:rPr>
        <w:t>İstifadə hər hansı üçüncü şəxsə verilərkən kirayəçi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hətta kirayəyə verən ikinci əldən kirayəyə razılıq versə belə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üçüncü şəxsin istifadə zamanı əmələ gələn təqsiri üçün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684. </w:t>
      </w:r>
      <w:r w:rsidRPr="008B165B">
        <w:rPr>
          <w:rFonts w:ascii="Arial Unicode MS" w:eastAsia="Arial Unicode MS" w:hAnsi="Arial Unicode MS" w:cs="Arial Unicode MS" w:hint="eastAsia"/>
          <w:b/>
          <w:bCs/>
          <w:sz w:val="24"/>
          <w:szCs w:val="24"/>
          <w:lang w:val="az-Latn-AZ"/>
        </w:rPr>
        <w:t>Əmlak kirayəsi üçün ödəniş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684.1. </w:t>
      </w:r>
      <w:r w:rsidRPr="008B165B">
        <w:rPr>
          <w:rFonts w:ascii="Arial Unicode MS" w:eastAsia="Arial Unicode MS" w:hAnsi="Arial Unicode MS" w:cs="Arial Unicode MS" w:hint="eastAsia"/>
          <w:sz w:val="24"/>
          <w:szCs w:val="24"/>
          <w:lang w:val="az-Latn-AZ"/>
        </w:rPr>
        <w:t>Əmlak kirayəsi haqqı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 müddəti bir aydan qısadırsa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müddətin sonunda ödənilməlidir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 müddəti bir aydan çoxdursa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əmlak kirayəsi haqqı zərurət olduqda müvafiq surətdə hər ayın sonunda hissə</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 xml:space="preserve">hissə </w:t>
      </w:r>
      <w:r w:rsidRPr="008B165B">
        <w:rPr>
          <w:rFonts w:ascii="Arial Unicode MS" w:eastAsia="Arial Unicode MS" w:hAnsi="Arial Unicode MS" w:cs="Arial Unicode MS" w:hint="eastAsia"/>
          <w:sz w:val="24"/>
          <w:szCs w:val="24"/>
          <w:lang w:val="az-Latn-AZ"/>
        </w:rPr>
        <w:lastRenderedPageBreak/>
        <w:t>ödənilməlidir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əmlak kirayəsi haqqı zaman hissələri üzrə hesablanmışdırsa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ayrı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ayrı zaman hissələrinin sonunda ödənilir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684.2. </w:t>
      </w:r>
      <w:r w:rsidRPr="008B165B">
        <w:rPr>
          <w:rFonts w:ascii="Arial Unicode MS" w:eastAsia="Arial Unicode MS" w:hAnsi="Arial Unicode MS" w:cs="Arial Unicode MS" w:hint="eastAsia"/>
          <w:sz w:val="24"/>
          <w:szCs w:val="24"/>
          <w:lang w:val="az-Latn-AZ"/>
        </w:rPr>
        <w:t>Kirayəçi ona mənsub istifadə hüququnu hər hansı fərdi səbəblərə görə həyata keçirə bilmədiyinə görə əmlak kirayəsi haqqını ödəməkdən azad edilmir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kirayəyə verən kirayəyə verilmiş əşyadan istifadə zamanı qənaət edilmiş məsrəflərin hesabı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əşyadan başqa şəkildə istifadə etsəydi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əldə edə biləcəyi faydaların hesabı ilə razılaşmalıdır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685. </w:t>
      </w:r>
      <w:r w:rsidRPr="008B165B">
        <w:rPr>
          <w:rFonts w:ascii="Arial Unicode MS" w:eastAsia="Arial Unicode MS" w:hAnsi="Arial Unicode MS" w:cs="Arial Unicode MS" w:hint="eastAsia"/>
          <w:b/>
          <w:bCs/>
          <w:sz w:val="24"/>
          <w:szCs w:val="24"/>
          <w:lang w:val="az-Latn-AZ"/>
        </w:rPr>
        <w:t>Kirayəyə verənin hüquqi müdafiə vasitələri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685.1. </w:t>
      </w:r>
      <w:r w:rsidRPr="008B165B">
        <w:rPr>
          <w:rFonts w:ascii="Arial Unicode MS" w:eastAsia="Arial Unicode MS" w:hAnsi="Arial Unicode MS" w:cs="Arial Unicode MS" w:hint="eastAsia"/>
          <w:sz w:val="24"/>
          <w:szCs w:val="24"/>
          <w:lang w:val="az-Latn-AZ"/>
        </w:rPr>
        <w:t>Əgər kirayəçi və ya onun kirayəyə götürdüyü əşyanı istifadəyə verdiyi hər hansı digər şəxs kirayəyə verənin xəbərdarlığına baxmayaraq müqaviləyə uyğun olmayan və kirayəyə verənin hüquqlarını əhəmiyyətli dərəcədə pozan istifadəni davam etdirirsə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əşyanı üçüncü şəxsin qeyri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hüquqi istifadəsində saxlayırsa və ya təhlükəyə məruz qoyursa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bununla da özünün vicdanlı kirayəçi vəzifələrini pozursa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kirayə müqaviləsini xəbərdarlıq müddətini gözləmədən ləğv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müqavilənin ləğvinə dair bildiriş vermək əvəzinə neqator iddiası da irəli sürə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685.2. </w:t>
      </w:r>
      <w:r w:rsidRPr="008B165B">
        <w:rPr>
          <w:rFonts w:ascii="Arial Unicode MS" w:eastAsia="Arial Unicode MS" w:hAnsi="Arial Unicode MS" w:cs="Arial Unicode MS" w:hint="eastAsia"/>
          <w:sz w:val="24"/>
          <w:szCs w:val="24"/>
          <w:lang w:val="az-Latn-AZ"/>
        </w:rPr>
        <w:t>Kirayəyə verən xəbərdarlıq müddətini gözləmədən kirayə müqaviləsini aşağıdakı hallarda ləğv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685.2.1. </w:t>
      </w:r>
      <w:r w:rsidRPr="008B165B">
        <w:rPr>
          <w:rFonts w:ascii="Arial Unicode MS" w:eastAsia="Arial Unicode MS" w:hAnsi="Arial Unicode MS" w:cs="Arial Unicode MS" w:hint="eastAsia"/>
          <w:sz w:val="24"/>
          <w:szCs w:val="24"/>
          <w:lang w:val="az-Latn-AZ"/>
        </w:rPr>
        <w:t>kirayəçi iki ardıcıl müddət üçün kirayə haqqının və ya onun xeyli hissəsinin ödənilməsini gecikdirdikdə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685.2.2 </w:t>
      </w:r>
      <w:r w:rsidRPr="008B165B">
        <w:rPr>
          <w:rFonts w:ascii="Arial Unicode MS" w:eastAsia="Arial Unicode MS" w:hAnsi="Arial Unicode MS" w:cs="Arial Unicode MS" w:hint="eastAsia"/>
          <w:sz w:val="24"/>
          <w:szCs w:val="24"/>
          <w:lang w:val="az-Latn-AZ"/>
        </w:rPr>
        <w:t>ikidən çox müddət üçün iki aylıq əmlak kirayəsi haqqının məbləğinə çatan məbləğdə əmlak kirayəsi haqqının ödənilməsini gecikdirdikdə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685.3.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685.2-</w:t>
      </w:r>
      <w:r w:rsidRPr="008B165B">
        <w:rPr>
          <w:rFonts w:ascii="Arial Unicode MS" w:eastAsia="Arial Unicode MS" w:hAnsi="Arial Unicode MS" w:cs="Arial Unicode MS" w:hint="eastAsia"/>
          <w:sz w:val="24"/>
          <w:szCs w:val="24"/>
          <w:lang w:val="az-Latn-AZ"/>
        </w:rPr>
        <w:t>ci maddəsinə uyğun olaraq müqavilə ləğv edilənədək kirayəyə verən təmin edilərsə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ləğvi istisna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kirayəçi qarşılıqlı əvəzləşdirmə çərçivəsində öz borcundan azad edilərsə və müqavilənin ləğvi bəyan edildikdən dərhal sonra borcunun ləğvini elan edərsə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ləğvi etibarsız olur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685.4. </w:t>
      </w:r>
      <w:r w:rsidRPr="008B165B">
        <w:rPr>
          <w:rFonts w:ascii="Arial Unicode MS" w:eastAsia="Arial Unicode MS" w:hAnsi="Arial Unicode MS" w:cs="Arial Unicode MS" w:hint="eastAsia"/>
          <w:sz w:val="24"/>
          <w:szCs w:val="24"/>
          <w:lang w:val="az-Latn-AZ"/>
        </w:rPr>
        <w:t>Kirayəyə verilmiş yaşayış otağına bu Məcəllənin</w:t>
      </w:r>
      <w:r w:rsidRPr="008B165B">
        <w:rPr>
          <w:rFonts w:ascii="Arial Unicode MS" w:eastAsia="Arial Unicode MS" w:hAnsi="Arial Unicode MS" w:cs="Arial Unicode MS" w:hint="eastAsia"/>
          <w:sz w:val="24"/>
          <w:szCs w:val="24"/>
          <w:lang w:val="de-DE"/>
        </w:rPr>
        <w:t xml:space="preserve"> 685.2-</w:t>
      </w:r>
      <w:r w:rsidRPr="008B165B">
        <w:rPr>
          <w:rFonts w:ascii="Arial Unicode MS" w:eastAsia="Arial Unicode MS" w:hAnsi="Arial Unicode MS" w:cs="Arial Unicode MS" w:hint="eastAsia"/>
          <w:sz w:val="24"/>
          <w:szCs w:val="24"/>
          <w:lang w:val="az-Latn-AZ"/>
        </w:rPr>
        <w:t>ci maddəsindən əlavə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aşağıdakı göstərişlər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685.4.1.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685.2.1-</w:t>
      </w:r>
      <w:r w:rsidRPr="008B165B">
        <w:rPr>
          <w:rFonts w:ascii="Arial Unicode MS" w:eastAsia="Arial Unicode MS" w:hAnsi="Arial Unicode MS" w:cs="Arial Unicode MS" w:hint="eastAsia"/>
          <w:sz w:val="24"/>
          <w:szCs w:val="24"/>
          <w:lang w:val="az-Latn-AZ"/>
        </w:rPr>
        <w:t xml:space="preserve">ci maddəsində nəzərdə tutulan halda əmlak kirayəsi haqqının ödənilməmiş hissəsi yalnız bir aylıq əmlak kirayəsi haqqının məbləğindən </w:t>
      </w:r>
      <w:r w:rsidRPr="008B165B">
        <w:rPr>
          <w:rFonts w:ascii="Arial Unicode MS" w:eastAsia="Arial Unicode MS" w:hAnsi="Arial Unicode MS" w:cs="Arial Unicode MS" w:hint="eastAsia"/>
          <w:sz w:val="24"/>
          <w:szCs w:val="24"/>
          <w:lang w:val="az-Latn-AZ"/>
        </w:rPr>
        <w:lastRenderedPageBreak/>
        <w:t>yüksək olduqda əhəmiyyətli sayılır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yaşayış otağı yalnız müvəqqəti istifadə üçün kirayəyə verilirsə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tətbiq edilmir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685.4.2. </w:t>
      </w:r>
      <w:r w:rsidRPr="008B165B">
        <w:rPr>
          <w:rFonts w:ascii="Arial Unicode MS" w:eastAsia="Arial Unicode MS" w:hAnsi="Arial Unicode MS" w:cs="Arial Unicode MS" w:hint="eastAsia"/>
          <w:sz w:val="24"/>
          <w:szCs w:val="24"/>
          <w:lang w:val="az-Latn-AZ"/>
        </w:rPr>
        <w:t>əgər əmlak kirayəsi haqqının vaxtında ödənilməməsi nəticəsində otaqdan çıxarma hüququ haqqında və kirayəyə verənin bu Məcəlləyə uyğun icra edilməli digər hüquqları haqqında iş icraata qəbul edildikdən sonra bir ay başa çatanadək kirayəyə verən təmin edilərsə və ya onu təmin etmək vəzifəsini hər hansı dövlət orqanı öz öhdəsinə götürərsə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ləğvinin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685.4.3. </w:t>
      </w:r>
      <w:r w:rsidRPr="008B165B">
        <w:rPr>
          <w:rFonts w:ascii="Arial Unicode MS" w:eastAsia="Arial Unicode MS" w:hAnsi="Arial Unicode MS" w:cs="Arial Unicode MS" w:hint="eastAsia"/>
          <w:sz w:val="24"/>
          <w:szCs w:val="24"/>
          <w:lang w:val="az-Latn-AZ"/>
        </w:rPr>
        <w:t>kirayəyə verənin ziyanına olaraq bundan kənaraçıxmalar barəsində razılaşmanın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686. </w:t>
      </w:r>
      <w:r w:rsidRPr="008B165B">
        <w:rPr>
          <w:rFonts w:ascii="Arial Unicode MS" w:eastAsia="Arial Unicode MS" w:hAnsi="Arial Unicode MS" w:cs="Arial Unicode MS" w:hint="eastAsia"/>
          <w:b/>
          <w:bCs/>
          <w:sz w:val="24"/>
          <w:szCs w:val="24"/>
          <w:lang w:val="az-Latn-AZ"/>
        </w:rPr>
        <w:t>Kirayə müqaviləsi üzrə hüquq münasibətlərinin davam etdirilməsinə yol verilmədiyi hallar</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Xəbərdarlıq müddəti gözlənilmədən müqavilənin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tərəflərdən biri öhdəliklərini öz təqsiri üzündən o dərəcədə pozursa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otaqların kirayəsi müqaviləsi üzrə hüquq münasibətlərinin davam etdirilməsi digər tərəf üçün yolverilməz olur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onda hüquq münasibətləri xəbərdarlıq müddəti gözlənilmədən ləğv edilə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Tərəflərin bu maddənin göstərişlərinə zidd olan razılaşmasının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687. </w:t>
      </w:r>
      <w:r w:rsidRPr="008B165B">
        <w:rPr>
          <w:rFonts w:ascii="Arial Unicode MS" w:eastAsia="Arial Unicode MS" w:hAnsi="Arial Unicode MS" w:cs="Arial Unicode MS" w:hint="eastAsia"/>
          <w:b/>
          <w:bCs/>
          <w:sz w:val="24"/>
          <w:szCs w:val="24"/>
          <w:lang w:val="az-Latn-AZ"/>
        </w:rPr>
        <w:t>Yaşayış otağının kirayəsi müqaviləsinin qanunda nəzərdə tutulan əsaslardan savayı</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başqa əsaslarla dərhal ləğv edilməsinin qadağan olunması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Yaşayış otağını kirayəyə verənə müqavilənin ləğvi müddətini gözləmədən müqaviləni qanunda göstərilən əsaslardan savayı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başqa əsaslarla ləğv etmək hüququ verən razılaşmanın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688. </w:t>
      </w:r>
      <w:r w:rsidRPr="008B165B">
        <w:rPr>
          <w:rFonts w:ascii="Arial Unicode MS" w:eastAsia="Arial Unicode MS" w:hAnsi="Arial Unicode MS" w:cs="Arial Unicode MS" w:hint="eastAsia"/>
          <w:b/>
          <w:bCs/>
          <w:sz w:val="24"/>
          <w:szCs w:val="24"/>
          <w:lang w:val="az-Latn-AZ"/>
        </w:rPr>
        <w:t>Əmlak kirayəsi zamanı bron haqqı</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beh</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dəbbə pulu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688.1. </w:t>
      </w:r>
      <w:r w:rsidRPr="008B165B">
        <w:rPr>
          <w:rFonts w:ascii="Arial Unicode MS" w:eastAsia="Arial Unicode MS" w:hAnsi="Arial Unicode MS" w:cs="Arial Unicode MS" w:hint="eastAsia"/>
          <w:sz w:val="24"/>
          <w:szCs w:val="24"/>
          <w:lang w:val="az-Latn-AZ"/>
        </w:rPr>
        <w:t>Kirayədə marağı olan hər hansı şəxsin gələcəkdə kirayə müqaviləsi bağlanması məqsədilə ödədiyi haqq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bron və ya ehtiyatda saxlama haqqı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688.1.1. </w:t>
      </w:r>
      <w:r w:rsidRPr="008B165B">
        <w:rPr>
          <w:rFonts w:ascii="Arial Unicode MS" w:eastAsia="Arial Unicode MS" w:hAnsi="Arial Unicode MS" w:cs="Arial Unicode MS" w:hint="eastAsia"/>
          <w:sz w:val="24"/>
          <w:szCs w:val="24"/>
          <w:lang w:val="az-Latn-AZ"/>
        </w:rPr>
        <w:t>əgər kirayəyə verənə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müavinlərinə və ya vasitəçilərinə ödənilmişdirsə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 müqaviləsinin bağlandığı zaman əmlak kirayəsi haqqının hesabına daxil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vasitəçi daşınmaz əmlakla əqdlər üzrə maklerdirsə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bron haqqı əvvəlcə maklerin dövlət tarifləri əsasında hesablanan muzdunun hesabına gedir və yalnız qalan hissə əmlak kirayəsi haqqının hesabına daxil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688.1.2. </w:t>
      </w:r>
      <w:r w:rsidRPr="008B165B">
        <w:rPr>
          <w:rFonts w:ascii="Arial Unicode MS" w:eastAsia="Arial Unicode MS" w:hAnsi="Arial Unicode MS" w:cs="Arial Unicode MS" w:hint="eastAsia"/>
          <w:sz w:val="24"/>
          <w:szCs w:val="24"/>
          <w:lang w:val="az-Latn-AZ"/>
        </w:rPr>
        <w:t>əgər iki aylıq kirayə haqqının məbləğindən yüksəkdirsə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kirayədə marağı olan şəxs tərəfindən istənilən vaxt geri tələb edilə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688.1.3. </w:t>
      </w:r>
      <w:r w:rsidRPr="008B165B">
        <w:rPr>
          <w:rFonts w:ascii="Arial Unicode MS" w:eastAsia="Arial Unicode MS" w:hAnsi="Arial Unicode MS" w:cs="Arial Unicode MS" w:hint="eastAsia"/>
          <w:sz w:val="24"/>
          <w:szCs w:val="24"/>
          <w:lang w:val="az-Latn-AZ"/>
        </w:rPr>
        <w:t>əgər kirayə müqaviləsi kirayədə marağı olan şəxsin təqsiri olmadan bağlanmazsa və ya kirayə müqaviləsinə zidd olaraq kirayəçinin əşyaya sahibliyə başlaması imkanı təmin edilməzsə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kirayədə marağı olan şəxs tərəfindən istənilən vaxt tamamilə geri tələb edilə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688.2. </w:t>
      </w:r>
      <w:r w:rsidRPr="008B165B">
        <w:rPr>
          <w:rFonts w:ascii="Arial Unicode MS" w:eastAsia="Arial Unicode MS" w:hAnsi="Arial Unicode MS" w:cs="Arial Unicode MS" w:hint="eastAsia"/>
          <w:sz w:val="24"/>
          <w:szCs w:val="24"/>
          <w:lang w:val="az-Latn-AZ"/>
        </w:rPr>
        <w:t>Əgər kirayəçi kirayəyə verənin öz öhdəliklərini icra etməsi üçün ona təminat verməlidirsə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cür təminat bir aylıq əmlak kirayəsi haqqının iki mislindən çox olmamalıdır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təminat pul məbləği ilə ifadə edilirsə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onu bankda öz kapitalından ayrılıqda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saxlama müddəti qanunla müəyyənləşdirilmiş əmanətlər üçün adi olan faizlər ilə yerləşdirməlidir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Faizlər kirayəçiyə mənsubdur və öhdəliyin təminatının artmasına xidmət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688.3. </w:t>
      </w:r>
      <w:r w:rsidRPr="008B165B">
        <w:rPr>
          <w:rFonts w:ascii="Arial Unicode MS" w:eastAsia="Arial Unicode MS" w:hAnsi="Arial Unicode MS" w:cs="Arial Unicode MS" w:hint="eastAsia"/>
          <w:sz w:val="24"/>
          <w:szCs w:val="24"/>
          <w:lang w:val="az-Latn-AZ"/>
        </w:rPr>
        <w:t>Yaşayış otaqlarının kirayəsi halında kirayəçinin ziyanına olaraq bu Məcəllənin</w:t>
      </w:r>
      <w:r w:rsidRPr="008B165B">
        <w:rPr>
          <w:rFonts w:ascii="Arial Unicode MS" w:eastAsia="Arial Unicode MS" w:hAnsi="Arial Unicode MS" w:cs="Arial Unicode MS" w:hint="eastAsia"/>
          <w:sz w:val="24"/>
          <w:szCs w:val="24"/>
          <w:lang w:val="de-DE"/>
        </w:rPr>
        <w:t xml:space="preserve"> 688.1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lang w:val="de-DE"/>
        </w:rPr>
        <w:t xml:space="preserve"> 688.2-</w:t>
      </w:r>
      <w:r w:rsidRPr="008B165B">
        <w:rPr>
          <w:rFonts w:ascii="Arial Unicode MS" w:eastAsia="Arial Unicode MS" w:hAnsi="Arial Unicode MS" w:cs="Arial Unicode MS" w:hint="eastAsia"/>
          <w:sz w:val="24"/>
          <w:szCs w:val="24"/>
          <w:lang w:val="az-Latn-AZ"/>
        </w:rPr>
        <w:t>ci maddələrinin tələblərindən kənaraçıxmalar barəsində razılaşmanın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688.4. </w:t>
      </w:r>
      <w:r w:rsidRPr="008B165B">
        <w:rPr>
          <w:rFonts w:ascii="Arial Unicode MS" w:eastAsia="Arial Unicode MS" w:hAnsi="Arial Unicode MS" w:cs="Arial Unicode MS" w:hint="eastAsia"/>
          <w:sz w:val="24"/>
          <w:szCs w:val="24"/>
          <w:lang w:val="az-Latn-AZ"/>
        </w:rPr>
        <w:t>Yaşayış otağını kirayəyə verənin kirayəçidən dəbbə pulu ödənilməsi barədə öhdəlik almasına əsas verən razılaşmanın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689. </w:t>
      </w:r>
      <w:r w:rsidRPr="008B165B">
        <w:rPr>
          <w:rFonts w:ascii="Arial Unicode MS" w:eastAsia="Arial Unicode MS" w:hAnsi="Arial Unicode MS" w:cs="Arial Unicode MS" w:hint="eastAsia"/>
          <w:b/>
          <w:bCs/>
          <w:sz w:val="24"/>
          <w:szCs w:val="24"/>
          <w:lang w:val="az-Latn-AZ"/>
        </w:rPr>
        <w:t>Kirayə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689.1. </w:t>
      </w:r>
      <w:r w:rsidRPr="008B165B">
        <w:rPr>
          <w:rFonts w:ascii="Arial Unicode MS" w:eastAsia="Arial Unicode MS" w:hAnsi="Arial Unicode MS" w:cs="Arial Unicode MS" w:hint="eastAsia"/>
          <w:sz w:val="24"/>
          <w:szCs w:val="24"/>
          <w:lang w:val="az-Latn-AZ"/>
        </w:rPr>
        <w:t>Kirayə müqaviləsi üzrə hüquq münasibətlərinə müqavilənin bağlandığı müddət bitdikdə xitam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689.2. </w:t>
      </w:r>
      <w:r w:rsidRPr="008B165B">
        <w:rPr>
          <w:rFonts w:ascii="Arial Unicode MS" w:eastAsia="Arial Unicode MS" w:hAnsi="Arial Unicode MS" w:cs="Arial Unicode MS" w:hint="eastAsia"/>
          <w:sz w:val="24"/>
          <w:szCs w:val="24"/>
          <w:lang w:val="az-Latn-AZ"/>
        </w:rPr>
        <w:t>Əgər kirayə müqaviləsində müddət müəyyənləşdirilməyibsə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 hüquq münasibətlərinin istənilən iştirakçısı bu Məcəllənin</w:t>
      </w:r>
      <w:r w:rsidRPr="008B165B">
        <w:rPr>
          <w:rFonts w:ascii="Arial Unicode MS" w:eastAsia="Arial Unicode MS" w:hAnsi="Arial Unicode MS" w:cs="Arial Unicode MS" w:hint="eastAsia"/>
          <w:sz w:val="24"/>
          <w:szCs w:val="24"/>
          <w:lang w:val="de-DE"/>
        </w:rPr>
        <w:t xml:space="preserve"> 690-</w:t>
      </w:r>
      <w:r w:rsidRPr="008B165B">
        <w:rPr>
          <w:rFonts w:ascii="Arial Unicode MS" w:eastAsia="Arial Unicode MS" w:hAnsi="Arial Unicode MS" w:cs="Arial Unicode MS" w:hint="eastAsia"/>
          <w:sz w:val="24"/>
          <w:szCs w:val="24"/>
          <w:lang w:val="az-Latn-AZ"/>
        </w:rPr>
        <w:t>cı maddəsinin göstərişlərinə uyğun olaraq müqavilənin ləğvinə dair bildiriş verə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Maddə</w:t>
      </w:r>
      <w:r w:rsidRPr="008B165B">
        <w:rPr>
          <w:rFonts w:ascii="Arial Unicode MS" w:eastAsia="Arial Unicode MS" w:hAnsi="Arial Unicode MS" w:cs="Arial Unicode MS" w:hint="eastAsia"/>
          <w:sz w:val="24"/>
          <w:szCs w:val="24"/>
          <w:lang w:val="de-DE"/>
        </w:rPr>
        <w:t xml:space="preserve"> 690. </w:t>
      </w:r>
      <w:r w:rsidRPr="008B165B">
        <w:rPr>
          <w:rFonts w:ascii="Arial Unicode MS" w:eastAsia="Arial Unicode MS" w:hAnsi="Arial Unicode MS" w:cs="Arial Unicode MS" w:hint="eastAsia"/>
          <w:sz w:val="24"/>
          <w:szCs w:val="24"/>
          <w:lang w:val="az-Latn-AZ"/>
        </w:rPr>
        <w:t>Əmlak kirayəsi müqaviləsinin ləğvinə dair bildirişin forması və məzmunu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690.1. </w:t>
      </w:r>
      <w:r w:rsidRPr="008B165B">
        <w:rPr>
          <w:rFonts w:ascii="Arial Unicode MS" w:eastAsia="Arial Unicode MS" w:hAnsi="Arial Unicode MS" w:cs="Arial Unicode MS" w:hint="eastAsia"/>
          <w:sz w:val="24"/>
          <w:szCs w:val="24"/>
          <w:lang w:val="az-Latn-AZ"/>
        </w:rPr>
        <w:t>Əmlak kirayəsi müqaviləsinin ləğvinə dair bildiriş yazılı formada verilməlidir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690.2. </w:t>
      </w:r>
      <w:r w:rsidRPr="008B165B">
        <w:rPr>
          <w:rFonts w:ascii="Arial Unicode MS" w:eastAsia="Arial Unicode MS" w:hAnsi="Arial Unicode MS" w:cs="Arial Unicode MS" w:hint="eastAsia"/>
          <w:sz w:val="24"/>
          <w:szCs w:val="24"/>
          <w:lang w:val="az-Latn-AZ"/>
        </w:rPr>
        <w:t>Əmlak kirayəsi müqaviləsinin ləğvinə dair bildirişdə müqavilənin ləğvi üçün əsaslar göstərilməlidir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690.3. </w:t>
      </w:r>
      <w:r w:rsidRPr="008B165B">
        <w:rPr>
          <w:rFonts w:ascii="Arial Unicode MS" w:eastAsia="Arial Unicode MS" w:hAnsi="Arial Unicode MS" w:cs="Arial Unicode MS" w:hint="eastAsia"/>
          <w:sz w:val="24"/>
          <w:szCs w:val="24"/>
          <w:lang w:val="az-Latn-AZ"/>
        </w:rPr>
        <w:t>Yaşayış otağını kirayəyə verən bu Məcəllənin</w:t>
      </w:r>
      <w:r w:rsidRPr="008B165B">
        <w:rPr>
          <w:rFonts w:ascii="Arial Unicode MS" w:eastAsia="Arial Unicode MS" w:hAnsi="Arial Unicode MS" w:cs="Arial Unicode MS" w:hint="eastAsia"/>
          <w:sz w:val="24"/>
          <w:szCs w:val="24"/>
          <w:lang w:val="de-DE"/>
        </w:rPr>
        <w:t xml:space="preserve"> 696-</w:t>
      </w:r>
      <w:r w:rsidRPr="008B165B">
        <w:rPr>
          <w:rFonts w:ascii="Arial Unicode MS" w:eastAsia="Arial Unicode MS" w:hAnsi="Arial Unicode MS" w:cs="Arial Unicode MS" w:hint="eastAsia"/>
          <w:sz w:val="24"/>
          <w:szCs w:val="24"/>
          <w:lang w:val="az-Latn-AZ"/>
        </w:rPr>
        <w:t>cı maddəsinə uyğun etirazvermə imkanını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etirazın verilməsi formasını və müddətini kirayəçiyə vaxtında göstərməlidir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691. </w:t>
      </w:r>
      <w:r w:rsidRPr="008B165B">
        <w:rPr>
          <w:rFonts w:ascii="Arial Unicode MS" w:eastAsia="Arial Unicode MS" w:hAnsi="Arial Unicode MS" w:cs="Arial Unicode MS" w:hint="eastAsia"/>
          <w:b/>
          <w:bCs/>
          <w:sz w:val="24"/>
          <w:szCs w:val="24"/>
          <w:lang w:val="az-Latn-AZ"/>
        </w:rPr>
        <w:t>Əmlak kirayəsi müqaviləsinin ləğv edilməsi müddətləri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691.1. </w:t>
      </w:r>
      <w:r w:rsidRPr="008B165B">
        <w:rPr>
          <w:rFonts w:ascii="Arial Unicode MS" w:eastAsia="Arial Unicode MS" w:hAnsi="Arial Unicode MS" w:cs="Arial Unicode MS" w:hint="eastAsia"/>
          <w:sz w:val="24"/>
          <w:szCs w:val="24"/>
          <w:lang w:val="az-Latn-AZ"/>
        </w:rPr>
        <w:t>Torpaq sahələrinin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otaqların və ya rəsmi reyestrdə qeydə alınmış gəmilərin kirayəsi müqaviləsi üzrə hüquq münasibətlərində müqavilənin ləğvinə aşağıdakı hallarda yol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691.1.1. </w:t>
      </w:r>
      <w:r w:rsidRPr="008B165B">
        <w:rPr>
          <w:rFonts w:ascii="Arial Unicode MS" w:eastAsia="Arial Unicode MS" w:hAnsi="Arial Unicode MS" w:cs="Arial Unicode MS" w:hint="eastAsia"/>
          <w:sz w:val="24"/>
          <w:szCs w:val="24"/>
          <w:lang w:val="az-Latn-AZ"/>
        </w:rPr>
        <w:t>əmlak kirayəsi haqqı günlər üzrə hesablanarkən müqavilənin ləğvinə dair bildiriş növbəti günün sonu üçün qüvvəyə minməklə hər hansı gün verildikdə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691.1.2. </w:t>
      </w:r>
      <w:r w:rsidRPr="008B165B">
        <w:rPr>
          <w:rFonts w:ascii="Arial Unicode MS" w:eastAsia="Arial Unicode MS" w:hAnsi="Arial Unicode MS" w:cs="Arial Unicode MS" w:hint="eastAsia"/>
          <w:sz w:val="24"/>
          <w:szCs w:val="24"/>
          <w:lang w:val="az-Latn-AZ"/>
        </w:rPr>
        <w:t>əmlak kirayəsi haqqı həftələr üzrə hesablanarkən müqavilənin ləğvinə dair bildiriş növbəti bazar gününün sonu üçün qüvvəyə minməklə həftənin birinci iş günü verildikdə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691.1.3. </w:t>
      </w:r>
      <w:r w:rsidRPr="008B165B">
        <w:rPr>
          <w:rFonts w:ascii="Arial Unicode MS" w:eastAsia="Arial Unicode MS" w:hAnsi="Arial Unicode MS" w:cs="Arial Unicode MS" w:hint="eastAsia"/>
          <w:sz w:val="24"/>
          <w:szCs w:val="24"/>
          <w:lang w:val="az-Latn-AZ"/>
        </w:rPr>
        <w:t>kirayə haqqı aylar və ya daha uzun zaman hissələri üzrə hesablanarkən müqavilənin ləğvinə dair bildiriş növbəti aydan sonrakı ayın axırı üçün qüvvəyə minməklə təqvim ayının birinci iş günü verildikdə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691.2. </w:t>
      </w:r>
      <w:r w:rsidRPr="008B165B">
        <w:rPr>
          <w:rFonts w:ascii="Arial Unicode MS" w:eastAsia="Arial Unicode MS" w:hAnsi="Arial Unicode MS" w:cs="Arial Unicode MS" w:hint="eastAsia"/>
          <w:sz w:val="24"/>
          <w:szCs w:val="24"/>
          <w:lang w:val="az-Latn-AZ"/>
        </w:rPr>
        <w:t>Yaşayış otaqlarının kirayəsi müqaviləsi üzrə hüquq münasibətlərində müqavilənin ləğvinə yalnız o halda yol verilir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ləğvinə dair bildiriş növbəti aydan sonrakı ayın axırı üçün qüvvəyə minməklə təqvim ayının birinci iş günü verilsin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691.3. </w:t>
      </w:r>
      <w:r w:rsidRPr="008B165B">
        <w:rPr>
          <w:rFonts w:ascii="Arial Unicode MS" w:eastAsia="Arial Unicode MS" w:hAnsi="Arial Unicode MS" w:cs="Arial Unicode MS" w:hint="eastAsia"/>
          <w:sz w:val="24"/>
          <w:szCs w:val="24"/>
          <w:lang w:val="az-Latn-AZ"/>
        </w:rPr>
        <w:t>Müqavilənin ləğvinə dair xəbərdarlıq edilməsinin bu Məcəllənin</w:t>
      </w:r>
      <w:r w:rsidRPr="008B165B">
        <w:rPr>
          <w:rFonts w:ascii="Arial Unicode MS" w:eastAsia="Arial Unicode MS" w:hAnsi="Arial Unicode MS" w:cs="Arial Unicode MS" w:hint="eastAsia"/>
          <w:sz w:val="24"/>
          <w:szCs w:val="24"/>
          <w:lang w:val="de-DE"/>
        </w:rPr>
        <w:t xml:space="preserve"> 691.1.3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lang w:val="de-DE"/>
        </w:rPr>
        <w:t xml:space="preserve"> 691.3-</w:t>
      </w:r>
      <w:r w:rsidRPr="008B165B">
        <w:rPr>
          <w:rFonts w:ascii="Arial Unicode MS" w:eastAsia="Arial Unicode MS" w:hAnsi="Arial Unicode MS" w:cs="Arial Unicode MS" w:hint="eastAsia"/>
          <w:sz w:val="24"/>
          <w:szCs w:val="24"/>
          <w:lang w:val="az-Latn-AZ"/>
        </w:rPr>
        <w:t>cü maddələrində göstərilmiş və kirayəçi tərəfindən gözlənilməli olan müddətləri kirayəlik əşya verildikdən üç</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altı və doqquz il sonra kirayəçinin xeyrinə müvafiq surətdə üç ay uzadılır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ləğvinə dair xəbərdarlıq müddətləri kirayəçi üçün dəyişilməz qalır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ləğvinə dair xəbərdarlıq edilməsinin kirayəyə verən tərəfindən gözlənilməli olan müddətlərinin qısaldılmasına əsas verən razılaşmaların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691.4. </w:t>
      </w:r>
      <w:r w:rsidRPr="008B165B">
        <w:rPr>
          <w:rFonts w:ascii="Arial Unicode MS" w:eastAsia="Arial Unicode MS" w:hAnsi="Arial Unicode MS" w:cs="Arial Unicode MS" w:hint="eastAsia"/>
          <w:sz w:val="24"/>
          <w:szCs w:val="24"/>
          <w:lang w:val="az-Latn-AZ"/>
        </w:rPr>
        <w:t>Daşınar əşyaların kirayəsi müqaviləsi üzrə hüquq münasibətlərində müqavilənin ləğvinə aşağıdakı hallarda yol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691.4.1. </w:t>
      </w:r>
      <w:r w:rsidRPr="008B165B">
        <w:rPr>
          <w:rFonts w:ascii="Arial Unicode MS" w:eastAsia="Arial Unicode MS" w:hAnsi="Arial Unicode MS" w:cs="Arial Unicode MS" w:hint="eastAsia"/>
          <w:sz w:val="24"/>
          <w:szCs w:val="24"/>
          <w:lang w:val="az-Latn-AZ"/>
        </w:rPr>
        <w:t>əmlak kirayəsi haqqı günlər üzrə hesablanarkən müqavilənin ləğvinə dair bildiriş növbəti günün sonu üçün qüvvəyə minməklə istənilən gün verildikdə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691.4.2. </w:t>
      </w:r>
      <w:r w:rsidRPr="008B165B">
        <w:rPr>
          <w:rFonts w:ascii="Arial Unicode MS" w:eastAsia="Arial Unicode MS" w:hAnsi="Arial Unicode MS" w:cs="Arial Unicode MS" w:hint="eastAsia"/>
          <w:sz w:val="24"/>
          <w:szCs w:val="24"/>
          <w:lang w:val="az-Latn-AZ"/>
        </w:rPr>
        <w:t>əmlak kirayəsi haqqı daha uzun zaman hissələri üzrə hesablanarkən müqavilənin ləğvinə dair bildiriş kirayə hüquq münasibətlərinə xitam verilməli günə ən geci yeddi gün qalmış verildikdə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lang w:val="de-DE"/>
        </w:rPr>
        <w:t xml:space="preserve">692. </w:t>
      </w:r>
      <w:r w:rsidRPr="008B165B">
        <w:rPr>
          <w:rFonts w:ascii="Arial Unicode MS" w:eastAsia="Arial Unicode MS" w:hAnsi="Arial Unicode MS" w:cs="Arial Unicode MS" w:hint="eastAsia"/>
          <w:b/>
          <w:bCs/>
          <w:sz w:val="24"/>
          <w:szCs w:val="24"/>
          <w:lang w:val="az-Latn-AZ"/>
        </w:rPr>
        <w:t>Yaşayış otağının kirayəsi müqaviləsinə xitam verilməsi şərtləri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692.1. </w:t>
      </w:r>
      <w:r w:rsidRPr="008B165B">
        <w:rPr>
          <w:rFonts w:ascii="Arial Unicode MS" w:eastAsia="Arial Unicode MS" w:hAnsi="Arial Unicode MS" w:cs="Arial Unicode MS" w:hint="eastAsia"/>
          <w:sz w:val="24"/>
          <w:szCs w:val="24"/>
          <w:lang w:val="az-Latn-AZ"/>
        </w:rPr>
        <w:t>Kirayəyə verən bu Məcəllənin</w:t>
      </w:r>
      <w:r w:rsidRPr="008B165B">
        <w:rPr>
          <w:rFonts w:ascii="Arial Unicode MS" w:eastAsia="Arial Unicode MS" w:hAnsi="Arial Unicode MS" w:cs="Arial Unicode MS" w:hint="eastAsia"/>
          <w:sz w:val="24"/>
          <w:szCs w:val="24"/>
          <w:lang w:val="de-DE"/>
        </w:rPr>
        <w:t xml:space="preserve"> 692.4-</w:t>
      </w:r>
      <w:r w:rsidRPr="008B165B">
        <w:rPr>
          <w:rFonts w:ascii="Arial Unicode MS" w:eastAsia="Arial Unicode MS" w:hAnsi="Arial Unicode MS" w:cs="Arial Unicode MS" w:hint="eastAsia"/>
          <w:sz w:val="24"/>
          <w:szCs w:val="24"/>
          <w:lang w:val="az-Latn-AZ"/>
        </w:rPr>
        <w:t>cü maddəsinin müddəalarını gözləmək şərti ilə yaşayış otağının kirayəsi müqaviləsi üzrə hüquq münasibətlərini yalnız o halda ləğv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hüquq münasibətlərinə xitam verilməsində onun əsaslı marağı olsun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692.2. </w:t>
      </w:r>
      <w:r w:rsidRPr="008B165B">
        <w:rPr>
          <w:rFonts w:ascii="Arial Unicode MS" w:eastAsia="Arial Unicode MS" w:hAnsi="Arial Unicode MS" w:cs="Arial Unicode MS" w:hint="eastAsia"/>
          <w:sz w:val="24"/>
          <w:szCs w:val="24"/>
          <w:lang w:val="az-Latn-AZ"/>
        </w:rPr>
        <w:t>Kirayəyə verənin kirayə hüquq münasibətlərinə xitam vermək arzusu aşağıdakı hallarda əsaslı sayılır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692.2.1. </w:t>
      </w:r>
      <w:r w:rsidRPr="008B165B">
        <w:rPr>
          <w:rFonts w:ascii="Arial Unicode MS" w:eastAsia="Arial Unicode MS" w:hAnsi="Arial Unicode MS" w:cs="Arial Unicode MS" w:hint="eastAsia"/>
          <w:sz w:val="24"/>
          <w:szCs w:val="24"/>
          <w:lang w:val="az-Latn-AZ"/>
        </w:rPr>
        <w:t>kirayəçi müqavilə öhdəliklərinin pozulmasında təqsirli olduqda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692.2.2. </w:t>
      </w:r>
      <w:r w:rsidRPr="008B165B">
        <w:rPr>
          <w:rFonts w:ascii="Arial Unicode MS" w:eastAsia="Arial Unicode MS" w:hAnsi="Arial Unicode MS" w:cs="Arial Unicode MS" w:hint="eastAsia"/>
          <w:sz w:val="24"/>
          <w:szCs w:val="24"/>
          <w:lang w:val="az-Latn-AZ"/>
        </w:rPr>
        <w:t>kirayəyə verənin otaqlara özü və ya ailə üzvləri üçün mənzil kimi ehtiyacı olduqda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692.2.3. </w:t>
      </w:r>
      <w:r w:rsidRPr="008B165B">
        <w:rPr>
          <w:rFonts w:ascii="Arial Unicode MS" w:eastAsia="Arial Unicode MS" w:hAnsi="Arial Unicode MS" w:cs="Arial Unicode MS" w:hint="eastAsia"/>
          <w:sz w:val="24"/>
          <w:szCs w:val="24"/>
          <w:lang w:val="az-Latn-AZ"/>
        </w:rPr>
        <w:t>kirayə hüquq münasibətlərinin davam etməsi nəticəsində kirayəyə verən torpaq sahəsindən iqtisadi cəhətdən sərfəli istifadə edə bilmədikdə və buna görə xeyli zərərə düşə bildikdə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halda yaşayış otağının başqa şəxslərə kirayəyə verilməsi zamanı əmlak kirayəsi üçün daha yüksək haqq almaq imkanı hesaba alınmır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həmçinin buna istinad edə bilməz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kirayəlik otaqlar kirayəçiyə verildikdən sonra nəzərdə tutulmuş və ya həyata keçirilmiş mənzil mülkiyyətinin təsis edilməsi ilə əlaqədar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otaqları satmaq istəyir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692.2.4. </w:t>
      </w:r>
      <w:r w:rsidRPr="008B165B">
        <w:rPr>
          <w:rFonts w:ascii="Arial Unicode MS" w:eastAsia="Arial Unicode MS" w:hAnsi="Arial Unicode MS" w:cs="Arial Unicode MS" w:hint="eastAsia"/>
          <w:sz w:val="24"/>
          <w:szCs w:val="24"/>
          <w:lang w:val="az-Latn-AZ"/>
        </w:rPr>
        <w:t>kirayəyə verən binanın yardımçı qeyri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yaşayış otaqlarını kirayəyə vermək məqsədilə yeni avadanlıqla təchiz edərək yol verilən şəkildə yaşayış otaqlarına çevirmək niyyətində olduqda və müqavilənin ləğvini yalnız bu otaqlar üçün məhdudlaşdırdıqda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halda kirayəçi kirayə haqqının ağlabatan dərəcədə azaldılmasını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həmin otaqların yeni avadanlıqla təchiz edilməsi işlərinin başlanması uzadılırsa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yardımçı otaqlar barəsində kirayə hüquq münasibətlərinin müvafiq müddətə uzadılmasını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692.3. </w:t>
      </w:r>
      <w:r w:rsidRPr="008B165B">
        <w:rPr>
          <w:rFonts w:ascii="Arial Unicode MS" w:eastAsia="Arial Unicode MS" w:hAnsi="Arial Unicode MS" w:cs="Arial Unicode MS" w:hint="eastAsia"/>
          <w:sz w:val="24"/>
          <w:szCs w:val="24"/>
          <w:lang w:val="az-Latn-AZ"/>
        </w:rPr>
        <w:t>Kirayəyə verənin əsaslı mənafeləri kimi yalnız müqavilənin ləğvinə dair bildirişdə göstərilmiş əsaslar qəbul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 sonradan əmələ gəlməsin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692.4. </w:t>
      </w:r>
      <w:r w:rsidRPr="008B165B">
        <w:rPr>
          <w:rFonts w:ascii="Arial Unicode MS" w:eastAsia="Arial Unicode MS" w:hAnsi="Arial Unicode MS" w:cs="Arial Unicode MS" w:hint="eastAsia"/>
          <w:sz w:val="24"/>
          <w:szCs w:val="24"/>
          <w:lang w:val="az-Latn-AZ"/>
        </w:rPr>
        <w:t xml:space="preserve">Kirayəyə verən özünün yaşadığı və ən çoxu iki mənzildən ibarət olan yaşayış binasında mənzilin kirayəsi haqqında müqavilə üzrə hüquq münasibətlərini bu Məcəllənin </w:t>
      </w:r>
      <w:r w:rsidRPr="008B165B">
        <w:rPr>
          <w:rFonts w:ascii="Arial Unicode MS" w:eastAsia="Arial Unicode MS" w:hAnsi="Arial Unicode MS" w:cs="Arial Unicode MS" w:hint="eastAsia"/>
          <w:sz w:val="24"/>
          <w:szCs w:val="24"/>
          <w:lang w:val="de-DE"/>
        </w:rPr>
        <w:t>692.1-</w:t>
      </w:r>
      <w:r w:rsidRPr="008B165B">
        <w:rPr>
          <w:rFonts w:ascii="Arial Unicode MS" w:eastAsia="Arial Unicode MS" w:hAnsi="Arial Unicode MS" w:cs="Arial Unicode MS" w:hint="eastAsia"/>
          <w:sz w:val="24"/>
          <w:szCs w:val="24"/>
          <w:lang w:val="az-Latn-AZ"/>
        </w:rPr>
        <w:t>ci maddəsində nəzərdə tutulan şərtlər olmadıqda da ləğv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halda müqavilənin ləğvinə dair xəbərdarlıq müddəti üç ay uzadılır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kirayəyə verənin </w:t>
      </w:r>
      <w:r w:rsidRPr="008B165B">
        <w:rPr>
          <w:rFonts w:ascii="Arial Unicode MS" w:eastAsia="Arial Unicode MS" w:hAnsi="Arial Unicode MS" w:cs="Arial Unicode MS" w:hint="eastAsia"/>
          <w:sz w:val="24"/>
          <w:szCs w:val="24"/>
          <w:lang w:val="az-Latn-AZ"/>
        </w:rPr>
        <w:lastRenderedPageBreak/>
        <w:t>özünün yaşadığı mənzil çərçivəsində yaşayış otağının kirayəsi haqqında müqavilə üzrə hüquq münasibətlərinə müvafiq surətdə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692.5. </w:t>
      </w:r>
      <w:r w:rsidRPr="008B165B">
        <w:rPr>
          <w:rFonts w:ascii="Arial Unicode MS" w:eastAsia="Arial Unicode MS" w:hAnsi="Arial Unicode MS" w:cs="Arial Unicode MS" w:hint="eastAsia"/>
          <w:sz w:val="24"/>
          <w:szCs w:val="24"/>
          <w:lang w:val="az-Latn-AZ"/>
        </w:rPr>
        <w:t>Torpaq sahəsinin kirayəsi haqqında qeyri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müəyyən müddətə bağlanmış müqavilə altı aylıq ləğvetmə müddəti gözlənilməklə təqvim ilinin sonu üçün ləğv edilə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692.6. </w:t>
      </w:r>
      <w:r w:rsidRPr="008B165B">
        <w:rPr>
          <w:rFonts w:ascii="Arial Unicode MS" w:eastAsia="Arial Unicode MS" w:hAnsi="Arial Unicode MS" w:cs="Arial Unicode MS" w:hint="eastAsia"/>
          <w:sz w:val="24"/>
          <w:szCs w:val="24"/>
          <w:lang w:val="az-Latn-AZ"/>
        </w:rPr>
        <w:t>Əgər kirayə müqaviləsi</w:t>
      </w:r>
      <w:r w:rsidRPr="008B165B">
        <w:rPr>
          <w:rFonts w:ascii="Arial Unicode MS" w:eastAsia="Arial Unicode MS" w:hAnsi="Arial Unicode MS" w:cs="Arial Unicode MS" w:hint="eastAsia"/>
          <w:sz w:val="24"/>
          <w:szCs w:val="24"/>
          <w:lang w:val="de-DE"/>
        </w:rPr>
        <w:t xml:space="preserve"> 30 </w:t>
      </w:r>
      <w:r w:rsidRPr="008B165B">
        <w:rPr>
          <w:rFonts w:ascii="Arial Unicode MS" w:eastAsia="Arial Unicode MS" w:hAnsi="Arial Unicode MS" w:cs="Arial Unicode MS" w:hint="eastAsia"/>
          <w:sz w:val="24"/>
          <w:szCs w:val="24"/>
          <w:lang w:val="az-Latn-AZ"/>
        </w:rPr>
        <w:t>ildən çox müddətə bağlanmışsa</w:t>
      </w:r>
      <w:r w:rsidRPr="008B165B">
        <w:rPr>
          <w:rFonts w:ascii="Arial Unicode MS" w:eastAsia="Arial Unicode MS" w:hAnsi="Arial Unicode MS" w:cs="Arial Unicode MS" w:hint="eastAsia"/>
          <w:sz w:val="24"/>
          <w:szCs w:val="24"/>
          <w:lang w:val="de-DE"/>
        </w:rPr>
        <w:t xml:space="preserve">, 30 </w:t>
      </w:r>
      <w:r w:rsidRPr="008B165B">
        <w:rPr>
          <w:rFonts w:ascii="Arial Unicode MS" w:eastAsia="Arial Unicode MS" w:hAnsi="Arial Unicode MS" w:cs="Arial Unicode MS" w:hint="eastAsia"/>
          <w:sz w:val="24"/>
          <w:szCs w:val="24"/>
          <w:lang w:val="az-Latn-AZ"/>
        </w:rPr>
        <w:t>ildən sonra kirayə müqaviləsi üzrə hüquq münasibətlərinin hər bir iştirakçısı qanunla müəyyənləşdirilmiş xəbərdarlıq müddətlərini gözləməklə onun ləğvinə dair bildiriş verə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müqavilə kirayəyə verənin və ya kirayəçinin bütün ömrü üçün bağlanmışdırsa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ləğvetməyə yol verilmir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692.7. </w:t>
      </w:r>
      <w:r w:rsidRPr="008B165B">
        <w:rPr>
          <w:rFonts w:ascii="Arial Unicode MS" w:eastAsia="Arial Unicode MS" w:hAnsi="Arial Unicode MS" w:cs="Arial Unicode MS" w:hint="eastAsia"/>
          <w:sz w:val="24"/>
          <w:szCs w:val="24"/>
          <w:lang w:val="az-Latn-AZ"/>
        </w:rPr>
        <w:t>Kirayəçinin müdafiəsi üzrə digər hüquqlar dəyişilməz qalır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692.8.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692-</w:t>
      </w:r>
      <w:r w:rsidRPr="008B165B">
        <w:rPr>
          <w:rFonts w:ascii="Arial Unicode MS" w:eastAsia="Arial Unicode MS" w:hAnsi="Arial Unicode MS" w:cs="Arial Unicode MS" w:hint="eastAsia"/>
          <w:sz w:val="24"/>
          <w:szCs w:val="24"/>
          <w:lang w:val="az-Latn-AZ"/>
        </w:rPr>
        <w:t>ci maddəsində nəzərdə tutulan qaydalardan kirayəçinin ziyanına olan kənaraçıxmalar barəsində razılaşmanın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692.9.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692-</w:t>
      </w:r>
      <w:r w:rsidRPr="008B165B">
        <w:rPr>
          <w:rFonts w:ascii="Arial Unicode MS" w:eastAsia="Arial Unicode MS" w:hAnsi="Arial Unicode MS" w:cs="Arial Unicode MS" w:hint="eastAsia"/>
          <w:sz w:val="24"/>
          <w:szCs w:val="24"/>
          <w:lang w:val="az-Latn-AZ"/>
        </w:rPr>
        <w:t>ci maddəsinin göstərişləri aşağıdakıların kirayəsi haqqında müqavilə üzrə hüquq münasibətlərinə tətbiq edilmir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692.9.1. </w:t>
      </w:r>
      <w:r w:rsidRPr="008B165B">
        <w:rPr>
          <w:rFonts w:ascii="Arial Unicode MS" w:eastAsia="Arial Unicode MS" w:hAnsi="Arial Unicode MS" w:cs="Arial Unicode MS" w:hint="eastAsia"/>
          <w:sz w:val="24"/>
          <w:szCs w:val="24"/>
          <w:lang w:val="az-Latn-AZ"/>
        </w:rPr>
        <w:t>yalnız müvəqqəti istifadə üçün kirayəyə verilmiş yaşayış otağı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692.9.2. </w:t>
      </w:r>
      <w:r w:rsidRPr="008B165B">
        <w:rPr>
          <w:rFonts w:ascii="Arial Unicode MS" w:eastAsia="Arial Unicode MS" w:hAnsi="Arial Unicode MS" w:cs="Arial Unicode MS" w:hint="eastAsia"/>
          <w:sz w:val="24"/>
          <w:szCs w:val="24"/>
          <w:lang w:val="az-Latn-AZ"/>
        </w:rPr>
        <w:t>kirayəyə verənin özünün yaşadığı və müxəlləfatla tam və ya əsasən təchiz etməli olduğu mənzilin hissəsi olan yaşayış otağı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yaşayış otağı uzunmüddətli istifadə üçün hansısa ailəyə verilmiş olmasın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692.9.3. </w:t>
      </w:r>
      <w:r w:rsidRPr="008B165B">
        <w:rPr>
          <w:rFonts w:ascii="Arial Unicode MS" w:eastAsia="Arial Unicode MS" w:hAnsi="Arial Unicode MS" w:cs="Arial Unicode MS" w:hint="eastAsia"/>
          <w:sz w:val="24"/>
          <w:szCs w:val="24"/>
          <w:lang w:val="az-Latn-AZ"/>
        </w:rPr>
        <w:t>tələbə və ya gənclər yataqxanasının bir hissəsi olan yaşayış otağı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692.9.4. </w:t>
      </w:r>
      <w:r w:rsidRPr="008B165B">
        <w:rPr>
          <w:rFonts w:ascii="Arial Unicode MS" w:eastAsia="Arial Unicode MS" w:hAnsi="Arial Unicode MS" w:cs="Arial Unicode MS" w:hint="eastAsia"/>
          <w:sz w:val="24"/>
          <w:szCs w:val="24"/>
          <w:lang w:val="az-Latn-AZ"/>
        </w:rPr>
        <w:t>əgər müqavilə bağlanarkən kirayəyə verən yaşayış otağının təyinatını kirayəçiyə göstərmişsə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kurort yerlərində və istirahət zonalarında yerləşən kurort evlərində və istirahət evlərində olan yaşayış otağı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692.9.5. </w:t>
      </w:r>
      <w:r w:rsidRPr="008B165B">
        <w:rPr>
          <w:rFonts w:ascii="Arial Unicode MS" w:eastAsia="Arial Unicode MS" w:hAnsi="Arial Unicode MS" w:cs="Arial Unicode MS" w:hint="eastAsia"/>
          <w:sz w:val="24"/>
          <w:szCs w:val="24"/>
          <w:lang w:val="az-Latn-AZ"/>
        </w:rPr>
        <w:t>hüquqi şəxsin mənzilə kəskin ehtiyacı olan şəxslərə və ya təhsil alan şəxslərə vermək üçün yerinə yetirdiyi vəzifələr çərçivəsində kirayələdiyi yaşayış otağı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693. </w:t>
      </w:r>
      <w:r w:rsidRPr="008B165B">
        <w:rPr>
          <w:rFonts w:ascii="Arial Unicode MS" w:eastAsia="Arial Unicode MS" w:hAnsi="Arial Unicode MS" w:cs="Arial Unicode MS" w:hint="eastAsia"/>
          <w:b/>
          <w:bCs/>
          <w:sz w:val="24"/>
          <w:szCs w:val="24"/>
          <w:lang w:val="az-Latn-AZ"/>
        </w:rPr>
        <w:t>Yaşayış otaqlarının kirayəsi haqqında qüvvədə olma müddəti müəyyənləşdirilmiş müqavilələrin qüvvəsinin davam etməsi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693.1. </w:t>
      </w:r>
      <w:r w:rsidRPr="008B165B">
        <w:rPr>
          <w:rFonts w:ascii="Arial Unicode MS" w:eastAsia="Arial Unicode MS" w:hAnsi="Arial Unicode MS" w:cs="Arial Unicode MS" w:hint="eastAsia"/>
          <w:sz w:val="24"/>
          <w:szCs w:val="24"/>
          <w:lang w:val="az-Latn-AZ"/>
        </w:rPr>
        <w:t>Yaşayış otağının kirayəsi haqqında qüvvədə olma müddəti müəyyənləşdirilmiş müqavilə üzrə hüquq münasibətlərində kirayəçi bu münasibətlərin davam etdirilməsini aşağıdakı hallarda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693.1.1. </w:t>
      </w:r>
      <w:r w:rsidRPr="008B165B">
        <w:rPr>
          <w:rFonts w:ascii="Arial Unicode MS" w:eastAsia="Arial Unicode MS" w:hAnsi="Arial Unicode MS" w:cs="Arial Unicode MS" w:hint="eastAsia"/>
          <w:sz w:val="24"/>
          <w:szCs w:val="24"/>
          <w:lang w:val="az-Latn-AZ"/>
        </w:rPr>
        <w:t>əgər müqavilənin ləğv olunduğu halda münasibətlərin davam etdirilməsini bu Məcəlləyə əsasən tələb etmək mümkündürsə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 müqaviləsi bağlanarkən kirayəçi kirayəyə verənin yaşayış otağını müəyyənləşdirilmiş müddətdə geri qaytarmasına əsas verən halları bilirdisə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onda kirayəçinin xeyrinə yalnız müqavilə bağlandıqdan sonra baş vermiş hallar nəzərə alınır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693.1.2. </w:t>
      </w:r>
      <w:r w:rsidRPr="008B165B">
        <w:rPr>
          <w:rFonts w:ascii="Arial Unicode MS" w:eastAsia="Arial Unicode MS" w:hAnsi="Arial Unicode MS" w:cs="Arial Unicode MS" w:hint="eastAsia"/>
          <w:sz w:val="24"/>
          <w:szCs w:val="24"/>
          <w:lang w:val="az-Latn-AZ"/>
        </w:rPr>
        <w:t>əgər yaşayış otağının kirayəsi müqaviləsi üzrə hüquq münasibətlərinin müddəti bir ildən çoxdursa və hüquq münasibətlərinə xitam verilməsinə ən geci iki ay qalmış kirayəçi yazılı bildiriş əsasında kirayəyə verəndən bu münasibətlərin qeyri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müəyyən müddətə davam etdirilməsini tələb edirsə və münasibətlərə xitam verilməsində kirayəyə verənin əsaslı marağı yoxdursa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 hüquq münasibətlərinə xitam verilməsi haqqında kirayəyə verənin tələbinə bu Məcəllənin</w:t>
      </w:r>
      <w:r w:rsidRPr="008B165B">
        <w:rPr>
          <w:rFonts w:ascii="Arial Unicode MS" w:eastAsia="Arial Unicode MS" w:hAnsi="Arial Unicode MS" w:cs="Arial Unicode MS" w:hint="eastAsia"/>
          <w:sz w:val="24"/>
          <w:szCs w:val="24"/>
          <w:lang w:val="de-DE"/>
        </w:rPr>
        <w:t xml:space="preserve"> 692-</w:t>
      </w:r>
      <w:r w:rsidRPr="008B165B">
        <w:rPr>
          <w:rFonts w:ascii="Arial Unicode MS" w:eastAsia="Arial Unicode MS" w:hAnsi="Arial Unicode MS" w:cs="Arial Unicode MS" w:hint="eastAsia"/>
          <w:sz w:val="24"/>
          <w:szCs w:val="24"/>
          <w:lang w:val="az-Latn-AZ"/>
        </w:rPr>
        <w:t>ci maddəsi müvafiq surətdə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693.2. </w:t>
      </w:r>
      <w:r w:rsidRPr="008B165B">
        <w:rPr>
          <w:rFonts w:ascii="Arial Unicode MS" w:eastAsia="Arial Unicode MS" w:hAnsi="Arial Unicode MS" w:cs="Arial Unicode MS" w:hint="eastAsia"/>
          <w:sz w:val="24"/>
          <w:szCs w:val="24"/>
          <w:lang w:val="az-Latn-AZ"/>
        </w:rPr>
        <w:t>Yaşayış otağının kirayəsi haqqında qüvvədə olma müddəti müəyyənləşdirilmiş müqavilə üzrə hüquq münasibətləri aşağıdakı hallarda qeyri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müəyyən müddətə uzadılır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693.2.1. </w:t>
      </w:r>
      <w:r w:rsidRPr="008B165B">
        <w:rPr>
          <w:rFonts w:ascii="Arial Unicode MS" w:eastAsia="Arial Unicode MS" w:hAnsi="Arial Unicode MS" w:cs="Arial Unicode MS" w:hint="eastAsia"/>
          <w:sz w:val="24"/>
          <w:szCs w:val="24"/>
          <w:lang w:val="az-Latn-AZ"/>
        </w:rPr>
        <w:t>əgər kirayə müddəti bitdikdən sonra kirayəçi otaqdan istifadəni davam etdirirsə və iki həftə ərzində kirayəyə verən və ya kirayəçi əks niyyətdə olduğu barədə müvafiq olaraq digər tərəfə bildiriş vermirsə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üçün müddət istifadənin davam etdiyi andan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üçün bu davametmənin ona məlum olduğu andan başlanır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693.2.2. </w:t>
      </w:r>
      <w:r w:rsidRPr="008B165B">
        <w:rPr>
          <w:rFonts w:ascii="Arial Unicode MS" w:eastAsia="Arial Unicode MS" w:hAnsi="Arial Unicode MS" w:cs="Arial Unicode MS" w:hint="eastAsia"/>
          <w:sz w:val="24"/>
          <w:szCs w:val="24"/>
          <w:lang w:val="az-Latn-AZ"/>
        </w:rPr>
        <w:t>əgər ləğvetmə bu Məcəllənin</w:t>
      </w:r>
      <w:r w:rsidRPr="008B165B">
        <w:rPr>
          <w:rFonts w:ascii="Arial Unicode MS" w:eastAsia="Arial Unicode MS" w:hAnsi="Arial Unicode MS" w:cs="Arial Unicode MS" w:hint="eastAsia"/>
          <w:sz w:val="24"/>
          <w:szCs w:val="24"/>
          <w:lang w:val="de-DE"/>
        </w:rPr>
        <w:t xml:space="preserve"> 692-</w:t>
      </w:r>
      <w:r w:rsidRPr="008B165B">
        <w:rPr>
          <w:rFonts w:ascii="Arial Unicode MS" w:eastAsia="Arial Unicode MS" w:hAnsi="Arial Unicode MS" w:cs="Arial Unicode MS" w:hint="eastAsia"/>
          <w:sz w:val="24"/>
          <w:szCs w:val="24"/>
          <w:lang w:val="az-Latn-AZ"/>
        </w:rPr>
        <w:t>ci maddəsinin göstərişlərinə uyğun həyata keçirilmirsə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693.3. </w:t>
      </w:r>
      <w:r w:rsidRPr="008B165B">
        <w:rPr>
          <w:rFonts w:ascii="Arial Unicode MS" w:eastAsia="Arial Unicode MS" w:hAnsi="Arial Unicode MS" w:cs="Arial Unicode MS" w:hint="eastAsia"/>
          <w:sz w:val="24"/>
          <w:szCs w:val="24"/>
          <w:lang w:val="az-Latn-AZ"/>
        </w:rPr>
        <w:t>Yaşayış otağının kirayəsi haqqında təxirəsalıcı şərtlə bağlanmış müqavilə üzrə hüquq münasibətlərində hesab edilir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şərt baş verdikdə hüquq münasibətləri qeyri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müəyyən müddətə uzadılır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həmin şərt baş verdikdə kirayəyə verən müqavilənin ləğvinə dair bildiriş verərsə və bu Məcəllənin</w:t>
      </w:r>
      <w:r w:rsidRPr="008B165B">
        <w:rPr>
          <w:rFonts w:ascii="Arial Unicode MS" w:eastAsia="Arial Unicode MS" w:hAnsi="Arial Unicode MS" w:cs="Arial Unicode MS" w:hint="eastAsia"/>
          <w:sz w:val="24"/>
          <w:szCs w:val="24"/>
          <w:lang w:val="de-DE"/>
        </w:rPr>
        <w:t xml:space="preserve"> 693.1-</w:t>
      </w:r>
      <w:r w:rsidRPr="008B165B">
        <w:rPr>
          <w:rFonts w:ascii="Arial Unicode MS" w:eastAsia="Arial Unicode MS" w:hAnsi="Arial Unicode MS" w:cs="Arial Unicode MS" w:hint="eastAsia"/>
          <w:sz w:val="24"/>
          <w:szCs w:val="24"/>
          <w:lang w:val="az-Latn-AZ"/>
        </w:rPr>
        <w:t>ci maddəsinə uyğun olaraq kirayəçi hüquq münasibətlərinin davam etdirilməsini tələb edərsə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xeyrinə yalnız kirayə müqaviləsi bağlandıqdan sonra baş vermiş hallar nəzərə alınmalıdır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693.4.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693.3-</w:t>
      </w:r>
      <w:r w:rsidRPr="008B165B">
        <w:rPr>
          <w:rFonts w:ascii="Arial Unicode MS" w:eastAsia="Arial Unicode MS" w:hAnsi="Arial Unicode MS" w:cs="Arial Unicode MS" w:hint="eastAsia"/>
          <w:sz w:val="24"/>
          <w:szCs w:val="24"/>
          <w:lang w:val="az-Latn-AZ"/>
        </w:rPr>
        <w:t>cü maddəsində nəzərdə tutulan tələblərdən kirayəçinin ziyanına olan kənaraçıxmalar barəsində razılaşmanın yalnız yaşayış otağı müvəqqəti istifadə üçün kirayəyə verildikdə qüvvəsi vardır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694. </w:t>
      </w:r>
      <w:r w:rsidRPr="008B165B">
        <w:rPr>
          <w:rFonts w:ascii="Arial Unicode MS" w:eastAsia="Arial Unicode MS" w:hAnsi="Arial Unicode MS" w:cs="Arial Unicode MS" w:hint="eastAsia"/>
          <w:b/>
          <w:bCs/>
          <w:sz w:val="24"/>
          <w:szCs w:val="24"/>
          <w:lang w:val="az-Latn-AZ"/>
        </w:rPr>
        <w:t>Xidməti mənzillərin kirayəsi müqavilələrinin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694.1. </w:t>
      </w:r>
      <w:r w:rsidRPr="008B165B">
        <w:rPr>
          <w:rFonts w:ascii="Arial Unicode MS" w:eastAsia="Arial Unicode MS" w:hAnsi="Arial Unicode MS" w:cs="Arial Unicode MS" w:hint="eastAsia"/>
          <w:sz w:val="24"/>
          <w:szCs w:val="24"/>
          <w:lang w:val="az-Latn-AZ"/>
        </w:rPr>
        <w:t>Yaşayış otağı xidməti münasibətlərin mövcudluğu nəzərə alınmaqla kirayəyə verildikdə kirayə müqaviləsi üzrə hüquq münasibətlərinin istənilən iştirakçısı xidməti münasibətlərə xitam verilənədək və ya xitam verildikdən bir ay sonra müqavilənin ləğvinə dair bildiriş verə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halda ləğvetmə onun bildirildiyi aydan sonrakı ayın axırında qüvvəyə minir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ləğvetməyə dair bildiriş həmin müddətdə verilməzsə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ümumi qaydalar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694.2. </w:t>
      </w:r>
      <w:r w:rsidRPr="008B165B">
        <w:rPr>
          <w:rFonts w:ascii="Arial Unicode MS" w:eastAsia="Arial Unicode MS" w:hAnsi="Arial Unicode MS" w:cs="Arial Unicode MS" w:hint="eastAsia"/>
          <w:sz w:val="24"/>
          <w:szCs w:val="24"/>
          <w:lang w:val="az-Latn-AZ"/>
        </w:rPr>
        <w:t>Ümumi qaydalar tətbiq edilərkən xidməti mənzilə hüququ olan şəxsin tələbləri də nəzərə alınmalıdır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695. </w:t>
      </w:r>
      <w:r w:rsidRPr="008B165B">
        <w:rPr>
          <w:rFonts w:ascii="Arial Unicode MS" w:eastAsia="Arial Unicode MS" w:hAnsi="Arial Unicode MS" w:cs="Arial Unicode MS" w:hint="eastAsia"/>
          <w:b/>
          <w:bCs/>
          <w:sz w:val="24"/>
          <w:szCs w:val="24"/>
          <w:lang w:val="az-Latn-AZ"/>
        </w:rPr>
        <w:t>Kirayəçinin ölümünün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695.1. </w:t>
      </w:r>
      <w:r w:rsidRPr="008B165B">
        <w:rPr>
          <w:rFonts w:ascii="Arial Unicode MS" w:eastAsia="Arial Unicode MS" w:hAnsi="Arial Unicode MS" w:cs="Arial Unicode MS" w:hint="eastAsia"/>
          <w:sz w:val="24"/>
          <w:szCs w:val="24"/>
          <w:lang w:val="az-Latn-AZ"/>
        </w:rPr>
        <w:t>Kirayəçinin öldüyü halda kirayə müqaviləsi üzrə hüquq münasibətləri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başqa kirayəçilər varsa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onlarla davam etdirilir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Başqa kirayəçilər olmadıqda kirayə müqaviləsi üzrə hüquq münasibətləri vərəsələrlə davam etdirilir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Növbəti kirayəçinin və ya vərəsənin qanunla müəyyənləşdirilmiş xəbərdarlıq müddətlərini gözləməklə kirayə müqaviləsi üzrə hüquq münasibətlərinin ləğvinə dair bildiriş vermək hüququ vardır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695.2. </w:t>
      </w:r>
      <w:r w:rsidRPr="008B165B">
        <w:rPr>
          <w:rFonts w:ascii="Arial Unicode MS" w:eastAsia="Arial Unicode MS" w:hAnsi="Arial Unicode MS" w:cs="Arial Unicode MS" w:hint="eastAsia"/>
          <w:sz w:val="24"/>
          <w:szCs w:val="24"/>
          <w:lang w:val="az-Latn-AZ"/>
        </w:rPr>
        <w:t>Kirayəçinin öz arvadı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ya ailə üzvləri ilə yaşadığı yaşayış otağının kirayəsi haqqında müqavilə üzrə hüquq münasibətlərinə kirayəçinin öldüyü halda onun arvadı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ya ailə üzvləri girirlər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bu sonuncular kirayəçinin ölümü onlara məlum olduqdan sonra bir ay ərzində kirayəyə verənə kirayə hüquq münasibətlərini davam etdirmək niyyətində olmadıqlarını bəyan edərlərsə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hesab edilir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 həmin hüquq münasibətlərinə girməmişlər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Ailənin bir neçə üzvü olduqda onların hər biri öz əvəzinə bildiriş verə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Ailənin bir neçə üzvü bu cür hüquq münasibətlərinə girdikdə onlar kirayə hüquq münasibətlərindən irəli gələn hüquqları yalnız birlikdə həyata keçirə bilərlər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hüquq münasibətlərindən irəli gələn öhdəliklər üzrə onlar birgə borclular kimi məsuliyyət daşıyırlar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695.3. </w:t>
      </w:r>
      <w:r w:rsidRPr="008B165B">
        <w:rPr>
          <w:rFonts w:ascii="Arial Unicode MS" w:eastAsia="Arial Unicode MS" w:hAnsi="Arial Unicode MS" w:cs="Arial Unicode MS" w:hint="eastAsia"/>
          <w:sz w:val="24"/>
          <w:szCs w:val="24"/>
          <w:lang w:val="az-Latn-AZ"/>
        </w:rPr>
        <w:t>Kirayəçinin arvadı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və ya ailə üzvləri kirayə hüquq münasibətlərinə daxil olduqdan sonra kirayəçinin ölümündən əvvəl əmələ gəlmiş öhdəliklər üzrə vərəsə ilə </w:t>
      </w:r>
      <w:r w:rsidRPr="008B165B">
        <w:rPr>
          <w:rFonts w:ascii="Arial Unicode MS" w:eastAsia="Arial Unicode MS" w:hAnsi="Arial Unicode MS" w:cs="Arial Unicode MS" w:hint="eastAsia"/>
          <w:sz w:val="24"/>
          <w:szCs w:val="24"/>
          <w:lang w:val="az-Latn-AZ"/>
        </w:rPr>
        <w:lastRenderedPageBreak/>
        <w:t>yanaşı birgə borclular kimi məsuliyyət daşıyırlar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ya ailə üzvləri ilə münasibətlərdə vərəsə məsuliyyəti tək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695.4. </w:t>
      </w:r>
      <w:r w:rsidRPr="008B165B">
        <w:rPr>
          <w:rFonts w:ascii="Arial Unicode MS" w:eastAsia="Arial Unicode MS" w:hAnsi="Arial Unicode MS" w:cs="Arial Unicode MS" w:hint="eastAsia"/>
          <w:sz w:val="24"/>
          <w:szCs w:val="24"/>
          <w:lang w:val="az-Latn-AZ"/>
        </w:rPr>
        <w:t>Əgər kirayə hüquq münasibətlərinə girən vərəsə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ya ailə üzvü kirayə müqaviləsinin ləğvi üçün vacib əsaslar verirlərsə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qanunla müəyyənləşdirilmiş xəbərdarlıq müddətlərini gözləməklə kirayə müqaviləsinin ləğvinə dair bildiriş verə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695.5.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695-</w:t>
      </w:r>
      <w:r w:rsidRPr="008B165B">
        <w:rPr>
          <w:rFonts w:ascii="Arial Unicode MS" w:eastAsia="Arial Unicode MS" w:hAnsi="Arial Unicode MS" w:cs="Arial Unicode MS" w:hint="eastAsia"/>
          <w:sz w:val="24"/>
          <w:szCs w:val="24"/>
          <w:lang w:val="az-Latn-AZ"/>
        </w:rPr>
        <w:t>ci maddəsinin tələblərinə zidd olan razılaşmaların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696. </w:t>
      </w:r>
      <w:r w:rsidRPr="008B165B">
        <w:rPr>
          <w:rFonts w:ascii="Arial Unicode MS" w:eastAsia="Arial Unicode MS" w:hAnsi="Arial Unicode MS" w:cs="Arial Unicode MS" w:hint="eastAsia"/>
          <w:b/>
          <w:bCs/>
          <w:sz w:val="24"/>
          <w:szCs w:val="24"/>
          <w:lang w:val="az-Latn-AZ"/>
        </w:rPr>
        <w:t>Yaşayış otağı kirayəçisinin şikayət vermək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696.1. </w:t>
      </w:r>
      <w:r w:rsidRPr="008B165B">
        <w:rPr>
          <w:rFonts w:ascii="Arial Unicode MS" w:eastAsia="Arial Unicode MS" w:hAnsi="Arial Unicode MS" w:cs="Arial Unicode MS" w:hint="eastAsia"/>
          <w:sz w:val="24"/>
          <w:szCs w:val="24"/>
          <w:lang w:val="az-Latn-AZ"/>
        </w:rPr>
        <w:t>Əgər yaşayış otağının kirayəsi haqqında müqaviləyə uyğun olaraq hüquq münasibətlərinə xitam verilməsi kirayəçi və onun ailəsi üçün ağır nəticələrə gətirib çıxara bilərsə və buna hətta kirayəyə verənin əsaslı mənafelərini nəzərə almaqla haqq qazandırmaq mümkün olmazsa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müqavilənin ləğv edilməsi barədə şikayət verə bilər və kirayəyə verəndən həmin müqavilə üzrə hüquq münasibətlərini davam etdirməyi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Ağır nəticələr əvvəlki otağın əvəzinə münasib yaşayış otağının məqbul şərtlərlə verilməsinin mümkün olmadığı halda da baş verir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verənin əsaslı mənafeləri nəzərə alınarkən yalnız ləğvetməyə dair bildirişdə göstərilmiş əsaslar qəbul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 sonradan yaranmış olmasın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696.2.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696.1-</w:t>
      </w:r>
      <w:r w:rsidRPr="008B165B">
        <w:rPr>
          <w:rFonts w:ascii="Arial Unicode MS" w:eastAsia="Arial Unicode MS" w:hAnsi="Arial Unicode MS" w:cs="Arial Unicode MS" w:hint="eastAsia"/>
          <w:sz w:val="24"/>
          <w:szCs w:val="24"/>
          <w:lang w:val="az-Latn-AZ"/>
        </w:rPr>
        <w:t>ci maddəsində nəzərdə tutulan halda kirayəçi tələb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hüquq münasibətləri bütün şərtlər nəzərə alınmaqla ağlabatan sayıla biləcək qədər davam etdirilsin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qüvvədə olan müqavilə şərtlərinə müvafiq surətdə hüquq münasibətlərinin davam etdirilməsi kirayəyə verən üçün mümkün deyildirsə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yalnız onların ağlabatan şəkildə dəyişdirilmiş şərtlərlə davam etdirilməsini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696.3. </w:t>
      </w:r>
      <w:r w:rsidRPr="008B165B">
        <w:rPr>
          <w:rFonts w:ascii="Arial Unicode MS" w:eastAsia="Arial Unicode MS" w:hAnsi="Arial Unicode MS" w:cs="Arial Unicode MS" w:hint="eastAsia"/>
          <w:sz w:val="24"/>
          <w:szCs w:val="24"/>
          <w:lang w:val="az-Latn-AZ"/>
        </w:rPr>
        <w:t>Əgər razılıq əldə edilmirsə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 hüquq münasibətlərinin davam etdirilməsi və kirayə müddəti haqqında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kirayənin davam etdirilməsi şərtləri haqqında qərar məhkəmə qaydasında qəbul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 hüquq münasibətlərinə xitam verilməsinin kirayəçi və ya onun ailəsi üçün ağır nəticələrə gətirib çıxarmasına əsas verən şərtlərin nə vaxt aradan qalxacağını ehtimal etmək mümkün deyildirsə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 hüquq münasibətlərinin qeyri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 xml:space="preserve">müəyyən müddətə davam etdiriləcəyi müəyyənləşdirilə </w:t>
      </w:r>
      <w:r w:rsidRPr="008B165B">
        <w:rPr>
          <w:rFonts w:ascii="Arial Unicode MS" w:eastAsia="Arial Unicode MS" w:hAnsi="Arial Unicode MS" w:cs="Arial Unicode MS" w:hint="eastAsia"/>
          <w:sz w:val="24"/>
          <w:szCs w:val="24"/>
          <w:lang w:val="az-Latn-AZ"/>
        </w:rPr>
        <w:lastRenderedPageBreak/>
        <w:t>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razılığa və ya məhkəmə qərarına əsasən kirayə hüquq münasibətlərinin müəyyən müddətə davam etdiriləcəyi müəyyənləşdirilmişsə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münasibətlərin həmin müddətdən əlavə davam etdirilməsini yalnız o halda tələb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buna şəraitin əhəmiyyətli dərəcədə dəyişməsi əsas versin və ya həmin münasibətlərin davam etdirilməsi müddətinin müəyyənləşdirilməsi üçün əsas götürüləcək və baş verməsi gözlənilən hallar baş verməsin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696.4. </w:t>
      </w:r>
      <w:r w:rsidRPr="008B165B">
        <w:rPr>
          <w:rFonts w:ascii="Arial Unicode MS" w:eastAsia="Arial Unicode MS" w:hAnsi="Arial Unicode MS" w:cs="Arial Unicode MS" w:hint="eastAsia"/>
          <w:sz w:val="24"/>
          <w:szCs w:val="24"/>
          <w:lang w:val="az-Latn-AZ"/>
        </w:rPr>
        <w:t>Aşağıdakı hallarda kirayəçi kirayə hüquq münasibətlərinin davam etdirilməsini tələb edə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696.4.1. </w:t>
      </w:r>
      <w:r w:rsidRPr="008B165B">
        <w:rPr>
          <w:rFonts w:ascii="Arial Unicode MS" w:eastAsia="Arial Unicode MS" w:hAnsi="Arial Unicode MS" w:cs="Arial Unicode MS" w:hint="eastAsia"/>
          <w:sz w:val="24"/>
          <w:szCs w:val="24"/>
          <w:lang w:val="az-Latn-AZ"/>
        </w:rPr>
        <w:t>əgər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hüquq münasibətlərinin ləğvinə dair bildiriş vermişdirsə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696.4.2. </w:t>
      </w:r>
      <w:r w:rsidRPr="008B165B">
        <w:rPr>
          <w:rFonts w:ascii="Arial Unicode MS" w:eastAsia="Arial Unicode MS" w:hAnsi="Arial Unicode MS" w:cs="Arial Unicode MS" w:hint="eastAsia"/>
          <w:sz w:val="24"/>
          <w:szCs w:val="24"/>
          <w:lang w:val="az-Latn-AZ"/>
        </w:rPr>
        <w:t>əgər kirayəyə verənə müəyyənləşdirilmiş xəbərdarlıq müddətlərini gözləmədən hüquq münasibətlərini ləğv etmək hüququ verən hər hansı əsas varsa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696.5. </w:t>
      </w:r>
      <w:r w:rsidRPr="008B165B">
        <w:rPr>
          <w:rFonts w:ascii="Arial Unicode MS" w:eastAsia="Arial Unicode MS" w:hAnsi="Arial Unicode MS" w:cs="Arial Unicode MS" w:hint="eastAsia"/>
          <w:sz w:val="24"/>
          <w:szCs w:val="24"/>
          <w:lang w:val="az-Latn-AZ"/>
        </w:rPr>
        <w:t>Kirayəçinin ləğvetmədən şikayət vermək və kirayə hüquq münasibətlərini davam etdirmək niyyəti barəsində bildirişi yazılı formada tərtib edilməlidir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verənin xahişi ilə kirayəçi etirazın əsaslarını ona dərhal bildirməlidir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696.6. </w:t>
      </w:r>
      <w:r w:rsidRPr="008B165B">
        <w:rPr>
          <w:rFonts w:ascii="Arial Unicode MS" w:eastAsia="Arial Unicode MS" w:hAnsi="Arial Unicode MS" w:cs="Arial Unicode MS" w:hint="eastAsia"/>
          <w:sz w:val="24"/>
          <w:szCs w:val="24"/>
          <w:lang w:val="az-Latn-AZ"/>
        </w:rPr>
        <w:t>Əgər kirayə hüquq münasibətlərinin başa çatmasına ən geci bir ay qalmış və ya şikayət vermək hüququ barəsində kirayəyə verənin izahını aldıqdan bir ay sonra kirayəçi ona öz etirazını bildirməzsə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kirayə hüquq münasibətlərinin davam etdirilməsindən imtina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696.7.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696-</w:t>
      </w:r>
      <w:r w:rsidRPr="008B165B">
        <w:rPr>
          <w:rFonts w:ascii="Arial Unicode MS" w:eastAsia="Arial Unicode MS" w:hAnsi="Arial Unicode MS" w:cs="Arial Unicode MS" w:hint="eastAsia"/>
          <w:sz w:val="24"/>
          <w:szCs w:val="24"/>
          <w:lang w:val="az-Latn-AZ"/>
        </w:rPr>
        <w:t>cı maddəsinin tələblərinə zidd olan razılaşmaların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697. </w:t>
      </w:r>
      <w:r w:rsidRPr="008B165B">
        <w:rPr>
          <w:rFonts w:ascii="Arial Unicode MS" w:eastAsia="Arial Unicode MS" w:hAnsi="Arial Unicode MS" w:cs="Arial Unicode MS" w:hint="eastAsia"/>
          <w:b/>
          <w:bCs/>
          <w:sz w:val="24"/>
          <w:szCs w:val="24"/>
          <w:lang w:val="az-Latn-AZ"/>
        </w:rPr>
        <w:t>Kirayə hüquq münasibətlərinə xitam verilməsinin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697.1. </w:t>
      </w:r>
      <w:r w:rsidRPr="008B165B">
        <w:rPr>
          <w:rFonts w:ascii="Arial Unicode MS" w:eastAsia="Arial Unicode MS" w:hAnsi="Arial Unicode MS" w:cs="Arial Unicode MS" w:hint="eastAsia"/>
          <w:sz w:val="24"/>
          <w:szCs w:val="24"/>
          <w:lang w:val="az-Latn-AZ"/>
        </w:rPr>
        <w:t>Kirayəçi kirayəyə götürdüyü əşyanı kirayə hüquq münasibətlərinə xitam verildikdən sonra qaytarmağa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Torpaq sahəsinin kirayəçisi kirayəyə götürdüyü torpaq sahəsini kirayəyə verənə qarşı pretenziyaları əsasında saxlamaq hüququna malik deyildir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əşyanı hər hansı üçüncü şəxsin istifadəsinə verdikdə kirayəyə verən kirayə hüquq münasibətlərinə xitam verildikdən sonra üçüncü şəxsdən həmin əşyanı qaytarmağı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697.2. </w:t>
      </w:r>
      <w:r w:rsidRPr="008B165B">
        <w:rPr>
          <w:rFonts w:ascii="Arial Unicode MS" w:eastAsia="Arial Unicode MS" w:hAnsi="Arial Unicode MS" w:cs="Arial Unicode MS" w:hint="eastAsia"/>
          <w:sz w:val="24"/>
          <w:szCs w:val="24"/>
          <w:lang w:val="az-Latn-AZ"/>
        </w:rPr>
        <w:t>Əgər kirayə hüquq münasibətlərinə xitam verildikdən sonra kirayəçi kirayəyə götürdüyü əşyanı qaytarmırsa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kompensasiya olaraq əşyanın saxlandığı müddət üçün müəyyənləşdirilmiş kirayə haqqının verilməsini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otaqların </w:t>
      </w:r>
      <w:r w:rsidRPr="008B165B">
        <w:rPr>
          <w:rFonts w:ascii="Arial Unicode MS" w:eastAsia="Arial Unicode MS" w:hAnsi="Arial Unicode MS" w:cs="Arial Unicode MS" w:hint="eastAsia"/>
          <w:sz w:val="24"/>
          <w:szCs w:val="24"/>
          <w:lang w:val="az-Latn-AZ"/>
        </w:rPr>
        <w:lastRenderedPageBreak/>
        <w:t>kirayəsi üzrə hüquq münasibətlərində bunun əvəzinə kompensasiya kimi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ərazidə bu cür otaqların kirayəsi üçün adətən tutulan məbləğdə kirayə haqqı verilməsini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zərərin əvəzinin ödənilməsini tələb etmək hüququ da istisna edilmir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yaşayış otaqlarını kirayəyə verən digər zərərin əvəzinin ödənilməsini yalnız o halda tələb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 kirayəçinin cavabdeh olduğu halların nəticəsində qaytarılmasın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zərərin əvəzi yalnız həmin şəraitdə haqq</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ədalətin tələb etdiyi dərəcədə ödənilir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kirayəçi ləğvetməyə dair bildiriş verərsə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müddəa tətbiq edilmir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697.3. </w:t>
      </w:r>
      <w:r w:rsidRPr="008B165B">
        <w:rPr>
          <w:rFonts w:ascii="Arial Unicode MS" w:eastAsia="Arial Unicode MS" w:hAnsi="Arial Unicode MS" w:cs="Arial Unicode MS" w:hint="eastAsia"/>
          <w:sz w:val="24"/>
          <w:szCs w:val="24"/>
          <w:lang w:val="az-Latn-AZ"/>
        </w:rPr>
        <w:t>Kirayə hüquq münasibətlərinə xitam verildikdən sonra kirayəyə verən hər hansı müddət üçün qabaqcadan verilmiş kirayə haqqını qaytarmalıdır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697.4. </w:t>
      </w:r>
      <w:r w:rsidRPr="008B165B">
        <w:rPr>
          <w:rFonts w:ascii="Arial Unicode MS" w:eastAsia="Arial Unicode MS" w:hAnsi="Arial Unicode MS" w:cs="Arial Unicode MS" w:hint="eastAsia"/>
          <w:sz w:val="24"/>
          <w:szCs w:val="24"/>
          <w:lang w:val="az-Latn-AZ"/>
        </w:rPr>
        <w:t>Kirayəyə verənin kirayəyə verilmiş əşyanın dəyişməsi və ya pisləşməsi nəticəsində zərərin əvəzinin ödənilməsi barədə iddiaları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kirayəçinin xərclərin əvəzinin ödənilməsi və ya hər hansı qurğunun götürülməsinə icazə verilməsi barədə iddiaları altı aydan sonra müddətin keçməsinə görə qüvvədən düşür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verənin zərərin əvəzinin ödənilməsi barədə iddialarının müddəti onun əşyanı geri aldığı andan başlanır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Kirayəçinin iddialarının müddəti kirayə hüquq münasibətlərinə xitam verildiyi andan başlanır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əşyanın qaytarılması hüququnu müddətin keçməsinə görə itirdikdə onun zərərin əvəzinin ödənilməsi barədə iddiaları da qüvvədən düşür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698. </w:t>
      </w:r>
      <w:r w:rsidRPr="008B165B">
        <w:rPr>
          <w:rFonts w:ascii="Arial Unicode MS" w:eastAsia="Arial Unicode MS" w:hAnsi="Arial Unicode MS" w:cs="Arial Unicode MS" w:hint="eastAsia"/>
          <w:b/>
          <w:bCs/>
          <w:sz w:val="24"/>
          <w:szCs w:val="24"/>
          <w:lang w:val="az-Latn-AZ"/>
        </w:rPr>
        <w:t>Kirayəyə verənin girov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698.1. </w:t>
      </w:r>
      <w:r w:rsidRPr="008B165B">
        <w:rPr>
          <w:rFonts w:ascii="Arial Unicode MS" w:eastAsia="Arial Unicode MS" w:hAnsi="Arial Unicode MS" w:cs="Arial Unicode MS" w:hint="eastAsia"/>
          <w:sz w:val="24"/>
          <w:szCs w:val="24"/>
          <w:lang w:val="az-Latn-AZ"/>
        </w:rPr>
        <w:t>Hər hansı torpaq sahəsini və ya hər hansı otaqları kirayəyə verən kirayə hüquq münasibətlərindən irəli gələn tələbləri üzrə kirayəçinin həmin torpaq sahəsində və ya həmin otaqlarda olan əşyalarının girov qoyulması hüququna malikdir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hüququ cari və növbəti ildən də uzun müddət üçün zərərin əvəzinin ödənilməsi və kirayə haqqının verilməsi haqqında gələcək tələblər üzrə həyata keçirilə bilməz</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hüquq girov qoyula bilməyən əşyalara şamil edilmir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698.2. </w:t>
      </w:r>
      <w:r w:rsidRPr="008B165B">
        <w:rPr>
          <w:rFonts w:ascii="Arial Unicode MS" w:eastAsia="Arial Unicode MS" w:hAnsi="Arial Unicode MS" w:cs="Arial Unicode MS" w:hint="eastAsia"/>
          <w:sz w:val="24"/>
          <w:szCs w:val="24"/>
          <w:lang w:val="az-Latn-AZ"/>
        </w:rPr>
        <w:t>Torpaq sahəsindən və ya otaqlardan əşyaların aparılması kirayəyə verənin girov hüququnu ləğv edir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amma əşyaların kirayəyə verənə xəbər verilmədən və ya onun şikayəti üzrə aparıldığı hallar istisna təşkil edir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əşyalar kirayəçinin müəssisəsinin hüquqa uyğun işi çərçivəsində və ya adi yaşayış şəraiti çərçivəsində aparılmışdırsa və ya qalan əşyalar kirayəyə verənin təmin edilməsi üçün aşkar yetərlidirsə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əşyaların aparılması barədə şikayət verə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698.3. </w:t>
      </w:r>
      <w:r w:rsidRPr="008B165B">
        <w:rPr>
          <w:rFonts w:ascii="Arial Unicode MS" w:eastAsia="Arial Unicode MS" w:hAnsi="Arial Unicode MS" w:cs="Arial Unicode MS" w:hint="eastAsia"/>
          <w:sz w:val="24"/>
          <w:szCs w:val="24"/>
          <w:lang w:val="az-Latn-AZ"/>
        </w:rPr>
        <w:t>Kirayəyə verən onun girov hüququnun şamil edildiyi əşyaların aparılmasına məhkəməyə müraciət etmədən də mane ola bilər və əgər kirayəçi torpaq sahəsini və ya otağı boşaldırsa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əşyalara sahibliyə başlaya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Əşyalar kirayəyə verənə xəbər verilmədən və ya onun şikayəti üzrə aparıldıqda kirayəyə verən onların torpaq sahəsinə qaytarılması məqsədilə verilməsini və əgər kirayəçi torpaq sahəsini və ya otağı boşaltmışsa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onlara sahiblik hüququnun verilməsini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kirayəyə verən öz hüququnu daha əvvəl məhkəmə qaydasında həyata keçirməmişsə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hüququ əşyaların aparılması barədə kirayəyə verənə xəbər verildikdən bir ay sonra ləğv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698.4. </w:t>
      </w:r>
      <w:r w:rsidRPr="008B165B">
        <w:rPr>
          <w:rFonts w:ascii="Arial Unicode MS" w:eastAsia="Arial Unicode MS" w:hAnsi="Arial Unicode MS" w:cs="Arial Unicode MS" w:hint="eastAsia"/>
          <w:sz w:val="24"/>
          <w:szCs w:val="24"/>
          <w:lang w:val="az-Latn-AZ"/>
        </w:rPr>
        <w:t>Kirayəçi kirayəyə verənin girov hüququnun həyata keçirilməsinin qarşısını təminat vermək yolu ilə ala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hər hansı ayrıca əşyanı onun dəyəri miqdarında təminat verərək girov hüququndan azad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698.5. </w:t>
      </w:r>
      <w:r w:rsidRPr="008B165B">
        <w:rPr>
          <w:rFonts w:ascii="Arial Unicode MS" w:eastAsia="Arial Unicode MS" w:hAnsi="Arial Unicode MS" w:cs="Arial Unicode MS" w:hint="eastAsia"/>
          <w:sz w:val="24"/>
          <w:szCs w:val="24"/>
          <w:lang w:val="az-Latn-AZ"/>
        </w:rPr>
        <w:t>Əgər kirayəyə verənin girov hüququnun şamil edildiyi hər hansı əşya başqa kreditor üçün girov götürülürsə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həbs qoyulmasından bir il əvvəldən çox müddət üçün kirayə haqqı ilə bağlı girov hüququ həmin kreditora qarşı irəli sürülə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699. </w:t>
      </w:r>
      <w:r w:rsidRPr="008B165B">
        <w:rPr>
          <w:rFonts w:ascii="Arial Unicode MS" w:eastAsia="Arial Unicode MS" w:hAnsi="Arial Unicode MS" w:cs="Arial Unicode MS" w:hint="eastAsia"/>
          <w:b/>
          <w:bCs/>
          <w:sz w:val="24"/>
          <w:szCs w:val="24"/>
          <w:lang w:val="az-Latn-AZ"/>
        </w:rPr>
        <w:t>Kirayəyə verilmiş əşyaların özgəninkiləşdirilməsi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699.1. </w:t>
      </w:r>
      <w:r w:rsidRPr="008B165B">
        <w:rPr>
          <w:rFonts w:ascii="Arial Unicode MS" w:eastAsia="Arial Unicode MS" w:hAnsi="Arial Unicode MS" w:cs="Arial Unicode MS" w:hint="eastAsia"/>
          <w:sz w:val="24"/>
          <w:szCs w:val="24"/>
          <w:lang w:val="az-Latn-AZ"/>
        </w:rPr>
        <w:t>Kirayəyə verilən əşya kirayəçiyə verildikdən sonra ona mülkiyyət hüququ kirayəyə verəndən hər hansı üçüncü şəxsə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əldə edənə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keçdikdə əldə edən mülkiyyəti əldə etdiyi andan kirayəyə verəni əvəz edərək kirayə hüquq münasibətlərindən irəli gələn bütün hüquq və vəzifələrə malik olur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Əldə edən öz öhdəliklərini yerinə yetirmədikdə kirayəyə verən əldə edən tərəfindən əvəzi ödənilməli zərər üçün zamin kimi məsuliyyət daşıyır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cür məsuliyyət mülkiyyət hüququnun keçməsinin kirayəyə verənə məlum olmasından altı ay keçənədək mövcud olur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699.2. </w:t>
      </w:r>
      <w:r w:rsidRPr="008B165B">
        <w:rPr>
          <w:rFonts w:ascii="Arial Unicode MS" w:eastAsia="Arial Unicode MS" w:hAnsi="Arial Unicode MS" w:cs="Arial Unicode MS" w:hint="eastAsia"/>
          <w:sz w:val="24"/>
          <w:szCs w:val="24"/>
          <w:lang w:val="az-Latn-AZ"/>
        </w:rPr>
        <w:t>Kirayəlik əşya kirayəçiyə verilənədək ona mülkiyyət hüququ kirayəyə verəndən hər hansı üçüncü şəxsə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əldə edənə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keçdikdə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əldə edən kirayə müqaviləsindən irəli gələn öhdəliklərin icrasını öz üzərinə götürürsə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699.1-</w:t>
      </w:r>
      <w:r w:rsidRPr="008B165B">
        <w:rPr>
          <w:rFonts w:ascii="Arial Unicode MS" w:eastAsia="Arial Unicode MS" w:hAnsi="Arial Unicode MS" w:cs="Arial Unicode MS" w:hint="eastAsia"/>
          <w:sz w:val="24"/>
          <w:szCs w:val="24"/>
          <w:lang w:val="az-Latn-AZ"/>
        </w:rPr>
        <w:t>ci maddəsi müvafiq surətdə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699.3. </w:t>
      </w:r>
      <w:r w:rsidRPr="008B165B">
        <w:rPr>
          <w:rFonts w:ascii="Arial Unicode MS" w:eastAsia="Arial Unicode MS" w:hAnsi="Arial Unicode MS" w:cs="Arial Unicode MS" w:hint="eastAsia"/>
          <w:sz w:val="24"/>
          <w:szCs w:val="24"/>
          <w:lang w:val="az-Latn-AZ"/>
        </w:rPr>
        <w:t>Əgər kirayəyə verilən əşya yaşayış otağıdırsa və kirayəçiyə verildikdən sonra kirayəyə verən tərəfindən onun ailəsinə mənsub olmayan hər hansı üçüncü şəxsə satılırsa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satın almaqda üstünlük hüququna malikdir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699.4. </w:t>
      </w:r>
      <w:r w:rsidRPr="008B165B">
        <w:rPr>
          <w:rFonts w:ascii="Arial Unicode MS" w:eastAsia="Arial Unicode MS" w:hAnsi="Arial Unicode MS" w:cs="Arial Unicode MS" w:hint="eastAsia"/>
          <w:sz w:val="24"/>
          <w:szCs w:val="24"/>
          <w:lang w:val="az-Latn-AZ"/>
        </w:rPr>
        <w:t>Kirayəyə verilən əşya kirayəçiyə verildikdən sonra üçüncü şəxslərin hüquqları və ya iddiaları ilə yüklü edildikdə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bunların həyata keçirilməsi nəticəsində kirayəçi müqaviləyə uyğun istifadədən məhrum olarsa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699.1-</w:t>
      </w:r>
      <w:r w:rsidRPr="008B165B">
        <w:rPr>
          <w:rFonts w:ascii="Arial Unicode MS" w:eastAsia="Arial Unicode MS" w:hAnsi="Arial Unicode MS" w:cs="Arial Unicode MS" w:hint="eastAsia"/>
          <w:sz w:val="24"/>
          <w:szCs w:val="24"/>
          <w:lang w:val="az-Latn-AZ"/>
        </w:rPr>
        <w:t>ci maddəsi müvafiq surətdə tətbiq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üçüncü şəxslərin hüquqları və iddiaları müqaviləyə uyğun istifadəyə mane olursa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bu hüquqların və iddiaların həyata keçirilməsinin qadağan olunmasını tələb etmək hüququna malikdir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XXXIV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İcarƏ</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1. </w:t>
      </w:r>
      <w:r w:rsidRPr="008B165B">
        <w:rPr>
          <w:rFonts w:ascii="Arial Unicode MS" w:eastAsia="Arial Unicode MS" w:hAnsi="Arial Unicode MS" w:cs="Arial Unicode MS" w:hint="eastAsia"/>
          <w:b/>
          <w:bCs/>
          <w:caps/>
          <w:sz w:val="24"/>
          <w:szCs w:val="24"/>
          <w:lang w:val="az-Latn-AZ"/>
        </w:rPr>
        <w:t>İcarə haqqında ümumi müddəalar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700. </w:t>
      </w:r>
      <w:r w:rsidRPr="008B165B">
        <w:rPr>
          <w:rFonts w:ascii="Arial Unicode MS" w:eastAsia="Arial Unicode MS" w:hAnsi="Arial Unicode MS" w:cs="Arial Unicode MS" w:hint="eastAsia"/>
          <w:b/>
          <w:bCs/>
          <w:sz w:val="24"/>
          <w:szCs w:val="24"/>
          <w:lang w:val="az-Latn-AZ"/>
        </w:rPr>
        <w:t>İcarə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700.1. </w:t>
      </w:r>
      <w:r w:rsidRPr="008B165B">
        <w:rPr>
          <w:rFonts w:ascii="Arial Unicode MS" w:eastAsia="Arial Unicode MS" w:hAnsi="Arial Unicode MS" w:cs="Arial Unicode MS" w:hint="eastAsia"/>
          <w:sz w:val="24"/>
          <w:szCs w:val="24"/>
          <w:lang w:val="az-Latn-AZ"/>
        </w:rPr>
        <w:t>İcarə müqaviləsi əmlak kirayəsi müqaviləsidir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müqaviləyə görə kirayəyə verən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kirayəçiyə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icarəçiyə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götürdüyü obyektdən və ya hüquqdan istifadə ilə yanaşı bəhərdən istifadə etmək və gəlir götürmək hüququ da verir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İcarəçi icarəyə verənə müəyyənləşdirilmiş icarə haqqı ödəməyə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700.2. </w:t>
      </w:r>
      <w:r w:rsidRPr="008B165B">
        <w:rPr>
          <w:rFonts w:ascii="Arial Unicode MS" w:eastAsia="Arial Unicode MS" w:hAnsi="Arial Unicode MS" w:cs="Arial Unicode MS" w:hint="eastAsia"/>
          <w:sz w:val="24"/>
          <w:szCs w:val="24"/>
          <w:lang w:val="az-Latn-AZ"/>
        </w:rPr>
        <w:t>İcarə predmeti torpaq sahələri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binalar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daşınar əşyalar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hüquqlar və müəssisələr ola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700.3. </w:t>
      </w:r>
      <w:r w:rsidRPr="008B165B">
        <w:rPr>
          <w:rFonts w:ascii="Arial Unicode MS" w:eastAsia="Arial Unicode MS" w:hAnsi="Arial Unicode MS" w:cs="Arial Unicode MS" w:hint="eastAsia"/>
          <w:sz w:val="24"/>
          <w:szCs w:val="24"/>
          <w:lang w:val="az-Latn-AZ"/>
        </w:rPr>
        <w:t>Əgər bu Məcəllənin bu fəslinin müddəalarından ayrı qayda irəli gəlmirsə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torpaq icarəsi istisna olmaqla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bu Məcəllənin əmlak kirayəsi haqqında müddəaları müvafiq surətdə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701. </w:t>
      </w:r>
      <w:r w:rsidRPr="008B165B">
        <w:rPr>
          <w:rFonts w:ascii="Arial Unicode MS" w:eastAsia="Arial Unicode MS" w:hAnsi="Arial Unicode MS" w:cs="Arial Unicode MS" w:hint="eastAsia"/>
          <w:b/>
          <w:bCs/>
          <w:sz w:val="24"/>
          <w:szCs w:val="24"/>
          <w:lang w:val="az-Latn-AZ"/>
        </w:rPr>
        <w:t>İcarəyə verilən əşyanın ləvazimatı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701.1. </w:t>
      </w:r>
      <w:r w:rsidRPr="008B165B">
        <w:rPr>
          <w:rFonts w:ascii="Arial Unicode MS" w:eastAsia="Arial Unicode MS" w:hAnsi="Arial Unicode MS" w:cs="Arial Unicode MS" w:hint="eastAsia"/>
          <w:sz w:val="24"/>
          <w:szCs w:val="24"/>
          <w:lang w:val="az-Latn-AZ"/>
        </w:rPr>
        <w:t>İcarəlik əşya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 obyekti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torpaq sahəsi və ya müəssisə öz ləvazimatı ilə birlikdə icarəyə verilir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müqavilənin iştirakçıları bu Məcəllənin</w:t>
      </w:r>
      <w:r w:rsidRPr="008B165B">
        <w:rPr>
          <w:rFonts w:ascii="Arial Unicode MS" w:eastAsia="Arial Unicode MS" w:hAnsi="Arial Unicode MS" w:cs="Arial Unicode MS" w:hint="eastAsia"/>
          <w:sz w:val="24"/>
          <w:szCs w:val="24"/>
          <w:lang w:val="de-DE"/>
        </w:rPr>
        <w:t xml:space="preserve"> 701.2-</w:t>
      </w:r>
      <w:r w:rsidRPr="008B165B">
        <w:rPr>
          <w:rFonts w:ascii="Arial Unicode MS" w:eastAsia="Arial Unicode MS" w:hAnsi="Arial Unicode MS" w:cs="Arial Unicode MS" w:hint="eastAsia"/>
          <w:sz w:val="24"/>
          <w:szCs w:val="24"/>
          <w:lang w:val="az-Latn-AZ"/>
        </w:rPr>
        <w:t>ci maddəsinə uyğun qiymətləndirmə dəyəri üzrə ləvazimatın verilməsi şərtini qoymurlarsa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bütün ləvazimatı olduğu şəkildə saxlamalıdır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icarəçinin cavabdeh olmadığı hər hansı hallar nəticəsində sıradan çıxan ləvazimat obyektlərini əvəz etməyə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icarəçi ləvazimata aid əşyaların və heyvanların adi sıradan çıxmasının yerini doldurmağa təsərrüfatın lazımınca aparılmasına uyğun gələn dərəcədə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701.2. </w:t>
      </w:r>
      <w:r w:rsidRPr="008B165B">
        <w:rPr>
          <w:rFonts w:ascii="Arial Unicode MS" w:eastAsia="Arial Unicode MS" w:hAnsi="Arial Unicode MS" w:cs="Arial Unicode MS" w:hint="eastAsia"/>
          <w:sz w:val="24"/>
          <w:szCs w:val="24"/>
          <w:lang w:val="az-Latn-AZ"/>
        </w:rPr>
        <w:t>Əgər icarəyə götürülən ləvazimatın dəyəri icarənin əvvəlində müqavilənin iştirakçıları və ya hər hansı üçüncü şəxs tərəfindən qiymətləndirilirsə və icarəçi icarəyə xitam verildikdən sonra bu ləvazimatı onun qiymətləndirmə dəyəri üzrə qaytarmaq öhdəliyini götürürsə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aşağıdakı qaydalar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701.2.1. </w:t>
      </w:r>
      <w:r w:rsidRPr="008B165B">
        <w:rPr>
          <w:rFonts w:ascii="Arial Unicode MS" w:eastAsia="Arial Unicode MS" w:hAnsi="Arial Unicode MS" w:cs="Arial Unicode MS" w:hint="eastAsia"/>
          <w:sz w:val="24"/>
          <w:szCs w:val="24"/>
          <w:lang w:val="az-Latn-AZ"/>
        </w:rPr>
        <w:t>ləvazimatın təsadüfən məhv olması və təsadüfən pisləşməsi riski icarəçinin üzərinə düşür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701.2.2. </w:t>
      </w:r>
      <w:r w:rsidRPr="008B165B">
        <w:rPr>
          <w:rFonts w:ascii="Arial Unicode MS" w:eastAsia="Arial Unicode MS" w:hAnsi="Arial Unicode MS" w:cs="Arial Unicode MS" w:hint="eastAsia"/>
          <w:sz w:val="24"/>
          <w:szCs w:val="24"/>
          <w:lang w:val="az-Latn-AZ"/>
        </w:rPr>
        <w:t>icarəçi ləvazimat obyektlərinə dair təsərrüfatın lazımınca aparılması çərçivəsində sərəncam verə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701.2.3. </w:t>
      </w:r>
      <w:r w:rsidRPr="008B165B">
        <w:rPr>
          <w:rFonts w:ascii="Arial Unicode MS" w:eastAsia="Arial Unicode MS" w:hAnsi="Arial Unicode MS" w:cs="Arial Unicode MS" w:hint="eastAsia"/>
          <w:sz w:val="24"/>
          <w:szCs w:val="24"/>
          <w:lang w:val="az-Latn-AZ"/>
        </w:rPr>
        <w:t>icarəçi ləvazimatı təsərrüfatın lazımınca aparılmasına uyğun gələn vəziyyətdə saxlamalı və uyğun gələn həcmdə daim əvəz etməlidir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əldə etdiyi obyektlər ləvazimata birləşdirildikdən sonra icarəyə verənin mülkiyyəti olur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701.2.4. </w:t>
      </w:r>
      <w:r w:rsidRPr="008B165B">
        <w:rPr>
          <w:rFonts w:ascii="Arial Unicode MS" w:eastAsia="Arial Unicode MS" w:hAnsi="Arial Unicode MS" w:cs="Arial Unicode MS" w:hint="eastAsia"/>
          <w:sz w:val="24"/>
          <w:szCs w:val="24"/>
          <w:lang w:val="az-Latn-AZ"/>
        </w:rPr>
        <w:t>icarəyə xitam verildikdən sonra icarəçi mövcud ləvazimatı icarəyə verənə qaytarmalıdır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icarəçinin əldə etdiyi və təsərrüfatın lazımınca aparılması qaydalarına görə icarəyə götürülmüş obyekt üçün lüzumsuz və ya həddindən artıq qiymətli olan ləvazimat obyektlərini qəbul etməkdən imtina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imtina edilmiş obyektlərə mülkiyyət hüququ imtina anında icarəçiyə keçir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701.2.5. </w:t>
      </w:r>
      <w:r w:rsidRPr="008B165B">
        <w:rPr>
          <w:rFonts w:ascii="Arial Unicode MS" w:eastAsia="Arial Unicode MS" w:hAnsi="Arial Unicode MS" w:cs="Arial Unicode MS" w:hint="eastAsia"/>
          <w:sz w:val="24"/>
          <w:szCs w:val="24"/>
          <w:lang w:val="az-Latn-AZ"/>
        </w:rPr>
        <w:t>əgər qəbul edilmiş ləvazimatla qaytarılmalı ləvazimatın ümumi qiymətləndirmə dəyərləri arasında fərq vardırsa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pulla kompensasiya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Qiymətləndirmə dəyərləri üçün icarəyə xitam verildiyi məqamda qüvvədə olan qiymətlər əsas götürülməlidir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702. </w:t>
      </w:r>
      <w:r w:rsidRPr="008B165B">
        <w:rPr>
          <w:rFonts w:ascii="Arial Unicode MS" w:eastAsia="Arial Unicode MS" w:hAnsi="Arial Unicode MS" w:cs="Arial Unicode MS" w:hint="eastAsia"/>
          <w:b/>
          <w:bCs/>
          <w:sz w:val="24"/>
          <w:szCs w:val="24"/>
          <w:lang w:val="az-Latn-AZ"/>
        </w:rPr>
        <w:t>İcarəçinin girov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702.1. </w:t>
      </w:r>
      <w:r w:rsidRPr="008B165B">
        <w:rPr>
          <w:rFonts w:ascii="Arial Unicode MS" w:eastAsia="Arial Unicode MS" w:hAnsi="Arial Unicode MS" w:cs="Arial Unicode MS" w:hint="eastAsia"/>
          <w:sz w:val="24"/>
          <w:szCs w:val="24"/>
          <w:lang w:val="az-Latn-AZ"/>
        </w:rPr>
        <w:t>İcarə ilə alınmış ləvazimata aid olan və icarəyə verənə qarşı yönəlmiş tələbə əsasən torpaq sahəsinin icarəçisi onun sahibliyinə daxil olmuş ləvazimat obyektlərinə girov hüququna malikdir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702.2. </w:t>
      </w:r>
      <w:r w:rsidRPr="008B165B">
        <w:rPr>
          <w:rFonts w:ascii="Arial Unicode MS" w:eastAsia="Arial Unicode MS" w:hAnsi="Arial Unicode MS" w:cs="Arial Unicode MS" w:hint="eastAsia"/>
          <w:sz w:val="24"/>
          <w:szCs w:val="24"/>
          <w:lang w:val="az-Latn-AZ"/>
        </w:rPr>
        <w:t>İcarəyə verən icarəçinin girov hüququnun həyata keçirilməsinin qarşısını təminat verməklə ala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hər hansı ayrıca ləvazimat obyektini onun dəyəri miqdarında təminat verərək girov hüququndan azad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703. </w:t>
      </w:r>
      <w:r w:rsidRPr="008B165B">
        <w:rPr>
          <w:rFonts w:ascii="Arial Unicode MS" w:eastAsia="Arial Unicode MS" w:hAnsi="Arial Unicode MS" w:cs="Arial Unicode MS" w:hint="eastAsia"/>
          <w:b/>
          <w:bCs/>
          <w:sz w:val="24"/>
          <w:szCs w:val="24"/>
          <w:lang w:val="az-Latn-AZ"/>
        </w:rPr>
        <w:t>İcarəyə verilmiş əşyanın ləvazimatına dair sərəncam hüququnda məhdudiyyətlər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lastRenderedPageBreak/>
        <w:t>Hər hansı torpaq sahəsinin və ya müəssisənin icarəçisinin öhdəsinə ləvazimat obyektlərinə dair sərəncam verməmək və ya icarəyə verənin razılığı ilə sərəncam vermək və ya onları icarəyə verənə satmaq vəzifəsi qoyan müqavilə müddəalarının yalnız o halda qüvvəsi vardır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icarəyə xitam verildikdən sonra həmin ləvazimatı qiymətləndirmə dəyəri üzrə əldə etməyi öhdəsinə götürsün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704. </w:t>
      </w:r>
      <w:r w:rsidRPr="008B165B">
        <w:rPr>
          <w:rFonts w:ascii="Arial Unicode MS" w:eastAsia="Arial Unicode MS" w:hAnsi="Arial Unicode MS" w:cs="Arial Unicode MS" w:hint="eastAsia"/>
          <w:b/>
          <w:bCs/>
          <w:sz w:val="24"/>
          <w:szCs w:val="24"/>
          <w:lang w:val="az-Latn-AZ"/>
        </w:rPr>
        <w:t>İcarə müqaviləsinin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704.1. </w:t>
      </w:r>
      <w:r w:rsidRPr="008B165B">
        <w:rPr>
          <w:rFonts w:ascii="Arial Unicode MS" w:eastAsia="Arial Unicode MS" w:hAnsi="Arial Unicode MS" w:cs="Arial Unicode MS" w:hint="eastAsia"/>
          <w:sz w:val="24"/>
          <w:szCs w:val="24"/>
          <w:lang w:val="az-Latn-AZ"/>
        </w:rPr>
        <w:t>Əgər hər hansı torpaq sahəsinin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hüququn və ya müəssisənin icarəsi müqaviləsi bağlanarkən icarə müddəti müəyyənləşdirilməyibsə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ləğvinə yalnız azı altı aylıq xəbərdarlıq müddətini gözləmək şərti ilə ilin sonunda yol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704.2. </w:t>
      </w:r>
      <w:r w:rsidRPr="008B165B">
        <w:rPr>
          <w:rFonts w:ascii="Arial Unicode MS" w:eastAsia="Arial Unicode MS" w:hAnsi="Arial Unicode MS" w:cs="Arial Unicode MS" w:hint="eastAsia"/>
          <w:sz w:val="24"/>
          <w:szCs w:val="24"/>
          <w:lang w:val="az-Latn-AZ"/>
        </w:rPr>
        <w:t>İcarəçinin bu Məcəllənin</w:t>
      </w:r>
      <w:r w:rsidRPr="008B165B">
        <w:rPr>
          <w:rFonts w:ascii="Arial Unicode MS" w:eastAsia="Arial Unicode MS" w:hAnsi="Arial Unicode MS" w:cs="Arial Unicode MS" w:hint="eastAsia"/>
          <w:sz w:val="24"/>
          <w:szCs w:val="24"/>
          <w:lang w:val="de-DE"/>
        </w:rPr>
        <w:t xml:space="preserve"> 691-</w:t>
      </w:r>
      <w:r w:rsidRPr="008B165B">
        <w:rPr>
          <w:rFonts w:ascii="Arial Unicode MS" w:eastAsia="Arial Unicode MS" w:hAnsi="Arial Unicode MS" w:cs="Arial Unicode MS" w:hint="eastAsia"/>
          <w:sz w:val="24"/>
          <w:szCs w:val="24"/>
          <w:lang w:val="az-Latn-AZ"/>
        </w:rPr>
        <w:t>ci maddəsinə uyğun olaraq müqaviləni ləğv etmək hüququ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705. </w:t>
      </w:r>
      <w:r w:rsidRPr="008B165B">
        <w:rPr>
          <w:rFonts w:ascii="Arial Unicode MS" w:eastAsia="Arial Unicode MS" w:hAnsi="Arial Unicode MS" w:cs="Arial Unicode MS" w:hint="eastAsia"/>
          <w:b/>
          <w:bCs/>
          <w:sz w:val="24"/>
          <w:szCs w:val="24"/>
          <w:lang w:val="az-Latn-AZ"/>
        </w:rPr>
        <w:t>İcarəyə verilmiş əşyanın qaytarılmasının gecikdirilməsi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icarə üzrə hüquq münasibətlərinə xitam verildikdən sonra icarəçi icarəyə götürdüyü obyekti qaytarmırsa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obyektin saxlandığı müddət üçün kompensasiya kimi müəyyənləşdirilmiş illik icarə haqqından icarəçinin həmin il ərzində əldə etdiyi və ya əldə edə biləcəyi icarə faydaları hissəsinə uyğun olan hissənin verilməsini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zərərin əvəzinin ödənilməsi barədə iddia da istisna edilmir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2. </w:t>
      </w:r>
      <w:r w:rsidRPr="008B165B">
        <w:rPr>
          <w:rFonts w:ascii="Arial Unicode MS" w:eastAsia="Arial Unicode MS" w:hAnsi="Arial Unicode MS" w:cs="Arial Unicode MS" w:hint="eastAsia"/>
          <w:b/>
          <w:bCs/>
          <w:caps/>
          <w:sz w:val="24"/>
          <w:szCs w:val="24"/>
          <w:lang w:val="az-Latn-AZ"/>
        </w:rPr>
        <w:t>Torpaq icarəsi müqaviləsi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706. </w:t>
      </w:r>
      <w:r w:rsidRPr="008B165B">
        <w:rPr>
          <w:rFonts w:ascii="Arial Unicode MS" w:eastAsia="Arial Unicode MS" w:hAnsi="Arial Unicode MS" w:cs="Arial Unicode MS" w:hint="eastAsia"/>
          <w:b/>
          <w:bCs/>
          <w:sz w:val="24"/>
          <w:szCs w:val="24"/>
          <w:lang w:val="az-Latn-AZ"/>
        </w:rPr>
        <w:t>Torpaq icarəsi müqaviləsinin məzmunu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706.1. </w:t>
      </w:r>
      <w:r w:rsidRPr="008B165B">
        <w:rPr>
          <w:rFonts w:ascii="Arial Unicode MS" w:eastAsia="Arial Unicode MS" w:hAnsi="Arial Unicode MS" w:cs="Arial Unicode MS" w:hint="eastAsia"/>
          <w:sz w:val="24"/>
          <w:szCs w:val="24"/>
          <w:lang w:val="az-Latn-AZ"/>
        </w:rPr>
        <w:t>Torpaq icarəsi müqaviləsinə əsasən icarəyə dövlət</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bələdiyyə və xüsusi mülkiyyətdə olan bütün kateqoriyalara aid torpaqlar verilə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706.2. </w:t>
      </w:r>
      <w:r w:rsidRPr="008B165B">
        <w:rPr>
          <w:rFonts w:ascii="Arial Unicode MS" w:eastAsia="Arial Unicode MS" w:hAnsi="Arial Unicode MS" w:cs="Arial Unicode MS" w:hint="eastAsia"/>
          <w:sz w:val="24"/>
          <w:szCs w:val="24"/>
          <w:lang w:val="az-Latn-AZ"/>
        </w:rPr>
        <w:t>Torpaqlar torpaq qanunvericiliyi ilə müəyyənləşdirilmiş qaydada mülkiyyətçilərin və ya onların vəkil etdiyi orqanların qərarı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razılığı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ilə bilavasitə və ya torpaq müsabiqələri və ya hərracları vasitəsi ilə icarəyə verilə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706.3. </w:t>
      </w:r>
      <w:r w:rsidRPr="008B165B">
        <w:rPr>
          <w:rFonts w:ascii="Arial Unicode MS" w:eastAsia="Arial Unicode MS" w:hAnsi="Arial Unicode MS" w:cs="Arial Unicode MS" w:hint="eastAsia"/>
          <w:sz w:val="24"/>
          <w:szCs w:val="24"/>
          <w:lang w:val="az-Latn-AZ"/>
        </w:rPr>
        <w:t>Torpaq icarəsi müqaviləsində icarəyə verilən torpaq sahəsinin ölçüsü</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keyfiyyət kateqoriyası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təyinatı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icarənin müddəti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 haqqı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ödənilmə qaydaları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torpaqların istifadəsi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mühafizəsi və keyfiyyətinin yaxşılaşdırılması şərtləri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habelə </w:t>
      </w:r>
      <w:r w:rsidRPr="008B165B">
        <w:rPr>
          <w:rFonts w:ascii="Arial Unicode MS" w:eastAsia="Arial Unicode MS" w:hAnsi="Arial Unicode MS" w:cs="Arial Unicode MS" w:hint="eastAsia"/>
          <w:sz w:val="24"/>
          <w:szCs w:val="24"/>
          <w:lang w:val="az-Latn-AZ"/>
        </w:rPr>
        <w:lastRenderedPageBreak/>
        <w:t>torpaq qanunvericiliyi ilə və bu Məcəllə ilə müəyyənləşdirilmiş digər şərtlər nəzərdə tutula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706.4. </w:t>
      </w:r>
      <w:r w:rsidRPr="008B165B">
        <w:rPr>
          <w:rFonts w:ascii="Arial Unicode MS" w:eastAsia="Arial Unicode MS" w:hAnsi="Arial Unicode MS" w:cs="Arial Unicode MS" w:hint="eastAsia"/>
          <w:sz w:val="24"/>
          <w:szCs w:val="24"/>
          <w:lang w:val="az-Latn-AZ"/>
        </w:rPr>
        <w:t>Torpaq icarəsi haqqında müqavilələrə bu Məcəllənin</w:t>
      </w:r>
      <w:r w:rsidRPr="008B165B">
        <w:rPr>
          <w:rFonts w:ascii="Arial Unicode MS" w:eastAsia="Arial Unicode MS" w:hAnsi="Arial Unicode MS" w:cs="Arial Unicode MS" w:hint="eastAsia"/>
          <w:sz w:val="24"/>
          <w:szCs w:val="24"/>
          <w:lang w:val="de-DE"/>
        </w:rPr>
        <w:t xml:space="preserve"> 700.1, 701, 702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lang w:val="de-DE"/>
        </w:rPr>
        <w:t xml:space="preserve"> 703-</w:t>
      </w:r>
      <w:r w:rsidRPr="008B165B">
        <w:rPr>
          <w:rFonts w:ascii="Arial Unicode MS" w:eastAsia="Arial Unicode MS" w:hAnsi="Arial Unicode MS" w:cs="Arial Unicode MS" w:hint="eastAsia"/>
          <w:sz w:val="24"/>
          <w:szCs w:val="24"/>
          <w:lang w:val="az-Latn-AZ"/>
        </w:rPr>
        <w:t>cü maddələri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bu paraqrafın müddəaları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707. </w:t>
      </w:r>
      <w:r w:rsidRPr="008B165B">
        <w:rPr>
          <w:rFonts w:ascii="Arial Unicode MS" w:eastAsia="Arial Unicode MS" w:hAnsi="Arial Unicode MS" w:cs="Arial Unicode MS" w:hint="eastAsia"/>
          <w:b/>
          <w:bCs/>
          <w:sz w:val="24"/>
          <w:szCs w:val="24"/>
          <w:lang w:val="az-Latn-AZ"/>
        </w:rPr>
        <w:t>İcarəyə götürülmüş torpağın təsviri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707.1. </w:t>
      </w:r>
      <w:r w:rsidRPr="008B165B">
        <w:rPr>
          <w:rFonts w:ascii="Arial Unicode MS" w:eastAsia="Arial Unicode MS" w:hAnsi="Arial Unicode MS" w:cs="Arial Unicode MS" w:hint="eastAsia"/>
          <w:sz w:val="24"/>
          <w:szCs w:val="24"/>
          <w:lang w:val="az-Latn-AZ"/>
        </w:rPr>
        <w:t>İcarə müqaviləsi üzrə hüquq münasibətlərinə girməzdən əvvəl icarəyə verən və icarəçi icarəyə verilən torpağın təsvirini birlikdə tərtib etməlidirlər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Təsvirdə torpağın həcmi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verildiyi an olduğu vəziyyət göstərilir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Təsvir hüquq münasibətlərinə xitam verildikdə də tərtib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Təsvirə onun tərtib olunduğu günün tarixi qoyulmalı və müqavilənin hər iki iştirakçısı imza atmalıdır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707.2. </w:t>
      </w:r>
      <w:r w:rsidRPr="008B165B">
        <w:rPr>
          <w:rFonts w:ascii="Arial Unicode MS" w:eastAsia="Arial Unicode MS" w:hAnsi="Arial Unicode MS" w:cs="Arial Unicode MS" w:hint="eastAsia"/>
          <w:sz w:val="24"/>
          <w:szCs w:val="24"/>
          <w:lang w:val="az-Latn-AZ"/>
        </w:rPr>
        <w:t>Müqavilə iştirakçılarından biri təsvirin tərtibində iştirakdan imtina etdikdə və ya tərtib zamanı mühüm ixtilaflar yarandıqda müqavilənin istənilən iştirakçısı tələb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təsvir ekspert tərəfindən tərtib edilsin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amma torpağın icarəyə verildiyi vaxtdan doqquz aydan çox və ya icarə hüquq münasibətlərinə xitam verildiyi vaxtdan üç aydan çox keçdiyi hallar istisna təşkil edir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Belə hallarda tərəflərdən birinin iddiası üzrə ekspert məhkəmənin qərarı ilə məcburi qaydada təyin edilə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Bununla əlaqədar əmələ gələn xərcləri müqavilənin hər iki iştirakçısı yarıbayarı çəkir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708. </w:t>
      </w:r>
      <w:r w:rsidRPr="008B165B">
        <w:rPr>
          <w:rFonts w:ascii="Arial Unicode MS" w:eastAsia="Arial Unicode MS" w:hAnsi="Arial Unicode MS" w:cs="Arial Unicode MS" w:hint="eastAsia"/>
          <w:b/>
          <w:bCs/>
          <w:sz w:val="24"/>
          <w:szCs w:val="24"/>
          <w:lang w:val="az-Latn-AZ"/>
        </w:rPr>
        <w:t>İcarəyə götürülmüş torpağın vəziyyəti və təsərrüfat təyinatına uyğun istifadəsi üçün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708.1. </w:t>
      </w:r>
      <w:r w:rsidRPr="008B165B">
        <w:rPr>
          <w:rFonts w:ascii="Arial Unicode MS" w:eastAsia="Arial Unicode MS" w:hAnsi="Arial Unicode MS" w:cs="Arial Unicode MS" w:hint="eastAsia"/>
          <w:sz w:val="24"/>
          <w:szCs w:val="24"/>
          <w:lang w:val="az-Latn-AZ"/>
        </w:rPr>
        <w:t>İcarəyə verən icarəlik torpağı icarəçiyə müqavilə üzrə istifadəyə yararlı vəziyyətdə verməli və bütün icarə müddətində onu həmin vəziyyətdə saxlamalıdır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708.2-</w:t>
      </w:r>
      <w:r w:rsidRPr="008B165B">
        <w:rPr>
          <w:rFonts w:ascii="Arial Unicode MS" w:eastAsia="Arial Unicode MS" w:hAnsi="Arial Unicode MS" w:cs="Arial Unicode MS" w:hint="eastAsia"/>
          <w:sz w:val="24"/>
          <w:szCs w:val="24"/>
          <w:lang w:val="az-Latn-AZ"/>
        </w:rPr>
        <w:t>ci maddəsinə əsasən bu vəzifə icarəçinin öhdəsinə qoyulmasın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708.2. </w:t>
      </w:r>
      <w:r w:rsidRPr="008B165B">
        <w:rPr>
          <w:rFonts w:ascii="Arial Unicode MS" w:eastAsia="Arial Unicode MS" w:hAnsi="Arial Unicode MS" w:cs="Arial Unicode MS" w:hint="eastAsia"/>
          <w:sz w:val="24"/>
          <w:szCs w:val="24"/>
          <w:lang w:val="az-Latn-AZ"/>
        </w:rPr>
        <w:t>İcarəçi icarəyə götürdüyü torpaqdan onun təsərrüfat təyinatına uyğun lazımi qaydada istifadə etməyə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götürdüyü torpaqda olan əşyaların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yaşayış və təsərrüfat binalarının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yolların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arxların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drenaj sistemlərinin və hasarların adi təmirini öz hesabına aparmalıdır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708.3. </w:t>
      </w:r>
      <w:r w:rsidRPr="008B165B">
        <w:rPr>
          <w:rFonts w:ascii="Arial Unicode MS" w:eastAsia="Arial Unicode MS" w:hAnsi="Arial Unicode MS" w:cs="Arial Unicode MS" w:hint="eastAsia"/>
          <w:sz w:val="24"/>
          <w:szCs w:val="24"/>
          <w:lang w:val="az-Latn-AZ"/>
        </w:rPr>
        <w:t>İcarəyə verilən torpağın qüsurları və üçüncü şəxslərin torpağa iddialarının və hüquqlarının olması üçün icarəyə verənin məsuliyyətinə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habelə icarəçinin həmin </w:t>
      </w:r>
      <w:r w:rsidRPr="008B165B">
        <w:rPr>
          <w:rFonts w:ascii="Arial Unicode MS" w:eastAsia="Arial Unicode MS" w:hAnsi="Arial Unicode MS" w:cs="Arial Unicode MS" w:hint="eastAsia"/>
          <w:sz w:val="24"/>
          <w:szCs w:val="24"/>
          <w:lang w:val="az-Latn-AZ"/>
        </w:rPr>
        <w:lastRenderedPageBreak/>
        <w:t>qüsurlar nəticəsində əmələ gələn hüquq və vəzifələrinə bu Məcəllənin</w:t>
      </w:r>
      <w:r w:rsidRPr="008B165B">
        <w:rPr>
          <w:rFonts w:ascii="Arial Unicode MS" w:eastAsia="Arial Unicode MS" w:hAnsi="Arial Unicode MS" w:cs="Arial Unicode MS" w:hint="eastAsia"/>
          <w:sz w:val="24"/>
          <w:szCs w:val="24"/>
          <w:lang w:val="de-DE"/>
        </w:rPr>
        <w:t xml:space="preserve"> 676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lang w:val="de-DE"/>
        </w:rPr>
        <w:t xml:space="preserve"> 677-</w:t>
      </w:r>
      <w:r w:rsidRPr="008B165B">
        <w:rPr>
          <w:rFonts w:ascii="Arial Unicode MS" w:eastAsia="Arial Unicode MS" w:hAnsi="Arial Unicode MS" w:cs="Arial Unicode MS" w:hint="eastAsia"/>
          <w:sz w:val="24"/>
          <w:szCs w:val="24"/>
          <w:lang w:val="az-Latn-AZ"/>
        </w:rPr>
        <w:t>ci maddələrinin göstərişləri müvafiq surətdə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709. </w:t>
      </w:r>
      <w:r w:rsidRPr="008B165B">
        <w:rPr>
          <w:rFonts w:ascii="Arial Unicode MS" w:eastAsia="Arial Unicode MS" w:hAnsi="Arial Unicode MS" w:cs="Arial Unicode MS" w:hint="eastAsia"/>
          <w:b/>
          <w:bCs/>
          <w:sz w:val="24"/>
          <w:szCs w:val="24"/>
          <w:lang w:val="az-Latn-AZ"/>
        </w:rPr>
        <w:t>Yüklülüklər və vergilər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İcarə müqaviləsində ayrı şərtlər nəzərdə tutulmamışdırsa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verilən torpağın yüklülüklərini və ondan tutulan vergiləri torpaq və vergi qanunvericiliyi ilə müəyyənləşdirilmiş qaydada torpaq mülkiyyətçisi ödəməlidir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710. </w:t>
      </w:r>
      <w:r w:rsidRPr="008B165B">
        <w:rPr>
          <w:rFonts w:ascii="Arial Unicode MS" w:eastAsia="Arial Unicode MS" w:hAnsi="Arial Unicode MS" w:cs="Arial Unicode MS" w:hint="eastAsia"/>
          <w:b/>
          <w:bCs/>
          <w:sz w:val="24"/>
          <w:szCs w:val="24"/>
          <w:lang w:val="az-Latn-AZ"/>
        </w:rPr>
        <w:t>Torpaq icarəsi haqqı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710.1. </w:t>
      </w:r>
      <w:r w:rsidRPr="008B165B">
        <w:rPr>
          <w:rFonts w:ascii="Arial Unicode MS" w:eastAsia="Arial Unicode MS" w:hAnsi="Arial Unicode MS" w:cs="Arial Unicode MS" w:hint="eastAsia"/>
          <w:sz w:val="24"/>
          <w:szCs w:val="24"/>
          <w:lang w:val="az-Latn-AZ"/>
        </w:rPr>
        <w:t>Torpaq icarəsi haqqı tərəflərin razılığı ilə müəyyənləşdirilir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710.2. </w:t>
      </w:r>
      <w:r w:rsidRPr="008B165B">
        <w:rPr>
          <w:rFonts w:ascii="Arial Unicode MS" w:eastAsia="Arial Unicode MS" w:hAnsi="Arial Unicode MS" w:cs="Arial Unicode MS" w:hint="eastAsia"/>
          <w:sz w:val="24"/>
          <w:szCs w:val="24"/>
          <w:lang w:val="az-Latn-AZ"/>
        </w:rPr>
        <w:t>Dövlət və bələdiyyə mülkiyyətində olan torpaqların icarə haqqının aşağı həddi onların təyinatından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sahəsindən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coğrafi yerləşməsindən və keyfiyyətindən asılı olaraq müvafiq icra hakimiyyəti orqanı tərəfindən təsdiq edilmiş normativlər əsasında müəyyənləşdirilir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710.3. </w:t>
      </w:r>
      <w:r w:rsidRPr="008B165B">
        <w:rPr>
          <w:rFonts w:ascii="Arial Unicode MS" w:eastAsia="Arial Unicode MS" w:hAnsi="Arial Unicode MS" w:cs="Arial Unicode MS" w:hint="eastAsia"/>
          <w:sz w:val="24"/>
          <w:szCs w:val="24"/>
          <w:lang w:val="az-Latn-AZ"/>
        </w:rPr>
        <w:t>İcarə haqqının ödənilməsi formaları və qaydaları torpaq icarəsi müqaviləsi ilə müəyyənləşdirilir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711. </w:t>
      </w:r>
      <w:r w:rsidRPr="008B165B">
        <w:rPr>
          <w:rFonts w:ascii="Arial Unicode MS" w:eastAsia="Arial Unicode MS" w:hAnsi="Arial Unicode MS" w:cs="Arial Unicode MS" w:hint="eastAsia"/>
          <w:b/>
          <w:bCs/>
          <w:sz w:val="24"/>
          <w:szCs w:val="24"/>
          <w:lang w:val="az-Latn-AZ"/>
        </w:rPr>
        <w:t>İcarəyə götürülmüş torpağın qorunması və ya yaxşılaşdırılması tədbirləri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711.1. </w:t>
      </w:r>
      <w:r w:rsidRPr="008B165B">
        <w:rPr>
          <w:rFonts w:ascii="Arial Unicode MS" w:eastAsia="Arial Unicode MS" w:hAnsi="Arial Unicode MS" w:cs="Arial Unicode MS" w:hint="eastAsia"/>
          <w:sz w:val="24"/>
          <w:szCs w:val="24"/>
          <w:lang w:val="az-Latn-AZ"/>
        </w:rPr>
        <w:t>İcarəçi icarəyə götürdüyü torpaqda onun qorunması üçün zəruri tədbirlərin görülməsinə yol verməlidir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711.2. </w:t>
      </w:r>
      <w:r w:rsidRPr="008B165B">
        <w:rPr>
          <w:rFonts w:ascii="Arial Unicode MS" w:eastAsia="Arial Unicode MS" w:hAnsi="Arial Unicode MS" w:cs="Arial Unicode MS" w:hint="eastAsia"/>
          <w:sz w:val="24"/>
          <w:szCs w:val="24"/>
          <w:lang w:val="az-Latn-AZ"/>
        </w:rPr>
        <w:t>İcarəçi icarəyə götürdüyü torpağın yaxşılaşdırılması üçün tədbirlər görülməsinə yol verməlidir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tədbirlər onun üçün hətta icarəyə verənin əsaslı mənafeləri ilə haqq qazandırıla bilməyən mənfi nəticələr törətməsin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bu tədbirlərin görülməsi üçün məsrəflərin və əldən çıxmış gəlirlərin əvəzini icarəçiyə həmin şəraitdə ağlabatan olan həcmdə ödəməyə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İcarəçinin xahişi ilə icarəyə verən ona avans verməlidir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belə tədbirlər nəticəsində icarəçi daha yüksək gəlir əldə edirsə və ya təsərrüfat lazımınca aparıldıqda əldə edə bilərsə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tələb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icarəçi icarə haqqının ağlabatan artımına razılıq versin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amma müəssisənin vəziyyətinə görə icarəçinin bu cür artıma yol verə bilmədiyi hallar istisna təşkil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712. </w:t>
      </w:r>
      <w:r w:rsidRPr="008B165B">
        <w:rPr>
          <w:rFonts w:ascii="Arial Unicode MS" w:eastAsia="Arial Unicode MS" w:hAnsi="Arial Unicode MS" w:cs="Arial Unicode MS" w:hint="eastAsia"/>
          <w:b/>
          <w:bCs/>
          <w:sz w:val="24"/>
          <w:szCs w:val="24"/>
          <w:lang w:val="az-Latn-AZ"/>
        </w:rPr>
        <w:t>İcarəyə götürülmüş torpaqdan üçüncü şəxslərin istifadə etməsi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712.1. </w:t>
      </w:r>
      <w:r w:rsidRPr="008B165B">
        <w:rPr>
          <w:rFonts w:ascii="Arial Unicode MS" w:eastAsia="Arial Unicode MS" w:hAnsi="Arial Unicode MS" w:cs="Arial Unicode MS" w:hint="eastAsia"/>
          <w:sz w:val="24"/>
          <w:szCs w:val="24"/>
          <w:lang w:val="az-Latn-AZ"/>
        </w:rPr>
        <w:t>İcarəyə verənin icazəsi olmadan icarəçinin hüququ yoxdur ki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712.1.1. </w:t>
      </w:r>
      <w:r w:rsidRPr="008B165B">
        <w:rPr>
          <w:rFonts w:ascii="Arial Unicode MS" w:eastAsia="Arial Unicode MS" w:hAnsi="Arial Unicode MS" w:cs="Arial Unicode MS" w:hint="eastAsia"/>
          <w:sz w:val="24"/>
          <w:szCs w:val="24"/>
          <w:lang w:val="az-Latn-AZ"/>
        </w:rPr>
        <w:t>torpağı üçüncü şəxslərin istifadəsinə versin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ikinci əldən icarəyə versin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712.1.2. </w:t>
      </w:r>
      <w:r w:rsidRPr="008B165B">
        <w:rPr>
          <w:rFonts w:ascii="Arial Unicode MS" w:eastAsia="Arial Unicode MS" w:hAnsi="Arial Unicode MS" w:cs="Arial Unicode MS" w:hint="eastAsia"/>
          <w:sz w:val="24"/>
          <w:szCs w:val="24"/>
          <w:lang w:val="az-Latn-AZ"/>
        </w:rPr>
        <w:t>birgə istifadə üçün torpağı tamamilə və ya qismən hər hansı kənd təsərrüfatı birliyinə versin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712.2. </w:t>
      </w:r>
      <w:r w:rsidRPr="008B165B">
        <w:rPr>
          <w:rFonts w:ascii="Arial Unicode MS" w:eastAsia="Arial Unicode MS" w:hAnsi="Arial Unicode MS" w:cs="Arial Unicode MS" w:hint="eastAsia"/>
          <w:sz w:val="24"/>
          <w:szCs w:val="24"/>
          <w:lang w:val="az-Latn-AZ"/>
        </w:rPr>
        <w:t>Əgər icarəçi icarəyə götürdüyü torpağı hər hansı üçüncü şəxsə ikinci əldən icarəyə verirsə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üçüncü şəxsin istifadə zamanı baş vermiş təqsiri üçün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hətta icarəyə verənin ikinci əldən icarəyə razılıq verdiyi halda da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712.3. </w:t>
      </w:r>
      <w:r w:rsidRPr="008B165B">
        <w:rPr>
          <w:rFonts w:ascii="Arial Unicode MS" w:eastAsia="Arial Unicode MS" w:hAnsi="Arial Unicode MS" w:cs="Arial Unicode MS" w:hint="eastAsia"/>
          <w:sz w:val="24"/>
          <w:szCs w:val="24"/>
          <w:lang w:val="az-Latn-AZ"/>
        </w:rPr>
        <w:t>İcarəçi icarəyə götürdüyü torpağın təyinatını yalnız icarəyə verənin qabaqcadan icazəsini almaqla dəyişdirə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götürülmüş torpaqdan istifadənin əvvəlki növünü dəyişdirmək üçün icarəyə verənin qabaqcadan razılığını almaq yalnız o halda tələb edilir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dəyişiklik icarə müddətindən sonra istifadə növünə təsir göstərsin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İcarəçinin binalar ucaltmasına yalnız icarəyə verənin qabaqcadan icazəsini almaqla yol verilir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icazə verməkdən imtina etdikdə icarəçinin müraciəti ilə bu icazə məhkəmənin qərarı ilə əvəz edilə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dəyişiklik müəssisənin rentabelliyinin qorunması və ya sürəkli yaxşılaşdırılması üçün yararlı olsun və icarəyə verənin əsaslı mənafeləri nəzərə alınmaqla onun üçün yolverilən olsun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icarə müqaviləsi ləğv edilərsə və ya icarə hüquq münasibətlərinə üç ildən də tez xitam verilərsə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müddəa tətbiq edilmir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İcazə məhkəmənin müəyyən şərtlərin və ya öhdəliklərin yerinə yetirilməsi ilə bağlı qərarı ilə əvəz edilə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məsələn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məhkəmə təminat verilməsi barəsində sərəncam verə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təminatın növünü və həcmini müəyyənləşdirə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təminatın verilməsi üçün əsas aradan qalxarsa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tərəfin müraciəti ilə məhkəmə təminatın qaytarılması barədə qərar qəbul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712.4. </w:t>
      </w:r>
      <w:r w:rsidRPr="008B165B">
        <w:rPr>
          <w:rFonts w:ascii="Arial Unicode MS" w:eastAsia="Arial Unicode MS" w:hAnsi="Arial Unicode MS" w:cs="Arial Unicode MS" w:hint="eastAsia"/>
          <w:sz w:val="24"/>
          <w:szCs w:val="24"/>
          <w:lang w:val="az-Latn-AZ"/>
        </w:rPr>
        <w:t xml:space="preserve">Əgər icarəçi bu Məcəllənin </w:t>
      </w:r>
      <w:r w:rsidRPr="008B165B">
        <w:rPr>
          <w:rFonts w:ascii="Arial Unicode MS" w:eastAsia="Arial Unicode MS" w:hAnsi="Arial Unicode MS" w:cs="Arial Unicode MS" w:hint="eastAsia"/>
          <w:sz w:val="24"/>
          <w:szCs w:val="24"/>
          <w:lang w:val="de-DE"/>
        </w:rPr>
        <w:t>701.2-</w:t>
      </w:r>
      <w:r w:rsidRPr="008B165B">
        <w:rPr>
          <w:rFonts w:ascii="Arial Unicode MS" w:eastAsia="Arial Unicode MS" w:hAnsi="Arial Unicode MS" w:cs="Arial Unicode MS" w:hint="eastAsia"/>
          <w:sz w:val="24"/>
          <w:szCs w:val="24"/>
          <w:lang w:val="az-Latn-AZ"/>
        </w:rPr>
        <w:t>ci maddəsinə uyğun qiymətləndirmə dəyəri üzrə qəbul etdiyi ləvazimatı icarəyə götürdüyü torpaqdan istifadə növünü dəyişdirməsi nəticəsində əhəmiyyətli dərəcədə azaldırsa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hələ icarə dövründə pul kompensasiyası ödənilməsini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amma ləvazimat tərkibindən obyektlərin satışından götürülən vəsaitdən onun məbləği ilə ağlabatan nisbətdə olan yaxşılaşdırmanın həyata keçirilməsi üçün istifadə olunduğu hallar istisna təşkil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713. </w:t>
      </w:r>
      <w:r w:rsidRPr="008B165B">
        <w:rPr>
          <w:rFonts w:ascii="Arial Unicode MS" w:eastAsia="Arial Unicode MS" w:hAnsi="Arial Unicode MS" w:cs="Arial Unicode MS" w:hint="eastAsia"/>
          <w:b/>
          <w:bCs/>
          <w:sz w:val="24"/>
          <w:szCs w:val="24"/>
          <w:lang w:val="az-Latn-AZ"/>
        </w:rPr>
        <w:t>İcarəyə götürülmüş torpaqdan müqavilə şərtlərinə uyğun gəlməyən istifadə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lastRenderedPageBreak/>
        <w:t>Əgər icarəçinin icarəyə götürdüyü torpaqdan istifadəsi müqavilə şərtlərinə uyğun gəlmirsə və icarəyə verənin xəbərdarlığına baxmayaraq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cür istifadəni davam etdirirsə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icarəçinin öz müqavilə vəzifələrini icra etməməsi barədə iddia verə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bunun nəticəsində dəyən zərərin əvəzinin ödənilməsini tələb edə bilər və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xəbərdarlıq müddətini gözləmədən müqaviləni ləğv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714. </w:t>
      </w:r>
      <w:r w:rsidRPr="008B165B">
        <w:rPr>
          <w:rFonts w:ascii="Arial Unicode MS" w:eastAsia="Arial Unicode MS" w:hAnsi="Arial Unicode MS" w:cs="Arial Unicode MS" w:hint="eastAsia"/>
          <w:b/>
          <w:bCs/>
          <w:sz w:val="24"/>
          <w:szCs w:val="24"/>
          <w:lang w:val="az-Latn-AZ"/>
        </w:rPr>
        <w:t>Torpaq icarəçisinin məsrəfləri və qurğuları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714.1. </w:t>
      </w:r>
      <w:r w:rsidRPr="008B165B">
        <w:rPr>
          <w:rFonts w:ascii="Arial Unicode MS" w:eastAsia="Arial Unicode MS" w:hAnsi="Arial Unicode MS" w:cs="Arial Unicode MS" w:hint="eastAsia"/>
          <w:sz w:val="24"/>
          <w:szCs w:val="24"/>
          <w:lang w:val="az-Latn-AZ"/>
        </w:rPr>
        <w:t>İcarəyə verən bu Məcəllənin</w:t>
      </w:r>
      <w:r w:rsidRPr="008B165B">
        <w:rPr>
          <w:rFonts w:ascii="Arial Unicode MS" w:eastAsia="Arial Unicode MS" w:hAnsi="Arial Unicode MS" w:cs="Arial Unicode MS" w:hint="eastAsia"/>
          <w:sz w:val="24"/>
          <w:szCs w:val="24"/>
          <w:lang w:val="de-DE"/>
        </w:rPr>
        <w:t xml:space="preserve"> 680-</w:t>
      </w:r>
      <w:r w:rsidRPr="008B165B">
        <w:rPr>
          <w:rFonts w:ascii="Arial Unicode MS" w:eastAsia="Arial Unicode MS" w:hAnsi="Arial Unicode MS" w:cs="Arial Unicode MS" w:hint="eastAsia"/>
          <w:sz w:val="24"/>
          <w:szCs w:val="24"/>
          <w:lang w:val="az-Latn-AZ"/>
        </w:rPr>
        <w:t>ci maddəsinə uyğun olaraq icarəçiyə zəruri məsrəflərinin əvəzini ödəməyə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714.2. </w:t>
      </w:r>
      <w:r w:rsidRPr="008B165B">
        <w:rPr>
          <w:rFonts w:ascii="Arial Unicode MS" w:eastAsia="Arial Unicode MS" w:hAnsi="Arial Unicode MS" w:cs="Arial Unicode MS" w:hint="eastAsia"/>
          <w:sz w:val="24"/>
          <w:szCs w:val="24"/>
          <w:lang w:val="az-Latn-AZ"/>
        </w:rPr>
        <w:t>Torpaq icarəsi üzrə hüquq münasibətlərinə xitam verildikdə icarəyə verən razılıq verdiyi və icarəyə götürülmüş torpağın dəyərini icarə müddətindən sonra artıran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dəyərin artımı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məsrəflərin əvəzini də icarəçiyə ödəməlidir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icarəyə verən məsrəflərə razılıq verməkdən imtina edirsə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icarəçinin vəsatəti ilə razılıq məhkəmənin qərarı ilə əvəz edilə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məsrəflər müəssisənin rentabelliyinin qorunması və ya sürəkli yaxşılaşdırılması üçün yararlı olsun və icarəyə verənin əsaslı mənafeləri nəzərə alınmaqla onun üçün yolverilən olsun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icarə müqaviləsi ləğv edilərsə və ya torpaq icarəsi üzrə hüquq münasibətlərinə üç ildən də tez xitam verilərsə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müddəa tətbiq edilmir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Razılıq məhkəmənin müəyyən öhdəliklərin icrası ilə bağlı qərarı ilə əvəz edilə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Məhkəmə həmçinin dəyərin artımı haqqında qərar qəbul edə bilər və onun miqdarını təyin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Məhkəmə müəyyənləşdirə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dəyərin artımını hissə</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hissə ödəməlidir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Eyni zamanda məhkəmə bu cür ödənişlərin hissə</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hissə həyata keçirilməsi şərtlərini müəyyənləşdirə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icarə hüquq münasibətlərinə xitam verilərkən icarəyə verən dəyər artımını hətta hissə</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hissə kompensasiya etməyə qadir deyildirsə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icarəçi yalnız bunu tələb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dəyər artımı kompensasiya edilənədək icarə hüquq münasibətləri əvvəlki şərtlər əsasında davam etdirilsin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Razılıq əldə edilmədikdə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tərəfin tələbi ilə məhkəmə icarə hüquq münasibətlərinin davam etdirilməsi barədə qərar qəbul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714.3. </w:t>
      </w:r>
      <w:r w:rsidRPr="008B165B">
        <w:rPr>
          <w:rFonts w:ascii="Arial Unicode MS" w:eastAsia="Arial Unicode MS" w:hAnsi="Arial Unicode MS" w:cs="Arial Unicode MS" w:hint="eastAsia"/>
          <w:sz w:val="24"/>
          <w:szCs w:val="24"/>
          <w:lang w:val="az-Latn-AZ"/>
        </w:rPr>
        <w:t>İcarəçinin torpağa əlavə etdiyi qurğunu götürmək hüququ vardır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qurğunun götürülməsinin qarşısını ağlabatan kompensasiya ödəmək yolu ilə ala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qurğunun götürülməsində icarəçinin əsaslı mənafeyi olmasın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lastRenderedPageBreak/>
        <w:t>İcarəçinin götürmə hüququnu istisna edən razılaşmanın yalnız ağlabatan kompensasiya nəzərdə tutulduğu halda qüvvəsi vardır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715. </w:t>
      </w:r>
      <w:r w:rsidRPr="008B165B">
        <w:rPr>
          <w:rFonts w:ascii="Arial Unicode MS" w:eastAsia="Arial Unicode MS" w:hAnsi="Arial Unicode MS" w:cs="Arial Unicode MS" w:hint="eastAsia"/>
          <w:b/>
          <w:bCs/>
          <w:sz w:val="24"/>
          <w:szCs w:val="24"/>
          <w:lang w:val="az-Latn-AZ"/>
        </w:rPr>
        <w:t>Torpaq icarəsi müqaviləsi üzrə iddia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715.1. </w:t>
      </w:r>
      <w:r w:rsidRPr="008B165B">
        <w:rPr>
          <w:rFonts w:ascii="Arial Unicode MS" w:eastAsia="Arial Unicode MS" w:hAnsi="Arial Unicode MS" w:cs="Arial Unicode MS" w:hint="eastAsia"/>
          <w:sz w:val="24"/>
          <w:szCs w:val="24"/>
          <w:lang w:val="az-Latn-AZ"/>
        </w:rPr>
        <w:t>İcarəyə verilmiş torpağın dəyişməsi və ya pisləşməsi nəticəsində kompensasiya barəsində icarəyə verənin iddiaları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bu Məcəllənin</w:t>
      </w:r>
      <w:r w:rsidRPr="008B165B">
        <w:rPr>
          <w:rFonts w:ascii="Arial Unicode MS" w:eastAsia="Arial Unicode MS" w:hAnsi="Arial Unicode MS" w:cs="Arial Unicode MS" w:hint="eastAsia"/>
          <w:sz w:val="24"/>
          <w:szCs w:val="24"/>
          <w:lang w:val="de-DE"/>
        </w:rPr>
        <w:t xml:space="preserve"> 714-</w:t>
      </w:r>
      <w:r w:rsidRPr="008B165B">
        <w:rPr>
          <w:rFonts w:ascii="Arial Unicode MS" w:eastAsia="Arial Unicode MS" w:hAnsi="Arial Unicode MS" w:cs="Arial Unicode MS" w:hint="eastAsia"/>
          <w:sz w:val="24"/>
          <w:szCs w:val="24"/>
          <w:lang w:val="az-Latn-AZ"/>
        </w:rPr>
        <w:t>cü maddəsinə uyğun xərclərin əvəzinin ödənilməsi və ya qurğunun götürülməsi barədə icarəçinin iddiaları altı aydan sonra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müddətin keçməsinə görə qüvvədən düşür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715.2. </w:t>
      </w:r>
      <w:r w:rsidRPr="008B165B">
        <w:rPr>
          <w:rFonts w:ascii="Arial Unicode MS" w:eastAsia="Arial Unicode MS" w:hAnsi="Arial Unicode MS" w:cs="Arial Unicode MS" w:hint="eastAsia"/>
          <w:sz w:val="24"/>
          <w:szCs w:val="24"/>
          <w:lang w:val="az-Latn-AZ"/>
        </w:rPr>
        <w:t>İcarəyə verənin kompensasiya barədə iddialarının müddəti torpağın geri qəbul edildiyi andan başlanır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İcarəçinin iddialarının müddəti icarə hüquq münasibətlərinə xitam verildiyi andan başlanır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715.3. </w:t>
      </w:r>
      <w:r w:rsidRPr="008B165B">
        <w:rPr>
          <w:rFonts w:ascii="Arial Unicode MS" w:eastAsia="Arial Unicode MS" w:hAnsi="Arial Unicode MS" w:cs="Arial Unicode MS" w:hint="eastAsia"/>
          <w:sz w:val="24"/>
          <w:szCs w:val="24"/>
          <w:lang w:val="az-Latn-AZ"/>
        </w:rPr>
        <w:t>Qaytarma hüququ müddətin keçməsinə görə ləğv edildikdə icarəyə verən zərərin əvəzinin ödənilməsi barədə iddialarından da məhrum olur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716. </w:t>
      </w:r>
      <w:r w:rsidRPr="008B165B">
        <w:rPr>
          <w:rFonts w:ascii="Arial Unicode MS" w:eastAsia="Arial Unicode MS" w:hAnsi="Arial Unicode MS" w:cs="Arial Unicode MS" w:hint="eastAsia"/>
          <w:b/>
          <w:bCs/>
          <w:sz w:val="24"/>
          <w:szCs w:val="24"/>
          <w:lang w:val="az-Latn-AZ"/>
        </w:rPr>
        <w:t>İcarəyə verənin girov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Torpaq icarəsi müqaviləsi üzrə hüquq münasibətlərindən irəli gələn tələbləri üzrə icarəyə verən icarəçinin icarəyə götürülmüş torpaqda qurulmuş əşyalarına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icarəyə götürülmüş əşyanın bəhərinə girov hüququna malikdir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Girov hüququ kompensasiya haqqında gələcək tələblər üçün həyata keçirilə bilməz</w:t>
      </w:r>
      <w:r w:rsidRPr="008B165B">
        <w:rPr>
          <w:rFonts w:ascii="Arial Unicode MS" w:eastAsia="Arial Unicode MS" w:hAnsi="Arial Unicode MS" w:cs="Arial Unicode MS" w:hint="eastAsia"/>
          <w:strike/>
          <w:color w:val="000000"/>
          <w:sz w:val="24"/>
          <w:szCs w:val="24"/>
          <w:lang w:val="de-DE"/>
        </w:rPr>
        <w:t>.</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hüququ icarəçi və onun ailəsi üçün növbəti məhsula qədər dolanacaq vasitəsi kimi zəruri olan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icarəyə götürülmüş əşyadan onun təsərrüfat təyinatına uyğun adi istifadə üçün zəruri olan əşyalara şamil edilmir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zaman bu Məcəllənin</w:t>
      </w:r>
      <w:r w:rsidRPr="008B165B">
        <w:rPr>
          <w:rFonts w:ascii="Arial Unicode MS" w:eastAsia="Arial Unicode MS" w:hAnsi="Arial Unicode MS" w:cs="Arial Unicode MS" w:hint="eastAsia"/>
          <w:sz w:val="24"/>
          <w:szCs w:val="24"/>
          <w:lang w:val="de-DE"/>
        </w:rPr>
        <w:t xml:space="preserve"> 698-</w:t>
      </w:r>
      <w:r w:rsidRPr="008B165B">
        <w:rPr>
          <w:rFonts w:ascii="Arial Unicode MS" w:eastAsia="Arial Unicode MS" w:hAnsi="Arial Unicode MS" w:cs="Arial Unicode MS" w:hint="eastAsia"/>
          <w:sz w:val="24"/>
          <w:szCs w:val="24"/>
          <w:lang w:val="az-Latn-AZ"/>
        </w:rPr>
        <w:t>ci maddəsinin göstərişləri tətbiq edilməlidir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717. </w:t>
      </w:r>
      <w:r w:rsidRPr="008B165B">
        <w:rPr>
          <w:rFonts w:ascii="Arial Unicode MS" w:eastAsia="Arial Unicode MS" w:hAnsi="Arial Unicode MS" w:cs="Arial Unicode MS" w:hint="eastAsia"/>
          <w:b/>
          <w:bCs/>
          <w:sz w:val="24"/>
          <w:szCs w:val="24"/>
          <w:lang w:val="az-Latn-AZ"/>
        </w:rPr>
        <w:t>Torpaq icarəsi haqqında müqavilənin razılaşdırılması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717.1. </w:t>
      </w:r>
      <w:r w:rsidRPr="008B165B">
        <w:rPr>
          <w:rFonts w:ascii="Arial Unicode MS" w:eastAsia="Arial Unicode MS" w:hAnsi="Arial Unicode MS" w:cs="Arial Unicode MS" w:hint="eastAsia"/>
          <w:sz w:val="24"/>
          <w:szCs w:val="24"/>
          <w:lang w:val="az-Latn-AZ"/>
        </w:rPr>
        <w:t>Əgər müqavilə öhdəliklərinin müəyyənləşdirilməsi üçün əsas götürülmüş şərtlər müqavilə bağlandıqdan sonra qarşılıqlı öhdəliklər arasında böyük tənasübsüzlük yaranmasına səbəb olan dərəcədə dəyişərsə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istənilən iştirakçısı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 müddətindən başqa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 şərtlərinin dəyişdirilməsini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götürülmüş əşyadan gəlir icarəçi tərəfindən təsərrüfatın aparılması nəticəsində artdıqda və ya azaldıqda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 haqqının dəyişdirilməsini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ayrı şərt qoyulmayıbsa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tələb etmək olmaz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717.2. </w:t>
      </w:r>
      <w:r w:rsidRPr="008B165B">
        <w:rPr>
          <w:rFonts w:ascii="Arial Unicode MS" w:eastAsia="Arial Unicode MS" w:hAnsi="Arial Unicode MS" w:cs="Arial Unicode MS" w:hint="eastAsia"/>
          <w:sz w:val="24"/>
          <w:szCs w:val="24"/>
          <w:lang w:val="az-Latn-AZ"/>
        </w:rPr>
        <w:t>Müqavilə şərtlərinin dəyişdirilməsini icarənin başlanmasından və ya müqavilə öhdəliklərinin son dəyişikliyinin qüvvəyə minməsindən iki il keçənədək tələb etmək olmaz</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adətən sığorta müdafiəsi olmayan viranedici təbii fəlakətlər müqavilə öhdəliklərinin nisbətini kökündən dəyişdirərsə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müddəa tətbiq edilmir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717.3. </w:t>
      </w:r>
      <w:r w:rsidRPr="008B165B">
        <w:rPr>
          <w:rFonts w:ascii="Arial Unicode MS" w:eastAsia="Arial Unicode MS" w:hAnsi="Arial Unicode MS" w:cs="Arial Unicode MS" w:hint="eastAsia"/>
          <w:sz w:val="24"/>
          <w:szCs w:val="24"/>
          <w:lang w:val="az-Latn-AZ"/>
        </w:rPr>
        <w:t>Müqavilə şərtlərinin dəyişdirilməsini ona dair bildiriş verildiyi icarə ilindən tez tələb etmək olmaz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717.4. </w:t>
      </w:r>
      <w:r w:rsidRPr="008B165B">
        <w:rPr>
          <w:rFonts w:ascii="Arial Unicode MS" w:eastAsia="Arial Unicode MS" w:hAnsi="Arial Unicode MS" w:cs="Arial Unicode MS" w:hint="eastAsia"/>
          <w:sz w:val="24"/>
          <w:szCs w:val="24"/>
          <w:lang w:val="az-Latn-AZ"/>
        </w:rPr>
        <w:t>Əgər iştirakçılardan biri müqavilə şərtlərinin dəyişdirilməsinə razılıq vermirsə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iştirakçı bu razılığın məhkəmə qərarı ilə əvəz edilməsi barədə məhkəməyə iddia verə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717.5. </w:t>
      </w:r>
      <w:r w:rsidRPr="008B165B">
        <w:rPr>
          <w:rFonts w:ascii="Arial Unicode MS" w:eastAsia="Arial Unicode MS" w:hAnsi="Arial Unicode MS" w:cs="Arial Unicode MS" w:hint="eastAsia"/>
          <w:sz w:val="24"/>
          <w:szCs w:val="24"/>
          <w:lang w:val="az-Latn-AZ"/>
        </w:rPr>
        <w:t>Bu maddəyə uyğun olaraq müqavilə şərtlərinin dəyişdirilməsini tələb etmək hüququ istisna edilə bilməz</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 iştirakçılarından birinin bu maddəyə uyğun hüquqlarını həyata keçirməsi və ya həyata keçirməməsi halında onun üçün xüsusi mənfi nəticələr və ya üstünlüklər yaranmasını nəzərdə tutan razılaşmanın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718. </w:t>
      </w:r>
      <w:r w:rsidRPr="008B165B">
        <w:rPr>
          <w:rFonts w:ascii="Arial Unicode MS" w:eastAsia="Arial Unicode MS" w:hAnsi="Arial Unicode MS" w:cs="Arial Unicode MS" w:hint="eastAsia"/>
          <w:b/>
          <w:bCs/>
          <w:sz w:val="24"/>
          <w:szCs w:val="24"/>
          <w:lang w:val="az-Latn-AZ"/>
        </w:rPr>
        <w:t>İcarəyə götürülmüş torpağın özgəninkiləşdirilməsi və yüklü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 xml:space="preserve">İcarəyə götürülmüş torpaq satıldıqda və ya üçüncü şəxslərin hüquqları və ya iddiaları ilə yüklü edildikdə bu Məcəllənin </w:t>
      </w:r>
      <w:r w:rsidRPr="008B165B">
        <w:rPr>
          <w:rFonts w:ascii="Arial Unicode MS" w:eastAsia="Arial Unicode MS" w:hAnsi="Arial Unicode MS" w:cs="Arial Unicode MS" w:hint="eastAsia"/>
          <w:sz w:val="24"/>
          <w:szCs w:val="24"/>
          <w:lang w:val="de-DE"/>
        </w:rPr>
        <w:t>699-</w:t>
      </w:r>
      <w:r w:rsidRPr="008B165B">
        <w:rPr>
          <w:rFonts w:ascii="Arial Unicode MS" w:eastAsia="Arial Unicode MS" w:hAnsi="Arial Unicode MS" w:cs="Arial Unicode MS" w:hint="eastAsia"/>
          <w:sz w:val="24"/>
          <w:szCs w:val="24"/>
          <w:lang w:val="az-Latn-AZ"/>
        </w:rPr>
        <w:t>cu maddəsi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719. </w:t>
      </w:r>
      <w:r w:rsidRPr="008B165B">
        <w:rPr>
          <w:rFonts w:ascii="Arial Unicode MS" w:eastAsia="Arial Unicode MS" w:hAnsi="Arial Unicode MS" w:cs="Arial Unicode MS" w:hint="eastAsia"/>
          <w:b/>
          <w:bCs/>
          <w:sz w:val="24"/>
          <w:szCs w:val="24"/>
          <w:lang w:val="az-Latn-AZ"/>
        </w:rPr>
        <w:t>Torpaq icarəsi müqaviləsinə xitam verilməsi və onun qüvvəsinin uzadılması</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Müqavilənin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719.1. </w:t>
      </w:r>
      <w:r w:rsidRPr="008B165B">
        <w:rPr>
          <w:rFonts w:ascii="Arial Unicode MS" w:eastAsia="Arial Unicode MS" w:hAnsi="Arial Unicode MS" w:cs="Arial Unicode MS" w:hint="eastAsia"/>
          <w:sz w:val="24"/>
          <w:szCs w:val="24"/>
          <w:lang w:val="az-Latn-AZ"/>
        </w:rPr>
        <w:t>Torpaq icarəsi müqaviləsi üzrə hüquq münasibətlərinə müqavilənin bağlandığı müddət qurtardıqda xitam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719.2. </w:t>
      </w:r>
      <w:r w:rsidRPr="008B165B">
        <w:rPr>
          <w:rFonts w:ascii="Arial Unicode MS" w:eastAsia="Arial Unicode MS" w:hAnsi="Arial Unicode MS" w:cs="Arial Unicode MS" w:hint="eastAsia"/>
          <w:sz w:val="24"/>
          <w:szCs w:val="24"/>
          <w:lang w:val="az-Latn-AZ"/>
        </w:rPr>
        <w:t>Torpaq icarəsi müqaviləsi azı üç il müddətinə bağlandıqda bu müqavilə üzrə hüquq münasibətləri o halda qeyri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müəyyən müddətə uzadılır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iştirakçılardan biri bu barədə sorğu verdikdən sonra digər iştirakçı həmin münasibətlərin davam etdirilməsindən üç ay ərzində imtina etməsin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Sorğu və imtina yazılı formada tərtib edilməlidir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sorğuda ona riayət edilməməsinin nəticələri birbaşa göstərilməmişsə və sorğu icarənin üçüncü ili ərzində verilməmişsə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719.3. </w:t>
      </w:r>
      <w:r w:rsidRPr="008B165B">
        <w:rPr>
          <w:rFonts w:ascii="Arial Unicode MS" w:eastAsia="Arial Unicode MS" w:hAnsi="Arial Unicode MS" w:cs="Arial Unicode MS" w:hint="eastAsia"/>
          <w:sz w:val="24"/>
          <w:szCs w:val="24"/>
          <w:lang w:val="az-Latn-AZ"/>
        </w:rPr>
        <w:t>Əgər icarə müddəti müəyyənləşdirilməyibsə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istənilən iştirakçısı müqaviləni icarənin hər hansı ilinin üçüncü iş günündən gec olmamaqla ləğv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 də ləğvetmə icarənin növbəti ilinin sonunda qüvvəyə minir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Şübhə halında icarə ili təqvim ili sayılır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Daha qısa müddətin müəyyənləşdirilməsi barədə razılaşma yazılı </w:t>
      </w:r>
      <w:r w:rsidRPr="008B165B">
        <w:rPr>
          <w:rFonts w:ascii="Arial Unicode MS" w:eastAsia="Arial Unicode MS" w:hAnsi="Arial Unicode MS" w:cs="Arial Unicode MS" w:hint="eastAsia"/>
          <w:sz w:val="24"/>
          <w:szCs w:val="24"/>
          <w:lang w:val="az-Latn-AZ"/>
        </w:rPr>
        <w:lastRenderedPageBreak/>
        <w:t>formada bağlanmalıdır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Qanunla müəyyənləşdirilmiş xəbərdarlıq müddətlərini gözləməklə icarə müqaviləsinin vaxtından əvvəl ləğv edilə bildiyi hallarda ləğvetməyə yalnız icarə ilinin sonunda yol verilir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ləğvetməyə dair bildiriş icarəyə xitam veriləcək icarə yarımilliyinin üçüncü iş günündən gec olmayaraq verilməlidir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719.4. </w:t>
      </w:r>
      <w:r w:rsidRPr="008B165B">
        <w:rPr>
          <w:rFonts w:ascii="Arial Unicode MS" w:eastAsia="Arial Unicode MS" w:hAnsi="Arial Unicode MS" w:cs="Arial Unicode MS" w:hint="eastAsia"/>
          <w:sz w:val="24"/>
          <w:szCs w:val="24"/>
          <w:lang w:val="az-Latn-AZ"/>
        </w:rPr>
        <w:t>İcarə müqaviləsi</w:t>
      </w:r>
      <w:r w:rsidRPr="008B165B">
        <w:rPr>
          <w:rFonts w:ascii="Arial Unicode MS" w:eastAsia="Arial Unicode MS" w:hAnsi="Arial Unicode MS" w:cs="Arial Unicode MS" w:hint="eastAsia"/>
          <w:sz w:val="24"/>
          <w:szCs w:val="24"/>
          <w:lang w:val="de-DE"/>
        </w:rPr>
        <w:t xml:space="preserve"> 30 </w:t>
      </w:r>
      <w:r w:rsidRPr="008B165B">
        <w:rPr>
          <w:rFonts w:ascii="Arial Unicode MS" w:eastAsia="Arial Unicode MS" w:hAnsi="Arial Unicode MS" w:cs="Arial Unicode MS" w:hint="eastAsia"/>
          <w:sz w:val="24"/>
          <w:szCs w:val="24"/>
          <w:lang w:val="az-Latn-AZ"/>
        </w:rPr>
        <w:t>ildən çox müddətə bağlandıqda müqavilənin istənilən iştirakçısı</w:t>
      </w:r>
      <w:r w:rsidRPr="008B165B">
        <w:rPr>
          <w:rFonts w:ascii="Arial Unicode MS" w:eastAsia="Arial Unicode MS" w:hAnsi="Arial Unicode MS" w:cs="Arial Unicode MS" w:hint="eastAsia"/>
          <w:sz w:val="24"/>
          <w:szCs w:val="24"/>
          <w:lang w:val="de-DE"/>
        </w:rPr>
        <w:t xml:space="preserve"> 30 </w:t>
      </w:r>
      <w:r w:rsidRPr="008B165B">
        <w:rPr>
          <w:rFonts w:ascii="Arial Unicode MS" w:eastAsia="Arial Unicode MS" w:hAnsi="Arial Unicode MS" w:cs="Arial Unicode MS" w:hint="eastAsia"/>
          <w:sz w:val="24"/>
          <w:szCs w:val="24"/>
          <w:lang w:val="az-Latn-AZ"/>
        </w:rPr>
        <w:t>ildən sonra müqavilənin ləğvinə dair bildirişi icarənin növbəti ilinin sonu üçün qüvvəyə minməklə icarənin hər hansı ilinin üçüncü iş günündən gec olmayaraq verə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müqavilə icarəyə verənin və ya icarəçinin bütün ömrü üçün bağlanmışdırsa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ləğvetməyə yol verilmir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719.5. </w:t>
      </w:r>
      <w:r w:rsidRPr="008B165B">
        <w:rPr>
          <w:rFonts w:ascii="Arial Unicode MS" w:eastAsia="Arial Unicode MS" w:hAnsi="Arial Unicode MS" w:cs="Arial Unicode MS" w:hint="eastAsia"/>
          <w:sz w:val="24"/>
          <w:szCs w:val="24"/>
          <w:lang w:val="az-Latn-AZ"/>
        </w:rPr>
        <w:t>İcarəçi iş qabiliyyətini itirdikdə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icarəyə verən icarəyə götürülmüş əşyanın təsərrüfat təyinatına uyğun lazımi istifadəsini təmin etmək məqsədilə hər hansı üçüncü şəxsə ikinci əldən icarəyə verilməsi ilə razılaşmırsa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icarəçi xəbərdarlıq müddətlərini gözləməklə hüquq münasibətlərini ləğv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qaydaya zidd olan razılaşmanın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719.6. </w:t>
      </w:r>
      <w:r w:rsidRPr="008B165B">
        <w:rPr>
          <w:rFonts w:ascii="Arial Unicode MS" w:eastAsia="Arial Unicode MS" w:hAnsi="Arial Unicode MS" w:cs="Arial Unicode MS" w:hint="eastAsia"/>
          <w:sz w:val="24"/>
          <w:szCs w:val="24"/>
          <w:lang w:val="az-Latn-AZ"/>
        </w:rPr>
        <w:t>İcarəçi öldükdə onun vərəsələri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icarəyə verən müqavilənin ləğvinə dair bildirişi təqvim ili rübünün sonu üçün qüvvəyə minməklə altı ay əvvəldən vermək hüququna malikdirlər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Yalnız o halda vərəsələr müqavilənin icarəyə verən tərəfindən ləğv olunması barədə şikayət verə bilər və müqavilə üzrə hüquq münasibətlərinin davam etdirilməsini tələb edə bilərlər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onların və ya digər miras şəriklərinin və ya bunu tapşırdıqları hər hansı üçüncü şəxsin əşyadan onun təsərrüfat təyinatına uyğun lazımi istifadəni təmin etdikləri ehtimal olunsun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vərəsələr icarə müddətinin qurtarmasına azı üç ay qalmış şikayət verməzlərsə və icarəyə götürülmüş əşyadan onun təsərrüfat təyinatına uyğun lazımi istifadə olunacağını ehtimal etməyə imkan verən hallar barəsində məlumat verməzlərsə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müqavilə üzrə hüquq münasibətlərinin davam etdirilməsindən imtina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Etiraz barəsində bildiriş və məlumat yazılı formada tərtib edilməlidir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Razılıq əldə edilməzsə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qərarı vəsatət əsasında məhkəmə qəbul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719.7.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677.1.4, 685.1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lang w:val="de-DE"/>
        </w:rPr>
        <w:t xml:space="preserve"> 686-</w:t>
      </w:r>
      <w:r w:rsidRPr="008B165B">
        <w:rPr>
          <w:rFonts w:ascii="Arial Unicode MS" w:eastAsia="Arial Unicode MS" w:hAnsi="Arial Unicode MS" w:cs="Arial Unicode MS" w:hint="eastAsia"/>
          <w:sz w:val="24"/>
          <w:szCs w:val="24"/>
          <w:lang w:val="az-Latn-AZ"/>
        </w:rPr>
        <w:t>cı maddələrində nəzərdə tutulmuş hallarda xəbərdarlıq müddətləri gözlənilmədən müqavilənin ləğv edilməsinə yol verilir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İcarəçi icarə haqqını və ya onun mühüm hissəsini ödəməyi üç aydan çox gecikdirdikdə </w:t>
      </w:r>
      <w:r w:rsidRPr="008B165B">
        <w:rPr>
          <w:rFonts w:ascii="Arial Unicode MS" w:eastAsia="Arial Unicode MS" w:hAnsi="Arial Unicode MS" w:cs="Arial Unicode MS" w:hint="eastAsia"/>
          <w:sz w:val="24"/>
          <w:szCs w:val="24"/>
          <w:lang w:val="az-Latn-AZ"/>
        </w:rPr>
        <w:lastRenderedPageBreak/>
        <w:t>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müqaviləni dərhal ləğv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icarə haqqı bir ildən az müddət üçün tutulursa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ləğvinə yalnız icarəçinin iki ardıcıl müddət üçün icarə haqqını və ya onun mühüm hissəsini ödəmədiyi halda yol verilir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həmin müddət çatanadək icarəyə verən təmin edilərsə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ləğvi istisna olunur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icarəçi borcu qarşılıqlı əvəzləşdirmə çərçivəsində ödəyərək ondan azad olursa və ləğvetməyə dair bildirişdən dərhal sonra bu barədə məlumat verirsə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ləğvetmənin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719.8. </w:t>
      </w:r>
      <w:r w:rsidRPr="008B165B">
        <w:rPr>
          <w:rFonts w:ascii="Arial Unicode MS" w:eastAsia="Arial Unicode MS" w:hAnsi="Arial Unicode MS" w:cs="Arial Unicode MS" w:hint="eastAsia"/>
          <w:sz w:val="24"/>
          <w:szCs w:val="24"/>
          <w:lang w:val="az-Latn-AZ"/>
        </w:rPr>
        <w:t>Ləğvetməyə dair bildiriş yazılı formada tərtib edilməlidir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720. </w:t>
      </w:r>
      <w:r w:rsidRPr="008B165B">
        <w:rPr>
          <w:rFonts w:ascii="Arial Unicode MS" w:eastAsia="Arial Unicode MS" w:hAnsi="Arial Unicode MS" w:cs="Arial Unicode MS" w:hint="eastAsia"/>
          <w:b/>
          <w:bCs/>
          <w:sz w:val="24"/>
          <w:szCs w:val="24"/>
          <w:lang w:val="az-Latn-AZ"/>
        </w:rPr>
        <w:t>Torpaq icarəsi haqqında müqavilə üzrə hüquq münasibətlərinin davam etdirilməsi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720.1. </w:t>
      </w:r>
      <w:r w:rsidRPr="008B165B">
        <w:rPr>
          <w:rFonts w:ascii="Arial Unicode MS" w:eastAsia="Arial Unicode MS" w:hAnsi="Arial Unicode MS" w:cs="Arial Unicode MS" w:hint="eastAsia"/>
          <w:sz w:val="24"/>
          <w:szCs w:val="24"/>
          <w:lang w:val="az-Latn-AZ"/>
        </w:rPr>
        <w:t>İcarəçi icarəyə verəndən torpaq icarəsi müqaviləsi üzrə hüquq münasibətlərinin davam etdirilməsini aşağıdakı hallarda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720.1.1. </w:t>
      </w:r>
      <w:r w:rsidRPr="008B165B">
        <w:rPr>
          <w:rFonts w:ascii="Arial Unicode MS" w:eastAsia="Arial Unicode MS" w:hAnsi="Arial Unicode MS" w:cs="Arial Unicode MS" w:hint="eastAsia"/>
          <w:sz w:val="24"/>
          <w:szCs w:val="24"/>
          <w:lang w:val="az-Latn-AZ"/>
        </w:rPr>
        <w:t>müəssisənin icarəyə götürüldüyü halda bu müəssisə icarəçinin mövcudluğunun iqtisadi əsasını təşkil etdikdə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720.1.2. </w:t>
      </w:r>
      <w:r w:rsidRPr="008B165B">
        <w:rPr>
          <w:rFonts w:ascii="Arial Unicode MS" w:eastAsia="Arial Unicode MS" w:hAnsi="Arial Unicode MS" w:cs="Arial Unicode MS" w:hint="eastAsia"/>
          <w:sz w:val="24"/>
          <w:szCs w:val="24"/>
          <w:lang w:val="az-Latn-AZ"/>
        </w:rPr>
        <w:t>torpaq sahəsinin icarəyə götürüldüyü halda icarəçi öz mövcudluğunun iqtisadi əsasını təşkil edən müəssisəsini həmin sahəsiz saxlaya bilmədikdə və müqavilə üzrə hüquq münasibətlərinə xitam verilməsi icarəçi və ya onun ailəsi üçün hətta icarəyə verənin əsaslı mənafeləri ilə haqq qazandırıla bilməyən mənfi nəticələr törədə bildikdə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720.2.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720.1-</w:t>
      </w:r>
      <w:r w:rsidRPr="008B165B">
        <w:rPr>
          <w:rFonts w:ascii="Arial Unicode MS" w:eastAsia="Arial Unicode MS" w:hAnsi="Arial Unicode MS" w:cs="Arial Unicode MS" w:hint="eastAsia"/>
          <w:sz w:val="24"/>
          <w:szCs w:val="24"/>
          <w:lang w:val="az-Latn-AZ"/>
        </w:rPr>
        <w:t>ci maddəsində nəzərdə tutulan hallarda icarəçi tələb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 müqaviləsi bütün halları nəzərə almaqla ağlabatan olan vaxtadək uzadılsın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icarəyə verən müqavilə üzrə hüquq münasibətlərinin əvvəlki şərtlərlə davam etdirilməsinə razılıq verə bilmirsə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icarəçi yalnız bunu tələb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hüquq münasibətləri ağlabatan şəkildə dəyişdirilmiş şərtlərlə davam etdirilsin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cür davametdirilmə dəfələrlə tələb oluna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720.3. </w:t>
      </w:r>
      <w:r w:rsidRPr="008B165B">
        <w:rPr>
          <w:rFonts w:ascii="Arial Unicode MS" w:eastAsia="Arial Unicode MS" w:hAnsi="Arial Unicode MS" w:cs="Arial Unicode MS" w:hint="eastAsia"/>
          <w:sz w:val="24"/>
          <w:szCs w:val="24"/>
          <w:lang w:val="az-Latn-AZ"/>
        </w:rPr>
        <w:t>İcarəçi torpaq icarəsi müqaviləsi üzrə hüquq münasibətlərinin davam etdirilməsini aşağıdakı hallarda tələb edə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720.3.1.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ləğvinə dair bildiriş verdikdə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720.3.2. </w:t>
      </w:r>
      <w:r w:rsidRPr="008B165B">
        <w:rPr>
          <w:rFonts w:ascii="Arial Unicode MS" w:eastAsia="Arial Unicode MS" w:hAnsi="Arial Unicode MS" w:cs="Arial Unicode MS" w:hint="eastAsia"/>
          <w:sz w:val="24"/>
          <w:szCs w:val="24"/>
          <w:lang w:val="az-Latn-AZ"/>
        </w:rPr>
        <w:t>icarəyə verənin dərhal ləğvetmə hüququ olduqda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720.3.3. </w:t>
      </w:r>
      <w:r w:rsidRPr="008B165B">
        <w:rPr>
          <w:rFonts w:ascii="Arial Unicode MS" w:eastAsia="Arial Unicode MS" w:hAnsi="Arial Unicode MS" w:cs="Arial Unicode MS" w:hint="eastAsia"/>
          <w:sz w:val="24"/>
          <w:szCs w:val="24"/>
          <w:lang w:val="az-Latn-AZ"/>
        </w:rPr>
        <w:t>müəssisənin icarəsi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müəssisə yaradılmasına kömək göstərən əlavə torpaq sahələrinin icarəsi və ya icarəçinin becərdiyi bataqlıq torpaqlarının və xam yerlərin </w:t>
      </w:r>
      <w:r w:rsidRPr="008B165B">
        <w:rPr>
          <w:rFonts w:ascii="Arial Unicode MS" w:eastAsia="Arial Unicode MS" w:hAnsi="Arial Unicode MS" w:cs="Arial Unicode MS" w:hint="eastAsia"/>
          <w:sz w:val="24"/>
          <w:szCs w:val="24"/>
          <w:lang w:val="az-Latn-AZ"/>
        </w:rPr>
        <w:lastRenderedPageBreak/>
        <w:t>icarəsi haqqında müqavilə azı</w:t>
      </w:r>
      <w:r w:rsidRPr="008B165B">
        <w:rPr>
          <w:rFonts w:ascii="Arial Unicode MS" w:eastAsia="Arial Unicode MS" w:hAnsi="Arial Unicode MS" w:cs="Arial Unicode MS" w:hint="eastAsia"/>
          <w:sz w:val="24"/>
          <w:szCs w:val="24"/>
          <w:lang w:val="de-DE"/>
        </w:rPr>
        <w:t xml:space="preserve"> 18 </w:t>
      </w:r>
      <w:r w:rsidRPr="008B165B">
        <w:rPr>
          <w:rFonts w:ascii="Arial Unicode MS" w:eastAsia="Arial Unicode MS" w:hAnsi="Arial Unicode MS" w:cs="Arial Unicode MS" w:hint="eastAsia"/>
          <w:sz w:val="24"/>
          <w:szCs w:val="24"/>
          <w:lang w:val="az-Latn-AZ"/>
        </w:rPr>
        <w:t>il müddətinə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torpaq sahələrinin icarəsi haqqında müqavilə azı</w:t>
      </w:r>
      <w:r w:rsidRPr="008B165B">
        <w:rPr>
          <w:rFonts w:ascii="Arial Unicode MS" w:eastAsia="Arial Unicode MS" w:hAnsi="Arial Unicode MS" w:cs="Arial Unicode MS" w:hint="eastAsia"/>
          <w:sz w:val="24"/>
          <w:szCs w:val="24"/>
          <w:lang w:val="de-DE"/>
        </w:rPr>
        <w:t xml:space="preserve"> 12 </w:t>
      </w:r>
      <w:r w:rsidRPr="008B165B">
        <w:rPr>
          <w:rFonts w:ascii="Arial Unicode MS" w:eastAsia="Arial Unicode MS" w:hAnsi="Arial Unicode MS" w:cs="Arial Unicode MS" w:hint="eastAsia"/>
          <w:sz w:val="24"/>
          <w:szCs w:val="24"/>
          <w:lang w:val="az-Latn-AZ"/>
        </w:rPr>
        <w:t>il müddətinə bağlandıqda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720.3.4. </w:t>
      </w:r>
      <w:r w:rsidRPr="008B165B">
        <w:rPr>
          <w:rFonts w:ascii="Arial Unicode MS" w:eastAsia="Arial Unicode MS" w:hAnsi="Arial Unicode MS" w:cs="Arial Unicode MS" w:hint="eastAsia"/>
          <w:sz w:val="24"/>
          <w:szCs w:val="24"/>
          <w:lang w:val="az-Latn-AZ"/>
        </w:rPr>
        <w:t>icarəyə verən müvəqqəti icarəyə verdiyi torpağı yenidən öz istifadəsinə almaq və ya ondan qanunla müəyyənləşdirilmiş və ya digər dövlət vəzifələrinin yerinə yetirilməsi üçün istifadə etmək niyyətində olduqda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720.4. </w:t>
      </w:r>
      <w:r w:rsidRPr="008B165B">
        <w:rPr>
          <w:rFonts w:ascii="Arial Unicode MS" w:eastAsia="Arial Unicode MS" w:hAnsi="Arial Unicode MS" w:cs="Arial Unicode MS" w:hint="eastAsia"/>
          <w:sz w:val="24"/>
          <w:szCs w:val="24"/>
          <w:lang w:val="az-Latn-AZ"/>
        </w:rPr>
        <w:t>İcarəçinin torpaq icarəsi müqaviləsi üzrə hüquq münasibətlərinin davam etdirilməsini tələb etdiyi bildirişi yazılı formada tərtib edilməlidir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verənin xahişi ilə icarəçi müqavilə üzrə hüquq münasibətlərinin davam etdirilməsi tələbi üçün əsasları dərhal ona bildirməlidir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720.5. </w:t>
      </w:r>
      <w:r w:rsidRPr="008B165B">
        <w:rPr>
          <w:rFonts w:ascii="Arial Unicode MS" w:eastAsia="Arial Unicode MS" w:hAnsi="Arial Unicode MS" w:cs="Arial Unicode MS" w:hint="eastAsia"/>
          <w:sz w:val="24"/>
          <w:szCs w:val="24"/>
          <w:lang w:val="az-Latn-AZ"/>
        </w:rPr>
        <w:t>İcarəyə verən müqavilə üzrə hüquq münasibətlərinin davam etdirilməsindən o halda imtina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onlara xitam verilməsinə azı bir il qalmış icarəçi hüquq münasibətlərinin davam etdirilməsini tələb etməsin və ya bu Məcəllənin</w:t>
      </w:r>
      <w:r w:rsidRPr="008B165B">
        <w:rPr>
          <w:rFonts w:ascii="Arial Unicode MS" w:eastAsia="Arial Unicode MS" w:hAnsi="Arial Unicode MS" w:cs="Arial Unicode MS" w:hint="eastAsia"/>
          <w:sz w:val="24"/>
          <w:szCs w:val="24"/>
          <w:lang w:val="de-DE"/>
        </w:rPr>
        <w:t xml:space="preserve"> 719.2-</w:t>
      </w:r>
      <w:r w:rsidRPr="008B165B">
        <w:rPr>
          <w:rFonts w:ascii="Arial Unicode MS" w:eastAsia="Arial Unicode MS" w:hAnsi="Arial Unicode MS" w:cs="Arial Unicode MS" w:hint="eastAsia"/>
          <w:sz w:val="24"/>
          <w:szCs w:val="24"/>
          <w:lang w:val="az-Latn-AZ"/>
        </w:rPr>
        <w:t>ci maddəsinə müvafiq surətdə icarəyə verənin sorğusuna cavab olaraq hüquq münasibətlərini davam etdirməkdən imtina etsin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ləğvetmə haqqında xəbərdarlıq müddəti</w:t>
      </w:r>
      <w:r w:rsidRPr="008B165B">
        <w:rPr>
          <w:rFonts w:ascii="Arial Unicode MS" w:eastAsia="Arial Unicode MS" w:hAnsi="Arial Unicode MS" w:cs="Arial Unicode MS" w:hint="eastAsia"/>
          <w:sz w:val="24"/>
          <w:szCs w:val="24"/>
          <w:lang w:val="de-DE"/>
        </w:rPr>
        <w:t xml:space="preserve"> 12 </w:t>
      </w:r>
      <w:r w:rsidRPr="008B165B">
        <w:rPr>
          <w:rFonts w:ascii="Arial Unicode MS" w:eastAsia="Arial Unicode MS" w:hAnsi="Arial Unicode MS" w:cs="Arial Unicode MS" w:hint="eastAsia"/>
          <w:sz w:val="24"/>
          <w:szCs w:val="24"/>
          <w:lang w:val="az-Latn-AZ"/>
        </w:rPr>
        <w:t>ay və ya daha az təyin edilmişdirsə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münasibətlərin davam etdirilməsi tələbinin ləğvetməyə dair bildiriş alındıqdan sonra bir ay ərzində irəli sürülməsi kifayətdir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720.6. </w:t>
      </w:r>
      <w:r w:rsidRPr="008B165B">
        <w:rPr>
          <w:rFonts w:ascii="Arial Unicode MS" w:eastAsia="Arial Unicode MS" w:hAnsi="Arial Unicode MS" w:cs="Arial Unicode MS" w:hint="eastAsia"/>
          <w:sz w:val="24"/>
          <w:szCs w:val="24"/>
          <w:lang w:val="az-Latn-AZ"/>
        </w:rPr>
        <w:t>Əgər razılıq əldə edilməzsə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iddiaya əsasən məhkəmə müqavilə üzrə hüquq münasibətlərinin davam etdirilməsi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 müddəti və bu münasibətlərin davam etdirilməsi şərtləri haqqında qərar qəbul edir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məhkəmə cari hüquq münasibətlərinin başlanğıcından hesablanmaqla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720.3.3-</w:t>
      </w:r>
      <w:r w:rsidRPr="008B165B">
        <w:rPr>
          <w:rFonts w:ascii="Arial Unicode MS" w:eastAsia="Arial Unicode MS" w:hAnsi="Arial Unicode MS" w:cs="Arial Unicode MS" w:hint="eastAsia"/>
          <w:sz w:val="24"/>
          <w:szCs w:val="24"/>
          <w:lang w:val="az-Latn-AZ"/>
        </w:rPr>
        <w:t>cü maddəsində göstərilmiş müddətlərdən kənara çıxmayan anadək müqavilə üzrə hüquq münasibətlərinin davam etdirilməsi haqqında qərar qəbul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 üzrə hüquq münasibətlərinin davam etdirilməsi icarəyə götürülmüş torpağın bir hissəsi ilə də məhdudlaşdırıla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720.7. </w:t>
      </w:r>
      <w:r w:rsidRPr="008B165B">
        <w:rPr>
          <w:rFonts w:ascii="Arial Unicode MS" w:eastAsia="Arial Unicode MS" w:hAnsi="Arial Unicode MS" w:cs="Arial Unicode MS" w:hint="eastAsia"/>
          <w:sz w:val="24"/>
          <w:szCs w:val="24"/>
          <w:lang w:val="az-Latn-AZ"/>
        </w:rPr>
        <w:t>İcarəçi müqavilə üzrə hüquq münasibətlərinə xitam verilməsinə ən geci doqquz ay qalmış və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ləğvetmə haqqında xəbərdarlıq müddəti</w:t>
      </w:r>
      <w:r w:rsidRPr="008B165B">
        <w:rPr>
          <w:rFonts w:ascii="Arial Unicode MS" w:eastAsia="Arial Unicode MS" w:hAnsi="Arial Unicode MS" w:cs="Arial Unicode MS" w:hint="eastAsia"/>
          <w:sz w:val="24"/>
          <w:szCs w:val="24"/>
          <w:lang w:val="de-DE"/>
        </w:rPr>
        <w:t xml:space="preserve"> 12 </w:t>
      </w:r>
      <w:r w:rsidRPr="008B165B">
        <w:rPr>
          <w:rFonts w:ascii="Arial Unicode MS" w:eastAsia="Arial Unicode MS" w:hAnsi="Arial Unicode MS" w:cs="Arial Unicode MS" w:hint="eastAsia"/>
          <w:sz w:val="24"/>
          <w:szCs w:val="24"/>
          <w:lang w:val="az-Latn-AZ"/>
        </w:rPr>
        <w:t>ay və ya daha qısa müddət təşkil etdikdə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ləğvetməyə dair bildirişin məhkəməyə daxil olmasından iki ay sonra məhkəməyə ərizə verməlidir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Əgər mənfi nəticələrə yol verməmək üçün ağlabatan </w:t>
      </w:r>
      <w:r w:rsidRPr="008B165B">
        <w:rPr>
          <w:rFonts w:ascii="Arial Unicode MS" w:eastAsia="Arial Unicode MS" w:hAnsi="Arial Unicode MS" w:cs="Arial Unicode MS" w:hint="eastAsia"/>
          <w:sz w:val="24"/>
          <w:szCs w:val="24"/>
          <w:lang w:val="az-Latn-AZ"/>
        </w:rPr>
        <w:lastRenderedPageBreak/>
        <w:t>hesab edilərsə və əgər torpaq icarəsi müqaviləsinin qüvvədə olma müddəti hələ qurtarmamışsa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məhkəmə ərizənin daha gec daxil olmasına yol verə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720.8.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720-</w:t>
      </w:r>
      <w:r w:rsidRPr="008B165B">
        <w:rPr>
          <w:rFonts w:ascii="Arial Unicode MS" w:eastAsia="Arial Unicode MS" w:hAnsi="Arial Unicode MS" w:cs="Arial Unicode MS" w:hint="eastAsia"/>
          <w:sz w:val="24"/>
          <w:szCs w:val="24"/>
          <w:lang w:val="az-Latn-AZ"/>
        </w:rPr>
        <w:t>ci maddəsinə uyğun olaraq müqavilə üzrə hüquq münasibətlərinin davam etdirilməsini tələb etmək hüququ yalnız o halda istisna edilə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 hüquq münasibətlərinə dair mübahisəyə son qoymaq məqsədilə bu tələbdən imtina barəsində məhkəməyə ərizə verilsin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 iştirakçılarından birinin öz hüquqlarını həyata keçirməsi və ya həyata keçirməməsi nəticəsində onun üçün xüsusi mənfi nəticələr və ya üstünlüklər yaranmasını nəzərdə tutan razılaşmanın 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721. </w:t>
      </w:r>
      <w:r w:rsidRPr="008B165B">
        <w:rPr>
          <w:rFonts w:ascii="Arial Unicode MS" w:eastAsia="Arial Unicode MS" w:hAnsi="Arial Unicode MS" w:cs="Arial Unicode MS" w:hint="eastAsia"/>
          <w:b/>
          <w:bCs/>
          <w:sz w:val="24"/>
          <w:szCs w:val="24"/>
          <w:lang w:val="az-Latn-AZ"/>
        </w:rPr>
        <w:t>Torpaq icarəsi müqaviləsinin vaxtından əvvəl ləğvi və təsviyəsi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721.1. </w:t>
      </w:r>
      <w:r w:rsidRPr="008B165B">
        <w:rPr>
          <w:rFonts w:ascii="Arial Unicode MS" w:eastAsia="Arial Unicode MS" w:hAnsi="Arial Unicode MS" w:cs="Arial Unicode MS" w:hint="eastAsia"/>
          <w:sz w:val="24"/>
          <w:szCs w:val="24"/>
          <w:lang w:val="az-Latn-AZ"/>
        </w:rPr>
        <w:t>Əgər torpaq icarəsi müqaviləsinin iştirakçıları torpaq icarəsi müqaviləsini vaxtından əvvəl ləğv etmək hüququna malikdirlərsə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hüquqa onlar müqavilə üzrə hüquq münasibətlərinin müddəti uzadıldıqdan və ya müqavilə dəyişdirildikdən sonra da malikdirlər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721.2. </w:t>
      </w:r>
      <w:r w:rsidRPr="008B165B">
        <w:rPr>
          <w:rFonts w:ascii="Arial Unicode MS" w:eastAsia="Arial Unicode MS" w:hAnsi="Arial Unicode MS" w:cs="Arial Unicode MS" w:hint="eastAsia"/>
          <w:sz w:val="24"/>
          <w:szCs w:val="24"/>
          <w:lang w:val="az-Latn-AZ"/>
        </w:rPr>
        <w:t>Müqavilə iştirakçılarından birinin iddiası üzrə məhkəmə qüvvəsinə vaxtından əvvəl və ya qismən xitam verilmiş torpaq icarəsi müqaviləsinin təsviyəsi qaydasına dair qərar qəbul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torpaq icarəsi müqaviləsinin qüvvəsi yalnız icarəyə götürülmüş torpağın hər hansı hissəsi üçün uzadılırsa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məhkəmə həmin hissə üçün icarə haqqını müəyyənləşdirə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722. </w:t>
      </w:r>
      <w:r w:rsidRPr="008B165B">
        <w:rPr>
          <w:rFonts w:ascii="Arial Unicode MS" w:eastAsia="Arial Unicode MS" w:hAnsi="Arial Unicode MS" w:cs="Arial Unicode MS" w:hint="eastAsia"/>
          <w:b/>
          <w:bCs/>
          <w:sz w:val="24"/>
          <w:szCs w:val="24"/>
          <w:lang w:val="az-Latn-AZ"/>
        </w:rPr>
        <w:t>İcarəyə götürülmüş torpağın qaytarılması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722.1. </w:t>
      </w:r>
      <w:r w:rsidRPr="008B165B">
        <w:rPr>
          <w:rFonts w:ascii="Arial Unicode MS" w:eastAsia="Arial Unicode MS" w:hAnsi="Arial Unicode MS" w:cs="Arial Unicode MS" w:hint="eastAsia"/>
          <w:sz w:val="24"/>
          <w:szCs w:val="24"/>
          <w:lang w:val="az-Latn-AZ"/>
        </w:rPr>
        <w:t>Müqavilə üzrə hüquq münasibətlərinə xitam verildikdən sonra icarəçi icarəyə götürdüyü torpağı təyinatı üzrə lazımi istifadədən sonra qaytarılma məqamında uyğun gəlməli olduğu vəziyyətdə qaytarmağa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İcarəçinin icarəyə verənə qarşı tələbləri əsasında torpaq sahəsini saxlamaq hüququ yoxdur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icarəçi icarəyə götürdüyü torpağı hər hansı üçüncü şəxsin istifadəsinə vermişsə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torpaq icarəsi müqaviləsi üzrə hüquq münasibətlərinə xitam verildikdən sonra icarəyə verən torpağın qaytarılmasını həmin üçüncü şəxsdən də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722.2. </w:t>
      </w:r>
      <w:r w:rsidRPr="008B165B">
        <w:rPr>
          <w:rFonts w:ascii="Arial Unicode MS" w:eastAsia="Arial Unicode MS" w:hAnsi="Arial Unicode MS" w:cs="Arial Unicode MS" w:hint="eastAsia"/>
          <w:sz w:val="24"/>
          <w:szCs w:val="24"/>
          <w:lang w:val="az-Latn-AZ"/>
        </w:rPr>
        <w:t>Əgər torpaq icarəsi müqaviləsi üzrə hüquq münasibətlərinə icarənin hər hansı ili ərzində xitam verilirsə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hələ yaranmamış</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lakin təsərrüfatın lazımınca aparılması qaydalarına görə icarə ilinin sonunadək əldə edilə bilən bəhərlərin dəyərini </w:t>
      </w:r>
      <w:r w:rsidRPr="008B165B">
        <w:rPr>
          <w:rFonts w:ascii="Arial Unicode MS" w:eastAsia="Arial Unicode MS" w:hAnsi="Arial Unicode MS" w:cs="Arial Unicode MS" w:hint="eastAsia"/>
          <w:sz w:val="24"/>
          <w:szCs w:val="24"/>
          <w:lang w:val="az-Latn-AZ"/>
        </w:rPr>
        <w:lastRenderedPageBreak/>
        <w:t>icarəçiyə ödəməlidir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zaman məhsulla bağlı risk ağlabatan şəkildə nəzərə alınmalıdır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bəhərlərin dəyərini müəyyənləşdirmək mövsüm səbəblərinə görə mümkün deyildirsə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icarəçinin bu bəhərlər üzrə xərclərinin əvəzini təsərrüfatın lazımınca aparılması qaydalarına uyğun gələn dərəcədə ödəməlidir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qayda qırılmaq üçün nəzərdə tutulan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hələ qırılmamış ağaclara da tətbiq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icarəçi lazımi istifadə qaydalarının yol verdiyindən artıq ağac qırmışsa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artıq qırdığı ağacların dəyərini icarəyə verənə ödəməlidir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zərərin əvəzinin ödənilməsinə dair pretenziya verilməsi istisna edilmir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722.3. </w:t>
      </w:r>
      <w:r w:rsidRPr="008B165B">
        <w:rPr>
          <w:rFonts w:ascii="Arial Unicode MS" w:eastAsia="Arial Unicode MS" w:hAnsi="Arial Unicode MS" w:cs="Arial Unicode MS" w:hint="eastAsia"/>
          <w:sz w:val="24"/>
          <w:szCs w:val="24"/>
          <w:lang w:val="az-Latn-AZ"/>
        </w:rPr>
        <w:t>Hüquq münasibətlərinə xitam verildikdən sonra qalan kənd təsərrüfatı məhsullarından icarəçi növbəti məhsuladək təsərrüfatçılığın davam etdirilməsi üçün zəruri olan miqdarda məhsulu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hətta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hüquq münasibətlərinə girərkən belə məhsulu qəbul etmiş olmasa 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verməlidir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bununla əlaqədar olaraq icarəçi icarəlik torpaq verilərkən aldığı məhsula nisbətən daha çox miqdarda və ya daha yaxşı keyfiyyətli məhsulu verməlidirsə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verəndən dəyəri ödəməyi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722.4. </w:t>
      </w:r>
      <w:r w:rsidRPr="008B165B">
        <w:rPr>
          <w:rFonts w:ascii="Arial Unicode MS" w:eastAsia="Arial Unicode MS" w:hAnsi="Arial Unicode MS" w:cs="Arial Unicode MS" w:hint="eastAsia"/>
          <w:sz w:val="24"/>
          <w:szCs w:val="24"/>
          <w:lang w:val="az-Latn-AZ"/>
        </w:rPr>
        <w:t>Əgər müqavilə üzrə hüquq münasibətlərinə xitam verildikdən sonra icarəçi icarəyə götürdüyü torpağı qaytarmırsa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icarəyə verən saxlama müddəti üçün icarə haqqı verilməsini kompensasiya kimi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zərərin əvəzinin ödənilməsi barədə pretenziyalar verilməsi istisna edilmir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XXXV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Fran</w:t>
      </w:r>
      <w:r w:rsidRPr="008B165B">
        <w:rPr>
          <w:rFonts w:ascii="Arial Unicode MS" w:eastAsia="Arial Unicode MS" w:hAnsi="Arial Unicode MS" w:cs="Arial Unicode MS" w:hint="eastAsia"/>
          <w:b/>
          <w:bCs/>
          <w:caps/>
          <w:sz w:val="24"/>
          <w:szCs w:val="24"/>
          <w:lang w:val="de-DE"/>
        </w:rPr>
        <w:t>Ç</w:t>
      </w:r>
      <w:r w:rsidRPr="008B165B">
        <w:rPr>
          <w:rFonts w:ascii="Arial Unicode MS" w:eastAsia="Arial Unicode MS" w:hAnsi="Arial Unicode MS" w:cs="Arial Unicode MS" w:hint="eastAsia"/>
          <w:b/>
          <w:bCs/>
          <w:caps/>
          <w:sz w:val="24"/>
          <w:szCs w:val="24"/>
          <w:lang w:val="az-Latn-AZ"/>
        </w:rPr>
        <w:t>ayzinq</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723. </w:t>
      </w:r>
      <w:r w:rsidRPr="008B165B">
        <w:rPr>
          <w:rFonts w:ascii="Arial Unicode MS" w:eastAsia="Arial Unicode MS" w:hAnsi="Arial Unicode MS" w:cs="Arial Unicode MS" w:hint="eastAsia"/>
          <w:b/>
          <w:bCs/>
          <w:sz w:val="24"/>
          <w:szCs w:val="24"/>
          <w:lang w:val="az-Latn-AZ"/>
        </w:rPr>
        <w:t>Françayzinq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Françayzinq müqaviləsi elə bir uzunmüddətli öhdəlik münasibətidir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ona əsasən müstəqil müəssisələr zərurət olduqca spesifik öhdəliklərin icrası yolu ilə malın istehsalına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satışına və xidmətlərin göstərilməsinə kömək etməyi qarşılıqlı surətdə öhdələrinə götürürlər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724. </w:t>
      </w:r>
      <w:r w:rsidRPr="008B165B">
        <w:rPr>
          <w:rFonts w:ascii="Arial Unicode MS" w:eastAsia="Arial Unicode MS" w:hAnsi="Arial Unicode MS" w:cs="Arial Unicode MS" w:hint="eastAsia"/>
          <w:b/>
          <w:bCs/>
          <w:sz w:val="24"/>
          <w:szCs w:val="24"/>
          <w:lang w:val="az-Latn-AZ"/>
        </w:rPr>
        <w:t>Françayz verənin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724.1. </w:t>
      </w:r>
      <w:r w:rsidRPr="008B165B">
        <w:rPr>
          <w:rFonts w:ascii="Arial Unicode MS" w:eastAsia="Arial Unicode MS" w:hAnsi="Arial Unicode MS" w:cs="Arial Unicode MS" w:hint="eastAsia"/>
          <w:sz w:val="24"/>
          <w:szCs w:val="24"/>
          <w:lang w:val="az-Latn-AZ"/>
        </w:rPr>
        <w:t>Françayz verən françayz alana standart formalı qeyri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maddi əmlak hüquqlarını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əmtəə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ticarət</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nişanlarını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nümunələrini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qablarını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məhsulun istehsalı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lastRenderedPageBreak/>
        <w:t>əldə edilməsi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satışı və fəaliyyətin təşkili konsepsiyasını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satışa kömək üçün zəruri olan başqa informasiyanı özünün tətbiq etdiyi şəkildə verməyə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724.2. </w:t>
      </w:r>
      <w:r w:rsidRPr="008B165B">
        <w:rPr>
          <w:rFonts w:ascii="Arial Unicode MS" w:eastAsia="Arial Unicode MS" w:hAnsi="Arial Unicode MS" w:cs="Arial Unicode MS" w:hint="eastAsia"/>
          <w:sz w:val="24"/>
          <w:szCs w:val="24"/>
          <w:lang w:val="az-Latn-AZ"/>
        </w:rPr>
        <w:t>Françayz verən birgə fəaliyyət sistemini üçüncü şəxslərin müdaxiləsindən qorumağa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 aramsız təkmilləşdirməyə və françayz alanı işgüzar vərdişlərlə tanış etmək</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informasiya vermək və ixtisasını artırmaq yolu ilə dəstəkləməyə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725. </w:t>
      </w:r>
      <w:r w:rsidRPr="008B165B">
        <w:rPr>
          <w:rFonts w:ascii="Arial Unicode MS" w:eastAsia="Arial Unicode MS" w:hAnsi="Arial Unicode MS" w:cs="Arial Unicode MS" w:hint="eastAsia"/>
          <w:b/>
          <w:bCs/>
          <w:sz w:val="24"/>
          <w:szCs w:val="24"/>
          <w:lang w:val="az-Latn-AZ"/>
        </w:rPr>
        <w:t>Françayz alanın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725.1. </w:t>
      </w:r>
      <w:r w:rsidRPr="008B165B">
        <w:rPr>
          <w:rFonts w:ascii="Arial Unicode MS" w:eastAsia="Arial Unicode MS" w:hAnsi="Arial Unicode MS" w:cs="Arial Unicode MS" w:hint="eastAsia"/>
          <w:sz w:val="24"/>
          <w:szCs w:val="24"/>
          <w:lang w:val="az-Latn-AZ"/>
        </w:rPr>
        <w:t>Françayz alan françayzinqin həyata keçirilməsi sisteminə qoyduğu zəhmət nəzərə alınmaqla hesablanan muzd ödəməli və vicdanlı sahibkar kimi fəaliyyət göstərməli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məqsədi ilə bilavasitə bağlı olan hallarda françayz verənin və ya onun göstərdiyi şəxslərin vasitəsilə xidmətlər qəbul etməli və mallar əldə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725.2. </w:t>
      </w:r>
      <w:r w:rsidRPr="008B165B">
        <w:rPr>
          <w:rFonts w:ascii="Arial Unicode MS" w:eastAsia="Arial Unicode MS" w:hAnsi="Arial Unicode MS" w:cs="Arial Unicode MS" w:hint="eastAsia"/>
          <w:sz w:val="24"/>
          <w:szCs w:val="24"/>
          <w:lang w:val="az-Latn-AZ"/>
        </w:rPr>
        <w:t>Əgər müqavilə bağlanarkən françayz alan daxilolma haqqı vermişdirsə və bu haqq françayz muzdunun hesabına daxil edilməmişdirsə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onda françayz verən müqavilənin qüvvəsinə xitam verilərkən bu haqqı ona qaytarmağa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726. </w:t>
      </w:r>
      <w:r w:rsidRPr="008B165B">
        <w:rPr>
          <w:rFonts w:ascii="Arial Unicode MS" w:eastAsia="Arial Unicode MS" w:hAnsi="Arial Unicode MS" w:cs="Arial Unicode MS" w:hint="eastAsia"/>
          <w:b/>
          <w:bCs/>
          <w:sz w:val="24"/>
          <w:szCs w:val="24"/>
          <w:lang w:val="az-Latn-AZ"/>
        </w:rPr>
        <w:t>Etibar edilmiş informasiyanı açıqlamamaq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Françayzinq müqaviləsi bağlanarkən tərəflər bir</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birini françayzinq ilə bağlı hallarla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xüsusən françayzinq sistemi ilə açıq</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aşkar və tam tanış etməli və bir</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birinə vicdanlı surətdə informasiya verməlidirlər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 etibar edilmiş informasiyanı müqavilənin bağlanmadığı halda da açıqlamamağa borcludurlar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727. </w:t>
      </w:r>
      <w:r w:rsidRPr="008B165B">
        <w:rPr>
          <w:rFonts w:ascii="Arial Unicode MS" w:eastAsia="Arial Unicode MS" w:hAnsi="Arial Unicode MS" w:cs="Arial Unicode MS" w:hint="eastAsia"/>
          <w:b/>
          <w:bCs/>
          <w:sz w:val="24"/>
          <w:szCs w:val="24"/>
          <w:lang w:val="az-Latn-AZ"/>
        </w:rPr>
        <w:t>Françayzinq müqaviləsinin forması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Françayzinq müqaviləsi yazılı formada bağlanmalıdır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mətnində tərəflər ikitərəfli öhdəlikləri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müddətini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ləğv edilməsi və ya müddətinin uzadılması şərtlərini və müqavilənin digər mühüm elementlərini dəqiq göstərməkdən əlavə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françayzinq sistemini tam təsvir etməlidirlər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728. </w:t>
      </w:r>
      <w:r w:rsidRPr="008B165B">
        <w:rPr>
          <w:rFonts w:ascii="Arial Unicode MS" w:eastAsia="Arial Unicode MS" w:hAnsi="Arial Unicode MS" w:cs="Arial Unicode MS" w:hint="eastAsia"/>
          <w:b/>
          <w:bCs/>
          <w:sz w:val="24"/>
          <w:szCs w:val="24"/>
          <w:lang w:val="az-Latn-AZ"/>
        </w:rPr>
        <w:t>Françayzinq müqaviləsinin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728.1. </w:t>
      </w:r>
      <w:r w:rsidRPr="008B165B">
        <w:rPr>
          <w:rFonts w:ascii="Arial Unicode MS" w:eastAsia="Arial Unicode MS" w:hAnsi="Arial Unicode MS" w:cs="Arial Unicode MS" w:hint="eastAsia"/>
          <w:sz w:val="24"/>
          <w:szCs w:val="24"/>
          <w:lang w:val="az-Latn-AZ"/>
        </w:rPr>
        <w:t>Françayzinq müqaviləsinin müddətini tərəflər həmin malın və xidmətlərin satışı ilə bağlı tələbatı nəzərə almaqla müəyyənləşdirirlər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728.2. </w:t>
      </w:r>
      <w:r w:rsidRPr="008B165B">
        <w:rPr>
          <w:rFonts w:ascii="Arial Unicode MS" w:eastAsia="Arial Unicode MS" w:hAnsi="Arial Unicode MS" w:cs="Arial Unicode MS" w:hint="eastAsia"/>
          <w:sz w:val="24"/>
          <w:szCs w:val="24"/>
          <w:lang w:val="az-Latn-AZ"/>
        </w:rPr>
        <w:t>Əgər müqavilənin müddəti on ildən çoxdursa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istənilən tərəfin ləğvetmə üçün zəruri olan bir illik müddəti gözləməklə müqaviləni ləğv etmək ixtiyarı vardır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tərəflərdən heç biri müqaviləni ləğv etmək üçün bu hüquqdan istifadə etmirsə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müqavilə </w:t>
      </w:r>
      <w:r w:rsidRPr="008B165B">
        <w:rPr>
          <w:rFonts w:ascii="Arial Unicode MS" w:eastAsia="Arial Unicode MS" w:hAnsi="Arial Unicode MS" w:cs="Arial Unicode MS" w:hint="eastAsia"/>
          <w:sz w:val="24"/>
          <w:szCs w:val="24"/>
          <w:lang w:val="az-Latn-AZ"/>
        </w:rPr>
        <w:lastRenderedPageBreak/>
        <w:t>iki il müddətinə uzadılır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 müddətin bitməsi nəticəsində və ya tərəflərin təşəbbüsü ilə ləğv edildikdə tərəflər qarşılıqlı etimad prinsipini gözləməklə müqavilənin müddətini işgüzar qarşılıqlı münasibətlərin faktik qurtardığı vaxtadək eyni və ya dəyişdirilmiş şərtlərlə uzatmağa çalışmalıdırlar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729. </w:t>
      </w:r>
      <w:r w:rsidRPr="008B165B">
        <w:rPr>
          <w:rFonts w:ascii="Arial Unicode MS" w:eastAsia="Arial Unicode MS" w:hAnsi="Arial Unicode MS" w:cs="Arial Unicode MS" w:hint="eastAsia"/>
          <w:b/>
          <w:bCs/>
          <w:sz w:val="24"/>
          <w:szCs w:val="24"/>
          <w:lang w:val="az-Latn-AZ"/>
        </w:rPr>
        <w:t>Loyal rəqabət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729.1. </w:t>
      </w:r>
      <w:r w:rsidRPr="008B165B">
        <w:rPr>
          <w:rFonts w:ascii="Arial Unicode MS" w:eastAsia="Arial Unicode MS" w:hAnsi="Arial Unicode MS" w:cs="Arial Unicode MS" w:hint="eastAsia"/>
          <w:sz w:val="24"/>
          <w:szCs w:val="24"/>
          <w:lang w:val="az-Latn-AZ"/>
        </w:rPr>
        <w:t>Tərəflər müqavilə münasibətləri qurtardıqdan sonra da öz aralarında loyal rəqabət aparmağa borcludurlar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Bununla əlaqədar olaraq françayz alanın müəyyən ərazinin hüdudları daxilində rəqabət aparması üzərində ən çoxu bir il müddətinə qadağan qoyula bilər</w:t>
      </w:r>
      <w:r w:rsidRPr="008B165B">
        <w:rPr>
          <w:rFonts w:ascii="Arial Unicode MS" w:eastAsia="Arial Unicode MS" w:hAnsi="Arial Unicode MS" w:cs="Arial Unicode MS" w:hint="eastAsia"/>
          <w:sz w:val="24"/>
          <w:szCs w:val="24"/>
          <w:lang w:val="de-DE"/>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729.2. </w:t>
      </w:r>
      <w:r w:rsidRPr="008B165B">
        <w:rPr>
          <w:rFonts w:ascii="Arial Unicode MS" w:eastAsia="Arial Unicode MS" w:hAnsi="Arial Unicode MS" w:cs="Arial Unicode MS" w:hint="eastAsia"/>
          <w:sz w:val="24"/>
          <w:szCs w:val="24"/>
          <w:lang w:val="az-Latn-AZ"/>
        </w:rPr>
        <w:t>Əgər rəqabət aparmağın qadağan edilməsi françayz alanın peşə fəaliyyəti üçün təhlükə yarada bilərsə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 müddətinin bitməsinə baxmayaraq ona müvafiq maliyyə kompensasiyası verilməlidir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730. </w:t>
      </w:r>
      <w:r w:rsidRPr="008B165B">
        <w:rPr>
          <w:rFonts w:ascii="Arial Unicode MS" w:eastAsia="Arial Unicode MS" w:hAnsi="Arial Unicode MS" w:cs="Arial Unicode MS" w:hint="eastAsia"/>
          <w:b/>
          <w:bCs/>
          <w:sz w:val="24"/>
          <w:szCs w:val="24"/>
          <w:lang w:val="az-Latn-AZ"/>
        </w:rPr>
        <w:t>Françayz verənin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Françayz verən françayzinq sistemi ilə nəzərdə tutulan hüquqlar və informasiya üçün məsuliyyət daşıyır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françayz verən müqavilə öhdəliklərini təqsirli surətdə pozarsa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françayz alan əvəz ödənilməsini azalda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Azaltmanın miqdarı müstəqil ekspertin rəyi əsasında qəti surətdə müəyyənləşdirilməlidir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Bununla bağlı xərclər tərəflərin öhdəsinə qoyulur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731. </w:t>
      </w:r>
      <w:r w:rsidRPr="008B165B">
        <w:rPr>
          <w:rFonts w:ascii="Arial Unicode MS" w:eastAsia="Arial Unicode MS" w:hAnsi="Arial Unicode MS" w:cs="Arial Unicode MS" w:hint="eastAsia"/>
          <w:b/>
          <w:bCs/>
          <w:sz w:val="24"/>
          <w:szCs w:val="24"/>
          <w:lang w:val="az-Latn-AZ"/>
        </w:rPr>
        <w:t>Françayzinq hüquq münasibətlərinə tətbiq edilən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731.1. </w:t>
      </w:r>
      <w:r w:rsidRPr="008B165B">
        <w:rPr>
          <w:rFonts w:ascii="Arial Unicode MS" w:eastAsia="Arial Unicode MS" w:hAnsi="Arial Unicode MS" w:cs="Arial Unicode MS" w:hint="eastAsia"/>
          <w:sz w:val="24"/>
          <w:szCs w:val="24"/>
          <w:lang w:val="az-Latn-AZ"/>
        </w:rPr>
        <w:t>Əgər françayzinq müqaviləsinin predmetini əqli mülkiyyətdən istifadə hüquqlarının verilməsi təşkil edirsə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ona müəlliflik hüququ və əlaqəli hüquqlar haqqında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patent hüququ haqqında qanunvericiliyin müddəaları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731.2. </w:t>
      </w:r>
      <w:r w:rsidRPr="008B165B">
        <w:rPr>
          <w:rFonts w:ascii="Arial Unicode MS" w:eastAsia="Arial Unicode MS" w:hAnsi="Arial Unicode MS" w:cs="Arial Unicode MS" w:hint="eastAsia"/>
          <w:sz w:val="24"/>
          <w:szCs w:val="24"/>
          <w:lang w:val="az-Latn-AZ"/>
        </w:rPr>
        <w:t>Əgər françayz alan françayz verənin və ya françayz verənlə bağlı hər hansı müəssisənin mallarını yaymaqla daimi məşğul olursa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Məcəllənin ticarət nümayəndəliyi və konsessiya müqaviləsi haqqında müddəaları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731.3. </w:t>
      </w:r>
      <w:r w:rsidRPr="008B165B">
        <w:rPr>
          <w:rFonts w:ascii="Arial Unicode MS" w:eastAsia="Arial Unicode MS" w:hAnsi="Arial Unicode MS" w:cs="Arial Unicode MS" w:hint="eastAsia"/>
          <w:sz w:val="24"/>
          <w:szCs w:val="24"/>
          <w:lang w:val="az-Latn-AZ"/>
        </w:rPr>
        <w:t>Əgər françayzinq müqaviləsinin iştirakçıları başqa öhdəliklər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əmlak kirayəsi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podrat və xidmətlər göstərilməsi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götürürlərsə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iştirakçıların hüquq münasibətlərinə bu Məcəllənin həmin müqavilə növləri haqqında müddəaları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lastRenderedPageBreak/>
        <w:t xml:space="preserve">XXXVI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ƏvƏzsiz istifadƏ</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732. </w:t>
      </w:r>
      <w:r w:rsidRPr="008B165B">
        <w:rPr>
          <w:rFonts w:ascii="Arial Unicode MS" w:eastAsia="Arial Unicode MS" w:hAnsi="Arial Unicode MS" w:cs="Arial Unicode MS" w:hint="eastAsia"/>
          <w:b/>
          <w:bCs/>
          <w:sz w:val="24"/>
          <w:szCs w:val="24"/>
          <w:lang w:val="az-Latn-AZ"/>
        </w:rPr>
        <w:t>Əvəzsiz istifadə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Əvəzsiz istifadə müqaviləsinə görə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hər hansı əşyanı kirayəyə verən onu kirayəçinin istifadəsinə verməyi öhdəsinə götürür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isə həmin əşyanı kirayəyə verənə qaytarmağı öhdəsinə götürür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özü də bu öhdəlikləri iştirakçılar əvəzsiz icra etməlidirlər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733. </w:t>
      </w:r>
      <w:r w:rsidRPr="008B165B">
        <w:rPr>
          <w:rFonts w:ascii="Arial Unicode MS" w:eastAsia="Arial Unicode MS" w:hAnsi="Arial Unicode MS" w:cs="Arial Unicode MS" w:hint="eastAsia"/>
          <w:b/>
          <w:bCs/>
          <w:sz w:val="24"/>
          <w:szCs w:val="24"/>
          <w:lang w:val="az-Latn-AZ"/>
        </w:rPr>
        <w:t>Əvəzsiz istifadəyə verilən əşyanı kirayəyə verənin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733.1. </w:t>
      </w:r>
      <w:r w:rsidRPr="008B165B">
        <w:rPr>
          <w:rFonts w:ascii="Arial Unicode MS" w:eastAsia="Arial Unicode MS" w:hAnsi="Arial Unicode MS" w:cs="Arial Unicode MS" w:hint="eastAsia"/>
          <w:sz w:val="24"/>
          <w:szCs w:val="24"/>
          <w:lang w:val="az-Latn-AZ"/>
        </w:rPr>
        <w:t>Əvəzsiz istifadəyə verilən əşyanı kirayəyə verən kirayəçi qarşısında yalnız qəsdən və ya kobud ehtiyatsızlıq üzündən törədilmiş əməllər və ya qüsurlar üçün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733.2. </w:t>
      </w:r>
      <w:r w:rsidRPr="008B165B">
        <w:rPr>
          <w:rFonts w:ascii="Arial Unicode MS" w:eastAsia="Arial Unicode MS" w:hAnsi="Arial Unicode MS" w:cs="Arial Unicode MS" w:hint="eastAsia"/>
          <w:sz w:val="24"/>
          <w:szCs w:val="24"/>
          <w:lang w:val="az-Latn-AZ"/>
        </w:rPr>
        <w:t>Əgər kirayəyə verən üçüncü şəxslərin hər hansı hüquqlarının və ya iddialarının olduğunu və ya əvəzsiz istifadəyə verilmiş əşyanın hər hansı qüsurunu qəsdən gizlədirsə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bunun nəticəsində əmələ gələn zərərin əvəzini kirayəçiyə ödəməyə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lang w:val="de-DE"/>
        </w:rPr>
        <w:t xml:space="preserve">734. </w:t>
      </w:r>
      <w:r w:rsidRPr="008B165B">
        <w:rPr>
          <w:rFonts w:ascii="Arial Unicode MS" w:eastAsia="Arial Unicode MS" w:hAnsi="Arial Unicode MS" w:cs="Arial Unicode MS" w:hint="eastAsia"/>
          <w:b/>
          <w:bCs/>
          <w:sz w:val="24"/>
          <w:szCs w:val="24"/>
          <w:lang w:val="az-Latn-AZ"/>
        </w:rPr>
        <w:t>Əvəzsiz istifadəyə götürülmüş əşyanın saxlanması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734.1. </w:t>
      </w:r>
      <w:r w:rsidRPr="008B165B">
        <w:rPr>
          <w:rFonts w:ascii="Arial Unicode MS" w:eastAsia="Arial Unicode MS" w:hAnsi="Arial Unicode MS" w:cs="Arial Unicode MS" w:hint="eastAsia"/>
          <w:sz w:val="24"/>
          <w:szCs w:val="24"/>
          <w:lang w:val="az-Latn-AZ"/>
        </w:rPr>
        <w:t>Kirayəçi əvəzsiz istifadəyə götürdüyü əşyanın adi saxlanması və ona qulluq üçün zəruri olan xərcləri çəkməlidir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verənin digər xərclərin əvəzini ödəmək vəzifəsi özgə işlərini tapşırıqsız aparmaq haqqında və əsassız varlanma haqqında göstərişlərə uyğun müəyyənləşdirilir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734.2. </w:t>
      </w:r>
      <w:r w:rsidRPr="008B165B">
        <w:rPr>
          <w:rFonts w:ascii="Arial Unicode MS" w:eastAsia="Arial Unicode MS" w:hAnsi="Arial Unicode MS" w:cs="Arial Unicode MS" w:hint="eastAsia"/>
          <w:sz w:val="24"/>
          <w:szCs w:val="24"/>
          <w:lang w:val="az-Latn-AZ"/>
        </w:rPr>
        <w:t>Kirayəçi əvəzsiz istifadəyə götürdüyü əşyanın müqavilə üzrə istifadəsi çərçivəsində dəyişməsi və ya pisləşməsi üçün məsuliyyət daşımır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735. </w:t>
      </w:r>
      <w:r w:rsidRPr="008B165B">
        <w:rPr>
          <w:rFonts w:ascii="Arial Unicode MS" w:eastAsia="Arial Unicode MS" w:hAnsi="Arial Unicode MS" w:cs="Arial Unicode MS" w:hint="eastAsia"/>
          <w:b/>
          <w:bCs/>
          <w:sz w:val="24"/>
          <w:szCs w:val="24"/>
          <w:lang w:val="az-Latn-AZ"/>
        </w:rPr>
        <w:t>Əvəzsiz istifadəyə götürülmüş əşyadan müqavilə şərtlərinə uyğun istifadə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Kirayəçinin əvəzsiz istifadəyə götürdüyü əşyadan müqavilədə göstəriləndən savayı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başqa təyinatla istifadə etməsinə icazə verilmir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verənin icazəsi olmadan onun həmin əşyanı üçüncü şəxslərin istifadəsinə vermək hüququ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736. </w:t>
      </w:r>
      <w:r w:rsidRPr="008B165B">
        <w:rPr>
          <w:rFonts w:ascii="Arial Unicode MS" w:eastAsia="Arial Unicode MS" w:hAnsi="Arial Unicode MS" w:cs="Arial Unicode MS" w:hint="eastAsia"/>
          <w:b/>
          <w:bCs/>
          <w:sz w:val="24"/>
          <w:szCs w:val="24"/>
          <w:lang w:val="az-Latn-AZ"/>
        </w:rPr>
        <w:t>Əvəzsiz istifadəyə götürülmüş əşyanı qaytarmaq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736.1. </w:t>
      </w:r>
      <w:r w:rsidRPr="008B165B">
        <w:rPr>
          <w:rFonts w:ascii="Arial Unicode MS" w:eastAsia="Arial Unicode MS" w:hAnsi="Arial Unicode MS" w:cs="Arial Unicode MS" w:hint="eastAsia"/>
          <w:sz w:val="24"/>
          <w:szCs w:val="24"/>
          <w:lang w:val="az-Latn-AZ"/>
        </w:rPr>
        <w:t>Kirayəçi əvəzsiz istifadəyə götürdüyü əşyanı müqavilədə müəyyənləşdirilmiş müddət qurtardıqdan sonra qaytarmağa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736.2. </w:t>
      </w:r>
      <w:r w:rsidRPr="008B165B">
        <w:rPr>
          <w:rFonts w:ascii="Arial Unicode MS" w:eastAsia="Arial Unicode MS" w:hAnsi="Arial Unicode MS" w:cs="Arial Unicode MS" w:hint="eastAsia"/>
          <w:sz w:val="24"/>
          <w:szCs w:val="24"/>
          <w:lang w:val="az-Latn-AZ"/>
        </w:rPr>
        <w:t>Əgər əvəzsiz istifadə müddəti müəyyənləşdirilməyibsə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əşyanı əvəzsiz istifadə məqsədlərinə uyğun istifadə etdikdən sonra qaytarmalıdır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kirayəçinin əşyadan istifadə edə bilməsi üçün yetərli olan müddət bitərsə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əşyanın daha əvvəl qaytarılmasını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736.3. </w:t>
      </w:r>
      <w:r w:rsidRPr="008B165B">
        <w:rPr>
          <w:rFonts w:ascii="Arial Unicode MS" w:eastAsia="Arial Unicode MS" w:hAnsi="Arial Unicode MS" w:cs="Arial Unicode MS" w:hint="eastAsia"/>
          <w:sz w:val="24"/>
          <w:szCs w:val="24"/>
          <w:lang w:val="az-Latn-AZ"/>
        </w:rPr>
        <w:t>Əgər kirayə müddəti müəyyənləşdirilməyibsə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yaxud əvəzsiz istifadə məqsədlərinə əsasən onu müəyyənləşdirmək mümkün deyildirsə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kirayəyə verən əvəzsiz istifadəyə götürülmüş əşyanın qaytarılmasını istənilən vaxt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736.4. </w:t>
      </w:r>
      <w:r w:rsidRPr="008B165B">
        <w:rPr>
          <w:rFonts w:ascii="Arial Unicode MS" w:eastAsia="Arial Unicode MS" w:hAnsi="Arial Unicode MS" w:cs="Arial Unicode MS" w:hint="eastAsia"/>
          <w:sz w:val="24"/>
          <w:szCs w:val="24"/>
          <w:lang w:val="az-Latn-AZ"/>
        </w:rPr>
        <w:t>Əgər kirayəçi əvəzsiz istifadəyə götürdüyü əşyanı üçüncü şəxslərin istifadəsinə verirsə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şübhə halında kirayəyə verən əşyanın qaytarılmasını üçüncü şəxslərdən də istənilən vaxt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737. </w:t>
      </w:r>
      <w:r w:rsidRPr="008B165B">
        <w:rPr>
          <w:rFonts w:ascii="Arial Unicode MS" w:eastAsia="Arial Unicode MS" w:hAnsi="Arial Unicode MS" w:cs="Arial Unicode MS" w:hint="eastAsia"/>
          <w:b/>
          <w:bCs/>
          <w:sz w:val="24"/>
          <w:szCs w:val="24"/>
          <w:lang w:val="az-Latn-AZ"/>
        </w:rPr>
        <w:t>Əvəzsiz istifadə müqaviləsi üzrə hüquq münasibətlərinə vaxtından əvvəl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Kirayəyə verən əvəzsiz istifadə müqaviləsini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əvvələn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əvəzsiz istifadəyə verdiyi əşyaya gözlənilməz hallar nəticəsində ehtiyac duyduqda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ikincisi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 əşyadan müqavilənin şərtlərini pozmaqla istifadə etdikdə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əşyanı üçüncü şəxslərin istifadəsinə verdikdə və ya kirayəçinin kifayət qədər vicdanlı olmaması üzündən əşya mühüm təhlükəyə məruz qaldıqda və üçüncüsü</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kirayəçinin öldüyü halda vaxtından əvvəl ləğv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738. </w:t>
      </w:r>
      <w:r w:rsidRPr="008B165B">
        <w:rPr>
          <w:rFonts w:ascii="Arial Unicode MS" w:eastAsia="Arial Unicode MS" w:hAnsi="Arial Unicode MS" w:cs="Arial Unicode MS" w:hint="eastAsia"/>
          <w:b/>
          <w:bCs/>
          <w:sz w:val="24"/>
          <w:szCs w:val="24"/>
          <w:lang w:val="az-Latn-AZ"/>
        </w:rPr>
        <w:t>Əvəzsiz istifadə müqaviləsi üzrə müddətlər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Kirayəyə verənin əvəzsiz istifadəyə verilmiş əşyanın dəyişməsi və ya pisləşməsi nəticəsində dəyən zərərin əvəzinin ödənilməsi hüquqları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kirayəçinin çəkdiyi zəruri xərclərin əvəzinin ödənilməsi hüquqları altı aydan sonra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müddətin keçməsinə görə qüvvədən düşür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de-DE"/>
        </w:rPr>
        <w:t xml:space="preserve">XXXVII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Borc</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739. </w:t>
      </w:r>
      <w:r w:rsidRPr="008B165B">
        <w:rPr>
          <w:rFonts w:ascii="Arial Unicode MS" w:eastAsia="Arial Unicode MS" w:hAnsi="Arial Unicode MS" w:cs="Arial Unicode MS" w:hint="eastAsia"/>
          <w:b/>
          <w:bCs/>
          <w:sz w:val="24"/>
          <w:szCs w:val="24"/>
          <w:lang w:val="az-Latn-AZ"/>
        </w:rPr>
        <w:t>Borc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lastRenderedPageBreak/>
        <w:t xml:space="preserve">739.1. </w:t>
      </w:r>
      <w:r w:rsidRPr="008B165B">
        <w:rPr>
          <w:rFonts w:ascii="Arial Unicode MS" w:eastAsia="Arial Unicode MS" w:hAnsi="Arial Unicode MS" w:cs="Arial Unicode MS" w:hint="eastAsia"/>
          <w:sz w:val="24"/>
          <w:szCs w:val="24"/>
          <w:lang w:val="az-Latn-AZ"/>
        </w:rPr>
        <w:t>Borc müqaviləsinə görə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iştirakçılardan biri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 verən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pula və ya digər əvəz edilən əşyalara mülkiyyət hüququnu digər iştirakçıya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 alana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keçirməyi öhdəsinə götürür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iştirakçı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isə aldıqlarını müvafiq olaraq pul və ya eyni keyfiyyətdə və miqdarda olan eyni növlü əşyalar şəklində borc verənə qaytarmağı öhdəsinə götürür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739.2. </w:t>
      </w:r>
      <w:r w:rsidRPr="008B165B">
        <w:rPr>
          <w:rFonts w:ascii="Arial Unicode MS" w:eastAsia="Arial Unicode MS" w:hAnsi="Arial Unicode MS" w:cs="Arial Unicode MS" w:hint="eastAsia"/>
          <w:sz w:val="24"/>
          <w:szCs w:val="24"/>
          <w:lang w:val="az-Latn-AZ"/>
        </w:rPr>
        <w:t>Borc müqaviləsinin predmeti hər hansı pul məbləği olduqda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kredit müqaviləsi adlandırılır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Müstəqil peşə fəaliyyəti şəklində pul borc verməklə məşğul olan şəxslər əlavə olaraq peşəkarlıq qaydasında kreditlər verilməsi haqqında müddəaları gözləməlidirlər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740. </w:t>
      </w:r>
      <w:r w:rsidRPr="008B165B">
        <w:rPr>
          <w:rFonts w:ascii="Arial Unicode MS" w:eastAsia="Arial Unicode MS" w:hAnsi="Arial Unicode MS" w:cs="Arial Unicode MS" w:hint="eastAsia"/>
          <w:b/>
          <w:bCs/>
          <w:sz w:val="24"/>
          <w:szCs w:val="24"/>
          <w:lang w:val="az-Latn-AZ"/>
        </w:rPr>
        <w:t>Borc müqaviləsinin forması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Borc müqaviləsi şifahi bağlanır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Tərəflərin razılaşması ilə yazılı formadan da istifadə edilə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741. </w:t>
      </w:r>
      <w:r w:rsidRPr="008B165B">
        <w:rPr>
          <w:rFonts w:ascii="Arial Unicode MS" w:eastAsia="Arial Unicode MS" w:hAnsi="Arial Unicode MS" w:cs="Arial Unicode MS" w:hint="eastAsia"/>
          <w:b/>
          <w:bCs/>
          <w:sz w:val="24"/>
          <w:szCs w:val="24"/>
          <w:lang w:val="az-Latn-AZ"/>
        </w:rPr>
        <w:t>Borc üzrə faizlər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müqavilənin iştirakçıları borcun faizlər ilə verilməsini şərtləşdirirlərsə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faizlər müvafiq surətdə bir ilin sonunda ödənilməli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 bir il başa çatanadək qaytarılmalıdırsa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borcun qaytarılması ilə bir vaxtda ödənilməlidir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742. </w:t>
      </w:r>
      <w:r w:rsidRPr="008B165B">
        <w:rPr>
          <w:rFonts w:ascii="Arial Unicode MS" w:eastAsia="Arial Unicode MS" w:hAnsi="Arial Unicode MS" w:cs="Arial Unicode MS" w:hint="eastAsia"/>
          <w:b/>
          <w:bCs/>
          <w:sz w:val="24"/>
          <w:szCs w:val="24"/>
          <w:lang w:val="az-Latn-AZ"/>
        </w:rPr>
        <w:t>Borc müqaviləsinə xitam verilməsi və borcun qaytarılması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742.1. </w:t>
      </w:r>
      <w:r w:rsidRPr="008B165B">
        <w:rPr>
          <w:rFonts w:ascii="Arial Unicode MS" w:eastAsia="Arial Unicode MS" w:hAnsi="Arial Unicode MS" w:cs="Arial Unicode MS" w:hint="eastAsia"/>
          <w:sz w:val="24"/>
          <w:szCs w:val="24"/>
          <w:lang w:val="az-Latn-AZ"/>
        </w:rPr>
        <w:t>Əgər borcun qaytarılması üçün müddət qoyulmayıbsa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 verən və ya borc alan tərəfindən borc müqaviləsi ləğv edilərkən qaytarılmalıdır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742.2. </w:t>
      </w:r>
      <w:r w:rsidRPr="008B165B">
        <w:rPr>
          <w:rFonts w:ascii="Arial Unicode MS" w:eastAsia="Arial Unicode MS" w:hAnsi="Arial Unicode MS" w:cs="Arial Unicode MS" w:hint="eastAsia"/>
          <w:strike/>
          <w:sz w:val="24"/>
          <w:szCs w:val="24"/>
          <w:lang w:val="az-Latn-AZ"/>
        </w:rPr>
        <w:t xml:space="preserve">Qanunla müəyyənləşdirilmiş minimum əmək haqqının yüz mislindən </w:t>
      </w:r>
      <w:r w:rsidRPr="008B165B">
        <w:rPr>
          <w:rFonts w:ascii="Arial Unicode MS" w:eastAsia="Arial Unicode MS" w:hAnsi="Arial Unicode MS" w:cs="Arial Unicode MS" w:hint="eastAsia"/>
          <w:i/>
          <w:strike/>
          <w:sz w:val="24"/>
          <w:szCs w:val="24"/>
          <w:lang w:val="de-DE"/>
        </w:rPr>
        <w:t>şərti maliyyə vahidinin yüz mislindən</w:t>
      </w:r>
      <w:r w:rsidRPr="008B165B">
        <w:rPr>
          <w:rFonts w:ascii="Arial Unicode MS" w:eastAsia="Arial Unicode MS" w:hAnsi="Arial Unicode MS" w:cs="Arial Unicode MS" w:hint="eastAsia"/>
          <w:i/>
          <w:sz w:val="24"/>
          <w:szCs w:val="24"/>
          <w:lang w:val="de-DE"/>
        </w:rPr>
        <w:t xml:space="preserve"> Yüz on manatdan</w:t>
      </w:r>
      <w:r w:rsidRPr="008B165B">
        <w:rPr>
          <w:rFonts w:ascii="Arial Unicode MS" w:eastAsia="Arial Unicode MS" w:hAnsi="Arial Unicode MS" w:cs="Arial Unicode MS" w:hint="eastAsia"/>
          <w:sz w:val="24"/>
          <w:szCs w:val="24"/>
          <w:lang w:val="az-Latn-AZ"/>
        </w:rPr>
        <w:t xml:space="preserve"> çox məbləğdə borclar üçün borc müqaviləsinin ləğv edilməsi haqqında xəbərdarlıq müddəti üç ay</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daha az məbləğdə borclar üçün bir ay təşkil edir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borc üzrə faizlər şərtləşdirilməyibsə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 alanın ləğvetməyə dair bildiriş vermədən də borcu qaytarmaq hüququ vardır</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b/>
          <w:i/>
          <w:sz w:val="24"/>
          <w:szCs w:val="24"/>
          <w:lang w:val="az-Latn-AZ"/>
        </w:rPr>
        <w:t xml:space="preserve"> (</w:t>
      </w:r>
      <w:hyperlink r:id="rId95" w:anchor="bd_6_16315" w:history="1">
        <w:r w:rsidRPr="008B165B">
          <w:rPr>
            <w:rFonts w:ascii="Arial Unicode MS" w:eastAsia="Arial Unicode MS" w:hAnsi="Arial Unicode MS" w:cs="Arial Unicode MS" w:hint="eastAsia"/>
            <w:b/>
            <w:i/>
            <w:color w:val="0000FF"/>
            <w:sz w:val="24"/>
            <w:szCs w:val="24"/>
            <w:u w:val="single"/>
            <w:lang w:val="az-Latn-AZ"/>
          </w:rPr>
          <w:t>32</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743. </w:t>
      </w:r>
      <w:r w:rsidRPr="008B165B">
        <w:rPr>
          <w:rFonts w:ascii="Arial Unicode MS" w:eastAsia="Arial Unicode MS" w:hAnsi="Arial Unicode MS" w:cs="Arial Unicode MS" w:hint="eastAsia"/>
          <w:b/>
          <w:bCs/>
          <w:sz w:val="24"/>
          <w:szCs w:val="24"/>
          <w:lang w:val="az-Latn-AZ"/>
        </w:rPr>
        <w:t>Borcun dərhal qaytarılmasını tələb etmək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borc alanın əmlak vəziyyəti əhəmiyyətli dərəcədə pisləşərsə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isə borcun qaytarılması tələbi üçün təhlükə yaradarsa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 verən borcun dərhal qaytarılmasını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Bu hüquq həmçinin borc alanın əmlak vəziyyəti müqavilə bağlanmazdan </w:t>
      </w:r>
      <w:r w:rsidRPr="008B165B">
        <w:rPr>
          <w:rFonts w:ascii="Arial Unicode MS" w:eastAsia="Arial Unicode MS" w:hAnsi="Arial Unicode MS" w:cs="Arial Unicode MS" w:hint="eastAsia"/>
          <w:sz w:val="24"/>
          <w:szCs w:val="24"/>
          <w:lang w:val="az-Latn-AZ"/>
        </w:rPr>
        <w:lastRenderedPageBreak/>
        <w:t>əvvəl pisləşdikdə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 verənə isə bu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yalnız borc müqaviləsi bağlandıqdan sonra məlum olduqda da qüvvədədir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744. </w:t>
      </w:r>
      <w:r w:rsidRPr="008B165B">
        <w:rPr>
          <w:rFonts w:ascii="Arial Unicode MS" w:eastAsia="Arial Unicode MS" w:hAnsi="Arial Unicode MS" w:cs="Arial Unicode MS" w:hint="eastAsia"/>
          <w:b/>
          <w:bCs/>
          <w:sz w:val="24"/>
          <w:szCs w:val="24"/>
          <w:lang w:val="az-Latn-AZ"/>
        </w:rPr>
        <w:t>Borc alanın müqaviləni ləğv etməyə xüsusi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744.1. </w:t>
      </w:r>
      <w:r w:rsidRPr="008B165B">
        <w:rPr>
          <w:rFonts w:ascii="Arial Unicode MS" w:eastAsia="Arial Unicode MS" w:hAnsi="Arial Unicode MS" w:cs="Arial Unicode MS" w:hint="eastAsia"/>
          <w:sz w:val="24"/>
          <w:szCs w:val="24"/>
          <w:lang w:val="az-Latn-AZ"/>
        </w:rPr>
        <w:t>Borc alan müəyyən müddət üçün sabit faizlərin şərtləşdirildiyi borc müqaviləsini aşağıdakı hallarda tamamilə və ya qismən ləğv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744.1.1. </w:t>
      </w:r>
      <w:r w:rsidRPr="008B165B">
        <w:rPr>
          <w:rFonts w:ascii="Arial Unicode MS" w:eastAsia="Arial Unicode MS" w:hAnsi="Arial Unicode MS" w:cs="Arial Unicode MS" w:hint="eastAsia"/>
          <w:sz w:val="24"/>
          <w:szCs w:val="24"/>
          <w:lang w:val="az-Latn-AZ"/>
        </w:rPr>
        <w:t xml:space="preserve">faizlərlə bağlılığa borcun qaytarılması üçün müəyyənləşdirilmiş müddət çatanadək xitam verildikdə və faiz dərəcəsi haqqında heç bir yeni razılaşma qəbul edilmədikdə </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ləğvetmə haqqında bir aylıq xəbərdarlıq müddətini gözləməklə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ən tezi faizlərlə bağlılığa xitam verilən günün sonunda qüvvəyə minməklə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744.1.2. </w:t>
      </w:r>
      <w:r w:rsidRPr="008B165B">
        <w:rPr>
          <w:rFonts w:ascii="Arial Unicode MS" w:eastAsia="Arial Unicode MS" w:hAnsi="Arial Unicode MS" w:cs="Arial Unicode MS" w:hint="eastAsia"/>
          <w:sz w:val="24"/>
          <w:szCs w:val="24"/>
          <w:lang w:val="az-Latn-AZ"/>
        </w:rPr>
        <w:t xml:space="preserve">faiz dərəcəsinin il də daxil olmaqla müəyyən zaman hissələri üçün razılaşdırılması şərtləşdirildikdə </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ləğvetmə haqqında bir aylıq xəbərdarlıq müddətini gözləməklə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müvafiq olaraq yalnız faizlərlə bağlılığa xitam verilən günün sonunda qüvvəyə minməklə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744.1.3. </w:t>
      </w:r>
      <w:r w:rsidRPr="008B165B">
        <w:rPr>
          <w:rFonts w:ascii="Arial Unicode MS" w:eastAsia="Arial Unicode MS" w:hAnsi="Arial Unicode MS" w:cs="Arial Unicode MS" w:hint="eastAsia"/>
          <w:sz w:val="24"/>
          <w:szCs w:val="24"/>
          <w:lang w:val="az-Latn-AZ"/>
        </w:rPr>
        <w:t xml:space="preserve">borc fiziki şəxsə verildikdə </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ləğvetmə haqqında üç aylıq xəbərdarlıq müddətini gözləməklə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borc alındıqdan sonra doqquzuncu ayın axırından tez olmayaraq qüvvəyə minməklə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borc torpağa sahibliklə bağlı hüquqla təmin edilmişdirsə və ya tamamilə və ya başlıca olaraq sənətkarlıq şəklində və ya peşəkarlıq qaydasında müstəqil fəaliyyətin həyata keçirilməsi üçün nəzərdə tutulmuşdursa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744.1.4. </w:t>
      </w:r>
      <w:r w:rsidRPr="008B165B">
        <w:rPr>
          <w:rFonts w:ascii="Arial Unicode MS" w:eastAsia="Arial Unicode MS" w:hAnsi="Arial Unicode MS" w:cs="Arial Unicode MS" w:hint="eastAsia"/>
          <w:sz w:val="24"/>
          <w:szCs w:val="24"/>
          <w:lang w:val="az-Latn-AZ"/>
        </w:rPr>
        <w:t>hər bir halda borc alındıqdan on il sonra ləğvetmə haqqında altı aylıq xəbərdarlıq müddətini gözləməklə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borc alındıqdan sonra onun qaytarılması müddəti və ya faiz dərəcəsi yenidən şərtləşdirilirsə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razılaşmanın bağlanma anı ödəniş müddətini əvəz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744.2. </w:t>
      </w:r>
      <w:r w:rsidRPr="008B165B">
        <w:rPr>
          <w:rFonts w:ascii="Arial Unicode MS" w:eastAsia="Arial Unicode MS" w:hAnsi="Arial Unicode MS" w:cs="Arial Unicode MS" w:hint="eastAsia"/>
          <w:sz w:val="24"/>
          <w:szCs w:val="24"/>
          <w:lang w:val="az-Latn-AZ"/>
        </w:rPr>
        <w:t>Borclu faiz dərəcəsi dəyişən borc müqaviləsini ləğvetmə haqqında üç aylıq xəbərdarlıq müddətini gözləməklə istənilən vaxt ləğv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744.3. </w:t>
      </w:r>
      <w:r w:rsidRPr="008B165B">
        <w:rPr>
          <w:rFonts w:ascii="Arial Unicode MS" w:eastAsia="Arial Unicode MS" w:hAnsi="Arial Unicode MS" w:cs="Arial Unicode MS" w:hint="eastAsia"/>
          <w:sz w:val="24"/>
          <w:szCs w:val="24"/>
          <w:lang w:val="az-Latn-AZ"/>
        </w:rPr>
        <w:t>Əgər borclu ləğvetmə haqqında xəbərdarlıq müddətinin qurtardığı günün sonunadək borc verənə borcu ödəməzsə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 alan tərəfindən ləğvetmə natamam sayılır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744.4. </w:t>
      </w:r>
      <w:r w:rsidRPr="008B165B">
        <w:rPr>
          <w:rFonts w:ascii="Arial Unicode MS" w:eastAsia="Arial Unicode MS" w:hAnsi="Arial Unicode MS" w:cs="Arial Unicode MS" w:hint="eastAsia"/>
          <w:sz w:val="24"/>
          <w:szCs w:val="24"/>
          <w:lang w:val="az-Latn-AZ"/>
        </w:rPr>
        <w:t>Borc alanın bu maddəyə uyğun ləğvetmə hüquqları müqavilə ilə məhdudlaşdırıla və ya mürəkkəbləşdirilə bilməz</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müddəa Azərbaycan Respublikası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dövlət orqanları və ya bələdiyyələr üçün borc müqavilələrinə tətbiq edilmir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745. </w:t>
      </w:r>
      <w:r w:rsidRPr="008B165B">
        <w:rPr>
          <w:rFonts w:ascii="Arial Unicode MS" w:eastAsia="Arial Unicode MS" w:hAnsi="Arial Unicode MS" w:cs="Arial Unicode MS" w:hint="eastAsia"/>
          <w:b/>
          <w:bCs/>
          <w:sz w:val="24"/>
          <w:szCs w:val="24"/>
          <w:lang w:val="az-Latn-AZ"/>
        </w:rPr>
        <w:t>Borc verənin ləğvetmə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müqavilə üzrə digər iştirakçının əmlak vəziyyəti əhəmiyyətli dərəcədə pisləşərsə və bunun nəticəsində borcun qaytarılması təhlükəyə məruz qala bilərsə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 verən borc verəcəyini öhdəsinə götürdüyü bildirişi borc verəcəyini vəd etdiyi əşyanı və ya məbləği verənədək və ya ödəyənədək ləğv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746. </w:t>
      </w:r>
      <w:r w:rsidRPr="008B165B">
        <w:rPr>
          <w:rFonts w:ascii="Arial Unicode MS" w:eastAsia="Arial Unicode MS" w:hAnsi="Arial Unicode MS" w:cs="Arial Unicode MS" w:hint="eastAsia"/>
          <w:b/>
          <w:bCs/>
          <w:sz w:val="24"/>
          <w:szCs w:val="24"/>
          <w:lang w:val="az-Latn-AZ"/>
        </w:rPr>
        <w:t>Borc vermək vədi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Borc vermək vəd edildikdə vəd edən borc verməkdən o halda imtina edə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tərəfin əmlak vəziyyəti borcun qaytarılması üçün təhlükə törədəcək dərəcədə pisləşmiş olsun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 vermək vədi yazılı surtədə tərtib edilməlidir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XXXVIII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Lizinq</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747. </w:t>
      </w:r>
      <w:r w:rsidRPr="008B165B">
        <w:rPr>
          <w:rFonts w:ascii="Arial Unicode MS" w:eastAsia="Arial Unicode MS" w:hAnsi="Arial Unicode MS" w:cs="Arial Unicode MS" w:hint="eastAsia"/>
          <w:b/>
          <w:bCs/>
          <w:sz w:val="24"/>
          <w:szCs w:val="24"/>
          <w:lang w:val="az-Latn-AZ"/>
        </w:rPr>
        <w:t>Lizinq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747.1. </w:t>
      </w:r>
      <w:r w:rsidRPr="008B165B">
        <w:rPr>
          <w:rFonts w:ascii="Arial Unicode MS" w:eastAsia="Arial Unicode MS" w:hAnsi="Arial Unicode MS" w:cs="Arial Unicode MS" w:hint="eastAsia"/>
          <w:sz w:val="24"/>
          <w:szCs w:val="24"/>
          <w:lang w:val="az-Latn-AZ"/>
        </w:rPr>
        <w:t>Lizinq müqaviləsinə görə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verən müəyyən əşyanı müqavilə ilə şərtləşdirilmiş müəyyən haqla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müəyyən müddətə və digər şərtlərlə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alana əmlakı satın almaq hüququnun verilməsi də daxil olmaqla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alanın istifadəsinə verməyə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alan müəyyənləşdirilmiş dövriliklə muzd ödəməyə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747.2. </w:t>
      </w:r>
      <w:r w:rsidRPr="008B165B">
        <w:rPr>
          <w:rFonts w:ascii="Arial Unicode MS" w:eastAsia="Arial Unicode MS" w:hAnsi="Arial Unicode MS" w:cs="Arial Unicode MS" w:hint="eastAsia"/>
          <w:sz w:val="24"/>
          <w:szCs w:val="24"/>
          <w:lang w:val="az-Latn-AZ"/>
        </w:rPr>
        <w:t>Lizinq verən müqavilədə nəzərdə tutulan əmlakı hazırlamağa və ya əldə etməyə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747.3. </w:t>
      </w:r>
      <w:r w:rsidRPr="008B165B">
        <w:rPr>
          <w:rFonts w:ascii="Arial Unicode MS" w:eastAsia="Arial Unicode MS" w:hAnsi="Arial Unicode MS" w:cs="Arial Unicode MS" w:hint="eastAsia"/>
          <w:sz w:val="24"/>
          <w:szCs w:val="24"/>
          <w:lang w:val="az-Latn-AZ"/>
        </w:rPr>
        <w:t>Lizinq müqaviləsinə görə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alana müqavilə müddəti qurtardıqdan sonra lizinq predmetini əldə etmək və ya kirayələmək vəzifəsi həvalə edilə bilər və ya belə hüquq verilə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 öz predmetinin tam amortizasiyası ilə bitməsin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Qəti dəyər hesablanarkən amortizasiya faktı bütün hallarda nəzərə alınmalıdır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müqavilədə müvafiq müddəa yoxdursa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lizinq alanın lizinq predmetini əldə etməyə ixtiyarı çatır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edilmiş dəyişikliklərlə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747-1. </w:t>
      </w:r>
      <w:r w:rsidRPr="008B165B">
        <w:rPr>
          <w:rFonts w:ascii="Arial Unicode MS" w:eastAsia="Arial Unicode MS" w:hAnsi="Arial Unicode MS" w:cs="Arial Unicode MS" w:hint="eastAsia"/>
          <w:b/>
          <w:bCs/>
          <w:sz w:val="24"/>
          <w:szCs w:val="24"/>
          <w:lang w:val="az-Latn-AZ"/>
        </w:rPr>
        <w:t>Lizinq müqaviləsinin subyektləri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747-1.1. </w:t>
      </w:r>
      <w:r w:rsidRPr="008B165B">
        <w:rPr>
          <w:rFonts w:ascii="Arial Unicode MS" w:eastAsia="Arial Unicode MS" w:hAnsi="Arial Unicode MS" w:cs="Arial Unicode MS" w:hint="eastAsia"/>
          <w:sz w:val="24"/>
          <w:szCs w:val="24"/>
          <w:lang w:val="az-Latn-AZ"/>
        </w:rPr>
        <w:t>Lizinq müqaviləsinin subyektləri lizinq verən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alan və satıcıdır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verəndir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747-1.2. </w:t>
      </w:r>
      <w:r w:rsidRPr="008B165B">
        <w:rPr>
          <w:rFonts w:ascii="Arial Unicode MS" w:eastAsia="Arial Unicode MS" w:hAnsi="Arial Unicode MS" w:cs="Arial Unicode MS" w:hint="eastAsia"/>
          <w:sz w:val="24"/>
          <w:szCs w:val="24"/>
          <w:lang w:val="az-Latn-AZ"/>
        </w:rPr>
        <w:t>Lizinq verən lizinq müqaviləsinə əsasən cəlb edilmiş və ya özünə məxsus maliyyə vəsaiti hesabına əldə etdiyi və mülkiyyətində olan əşyanı lizinq obyekti kimi lizinq alana müəyyən haqla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müəyyən müddətə və şərtlərlə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mülkiyyət hüququnun lizinq alana keçməsi və ya keçməməsi şərti də daxil olmaqla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müvəqqəti sahibliyə və ya istifadəyə verən hüquqi və ya fiziki şəxsdir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747-1.3. </w:t>
      </w:r>
      <w:r w:rsidRPr="008B165B">
        <w:rPr>
          <w:rFonts w:ascii="Arial Unicode MS" w:eastAsia="Arial Unicode MS" w:hAnsi="Arial Unicode MS" w:cs="Arial Unicode MS" w:hint="eastAsia"/>
          <w:sz w:val="24"/>
          <w:szCs w:val="24"/>
          <w:lang w:val="az-Latn-AZ"/>
        </w:rPr>
        <w:t>Lizinq alan lizinq müqaviləsinə uyğun olaraq lizinq obyektini müəyyən haqla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müəyyən müddətə və şərtlərlə müvəqqəti sahibliyə və istifadəyə qəbul edən hüquqi və ya fiziki şəxsdir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747-1.4. </w:t>
      </w:r>
      <w:r w:rsidRPr="008B165B">
        <w:rPr>
          <w:rFonts w:ascii="Arial Unicode MS" w:eastAsia="Arial Unicode MS" w:hAnsi="Arial Unicode MS" w:cs="Arial Unicode MS" w:hint="eastAsia"/>
          <w:sz w:val="24"/>
          <w:szCs w:val="24"/>
          <w:lang w:val="az-Latn-AZ"/>
        </w:rPr>
        <w:t>Satıcı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 verən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müqaviləsinə əsasən lizinq obyektini lizinq verənə satan hüquqi və ya fiziki şəxsdir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747-1.5. </w:t>
      </w:r>
      <w:r w:rsidRPr="008B165B">
        <w:rPr>
          <w:rFonts w:ascii="Arial Unicode MS" w:eastAsia="Arial Unicode MS" w:hAnsi="Arial Unicode MS" w:cs="Arial Unicode MS" w:hint="eastAsia"/>
          <w:sz w:val="24"/>
          <w:szCs w:val="24"/>
          <w:lang w:val="az-Latn-AZ"/>
        </w:rPr>
        <w:t>Bu Məcəllə ilə müəyyənləşdirilmiş qaydada və hallarda Azərbaycan Respublikasının istənilən rezidenti və qeyri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 xml:space="preserve">rezidenti lizinq müqaviləsinin subyekti ola bilər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747-2. </w:t>
      </w:r>
      <w:r w:rsidRPr="008B165B">
        <w:rPr>
          <w:rFonts w:ascii="Arial Unicode MS" w:eastAsia="Arial Unicode MS" w:hAnsi="Arial Unicode MS" w:cs="Arial Unicode MS" w:hint="eastAsia"/>
          <w:b/>
          <w:bCs/>
          <w:sz w:val="24"/>
          <w:szCs w:val="24"/>
          <w:lang w:val="az-Latn-AZ"/>
        </w:rPr>
        <w:t>Lizinqin obyekti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Lizinqin obyekti Azərbaycan Respublikasının qanunlarına əsasən sərbəst mülki dövriyyədən çıxarılmış və ya mülki dövriyyəsi məhdudlaşdırılmış əşyalar istisna olmaqla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qanunvericiliklə müəyyənləşdirilmiş təsnifat üzrə əsas vəsaitə aid olan daşınar və ya daşınmaz əşyalardır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747-3. </w:t>
      </w:r>
      <w:r w:rsidRPr="008B165B">
        <w:rPr>
          <w:rFonts w:ascii="Arial Unicode MS" w:eastAsia="Arial Unicode MS" w:hAnsi="Arial Unicode MS" w:cs="Arial Unicode MS" w:hint="eastAsia"/>
          <w:b/>
          <w:bCs/>
          <w:sz w:val="24"/>
          <w:szCs w:val="24"/>
          <w:lang w:val="az-Latn-AZ"/>
        </w:rPr>
        <w:t>Lizinqin formaları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747-3.1. </w:t>
      </w:r>
      <w:r w:rsidRPr="008B165B">
        <w:rPr>
          <w:rFonts w:ascii="Arial Unicode MS" w:eastAsia="Arial Unicode MS" w:hAnsi="Arial Unicode MS" w:cs="Arial Unicode MS" w:hint="eastAsia"/>
          <w:sz w:val="24"/>
          <w:szCs w:val="24"/>
          <w:lang w:val="az-Latn-AZ"/>
        </w:rPr>
        <w:t>Lizinqin bu Məcəllə ilə tənzimlənən əsas formalarına daxili və beynəlxalq lizinq aiddir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747-3.2. </w:t>
      </w:r>
      <w:r w:rsidRPr="008B165B">
        <w:rPr>
          <w:rFonts w:ascii="Arial Unicode MS" w:eastAsia="Arial Unicode MS" w:hAnsi="Arial Unicode MS" w:cs="Arial Unicode MS" w:hint="eastAsia"/>
          <w:sz w:val="24"/>
          <w:szCs w:val="24"/>
          <w:lang w:val="az-Latn-AZ"/>
        </w:rPr>
        <w:t>Daxili lizinq həyata keçirildikdə lizinq verən və lizinq alan Azərbaycan Respublikasının rezidentləridir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747-3.3. </w:t>
      </w:r>
      <w:r w:rsidRPr="008B165B">
        <w:rPr>
          <w:rFonts w:ascii="Arial Unicode MS" w:eastAsia="Arial Unicode MS" w:hAnsi="Arial Unicode MS" w:cs="Arial Unicode MS" w:hint="eastAsia"/>
          <w:sz w:val="24"/>
          <w:szCs w:val="24"/>
          <w:lang w:val="az-Latn-AZ"/>
        </w:rPr>
        <w:t>Beynəlxalq lizinq həyata keçirildikdə lizinq verən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yaxud lizinq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ya onların hər ikisi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Azərbaycan Respublikasının qeyri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 xml:space="preserve">rezidentləridir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747-4. </w:t>
      </w:r>
      <w:r w:rsidRPr="008B165B">
        <w:rPr>
          <w:rFonts w:ascii="Arial Unicode MS" w:eastAsia="Arial Unicode MS" w:hAnsi="Arial Unicode MS" w:cs="Arial Unicode MS" w:hint="eastAsia"/>
          <w:b/>
          <w:bCs/>
          <w:sz w:val="24"/>
          <w:szCs w:val="24"/>
          <w:lang w:val="az-Latn-AZ"/>
        </w:rPr>
        <w:t>Sublizinq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747-4.1. </w:t>
      </w:r>
      <w:r w:rsidRPr="008B165B">
        <w:rPr>
          <w:rFonts w:ascii="Arial Unicode MS" w:eastAsia="Arial Unicode MS" w:hAnsi="Arial Unicode MS" w:cs="Arial Unicode MS" w:hint="eastAsia"/>
          <w:sz w:val="24"/>
          <w:szCs w:val="24"/>
          <w:lang w:val="az-Latn-AZ"/>
        </w:rPr>
        <w:t xml:space="preserve">Sublizinq </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sublizinq müqaviləsi ilə rəsmiləşdirilir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747-4.2. </w:t>
      </w:r>
      <w:r w:rsidRPr="008B165B">
        <w:rPr>
          <w:rFonts w:ascii="Arial Unicode MS" w:eastAsia="Arial Unicode MS" w:hAnsi="Arial Unicode MS" w:cs="Arial Unicode MS" w:hint="eastAsia"/>
          <w:sz w:val="24"/>
          <w:szCs w:val="24"/>
          <w:lang w:val="az-Latn-AZ"/>
        </w:rPr>
        <w:t>Sublizinq zamanı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əvəllər lizinq verəndən lizinq müqaviləsi üzrə alınmış lizinq müqaviləsinin obyektini lizinq müqaviləsi üzrə lizinq alan üçüncü şəxslərə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sublizinq müqaviləsi üzrə lizinq alana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haqq ödənilməklə və sublizinq müqaviləsinin şərtlərinə uyğun müddətə sahibliyə və istifadəyə verir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747-4.3. </w:t>
      </w:r>
      <w:r w:rsidRPr="008B165B">
        <w:rPr>
          <w:rFonts w:ascii="Arial Unicode MS" w:eastAsia="Arial Unicode MS" w:hAnsi="Arial Unicode MS" w:cs="Arial Unicode MS" w:hint="eastAsia"/>
          <w:sz w:val="24"/>
          <w:szCs w:val="24"/>
          <w:lang w:val="az-Latn-AZ"/>
        </w:rPr>
        <w:t>Əşya sublizinqə verildikdə satıcıya qarşı tələb hüququ sublizinq müqaviləsi üzrə lizinq alana keçir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747-4.4. </w:t>
      </w:r>
      <w:r w:rsidRPr="008B165B">
        <w:rPr>
          <w:rFonts w:ascii="Arial Unicode MS" w:eastAsia="Arial Unicode MS" w:hAnsi="Arial Unicode MS" w:cs="Arial Unicode MS" w:hint="eastAsia"/>
          <w:sz w:val="24"/>
          <w:szCs w:val="24"/>
          <w:lang w:val="az-Latn-AZ"/>
        </w:rPr>
        <w:t xml:space="preserve">Lizinq obyektinin sublizinqə verilməsi zamanı hökmən lizinq verənin yazılı razılığı olmalıdır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i/>
          <w:sz w:val="24"/>
          <w:szCs w:val="24"/>
          <w:lang w:val="de-DE"/>
        </w:rPr>
      </w:pPr>
      <w:r w:rsidRPr="008B165B">
        <w:rPr>
          <w:rFonts w:ascii="Arial Unicode MS" w:eastAsia="Arial Unicode MS" w:hAnsi="Arial Unicode MS" w:cs="Arial Unicode MS" w:hint="eastAsia"/>
          <w:b/>
          <w:bCs/>
          <w:i/>
          <w:sz w:val="24"/>
          <w:szCs w:val="24"/>
          <w:lang w:val="az-Latn-AZ"/>
        </w:rPr>
        <w:t>Maddə</w:t>
      </w:r>
      <w:r w:rsidRPr="008B165B">
        <w:rPr>
          <w:rFonts w:ascii="Arial Unicode MS" w:eastAsia="Arial Unicode MS" w:hAnsi="Arial Unicode MS" w:cs="Arial Unicode MS" w:hint="eastAsia"/>
          <w:b/>
          <w:bCs/>
          <w:i/>
          <w:sz w:val="24"/>
          <w:szCs w:val="24"/>
          <w:lang w:val="de-DE"/>
        </w:rPr>
        <w:t xml:space="preserve"> 747-5. </w:t>
      </w:r>
      <w:r w:rsidRPr="008B165B">
        <w:rPr>
          <w:rFonts w:ascii="Arial Unicode MS" w:eastAsia="Arial Unicode MS" w:hAnsi="Arial Unicode MS" w:cs="Arial Unicode MS" w:hint="eastAsia"/>
          <w:b/>
          <w:bCs/>
          <w:i/>
          <w:sz w:val="24"/>
          <w:szCs w:val="24"/>
          <w:lang w:val="az-Latn-AZ"/>
        </w:rPr>
        <w:t>Lizinq əməliyyatlarının hüquqi forması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i/>
          <w:sz w:val="24"/>
          <w:szCs w:val="24"/>
          <w:lang w:val="de-DE"/>
        </w:rPr>
      </w:pPr>
      <w:r w:rsidRPr="008B165B">
        <w:rPr>
          <w:rFonts w:ascii="Arial Unicode MS" w:eastAsia="Arial Unicode MS" w:hAnsi="Arial Unicode MS" w:cs="Arial Unicode MS" w:hint="eastAsia"/>
          <w:i/>
          <w:sz w:val="24"/>
          <w:szCs w:val="24"/>
          <w:lang w:val="de-DE"/>
        </w:rPr>
        <w:t xml:space="preserve">747-5.1. </w:t>
      </w:r>
      <w:r w:rsidRPr="008B165B">
        <w:rPr>
          <w:rFonts w:ascii="Arial Unicode MS" w:eastAsia="Arial Unicode MS" w:hAnsi="Arial Unicode MS" w:cs="Arial Unicode MS" w:hint="eastAsia"/>
          <w:i/>
          <w:sz w:val="24"/>
          <w:szCs w:val="24"/>
          <w:lang w:val="az-Latn-AZ"/>
        </w:rPr>
        <w:t>Lizinq əməliyyatlarının hüquqi forması ya lizinq verənlə lizinq alan arasında bağlanmış lizinq müqaviləsi və lizinq verənlə satıcı arasında bağlanmış alqı</w:t>
      </w:r>
      <w:r w:rsidRPr="008B165B">
        <w:rPr>
          <w:rFonts w:ascii="Arial Unicode MS" w:eastAsia="Arial Unicode MS" w:hAnsi="Arial Unicode MS" w:cs="Arial Unicode MS" w:hint="eastAsia"/>
          <w:i/>
          <w:sz w:val="24"/>
          <w:szCs w:val="24"/>
          <w:lang w:val="de-DE"/>
        </w:rPr>
        <w:t>-</w:t>
      </w:r>
      <w:r w:rsidRPr="008B165B">
        <w:rPr>
          <w:rFonts w:ascii="Arial Unicode MS" w:eastAsia="Arial Unicode MS" w:hAnsi="Arial Unicode MS" w:cs="Arial Unicode MS" w:hint="eastAsia"/>
          <w:i/>
          <w:sz w:val="24"/>
          <w:szCs w:val="24"/>
          <w:lang w:val="az-Latn-AZ"/>
        </w:rPr>
        <w:t>satqı müqaviləsidir</w:t>
      </w:r>
      <w:r w:rsidRPr="008B165B">
        <w:rPr>
          <w:rFonts w:ascii="Arial Unicode MS" w:eastAsia="Arial Unicode MS" w:hAnsi="Arial Unicode MS" w:cs="Arial Unicode MS" w:hint="eastAsia"/>
          <w:i/>
          <w:sz w:val="24"/>
          <w:szCs w:val="24"/>
          <w:lang w:val="de-DE"/>
        </w:rPr>
        <w:t xml:space="preserve">, </w:t>
      </w:r>
      <w:r w:rsidRPr="008B165B">
        <w:rPr>
          <w:rFonts w:ascii="Arial Unicode MS" w:eastAsia="Arial Unicode MS" w:hAnsi="Arial Unicode MS" w:cs="Arial Unicode MS" w:hint="eastAsia"/>
          <w:i/>
          <w:sz w:val="24"/>
          <w:szCs w:val="24"/>
          <w:lang w:val="az-Latn-AZ"/>
        </w:rPr>
        <w:t>ya da həmin şəxslər arasında bu Məcəllənin</w:t>
      </w:r>
      <w:r w:rsidRPr="008B165B">
        <w:rPr>
          <w:rFonts w:ascii="Arial Unicode MS" w:eastAsia="Arial Unicode MS" w:hAnsi="Arial Unicode MS" w:cs="Arial Unicode MS" w:hint="eastAsia"/>
          <w:i/>
          <w:sz w:val="24"/>
          <w:szCs w:val="24"/>
          <w:lang w:val="de-DE"/>
        </w:rPr>
        <w:t xml:space="preserve"> </w:t>
      </w:r>
      <w:r w:rsidRPr="008B165B">
        <w:rPr>
          <w:rFonts w:ascii="Arial Unicode MS" w:eastAsia="Arial Unicode MS" w:hAnsi="Arial Unicode MS" w:cs="Arial Unicode MS" w:hint="eastAsia"/>
          <w:i/>
          <w:strike/>
          <w:sz w:val="24"/>
          <w:szCs w:val="24"/>
          <w:lang w:val="de-DE"/>
        </w:rPr>
        <w:t>746-5.2-</w:t>
      </w:r>
      <w:r w:rsidRPr="008B165B">
        <w:rPr>
          <w:rFonts w:ascii="Arial Unicode MS" w:eastAsia="Arial Unicode MS" w:hAnsi="Arial Unicode MS" w:cs="Arial Unicode MS" w:hint="eastAsia"/>
          <w:i/>
          <w:strike/>
          <w:sz w:val="24"/>
          <w:szCs w:val="24"/>
          <w:lang w:val="az-Latn-AZ"/>
        </w:rPr>
        <w:t>ci</w:t>
      </w:r>
      <w:r w:rsidRPr="008B165B">
        <w:rPr>
          <w:rFonts w:ascii="Arial Unicode MS" w:eastAsia="Arial Unicode MS" w:hAnsi="Arial Unicode MS" w:cs="Arial Unicode MS" w:hint="eastAsia"/>
          <w:i/>
          <w:sz w:val="24"/>
          <w:szCs w:val="24"/>
          <w:lang w:val="az-Latn-AZ"/>
        </w:rPr>
        <w:t xml:space="preserve"> </w:t>
      </w:r>
      <w:r w:rsidRPr="008B165B">
        <w:rPr>
          <w:rFonts w:ascii="Arial Unicode MS" w:eastAsia="Arial Unicode MS" w:hAnsi="Arial Unicode MS" w:cs="Arial Unicode MS" w:hint="eastAsia"/>
          <w:i/>
          <w:color w:val="000000"/>
          <w:sz w:val="24"/>
          <w:szCs w:val="24"/>
          <w:lang w:val="de-DE"/>
        </w:rPr>
        <w:t>747-5.2-ci</w:t>
      </w:r>
      <w:r w:rsidRPr="008B165B">
        <w:rPr>
          <w:rFonts w:ascii="Arial Unicode MS" w:eastAsia="Arial Unicode MS" w:hAnsi="Arial Unicode MS" w:cs="Arial Unicode MS" w:hint="eastAsia"/>
          <w:b/>
          <w:i/>
          <w:iCs/>
          <w:color w:val="000000"/>
          <w:sz w:val="24"/>
          <w:szCs w:val="24"/>
          <w:lang w:val="de-DE"/>
        </w:rPr>
        <w:t xml:space="preserve"> (</w:t>
      </w:r>
      <w:hyperlink r:id="rId96" w:anchor="bd_5_20454" w:history="1">
        <w:r w:rsidRPr="008B165B">
          <w:rPr>
            <w:rFonts w:ascii="Arial Unicode MS" w:eastAsia="Arial Unicode MS" w:hAnsi="Arial Unicode MS" w:cs="Arial Unicode MS" w:hint="eastAsia"/>
            <w:b/>
            <w:i/>
            <w:iCs/>
            <w:color w:val="0000FF"/>
            <w:sz w:val="24"/>
            <w:szCs w:val="24"/>
            <w:u w:val="single"/>
            <w:lang w:val="de-DE"/>
          </w:rPr>
          <w:t>44</w:t>
        </w:r>
      </w:hyperlink>
      <w:r w:rsidRPr="008B165B">
        <w:rPr>
          <w:rFonts w:ascii="Arial Unicode MS" w:eastAsia="Arial Unicode MS" w:hAnsi="Arial Unicode MS" w:cs="Arial Unicode MS" w:hint="eastAsia"/>
          <w:b/>
          <w:i/>
          <w:iCs/>
          <w:color w:val="000000"/>
          <w:sz w:val="24"/>
          <w:szCs w:val="24"/>
          <w:lang w:val="de-DE"/>
        </w:rPr>
        <w:t xml:space="preserve">) </w:t>
      </w:r>
      <w:r w:rsidRPr="008B165B">
        <w:rPr>
          <w:rFonts w:ascii="Arial Unicode MS" w:eastAsia="Arial Unicode MS" w:hAnsi="Arial Unicode MS" w:cs="Arial Unicode MS" w:hint="eastAsia"/>
          <w:i/>
          <w:sz w:val="24"/>
          <w:szCs w:val="24"/>
          <w:lang w:val="az-Latn-AZ"/>
        </w:rPr>
        <w:t>maddəsinə və lizinqlə bağlı digər maddələrinə müvafiq surətdə bağlanmış üçtərəfli müqavilədir</w:t>
      </w:r>
      <w:r w:rsidRPr="008B165B">
        <w:rPr>
          <w:rFonts w:ascii="Arial Unicode MS" w:eastAsia="Arial Unicode MS" w:hAnsi="Arial Unicode MS" w:cs="Arial Unicode MS" w:hint="eastAsia"/>
          <w:i/>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i/>
          <w:sz w:val="24"/>
          <w:szCs w:val="24"/>
          <w:lang w:val="de-DE"/>
        </w:rPr>
      </w:pPr>
      <w:r w:rsidRPr="008B165B">
        <w:rPr>
          <w:rFonts w:ascii="Arial Unicode MS" w:eastAsia="Arial Unicode MS" w:hAnsi="Arial Unicode MS" w:cs="Arial Unicode MS" w:hint="eastAsia"/>
          <w:i/>
          <w:sz w:val="24"/>
          <w:szCs w:val="24"/>
          <w:lang w:val="de-DE"/>
        </w:rPr>
        <w:t xml:space="preserve">747-5.2. </w:t>
      </w:r>
      <w:r w:rsidRPr="008B165B">
        <w:rPr>
          <w:rFonts w:ascii="Arial Unicode MS" w:eastAsia="Arial Unicode MS" w:hAnsi="Arial Unicode MS" w:cs="Arial Unicode MS" w:hint="eastAsia"/>
          <w:i/>
          <w:sz w:val="24"/>
          <w:szCs w:val="24"/>
          <w:lang w:val="az-Latn-AZ"/>
        </w:rPr>
        <w:t>Lizinqlə əlaqədar bağlanılan alqı</w:t>
      </w:r>
      <w:r w:rsidRPr="008B165B">
        <w:rPr>
          <w:rFonts w:ascii="Arial Unicode MS" w:eastAsia="Arial Unicode MS" w:hAnsi="Arial Unicode MS" w:cs="Arial Unicode MS" w:hint="eastAsia"/>
          <w:i/>
          <w:sz w:val="24"/>
          <w:szCs w:val="24"/>
          <w:lang w:val="de-DE"/>
        </w:rPr>
        <w:t>-</w:t>
      </w:r>
      <w:r w:rsidRPr="008B165B">
        <w:rPr>
          <w:rFonts w:ascii="Arial Unicode MS" w:eastAsia="Arial Unicode MS" w:hAnsi="Arial Unicode MS" w:cs="Arial Unicode MS" w:hint="eastAsia"/>
          <w:i/>
          <w:sz w:val="24"/>
          <w:szCs w:val="24"/>
          <w:lang w:val="az-Latn-AZ"/>
        </w:rPr>
        <w:t>satqı müqaviləsində</w:t>
      </w:r>
      <w:r w:rsidRPr="008B165B">
        <w:rPr>
          <w:rFonts w:ascii="Arial Unicode MS" w:eastAsia="Arial Unicode MS" w:hAnsi="Arial Unicode MS" w:cs="Arial Unicode MS" w:hint="eastAsia"/>
          <w:i/>
          <w:sz w:val="24"/>
          <w:szCs w:val="24"/>
          <w:lang w:val="de-DE"/>
        </w:rPr>
        <w:t xml:space="preserve">, </w:t>
      </w:r>
      <w:r w:rsidRPr="008B165B">
        <w:rPr>
          <w:rFonts w:ascii="Arial Unicode MS" w:eastAsia="Arial Unicode MS" w:hAnsi="Arial Unicode MS" w:cs="Arial Unicode MS" w:hint="eastAsia"/>
          <w:i/>
          <w:sz w:val="24"/>
          <w:szCs w:val="24"/>
          <w:lang w:val="az-Latn-AZ"/>
        </w:rPr>
        <w:t>bu Məcəllə ilə nəzərdə tutulmuş şərtlərlə yanaşı</w:t>
      </w:r>
      <w:r w:rsidRPr="008B165B">
        <w:rPr>
          <w:rFonts w:ascii="Arial Unicode MS" w:eastAsia="Arial Unicode MS" w:hAnsi="Arial Unicode MS" w:cs="Arial Unicode MS" w:hint="eastAsia"/>
          <w:i/>
          <w:sz w:val="24"/>
          <w:szCs w:val="24"/>
          <w:lang w:val="de-DE"/>
        </w:rPr>
        <w:t xml:space="preserve">, </w:t>
      </w:r>
      <w:r w:rsidRPr="008B165B">
        <w:rPr>
          <w:rFonts w:ascii="Arial Unicode MS" w:eastAsia="Arial Unicode MS" w:hAnsi="Arial Unicode MS" w:cs="Arial Unicode MS" w:hint="eastAsia"/>
          <w:i/>
          <w:sz w:val="24"/>
          <w:szCs w:val="24"/>
          <w:lang w:val="az-Latn-AZ"/>
        </w:rPr>
        <w:t>aşağıdakılar da göstərilməlidir</w:t>
      </w:r>
      <w:r w:rsidRPr="008B165B">
        <w:rPr>
          <w:rFonts w:ascii="Arial Unicode MS" w:eastAsia="Arial Unicode MS" w:hAnsi="Arial Unicode MS" w:cs="Arial Unicode MS" w:hint="eastAsia"/>
          <w:i/>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i/>
          <w:sz w:val="24"/>
          <w:szCs w:val="24"/>
          <w:lang w:val="de-DE"/>
        </w:rPr>
      </w:pPr>
      <w:r w:rsidRPr="008B165B">
        <w:rPr>
          <w:rFonts w:ascii="Arial Unicode MS" w:eastAsia="Arial Unicode MS" w:hAnsi="Arial Unicode MS" w:cs="Arial Unicode MS" w:hint="eastAsia"/>
          <w:i/>
          <w:sz w:val="24"/>
          <w:szCs w:val="24"/>
          <w:lang w:val="de-DE"/>
        </w:rPr>
        <w:t xml:space="preserve">747-5.2.1. </w:t>
      </w:r>
      <w:r w:rsidRPr="008B165B">
        <w:rPr>
          <w:rFonts w:ascii="Arial Unicode MS" w:eastAsia="Arial Unicode MS" w:hAnsi="Arial Unicode MS" w:cs="Arial Unicode MS" w:hint="eastAsia"/>
          <w:i/>
          <w:sz w:val="24"/>
          <w:szCs w:val="24"/>
          <w:lang w:val="az-Latn-AZ"/>
        </w:rPr>
        <w:t>lizinq obyekti lizinq verən tərəfindən xüsusi olaraq lizinqə verilmək üçün əldə edilir</w:t>
      </w:r>
      <w:r w:rsidRPr="008B165B">
        <w:rPr>
          <w:rFonts w:ascii="Arial Unicode MS" w:eastAsia="Arial Unicode MS" w:hAnsi="Arial Unicode MS" w:cs="Arial Unicode MS" w:hint="eastAsia"/>
          <w:i/>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b/>
          <w:sz w:val="24"/>
          <w:szCs w:val="24"/>
          <w:lang w:val="de-DE"/>
        </w:rPr>
      </w:pPr>
      <w:r w:rsidRPr="008B165B">
        <w:rPr>
          <w:rFonts w:ascii="Arial Unicode MS" w:eastAsia="Arial Unicode MS" w:hAnsi="Arial Unicode MS" w:cs="Arial Unicode MS" w:hint="eastAsia"/>
          <w:i/>
          <w:sz w:val="24"/>
          <w:szCs w:val="24"/>
          <w:lang w:val="de-DE"/>
        </w:rPr>
        <w:t xml:space="preserve">747-5.2.2. </w:t>
      </w:r>
      <w:r w:rsidRPr="008B165B">
        <w:rPr>
          <w:rFonts w:ascii="Arial Unicode MS" w:eastAsia="Arial Unicode MS" w:hAnsi="Arial Unicode MS" w:cs="Arial Unicode MS" w:hint="eastAsia"/>
          <w:i/>
          <w:sz w:val="24"/>
          <w:szCs w:val="24"/>
          <w:lang w:val="az-Latn-AZ"/>
        </w:rPr>
        <w:t>lizinq müqaviləsində ayrı hal nəzərdə tutulmayıbsa</w:t>
      </w:r>
      <w:r w:rsidRPr="008B165B">
        <w:rPr>
          <w:rFonts w:ascii="Arial Unicode MS" w:eastAsia="Arial Unicode MS" w:hAnsi="Arial Unicode MS" w:cs="Arial Unicode MS" w:hint="eastAsia"/>
          <w:i/>
          <w:sz w:val="24"/>
          <w:szCs w:val="24"/>
          <w:lang w:val="de-DE"/>
        </w:rPr>
        <w:t xml:space="preserve">, </w:t>
      </w:r>
      <w:r w:rsidRPr="008B165B">
        <w:rPr>
          <w:rFonts w:ascii="Arial Unicode MS" w:eastAsia="Arial Unicode MS" w:hAnsi="Arial Unicode MS" w:cs="Arial Unicode MS" w:hint="eastAsia"/>
          <w:i/>
          <w:sz w:val="24"/>
          <w:szCs w:val="24"/>
          <w:lang w:val="az-Latn-AZ"/>
        </w:rPr>
        <w:t>lizinq alan lizinq obyektinin satıcısı ilə lizinq verən arasında bağlanılan alqı</w:t>
      </w:r>
      <w:r w:rsidRPr="008B165B">
        <w:rPr>
          <w:rFonts w:ascii="Arial Unicode MS" w:eastAsia="Arial Unicode MS" w:hAnsi="Arial Unicode MS" w:cs="Arial Unicode MS" w:hint="eastAsia"/>
          <w:i/>
          <w:sz w:val="24"/>
          <w:szCs w:val="24"/>
          <w:lang w:val="de-DE"/>
        </w:rPr>
        <w:t>-</w:t>
      </w:r>
      <w:r w:rsidRPr="008B165B">
        <w:rPr>
          <w:rFonts w:ascii="Arial Unicode MS" w:eastAsia="Arial Unicode MS" w:hAnsi="Arial Unicode MS" w:cs="Arial Unicode MS" w:hint="eastAsia"/>
          <w:i/>
          <w:sz w:val="24"/>
          <w:szCs w:val="24"/>
          <w:lang w:val="az-Latn-AZ"/>
        </w:rPr>
        <w:t>satqı müqaviləsindən irəli gələn alıcı hüquqlarına malikdir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i/>
          <w:iCs/>
          <w:sz w:val="24"/>
          <w:szCs w:val="24"/>
          <w:lang w:val="de-DE"/>
        </w:rPr>
        <w:t>(</w:t>
      </w:r>
      <w:r w:rsidRPr="008B165B">
        <w:rPr>
          <w:rFonts w:ascii="Arial Unicode MS" w:eastAsia="Arial Unicode MS" w:hAnsi="Arial Unicode MS" w:cs="Arial Unicode MS" w:hint="eastAsia"/>
          <w:b/>
          <w:i/>
          <w:iCs/>
          <w:sz w:val="24"/>
          <w:szCs w:val="24"/>
          <w:lang w:val="az-Latn-AZ"/>
        </w:rPr>
        <w:t>Azərbaycan Respublikasının</w:t>
      </w:r>
      <w:r w:rsidRPr="008B165B">
        <w:rPr>
          <w:rFonts w:ascii="Arial Unicode MS" w:eastAsia="Arial Unicode MS" w:hAnsi="Arial Unicode MS" w:cs="Arial Unicode MS" w:hint="eastAsia"/>
          <w:b/>
          <w:i/>
          <w:iCs/>
          <w:sz w:val="24"/>
          <w:szCs w:val="24"/>
          <w:lang w:val="de-DE"/>
        </w:rPr>
        <w:t xml:space="preserve"> 17 </w:t>
      </w:r>
      <w:r w:rsidRPr="008B165B">
        <w:rPr>
          <w:rFonts w:ascii="Arial Unicode MS" w:eastAsia="Arial Unicode MS" w:hAnsi="Arial Unicode MS" w:cs="Arial Unicode MS" w:hint="eastAsia"/>
          <w:b/>
          <w:i/>
          <w:iCs/>
          <w:sz w:val="24"/>
          <w:szCs w:val="24"/>
          <w:lang w:val="az-Latn-AZ"/>
        </w:rPr>
        <w:t>iyun</w:t>
      </w:r>
      <w:r w:rsidRPr="008B165B">
        <w:rPr>
          <w:rFonts w:ascii="Arial Unicode MS" w:eastAsia="Arial Unicode MS" w:hAnsi="Arial Unicode MS" w:cs="Arial Unicode MS" w:hint="eastAsia"/>
          <w:b/>
          <w:i/>
          <w:iCs/>
          <w:sz w:val="24"/>
          <w:szCs w:val="24"/>
          <w:lang w:val="de-DE"/>
        </w:rPr>
        <w:t xml:space="preserve"> 2003-</w:t>
      </w:r>
      <w:r w:rsidRPr="008B165B">
        <w:rPr>
          <w:rFonts w:ascii="Arial Unicode MS" w:eastAsia="Arial Unicode MS" w:hAnsi="Arial Unicode MS" w:cs="Arial Unicode MS" w:hint="eastAsia"/>
          <w:b/>
          <w:i/>
          <w:iCs/>
          <w:sz w:val="24"/>
          <w:szCs w:val="24"/>
          <w:lang w:val="az-Latn-AZ"/>
        </w:rPr>
        <w:t xml:space="preserve">cü il tarixli Qanunu ilə əlavə edilmişdir </w:t>
      </w:r>
      <w:r w:rsidRPr="008B165B">
        <w:rPr>
          <w:rFonts w:ascii="Arial Unicode MS" w:eastAsia="Arial Unicode MS" w:hAnsi="Arial Unicode MS" w:cs="Arial Unicode MS" w:hint="eastAsia"/>
          <w:b/>
          <w:i/>
          <w:iCs/>
          <w:sz w:val="24"/>
          <w:szCs w:val="24"/>
          <w:lang w:val="de-DE"/>
        </w:rPr>
        <w:t>— «</w:t>
      </w:r>
      <w:r w:rsidRPr="008B165B">
        <w:rPr>
          <w:rFonts w:ascii="Arial Unicode MS" w:eastAsia="Arial Unicode MS" w:hAnsi="Arial Unicode MS" w:cs="Arial Unicode MS" w:hint="eastAsia"/>
          <w:b/>
          <w:i/>
          <w:iCs/>
          <w:sz w:val="24"/>
          <w:szCs w:val="24"/>
          <w:lang w:val="az-Latn-AZ"/>
        </w:rPr>
        <w:t>Azərbaycan</w:t>
      </w:r>
      <w:r w:rsidRPr="008B165B">
        <w:rPr>
          <w:rFonts w:ascii="Arial Unicode MS" w:eastAsia="Arial Unicode MS" w:hAnsi="Arial Unicode MS" w:cs="Arial Unicode MS" w:hint="eastAsia"/>
          <w:b/>
          <w:i/>
          <w:iCs/>
          <w:sz w:val="24"/>
          <w:szCs w:val="24"/>
          <w:lang w:val="de-DE"/>
        </w:rPr>
        <w:t xml:space="preserve">» </w:t>
      </w:r>
      <w:r w:rsidRPr="008B165B">
        <w:rPr>
          <w:rFonts w:ascii="Arial Unicode MS" w:eastAsia="Arial Unicode MS" w:hAnsi="Arial Unicode MS" w:cs="Arial Unicode MS" w:hint="eastAsia"/>
          <w:b/>
          <w:i/>
          <w:iCs/>
          <w:sz w:val="24"/>
          <w:szCs w:val="24"/>
          <w:lang w:val="az-Latn-AZ"/>
        </w:rPr>
        <w:t>qəzeti</w:t>
      </w:r>
      <w:r w:rsidRPr="008B165B">
        <w:rPr>
          <w:rFonts w:ascii="Arial Unicode MS" w:eastAsia="Arial Unicode MS" w:hAnsi="Arial Unicode MS" w:cs="Arial Unicode MS" w:hint="eastAsia"/>
          <w:b/>
          <w:i/>
          <w:iCs/>
          <w:sz w:val="24"/>
          <w:szCs w:val="24"/>
          <w:lang w:val="de-DE"/>
        </w:rPr>
        <w:t xml:space="preserve">, 9 </w:t>
      </w:r>
      <w:r w:rsidRPr="008B165B">
        <w:rPr>
          <w:rFonts w:ascii="Arial Unicode MS" w:eastAsia="Arial Unicode MS" w:hAnsi="Arial Unicode MS" w:cs="Arial Unicode MS" w:hint="eastAsia"/>
          <w:b/>
          <w:i/>
          <w:iCs/>
          <w:sz w:val="24"/>
          <w:szCs w:val="24"/>
          <w:lang w:val="az-Latn-AZ"/>
        </w:rPr>
        <w:t xml:space="preserve">avqust </w:t>
      </w:r>
      <w:r w:rsidRPr="008B165B">
        <w:rPr>
          <w:rFonts w:ascii="Arial Unicode MS" w:eastAsia="Arial Unicode MS" w:hAnsi="Arial Unicode MS" w:cs="Arial Unicode MS" w:hint="eastAsia"/>
          <w:b/>
          <w:i/>
          <w:iCs/>
          <w:sz w:val="24"/>
          <w:szCs w:val="24"/>
          <w:lang w:val="de-DE"/>
        </w:rPr>
        <w:t>2003-</w:t>
      </w:r>
      <w:r w:rsidRPr="008B165B">
        <w:rPr>
          <w:rFonts w:ascii="Arial Unicode MS" w:eastAsia="Arial Unicode MS" w:hAnsi="Arial Unicode MS" w:cs="Arial Unicode MS" w:hint="eastAsia"/>
          <w:b/>
          <w:i/>
          <w:iCs/>
          <w:sz w:val="24"/>
          <w:szCs w:val="24"/>
          <w:lang w:val="az-Latn-AZ"/>
        </w:rPr>
        <w:t>cü il</w:t>
      </w:r>
      <w:r w:rsidRPr="008B165B">
        <w:rPr>
          <w:rFonts w:ascii="Arial Unicode MS" w:eastAsia="Arial Unicode MS" w:hAnsi="Arial Unicode MS" w:cs="Arial Unicode MS" w:hint="eastAsia"/>
          <w:b/>
          <w:i/>
          <w:iCs/>
          <w:sz w:val="24"/>
          <w:szCs w:val="24"/>
          <w:lang w:val="de-DE"/>
        </w:rPr>
        <w:t>)</w:t>
      </w:r>
      <w:r w:rsidRPr="008B165B">
        <w:rPr>
          <w:rFonts w:ascii="Arial Unicode MS" w:eastAsia="Arial Unicode MS" w:hAnsi="Arial Unicode MS" w:cs="Arial Unicode MS" w:hint="eastAsia"/>
          <w:b/>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748. </w:t>
      </w:r>
      <w:r w:rsidRPr="008B165B">
        <w:rPr>
          <w:rFonts w:ascii="Arial Unicode MS" w:eastAsia="Arial Unicode MS" w:hAnsi="Arial Unicode MS" w:cs="Arial Unicode MS" w:hint="eastAsia"/>
          <w:b/>
          <w:bCs/>
          <w:sz w:val="24"/>
          <w:szCs w:val="24"/>
          <w:lang w:val="az-Latn-AZ"/>
        </w:rPr>
        <w:t>Lizinq müqaviləsinin forması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 </w:t>
      </w:r>
      <w:r w:rsidRPr="008B165B">
        <w:rPr>
          <w:rFonts w:ascii="Arial Unicode MS" w:eastAsia="Arial Unicode MS" w:hAnsi="Arial Unicode MS" w:cs="Arial Unicode MS" w:hint="eastAsia"/>
          <w:sz w:val="24"/>
          <w:szCs w:val="24"/>
          <w:lang w:val="az-Latn-AZ"/>
        </w:rPr>
        <w:t>Lizinq müqaviləsi yazılı formada bağlanılır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748.2. </w:t>
      </w:r>
      <w:r w:rsidRPr="008B165B">
        <w:rPr>
          <w:rFonts w:ascii="Arial Unicode MS" w:eastAsia="Arial Unicode MS" w:hAnsi="Arial Unicode MS" w:cs="Arial Unicode MS" w:hint="eastAsia"/>
          <w:sz w:val="24"/>
          <w:szCs w:val="24"/>
          <w:lang w:val="az-Latn-AZ"/>
        </w:rPr>
        <w:t>Lizinq müqaviləsində aşağıdakılar göstərilməlidir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748.2.1. </w:t>
      </w:r>
      <w:r w:rsidRPr="008B165B">
        <w:rPr>
          <w:rFonts w:ascii="Arial Unicode MS" w:eastAsia="Arial Unicode MS" w:hAnsi="Arial Unicode MS" w:cs="Arial Unicode MS" w:hint="eastAsia"/>
          <w:sz w:val="24"/>
          <w:szCs w:val="24"/>
          <w:lang w:val="az-Latn-AZ"/>
        </w:rPr>
        <w:t>lizinq müqaviləsinin adında lizinqin forması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748.2.2. </w:t>
      </w:r>
      <w:r w:rsidRPr="008B165B">
        <w:rPr>
          <w:rFonts w:ascii="Arial Unicode MS" w:eastAsia="Arial Unicode MS" w:hAnsi="Arial Unicode MS" w:cs="Arial Unicode MS" w:hint="eastAsia"/>
          <w:sz w:val="24"/>
          <w:szCs w:val="24"/>
          <w:lang w:val="az-Latn-AZ"/>
        </w:rPr>
        <w:t>lizinq obyektinin dəqiq təsviri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748.2.3. </w:t>
      </w:r>
      <w:r w:rsidRPr="008B165B">
        <w:rPr>
          <w:rFonts w:ascii="Arial Unicode MS" w:eastAsia="Arial Unicode MS" w:hAnsi="Arial Unicode MS" w:cs="Arial Unicode MS" w:hint="eastAsia"/>
          <w:sz w:val="24"/>
          <w:szCs w:val="24"/>
          <w:lang w:val="az-Latn-AZ"/>
        </w:rPr>
        <w:t>lizinq obyekti üzrə verilən hüquqların həcmi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748.2.4. </w:t>
      </w:r>
      <w:r w:rsidRPr="008B165B">
        <w:rPr>
          <w:rFonts w:ascii="Arial Unicode MS" w:eastAsia="Arial Unicode MS" w:hAnsi="Arial Unicode MS" w:cs="Arial Unicode MS" w:hint="eastAsia"/>
          <w:sz w:val="24"/>
          <w:szCs w:val="24"/>
          <w:lang w:val="az-Latn-AZ"/>
        </w:rPr>
        <w:t>lizinq obyektinin verilmə yeri və qaydası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748.2.5. </w:t>
      </w:r>
      <w:r w:rsidRPr="008B165B">
        <w:rPr>
          <w:rFonts w:ascii="Arial Unicode MS" w:eastAsia="Arial Unicode MS" w:hAnsi="Arial Unicode MS" w:cs="Arial Unicode MS" w:hint="eastAsia"/>
          <w:sz w:val="24"/>
          <w:szCs w:val="24"/>
          <w:lang w:val="az-Latn-AZ"/>
        </w:rPr>
        <w:t>lizinq müqaviləsinin müddəti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748.2.6. </w:t>
      </w:r>
      <w:r w:rsidRPr="008B165B">
        <w:rPr>
          <w:rFonts w:ascii="Arial Unicode MS" w:eastAsia="Arial Unicode MS" w:hAnsi="Arial Unicode MS" w:cs="Arial Unicode MS" w:hint="eastAsia"/>
          <w:sz w:val="24"/>
          <w:szCs w:val="24"/>
          <w:lang w:val="az-Latn-AZ"/>
        </w:rPr>
        <w:t>lizinq obyektinin balans uçotunun qaydası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748.2.7. </w:t>
      </w:r>
      <w:r w:rsidRPr="008B165B">
        <w:rPr>
          <w:rFonts w:ascii="Arial Unicode MS" w:eastAsia="Arial Unicode MS" w:hAnsi="Arial Unicode MS" w:cs="Arial Unicode MS" w:hint="eastAsia"/>
          <w:sz w:val="24"/>
          <w:szCs w:val="24"/>
          <w:lang w:val="az-Latn-AZ"/>
        </w:rPr>
        <w:t>lizinq obyektinin saxlanması və təmiri qaydası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748.2.8. </w:t>
      </w:r>
      <w:r w:rsidRPr="008B165B">
        <w:rPr>
          <w:rFonts w:ascii="Arial Unicode MS" w:eastAsia="Arial Unicode MS" w:hAnsi="Arial Unicode MS" w:cs="Arial Unicode MS" w:hint="eastAsia"/>
          <w:sz w:val="24"/>
          <w:szCs w:val="24"/>
          <w:lang w:val="az-Latn-AZ"/>
        </w:rPr>
        <w:t>lizinq müqaviləsi əsasında lizinqverənin göstərəcəyi əlavə xidmətlərin siyahısı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748.2.9. </w:t>
      </w:r>
      <w:r w:rsidRPr="008B165B">
        <w:rPr>
          <w:rFonts w:ascii="Arial Unicode MS" w:eastAsia="Arial Unicode MS" w:hAnsi="Arial Unicode MS" w:cs="Arial Unicode MS" w:hint="eastAsia"/>
          <w:sz w:val="24"/>
          <w:szCs w:val="24"/>
          <w:lang w:val="az-Latn-AZ"/>
        </w:rPr>
        <w:t>lizinq ödənişinin ümumi məbləği və lizinqverənin mükafatının məbləği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748.2.10. </w:t>
      </w:r>
      <w:r w:rsidRPr="008B165B">
        <w:rPr>
          <w:rFonts w:ascii="Arial Unicode MS" w:eastAsia="Arial Unicode MS" w:hAnsi="Arial Unicode MS" w:cs="Arial Unicode MS" w:hint="eastAsia"/>
          <w:sz w:val="24"/>
          <w:szCs w:val="24"/>
          <w:lang w:val="az-Latn-AZ"/>
        </w:rPr>
        <w:t>hesablaşma qaydasını əks etdirən lizinq ödənişlərinin qrafiki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müqaviləsi vaxtından əvvəl icra edildikdə lizinq ödənişlərinin hesablanması qaydası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748.2.11. </w:t>
      </w:r>
      <w:r w:rsidRPr="008B165B">
        <w:rPr>
          <w:rFonts w:ascii="Arial Unicode MS" w:eastAsia="Arial Unicode MS" w:hAnsi="Arial Unicode MS" w:cs="Arial Unicode MS" w:hint="eastAsia"/>
          <w:sz w:val="24"/>
          <w:szCs w:val="24"/>
          <w:lang w:val="az-Latn-AZ"/>
        </w:rPr>
        <w:t>əgər müqavilə ilə ayrı hal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tərəflərin lizinq obyektini lizinq müqaviləsi ilə bağlı risklərdən sığorta etməsi vəzifələri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748.3. </w:t>
      </w:r>
      <w:r w:rsidRPr="008B165B">
        <w:rPr>
          <w:rFonts w:ascii="Arial Unicode MS" w:eastAsia="Arial Unicode MS" w:hAnsi="Arial Unicode MS" w:cs="Arial Unicode MS" w:hint="eastAsia"/>
          <w:sz w:val="24"/>
          <w:szCs w:val="24"/>
          <w:lang w:val="az-Latn-AZ"/>
        </w:rPr>
        <w:t>Lizinq müqaviləsində tərəflərin öhdəliklərinin mübahisəsiz və aşkar pozuntular sayılan və lizinq müqaviləsinin ləğvinə səbəb olan hallar müəyyənləşdirilməli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tərəflər arasında hesablaşma və lizinq obyektinin geri götürülməsi proseduru hökmən qeyd olunmalıdır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748.4. </w:t>
      </w:r>
      <w:r w:rsidRPr="008B165B">
        <w:rPr>
          <w:rFonts w:ascii="Arial Unicode MS" w:eastAsia="Arial Unicode MS" w:hAnsi="Arial Unicode MS" w:cs="Arial Unicode MS" w:hint="eastAsia"/>
          <w:sz w:val="24"/>
          <w:szCs w:val="24"/>
          <w:lang w:val="az-Latn-AZ"/>
        </w:rPr>
        <w:t xml:space="preserve">Lizinq müqaviləsində lizinq alanın lizinq müqaviləsinin şərtlərini saxlamaq və ya dəyişməklə lizinq müqaviləsinin müddətini uzatmaq hüququ nəzərdə tutula bilər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yeni redaksiyada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748-1. </w:t>
      </w:r>
      <w:r w:rsidRPr="008B165B">
        <w:rPr>
          <w:rFonts w:ascii="Arial Unicode MS" w:eastAsia="Arial Unicode MS" w:hAnsi="Arial Unicode MS" w:cs="Arial Unicode MS" w:hint="eastAsia"/>
          <w:b/>
          <w:bCs/>
          <w:sz w:val="24"/>
          <w:szCs w:val="24"/>
          <w:lang w:val="az-Latn-AZ"/>
        </w:rPr>
        <w:t>Lizinq müqaviləsi iştirakçılarının hüquq və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 </w:t>
      </w:r>
      <w:r w:rsidRPr="008B165B">
        <w:rPr>
          <w:rFonts w:ascii="Arial Unicode MS" w:eastAsia="Arial Unicode MS" w:hAnsi="Arial Unicode MS" w:cs="Arial Unicode MS" w:hint="eastAsia"/>
          <w:sz w:val="24"/>
          <w:szCs w:val="24"/>
          <w:lang w:val="az-Latn-AZ"/>
        </w:rPr>
        <w:t>Lizinq verən lizinq obyekti olan əmlakı lizinq alana lizinq müqaviləsinin şərtlərinə və həmin əmlakın təyinatına uyğun halda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vəziyyətdə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təqdim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748-1.2. </w:t>
      </w:r>
      <w:r w:rsidRPr="008B165B">
        <w:rPr>
          <w:rFonts w:ascii="Arial Unicode MS" w:eastAsia="Arial Unicode MS" w:hAnsi="Arial Unicode MS" w:cs="Arial Unicode MS" w:hint="eastAsia"/>
          <w:sz w:val="24"/>
          <w:szCs w:val="24"/>
          <w:lang w:val="az-Latn-AZ"/>
        </w:rPr>
        <w:t>Lizinq alan əmlakı qəbul edərkən hər hansı bir çatışmazlıq aşkar edərsə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qəbul protokolunda bu barədə qeyd etməli və çatışmazlıqları aradan qaldırmaq məqsədilə bu əmlakı satan hüquqi və ya fiziki şəxslər qarşısında tələb irəli sürmək üçün lizinq verənə məlumat verməlidir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748-1.3. </w:t>
      </w:r>
      <w:r w:rsidRPr="008B165B">
        <w:rPr>
          <w:rFonts w:ascii="Arial Unicode MS" w:eastAsia="Arial Unicode MS" w:hAnsi="Arial Unicode MS" w:cs="Arial Unicode MS" w:hint="eastAsia"/>
          <w:sz w:val="24"/>
          <w:szCs w:val="24"/>
          <w:lang w:val="az-Latn-AZ"/>
        </w:rPr>
        <w:t>Lizinq alan bilavasitə lizinq obyektinin satıcısı qarşısında bu obyektin keyfiyyət və komplektliyi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göndərilmə müddətləri barədə və satıcı ilə lizinq verənin arasında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 ilə nəzərdə tutulan digər tələbləri irəli sürə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748-1.4. </w:t>
      </w:r>
      <w:r w:rsidRPr="008B165B">
        <w:rPr>
          <w:rFonts w:ascii="Arial Unicode MS" w:eastAsia="Arial Unicode MS" w:hAnsi="Arial Unicode MS" w:cs="Arial Unicode MS" w:hint="eastAsia"/>
          <w:sz w:val="24"/>
          <w:szCs w:val="24"/>
          <w:lang w:val="az-Latn-AZ"/>
        </w:rPr>
        <w:t>Lizinq verən müvəqqəti sahibliyə və istifadəyə verilən lizinq obyektinin lizinq müqaviləsi bağlanarkən şərtləşdirilmiş və ya lizinq alana əvvəlcədən məlum olan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yaxud lizinq alanın lizinq obyektini nəzərdən keçirərkən və ya lizinq müqaviləsinin bağlanması zamanı onun sazlığını yoxlayarkən aşkar oluna bilən çatışmazlıqlar üçün məsuliyyət daşımır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748-1.5. </w:t>
      </w:r>
      <w:r w:rsidRPr="008B165B">
        <w:rPr>
          <w:rFonts w:ascii="Arial Unicode MS" w:eastAsia="Arial Unicode MS" w:hAnsi="Arial Unicode MS" w:cs="Arial Unicode MS" w:hint="eastAsia"/>
          <w:sz w:val="24"/>
          <w:szCs w:val="24"/>
          <w:lang w:val="az-Latn-AZ"/>
        </w:rPr>
        <w:t>Lizinq müqaviləsi qanuni qüvvəyə mindikdə lizinq alanın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müvafiq olaraq lizinq verənin lizinq verəndən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müvafiq olaraq lizinq alandan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müqaviləsi üzrə öhdəliklərinin yerinə yetirilməsini tələb etmək və onların yerinə yetirilmədiyi təqdirdə lizinq obyektinin qəbuluna hazırlıq zamanı vurulmuş zərərin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bu hazırlıq üçün bilavasitə xərc çəkilibsə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verən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müvafiq olaraq lizinq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tərəfindən ödənilməsini məhkəmə yolu ilə tələb etmək hüququ vardır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748-1.6. </w:t>
      </w:r>
      <w:r w:rsidRPr="008B165B">
        <w:rPr>
          <w:rFonts w:ascii="Arial Unicode MS" w:eastAsia="Arial Unicode MS" w:hAnsi="Arial Unicode MS" w:cs="Arial Unicode MS" w:hint="eastAsia"/>
          <w:sz w:val="24"/>
          <w:szCs w:val="24"/>
          <w:lang w:val="az-Latn-AZ"/>
        </w:rPr>
        <w:t>Lizinq obyektinə təminatlı xidmət</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müqaviləsində nəzərdə tutulubsa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satıcı tərəfindən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748-1.7. </w:t>
      </w:r>
      <w:r w:rsidRPr="008B165B">
        <w:rPr>
          <w:rFonts w:ascii="Arial Unicode MS" w:eastAsia="Arial Unicode MS" w:hAnsi="Arial Unicode MS" w:cs="Arial Unicode MS" w:hint="eastAsia"/>
          <w:sz w:val="24"/>
          <w:szCs w:val="24"/>
          <w:lang w:val="az-Latn-AZ"/>
        </w:rPr>
        <w:t>Lizinq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müqaviləsində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obyektinə texniki xidməti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orta və cari təmirini öz hesabına həyata keçirir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obyekti olan əmlakın əsaslı təmiri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lizinq müqaviləsi ilə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verən tərəfindən aparılır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748-1.8. </w:t>
      </w:r>
      <w:r w:rsidRPr="008B165B">
        <w:rPr>
          <w:rFonts w:ascii="Arial Unicode MS" w:eastAsia="Arial Unicode MS" w:hAnsi="Arial Unicode MS" w:cs="Arial Unicode MS" w:hint="eastAsia"/>
          <w:sz w:val="24"/>
          <w:szCs w:val="24"/>
          <w:lang w:val="az-Latn-AZ"/>
        </w:rPr>
        <w:t>Lizinq müqaviləsinə xitam verildikdən sonra lizinq alan lizinq obyektini normal köhnəlmə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amortizasiya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ya lizinq müqaviləsi ilə şərtlənən köhnəlmə nəzərə alınmaqla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verənə ondan aldığı vəziyyətdə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halda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qaytarmalıdır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748-1.9. </w:t>
      </w:r>
      <w:r w:rsidRPr="008B165B">
        <w:rPr>
          <w:rFonts w:ascii="Arial Unicode MS" w:eastAsia="Arial Unicode MS" w:hAnsi="Arial Unicode MS" w:cs="Arial Unicode MS" w:hint="eastAsia"/>
          <w:sz w:val="24"/>
          <w:szCs w:val="24"/>
          <w:lang w:val="az-Latn-AZ"/>
        </w:rPr>
        <w:t>Lizinq alan lizinq obyektini qaytarmayıbsa və ya vaxtında qaytarmayıbsa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verənin gecikmə vaxtı üçün ödəniş tələb etmək hüququ vardır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748-1.10. </w:t>
      </w:r>
      <w:r w:rsidRPr="008B165B">
        <w:rPr>
          <w:rFonts w:ascii="Arial Unicode MS" w:eastAsia="Arial Unicode MS" w:hAnsi="Arial Unicode MS" w:cs="Arial Unicode MS" w:hint="eastAsia"/>
          <w:sz w:val="24"/>
          <w:szCs w:val="24"/>
          <w:lang w:val="az-Latn-AZ"/>
        </w:rPr>
        <w:t>Əgər lizinq alan lizinq verənin yazılı razılığı ilə lizinq obyektini öz vəsaiti hesabına yaxşılaşdırıbsa və bu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obyektinə zərər vurmadan ayrıla bilmirsə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müqaviləsinə xitam verildikdən sonra lizinq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müqaviləsi ilə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yaxşılaşdırılmaların dəyərinin ona ödənilməsini tələb etmək hüququna malikdir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748-1.11. </w:t>
      </w:r>
      <w:r w:rsidRPr="008B165B">
        <w:rPr>
          <w:rFonts w:ascii="Arial Unicode MS" w:eastAsia="Arial Unicode MS" w:hAnsi="Arial Unicode MS" w:cs="Arial Unicode MS" w:hint="eastAsia"/>
          <w:sz w:val="24"/>
          <w:szCs w:val="24"/>
          <w:lang w:val="az-Latn-AZ"/>
        </w:rPr>
        <w:t>Əgər lizinq alan lizinq verənin yazılı razılığı olmadan lizinq obyektini öz vəsaiti hesabına yaxşılaşdırıbsa və bu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obyektinə zərər vurmadan ayrıla bilmirsə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lastRenderedPageBreak/>
        <w:t>lizinq müqaviləsinə xitam verildikdən sonra lizinq alan bu yaxşılaşdırmaların dəyərinin ona ödənilməsini tələb etmək hüququna malik deyildir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748-1.12. </w:t>
      </w:r>
      <w:r w:rsidRPr="008B165B">
        <w:rPr>
          <w:rFonts w:ascii="Arial Unicode MS" w:eastAsia="Arial Unicode MS" w:hAnsi="Arial Unicode MS" w:cs="Arial Unicode MS" w:hint="eastAsia"/>
          <w:sz w:val="24"/>
          <w:szCs w:val="24"/>
          <w:lang w:val="az-Latn-AZ"/>
        </w:rPr>
        <w:t>Lizinq verənin aşağıdakı hallarda pul məbləğlərini və lizinq obyektini mübahisəsiz geri almaq və bununla da lizinq müqaviləsini vaxtından əvvəl ləğv etmək hüququ vardır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748-1.12.1. </w:t>
      </w:r>
      <w:r w:rsidRPr="008B165B">
        <w:rPr>
          <w:rFonts w:ascii="Arial Unicode MS" w:eastAsia="Arial Unicode MS" w:hAnsi="Arial Unicode MS" w:cs="Arial Unicode MS" w:hint="eastAsia"/>
          <w:sz w:val="24"/>
          <w:szCs w:val="24"/>
          <w:lang w:val="az-Latn-AZ"/>
        </w:rPr>
        <w:t>lizinq alanın lizinq obyektindən istifadə şəraiti lizinq müqaviləsinin şərtlərinə və ya lizinq obyektinin təyinatına uyğun deyilsə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748-1.12.2. </w:t>
      </w:r>
      <w:r w:rsidRPr="008B165B">
        <w:rPr>
          <w:rFonts w:ascii="Arial Unicode MS" w:eastAsia="Arial Unicode MS" w:hAnsi="Arial Unicode MS" w:cs="Arial Unicode MS" w:hint="eastAsia"/>
          <w:sz w:val="24"/>
          <w:szCs w:val="24"/>
          <w:lang w:val="az-Latn-AZ"/>
        </w:rPr>
        <w:t>lizinq alan lizinq verənin icazəsi olmadan sublizinq həyata keçirirsə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748-1.12.3. </w:t>
      </w:r>
      <w:r w:rsidRPr="008B165B">
        <w:rPr>
          <w:rFonts w:ascii="Arial Unicode MS" w:eastAsia="Arial Unicode MS" w:hAnsi="Arial Unicode MS" w:cs="Arial Unicode MS" w:hint="eastAsia"/>
          <w:sz w:val="24"/>
          <w:szCs w:val="24"/>
          <w:lang w:val="az-Latn-AZ"/>
        </w:rPr>
        <w:t>lizinq alan lizinq obyektini işlək halda saxlamırsa və bu da onun istehlak keyfiyyətlərini pisləşdirirsə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748-1.12.4. </w:t>
      </w:r>
      <w:r w:rsidRPr="008B165B">
        <w:rPr>
          <w:rFonts w:ascii="Arial Unicode MS" w:eastAsia="Arial Unicode MS" w:hAnsi="Arial Unicode MS" w:cs="Arial Unicode MS" w:hint="eastAsia"/>
          <w:sz w:val="24"/>
          <w:szCs w:val="24"/>
          <w:lang w:val="az-Latn-AZ"/>
        </w:rPr>
        <w:t>lizinq alan lizinq obyektindən istifadə üçün haqqı müqavilə ilə nəzərdə tutulan ödəniş müddətləri üzrə ardıcıl olaraq iki dəfədən artıq ödəmirsə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748-1.13. </w:t>
      </w:r>
      <w:r w:rsidRPr="008B165B">
        <w:rPr>
          <w:rFonts w:ascii="Arial Unicode MS" w:eastAsia="Arial Unicode MS" w:hAnsi="Arial Unicode MS" w:cs="Arial Unicode MS" w:hint="eastAsia"/>
          <w:sz w:val="24"/>
          <w:szCs w:val="24"/>
          <w:lang w:val="az-Latn-AZ"/>
        </w:rPr>
        <w:t xml:space="preserve">Lizinq müqaviləsi iştirakçılarının digər hüquq və vəzifələri Azərbaycan Respublikasının Mülki Məcəlləsi ilə tənzimlənir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748-2. </w:t>
      </w:r>
      <w:r w:rsidRPr="008B165B">
        <w:rPr>
          <w:rFonts w:ascii="Arial Unicode MS" w:eastAsia="Arial Unicode MS" w:hAnsi="Arial Unicode MS" w:cs="Arial Unicode MS" w:hint="eastAsia"/>
          <w:b/>
          <w:bCs/>
          <w:sz w:val="24"/>
          <w:szCs w:val="24"/>
          <w:lang w:val="az-Latn-AZ"/>
        </w:rPr>
        <w:t>Lizinq zamanı mülkiyyət münasibətləri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748-2.1. </w:t>
      </w:r>
      <w:r w:rsidRPr="008B165B">
        <w:rPr>
          <w:rFonts w:ascii="Arial Unicode MS" w:eastAsia="Arial Unicode MS" w:hAnsi="Arial Unicode MS" w:cs="Arial Unicode MS" w:hint="eastAsia"/>
          <w:sz w:val="24"/>
          <w:szCs w:val="24"/>
          <w:lang w:val="az-Latn-AZ"/>
        </w:rPr>
        <w:t>Lizinq alana müvəqqəti sahibliyə və ya istifadəyə verilmiş lizinq obyekti lizinq verənin mülkiyyətidir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748-2.2. </w:t>
      </w:r>
      <w:r w:rsidRPr="008B165B">
        <w:rPr>
          <w:rFonts w:ascii="Arial Unicode MS" w:eastAsia="Arial Unicode MS" w:hAnsi="Arial Unicode MS" w:cs="Arial Unicode MS" w:hint="eastAsia"/>
          <w:sz w:val="24"/>
          <w:szCs w:val="24"/>
          <w:lang w:val="az-Latn-AZ"/>
        </w:rPr>
        <w:t>Lizinq müqaviləsində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obyektinə sahiblik və ondan istifadə hüququ lizinq alana tam həcmdə keçir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748-2.3. </w:t>
      </w:r>
      <w:r w:rsidRPr="008B165B">
        <w:rPr>
          <w:rFonts w:ascii="Arial Unicode MS" w:eastAsia="Arial Unicode MS" w:hAnsi="Arial Unicode MS" w:cs="Arial Unicode MS" w:hint="eastAsia"/>
          <w:sz w:val="24"/>
          <w:szCs w:val="24"/>
          <w:lang w:val="az-Latn-AZ"/>
        </w:rPr>
        <w:t>Lizinq verən bu Məcəllənin</w:t>
      </w:r>
      <w:r w:rsidRPr="008B165B">
        <w:rPr>
          <w:rFonts w:ascii="Arial Unicode MS" w:eastAsia="Arial Unicode MS" w:hAnsi="Arial Unicode MS" w:cs="Arial Unicode MS" w:hint="eastAsia"/>
          <w:sz w:val="24"/>
          <w:szCs w:val="24"/>
          <w:lang w:val="de-DE"/>
        </w:rPr>
        <w:t xml:space="preserve"> 748-1.11-</w:t>
      </w:r>
      <w:r w:rsidRPr="008B165B">
        <w:rPr>
          <w:rFonts w:ascii="Arial Unicode MS" w:eastAsia="Arial Unicode MS" w:hAnsi="Arial Unicode MS" w:cs="Arial Unicode MS" w:hint="eastAsia"/>
          <w:sz w:val="24"/>
          <w:szCs w:val="24"/>
          <w:lang w:val="az-Latn-AZ"/>
        </w:rPr>
        <w:t>ci maddəsində və lizinq müqaviləsində nəzərdə tutulmuş hallarda lizinq obyektini lizinq alanın sahibliyindən və istifadəsindən geri almaq hüququna malikdir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748-2.4. </w:t>
      </w:r>
      <w:r w:rsidRPr="008B165B">
        <w:rPr>
          <w:rFonts w:ascii="Arial Unicode MS" w:eastAsia="Arial Unicode MS" w:hAnsi="Arial Unicode MS" w:cs="Arial Unicode MS" w:hint="eastAsia"/>
          <w:sz w:val="24"/>
          <w:szCs w:val="24"/>
          <w:lang w:val="az-Latn-AZ"/>
        </w:rPr>
        <w:t>Lizinq alanın həyata keçirdiyi lizinq obyektinin ayrılan yaxşılaşdırılmaları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lizinq müqaviləsi ilə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mülkiyyətidir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748-2.5. </w:t>
      </w:r>
      <w:r w:rsidRPr="008B165B">
        <w:rPr>
          <w:rFonts w:ascii="Arial Unicode MS" w:eastAsia="Arial Unicode MS" w:hAnsi="Arial Unicode MS" w:cs="Arial Unicode MS" w:hint="eastAsia"/>
          <w:sz w:val="24"/>
          <w:szCs w:val="24"/>
          <w:lang w:val="az-Latn-AZ"/>
        </w:rPr>
        <w:t>Maliyyə lizinqi zamanı lizinq obyektinə mülkiyyət hüququ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maliyyə lizinqi müqaviləsində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bütün lizinq ödənişlərinin verilməsi şərti ilə müqavilə müddəti başa çatmazdan əvvəl lizinq alana keçir </w:t>
      </w:r>
      <w:r w:rsidRPr="008B165B">
        <w:rPr>
          <w:rFonts w:ascii="Arial Unicode MS" w:eastAsia="Arial Unicode MS" w:hAnsi="Arial Unicode MS" w:cs="Arial Unicode MS" w:hint="eastAsia"/>
          <w:i/>
          <w:iCs/>
          <w:sz w:val="24"/>
          <w:szCs w:val="24"/>
          <w:lang w:val="de-DE"/>
        </w:rPr>
        <w:lastRenderedPageBreak/>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748-3. </w:t>
      </w:r>
      <w:r w:rsidRPr="008B165B">
        <w:rPr>
          <w:rFonts w:ascii="Arial Unicode MS" w:eastAsia="Arial Unicode MS" w:hAnsi="Arial Unicode MS" w:cs="Arial Unicode MS" w:hint="eastAsia"/>
          <w:b/>
          <w:bCs/>
          <w:sz w:val="24"/>
          <w:szCs w:val="24"/>
          <w:lang w:val="az-Latn-AZ"/>
        </w:rPr>
        <w:t>Lizinq obyektinin uçotu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 xml:space="preserve">Maləyyə lizinqi əsasında lizinq alana verilmiş lizinq obyekti tərəflərin qarşılıqlı razılığı əsasında lizinq verənin və ya lizinq alanın balansında uçota alınmalıdır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748-4. </w:t>
      </w:r>
      <w:r w:rsidRPr="008B165B">
        <w:rPr>
          <w:rFonts w:ascii="Arial Unicode MS" w:eastAsia="Arial Unicode MS" w:hAnsi="Arial Unicode MS" w:cs="Arial Unicode MS" w:hint="eastAsia"/>
          <w:b/>
          <w:bCs/>
          <w:sz w:val="24"/>
          <w:szCs w:val="24"/>
          <w:lang w:val="az-Latn-AZ"/>
        </w:rPr>
        <w:t>Lizinq obyektinin üçüncü şəxslərə güzəşti və girov qoyulması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748-4.1. </w:t>
      </w:r>
      <w:r w:rsidRPr="008B165B">
        <w:rPr>
          <w:rFonts w:ascii="Arial Unicode MS" w:eastAsia="Arial Unicode MS" w:hAnsi="Arial Unicode MS" w:cs="Arial Unicode MS" w:hint="eastAsia"/>
          <w:sz w:val="24"/>
          <w:szCs w:val="24"/>
          <w:lang w:val="az-Latn-AZ"/>
        </w:rPr>
        <w:t>Lizinq verən lizinq müqaviləsi üzrə öz hüquqlarını üçüncü şəxsə tam və ya qismən güzəşt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748-4.2. </w:t>
      </w:r>
      <w:r w:rsidRPr="008B165B">
        <w:rPr>
          <w:rFonts w:ascii="Arial Unicode MS" w:eastAsia="Arial Unicode MS" w:hAnsi="Arial Unicode MS" w:cs="Arial Unicode MS" w:hint="eastAsia"/>
          <w:sz w:val="24"/>
          <w:szCs w:val="24"/>
          <w:lang w:val="az-Latn-AZ"/>
        </w:rPr>
        <w:t xml:space="preserve">Lizinq verən pul vəsaitinin cəlb edilməsi məqsədilə girov kimi lizinq müqaviləsinin şərtləri üzrə alınacaq lizinqin obyektini istifadə edə bilər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748-5. </w:t>
      </w:r>
      <w:r w:rsidRPr="008B165B">
        <w:rPr>
          <w:rFonts w:ascii="Arial Unicode MS" w:eastAsia="Arial Unicode MS" w:hAnsi="Arial Unicode MS" w:cs="Arial Unicode MS" w:hint="eastAsia"/>
          <w:b/>
          <w:bCs/>
          <w:sz w:val="24"/>
          <w:szCs w:val="24"/>
          <w:lang w:val="az-Latn-AZ"/>
        </w:rPr>
        <w:t>Lizinq müqaviləsinin obyekti olan əmlakın qeydiyyatı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 xml:space="preserve">Lizinq müqaviləsinin obyekti olan əmlaka hüquqlar bu Məcəllədə nəzərdə tutulan hallarda bu Məcəlləyə və digər normativ hüquqi aktlara uyğun olaraq müvafiq icra hakimiyyəti orqanı tərəfindən dövlət qeydiyyatına alınmalıdır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748-6. </w:t>
      </w:r>
      <w:r w:rsidRPr="008B165B">
        <w:rPr>
          <w:rFonts w:ascii="Arial Unicode MS" w:eastAsia="Arial Unicode MS" w:hAnsi="Arial Unicode MS" w:cs="Arial Unicode MS" w:hint="eastAsia"/>
          <w:b/>
          <w:bCs/>
          <w:sz w:val="24"/>
          <w:szCs w:val="24"/>
          <w:lang w:val="az-Latn-AZ"/>
        </w:rPr>
        <w:t>Lizinq obyektinin və sahibkarlıq</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maliyyə</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risklərinin sığortası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748-6.1. </w:t>
      </w:r>
      <w:r w:rsidRPr="008B165B">
        <w:rPr>
          <w:rFonts w:ascii="Arial Unicode MS" w:eastAsia="Arial Unicode MS" w:hAnsi="Arial Unicode MS" w:cs="Arial Unicode MS" w:hint="eastAsia"/>
          <w:sz w:val="24"/>
          <w:szCs w:val="24"/>
          <w:lang w:val="az-Latn-AZ"/>
        </w:rPr>
        <w:t>Lizinq müqaviləsində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satıcı əmlakı lizinq verənə verdiyi andan lizinq müqaviləsinin müddəti başa çatanadək lizinq obyektini itirilmə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məhv olma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çatışmazlıq və ya zədələnmə risklərindən sığortalamalıdır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748-6.2. </w:t>
      </w:r>
      <w:r w:rsidRPr="008B165B">
        <w:rPr>
          <w:rFonts w:ascii="Arial Unicode MS" w:eastAsia="Arial Unicode MS" w:hAnsi="Arial Unicode MS" w:cs="Arial Unicode MS" w:hint="eastAsia"/>
          <w:sz w:val="24"/>
          <w:szCs w:val="24"/>
          <w:lang w:val="az-Latn-AZ"/>
        </w:rPr>
        <w:t>Sahibkarlıq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maliyyə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risklərinin sığortası lizinq müqaviləsi tərəflərin razılığı ilə həyata keçirilə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748-6.3. </w:t>
      </w:r>
      <w:r w:rsidRPr="008B165B">
        <w:rPr>
          <w:rFonts w:ascii="Arial Unicode MS" w:eastAsia="Arial Unicode MS" w:hAnsi="Arial Unicode MS" w:cs="Arial Unicode MS" w:hint="eastAsia"/>
          <w:sz w:val="24"/>
          <w:szCs w:val="24"/>
          <w:lang w:val="az-Latn-AZ"/>
        </w:rPr>
        <w:t>Sığorta edənin öhdəliklərini yerinə yetirən və qazanc götürən tərəflər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həmçinin sığortanın müddəti lizinq müqaviləsi ilə müəyyənləşdirilir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748.6.4. </w:t>
      </w:r>
      <w:r w:rsidRPr="008B165B">
        <w:rPr>
          <w:rFonts w:ascii="Arial Unicode MS" w:eastAsia="Arial Unicode MS" w:hAnsi="Arial Unicode MS" w:cs="Arial Unicode MS" w:hint="eastAsia"/>
          <w:sz w:val="24"/>
          <w:szCs w:val="24"/>
          <w:lang w:val="az-Latn-AZ"/>
        </w:rPr>
        <w:t>Lizinq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Azərbaycan Respublikasının qanunvericiliyi ilə məyyənləşdirilən hallarda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obyektinin istifadəsi prosesində digər şəxslərin həyatına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sağlamlığına və ya əmlakına dəyən ziyan nəticəsində yaranan öhdəliklərin yerinə yetirilməsinə görə öz məsuliyyətini sığortalamalıdır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748-6.5. </w:t>
      </w:r>
      <w:r w:rsidRPr="008B165B">
        <w:rPr>
          <w:rFonts w:ascii="Arial Unicode MS" w:eastAsia="Arial Unicode MS" w:hAnsi="Arial Unicode MS" w:cs="Arial Unicode MS" w:hint="eastAsia"/>
          <w:sz w:val="24"/>
          <w:szCs w:val="24"/>
          <w:lang w:val="az-Latn-AZ"/>
        </w:rPr>
        <w:t xml:space="preserve">Lizinq alanın lizinq müqaviləsinin pozulmasına görə öz məsuliyyətinin riskini lizinq verənin xeyrinə sığortalamaq hüququ vardır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748-7. </w:t>
      </w:r>
      <w:r w:rsidRPr="008B165B">
        <w:rPr>
          <w:rFonts w:ascii="Arial Unicode MS" w:eastAsia="Arial Unicode MS" w:hAnsi="Arial Unicode MS" w:cs="Arial Unicode MS" w:hint="eastAsia"/>
          <w:b/>
          <w:bCs/>
          <w:sz w:val="24"/>
          <w:szCs w:val="24"/>
          <w:lang w:val="az-Latn-AZ"/>
        </w:rPr>
        <w:t>Lizinq müqaviləsinin tərəfləri arasında risklərin bölüşdürülməsi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748-7.1. </w:t>
      </w:r>
      <w:r w:rsidRPr="008B165B">
        <w:rPr>
          <w:rFonts w:ascii="Arial Unicode MS" w:eastAsia="Arial Unicode MS" w:hAnsi="Arial Unicode MS" w:cs="Arial Unicode MS" w:hint="eastAsia"/>
          <w:sz w:val="24"/>
          <w:szCs w:val="24"/>
          <w:lang w:val="az-Latn-AZ"/>
        </w:rPr>
        <w:t>Lizinq obyekti olan əmlakın zərərin bütün növlərindən qorunması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həmçinin onun məhv edilməsi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itirilməsi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korlanması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talanması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vaxtından əvvəl sıradan çıxması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quraşdırılması və ya istifadəsi zamanı buraxılan səhvlərdən və istismarı zamanı yol verilən risklərdən qorunması ilə bağlı məsuliyyəti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müqaviləsi ilə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obyektinin faktiki qəbulu anından lizinq alan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748-7.2. </w:t>
      </w:r>
      <w:r w:rsidRPr="008B165B">
        <w:rPr>
          <w:rFonts w:ascii="Arial Unicode MS" w:eastAsia="Arial Unicode MS" w:hAnsi="Arial Unicode MS" w:cs="Arial Unicode MS" w:hint="eastAsia"/>
          <w:sz w:val="24"/>
          <w:szCs w:val="24"/>
          <w:lang w:val="az-Latn-AZ"/>
        </w:rPr>
        <w:t>Satıcının müflisləşməsi ilə bağlı riskin məsuliyyətini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lizinq müqaivləsi ilə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satıcını seçən tərəf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748-7.3. </w:t>
      </w:r>
      <w:r w:rsidRPr="008B165B">
        <w:rPr>
          <w:rFonts w:ascii="Arial Unicode MS" w:eastAsia="Arial Unicode MS" w:hAnsi="Arial Unicode MS" w:cs="Arial Unicode MS" w:hint="eastAsia"/>
          <w:sz w:val="24"/>
          <w:szCs w:val="24"/>
          <w:lang w:val="az-Latn-AZ"/>
        </w:rPr>
        <w:t>Lizinq obyektinin lizinq müqaviləsinə əsasən istifadə məqsədlərinə uyğunsuzluğu ilə bağlı riskin məsuliyyətini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müqaviləsi ilə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lizinq obyektini seçən tərəf daşıyır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748-8. </w:t>
      </w:r>
      <w:r w:rsidRPr="008B165B">
        <w:rPr>
          <w:rFonts w:ascii="Arial Unicode MS" w:eastAsia="Arial Unicode MS" w:hAnsi="Arial Unicode MS" w:cs="Arial Unicode MS" w:hint="eastAsia"/>
          <w:b/>
          <w:bCs/>
          <w:sz w:val="24"/>
          <w:szCs w:val="24"/>
          <w:lang w:val="az-Latn-AZ"/>
        </w:rPr>
        <w:t>Üçüncü şəxslərin iddiasının lizinqin obyektinə yönəldilməsi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748-8.1. </w:t>
      </w:r>
      <w:r w:rsidRPr="008B165B">
        <w:rPr>
          <w:rFonts w:ascii="Arial Unicode MS" w:eastAsia="Arial Unicode MS" w:hAnsi="Arial Unicode MS" w:cs="Arial Unicode MS" w:hint="eastAsia"/>
          <w:sz w:val="24"/>
          <w:szCs w:val="24"/>
          <w:lang w:val="az-Latn-AZ"/>
        </w:rPr>
        <w:t>Lizinq alanın öhdəliklərinə görə üçüncü şəxslərin iddiası lizinqin predmetinə yönəldilə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748-8.2. </w:t>
      </w:r>
      <w:r w:rsidRPr="008B165B">
        <w:rPr>
          <w:rFonts w:ascii="Arial Unicode MS" w:eastAsia="Arial Unicode MS" w:hAnsi="Arial Unicode MS" w:cs="Arial Unicode MS" w:hint="eastAsia"/>
          <w:sz w:val="24"/>
          <w:szCs w:val="24"/>
          <w:lang w:val="az-Latn-AZ"/>
        </w:rPr>
        <w:t xml:space="preserve">Lizinq verənin əmlakına yönəldilmiş üçüncü şəxslərin iddiası lizinq verənin yalnız bu mülkiyyət hüququnun obyektinə </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obyektinə münasibətdə aid edilə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İddianın təmin edilməsi nəticəsində lizinq verənin hüquqlarını əldə edənə lizinq verənin lizinq müqaviləsində müəyyənləşdirilmiş həm hüquqları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həm də öhdəlikləri məcburi qaydada keçir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748-9. </w:t>
      </w:r>
      <w:r w:rsidRPr="008B165B">
        <w:rPr>
          <w:rFonts w:ascii="Arial Unicode MS" w:eastAsia="Arial Unicode MS" w:hAnsi="Arial Unicode MS" w:cs="Arial Unicode MS" w:hint="eastAsia"/>
          <w:b/>
          <w:bCs/>
          <w:sz w:val="24"/>
          <w:szCs w:val="24"/>
          <w:lang w:val="az-Latn-AZ"/>
        </w:rPr>
        <w:t>Lizinqin obyektinin itirilməsi zamanı lizinq alanın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lizinq müqaviləsində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lizinq alanın günahı üzündən lizinq obyektinin itirilməsi və ya lizinq obyektinin öz funksiyalarını itirməsi lizinq alanı lizinq müqaviləsi üzrə öhdəliklərindən azad etmir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748-10. </w:t>
      </w:r>
      <w:r w:rsidRPr="008B165B">
        <w:rPr>
          <w:rFonts w:ascii="Arial Unicode MS" w:eastAsia="Arial Unicode MS" w:hAnsi="Arial Unicode MS" w:cs="Arial Unicode MS" w:hint="eastAsia"/>
          <w:b/>
          <w:bCs/>
          <w:sz w:val="24"/>
          <w:szCs w:val="24"/>
          <w:lang w:val="az-Latn-AZ"/>
        </w:rPr>
        <w:t>Lizinq ödənişləri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748-10.1. </w:t>
      </w:r>
      <w:r w:rsidRPr="008B165B">
        <w:rPr>
          <w:rFonts w:ascii="Arial Unicode MS" w:eastAsia="Arial Unicode MS" w:hAnsi="Arial Unicode MS" w:cs="Arial Unicode MS" w:hint="eastAsia"/>
          <w:sz w:val="24"/>
          <w:szCs w:val="24"/>
          <w:lang w:val="az-Latn-AZ"/>
        </w:rPr>
        <w:t>Lizinq müqaviləsinin qüvvədə olduğu müddət ərzində həmin müqavilə üzrə ödənişlərin ümumi məbləği lizinq ödənişləri hesab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ödənişləri lizinq müqaviləsi üzrə lizinq alana verilmiş lizinq obyektindən istifadəyə görə onun tərəfindən lizinq verənin xeyrinə həyata keçirilən ödənişlərdir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748-10.2. </w:t>
      </w:r>
      <w:r w:rsidRPr="008B165B">
        <w:rPr>
          <w:rFonts w:ascii="Arial Unicode MS" w:eastAsia="Arial Unicode MS" w:hAnsi="Arial Unicode MS" w:cs="Arial Unicode MS" w:hint="eastAsia"/>
          <w:sz w:val="24"/>
          <w:szCs w:val="24"/>
          <w:lang w:val="az-Latn-AZ"/>
        </w:rPr>
        <w:t>Lizinq ödənişlərinin məbləği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həyata keçirilməsi üsulu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forması və dövriliyi lizinq müqaviləsinə uyğun olaraq bu Məcəllənin müddəaları nəzərə alınmaqla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748-10.3. </w:t>
      </w:r>
      <w:r w:rsidRPr="008B165B">
        <w:rPr>
          <w:rFonts w:ascii="Arial Unicode MS" w:eastAsia="Arial Unicode MS" w:hAnsi="Arial Unicode MS" w:cs="Arial Unicode MS" w:hint="eastAsia"/>
          <w:sz w:val="24"/>
          <w:szCs w:val="24"/>
          <w:lang w:val="az-Latn-AZ"/>
        </w:rPr>
        <w:t>Əgər lizinq alan və lizinq verən arasında lizinq ödənişləri ilə bağlı hesablaşmalar lizinq obyekti vasitəsilə istehsal olunan məhsulla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natura formasında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aparılırsa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belə məhsulun qiyməti tərəflərin razılığı ilə müəyyənləşdirilir və lizinq müqaviləsində qeyd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748-10.4. </w:t>
      </w:r>
      <w:r w:rsidRPr="008B165B">
        <w:rPr>
          <w:rFonts w:ascii="Arial Unicode MS" w:eastAsia="Arial Unicode MS" w:hAnsi="Arial Unicode MS" w:cs="Arial Unicode MS" w:hint="eastAsia"/>
          <w:sz w:val="24"/>
          <w:szCs w:val="24"/>
          <w:lang w:val="az-Latn-AZ"/>
        </w:rPr>
        <w:t>Lizinq alanın lizinq ödənişlərinin verilməsi ilə bağlı öhdəlikləri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müqaviləsi ilə ayrı qayda nəzərdə tutulmayıbsa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alanın lizinq obyektindən istifadəyə başladığı vaxtdan qüvvəyə minir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748-10.5. </w:t>
      </w:r>
      <w:r w:rsidRPr="008B165B">
        <w:rPr>
          <w:rFonts w:ascii="Arial Unicode MS" w:eastAsia="Arial Unicode MS" w:hAnsi="Arial Unicode MS" w:cs="Arial Unicode MS" w:hint="eastAsia"/>
          <w:sz w:val="24"/>
          <w:szCs w:val="24"/>
          <w:lang w:val="az-Latn-AZ"/>
        </w:rPr>
        <w:t>Lizinq müqaviləsində lizinq ödənişlərinə lizinq obyektindən istifadəyə başlanıldığı vaxtdan</w:t>
      </w:r>
      <w:r w:rsidRPr="008B165B">
        <w:rPr>
          <w:rFonts w:ascii="Arial Unicode MS" w:eastAsia="Arial Unicode MS" w:hAnsi="Arial Unicode MS" w:cs="Arial Unicode MS" w:hint="eastAsia"/>
          <w:sz w:val="24"/>
          <w:szCs w:val="24"/>
          <w:lang w:val="de-DE"/>
        </w:rPr>
        <w:t xml:space="preserve"> 6 </w:t>
      </w:r>
      <w:r w:rsidRPr="008B165B">
        <w:rPr>
          <w:rFonts w:ascii="Arial Unicode MS" w:eastAsia="Arial Unicode MS" w:hAnsi="Arial Unicode MS" w:cs="Arial Unicode MS" w:hint="eastAsia"/>
          <w:sz w:val="24"/>
          <w:szCs w:val="24"/>
          <w:lang w:val="az-Latn-AZ"/>
        </w:rPr>
        <w:t>ay</w:t>
      </w:r>
      <w:r w:rsidRPr="008B165B">
        <w:rPr>
          <w:rFonts w:ascii="Arial Unicode MS" w:eastAsia="Arial Unicode MS" w:hAnsi="Arial Unicode MS" w:cs="Arial Unicode MS" w:hint="eastAsia"/>
          <w:sz w:val="24"/>
          <w:szCs w:val="24"/>
          <w:lang w:val="de-DE"/>
        </w:rPr>
        <w:t xml:space="preserve"> (180 </w:t>
      </w:r>
      <w:r w:rsidRPr="008B165B">
        <w:rPr>
          <w:rFonts w:ascii="Arial Unicode MS" w:eastAsia="Arial Unicode MS" w:hAnsi="Arial Unicode MS" w:cs="Arial Unicode MS" w:hint="eastAsia"/>
          <w:sz w:val="24"/>
          <w:szCs w:val="24"/>
          <w:lang w:val="az-Latn-AZ"/>
        </w:rPr>
        <w:t>gün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keçənədək möhlət verilməsi nəzərdə tutula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748-10.6. </w:t>
      </w:r>
      <w:r w:rsidRPr="008B165B">
        <w:rPr>
          <w:rFonts w:ascii="Arial Unicode MS" w:eastAsia="Arial Unicode MS" w:hAnsi="Arial Unicode MS" w:cs="Arial Unicode MS" w:hint="eastAsia"/>
          <w:sz w:val="24"/>
          <w:szCs w:val="24"/>
          <w:lang w:val="az-Latn-AZ"/>
        </w:rPr>
        <w:t xml:space="preserve">Lizinq ödənişləri bilavasitə lizinq verənin hesabına köçürülür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748-11. </w:t>
      </w:r>
      <w:r w:rsidRPr="008B165B">
        <w:rPr>
          <w:rFonts w:ascii="Arial Unicode MS" w:eastAsia="Arial Unicode MS" w:hAnsi="Arial Unicode MS" w:cs="Arial Unicode MS" w:hint="eastAsia"/>
          <w:b/>
          <w:bCs/>
          <w:sz w:val="24"/>
          <w:szCs w:val="24"/>
          <w:lang w:val="az-Latn-AZ"/>
        </w:rPr>
        <w:t>Lizinq ödənişlərinin ümumi məbləği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748-11.1. </w:t>
      </w:r>
      <w:r w:rsidRPr="008B165B">
        <w:rPr>
          <w:rFonts w:ascii="Arial Unicode MS" w:eastAsia="Arial Unicode MS" w:hAnsi="Arial Unicode MS" w:cs="Arial Unicode MS" w:hint="eastAsia"/>
          <w:sz w:val="24"/>
          <w:szCs w:val="24"/>
          <w:lang w:val="az-Latn-AZ"/>
        </w:rPr>
        <w:t>Lizinq ödənişlərinin ümumi məbləğinə aşağıdakılar daxildir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748-11.1.1. </w:t>
      </w:r>
      <w:r w:rsidRPr="008B165B">
        <w:rPr>
          <w:rFonts w:ascii="Arial Unicode MS" w:eastAsia="Arial Unicode MS" w:hAnsi="Arial Unicode MS" w:cs="Arial Unicode MS" w:hint="eastAsia"/>
          <w:sz w:val="24"/>
          <w:szCs w:val="24"/>
          <w:lang w:val="az-Latn-AZ"/>
        </w:rPr>
        <w:t>lizinq obyektinin amortizasiya ödənişləri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748-11.1.2. </w:t>
      </w:r>
      <w:r w:rsidRPr="008B165B">
        <w:rPr>
          <w:rFonts w:ascii="Arial Unicode MS" w:eastAsia="Arial Unicode MS" w:hAnsi="Arial Unicode MS" w:cs="Arial Unicode MS" w:hint="eastAsia"/>
          <w:sz w:val="24"/>
          <w:szCs w:val="24"/>
          <w:lang w:val="az-Latn-AZ"/>
        </w:rPr>
        <w:t>lizinq obyektinin əldə edilməsi ilə bağlı zəruri xərclər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748-11.1.3. </w:t>
      </w:r>
      <w:r w:rsidRPr="008B165B">
        <w:rPr>
          <w:rFonts w:ascii="Arial Unicode MS" w:eastAsia="Arial Unicode MS" w:hAnsi="Arial Unicode MS" w:cs="Arial Unicode MS" w:hint="eastAsia"/>
          <w:sz w:val="24"/>
          <w:szCs w:val="24"/>
          <w:lang w:val="az-Latn-AZ"/>
        </w:rPr>
        <w:t>lizinq obyektini əldə etmək üçün alınan kreditə görə faiz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748-11.1.4. </w:t>
      </w:r>
      <w:r w:rsidRPr="008B165B">
        <w:rPr>
          <w:rFonts w:ascii="Arial Unicode MS" w:eastAsia="Arial Unicode MS" w:hAnsi="Arial Unicode MS" w:cs="Arial Unicode MS" w:hint="eastAsia"/>
          <w:sz w:val="24"/>
          <w:szCs w:val="24"/>
          <w:lang w:val="az-Latn-AZ"/>
        </w:rPr>
        <w:t>lizinq verənin mükafatının məbləği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748-11.1.5. </w:t>
      </w:r>
      <w:r w:rsidRPr="008B165B">
        <w:rPr>
          <w:rFonts w:ascii="Arial Unicode MS" w:eastAsia="Arial Unicode MS" w:hAnsi="Arial Unicode MS" w:cs="Arial Unicode MS" w:hint="eastAsia"/>
          <w:sz w:val="24"/>
          <w:szCs w:val="24"/>
          <w:lang w:val="az-Latn-AZ"/>
        </w:rPr>
        <w:t>lizinq obyekti lizinq verən tərəfindən sığorta edilmişdirsə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sığorta üçün ödənilən məbləğ</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748-11.1.6. </w:t>
      </w:r>
      <w:r w:rsidRPr="008B165B">
        <w:rPr>
          <w:rFonts w:ascii="Arial Unicode MS" w:eastAsia="Arial Unicode MS" w:hAnsi="Arial Unicode MS" w:cs="Arial Unicode MS" w:hint="eastAsia"/>
          <w:sz w:val="24"/>
          <w:szCs w:val="24"/>
          <w:lang w:val="az-Latn-AZ"/>
        </w:rPr>
        <w:t>lizinq verənin əlavə xidmətlərinin haqqı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748-11.1.7. </w:t>
      </w:r>
      <w:r w:rsidRPr="008B165B">
        <w:rPr>
          <w:rFonts w:ascii="Arial Unicode MS" w:eastAsia="Arial Unicode MS" w:hAnsi="Arial Unicode MS" w:cs="Arial Unicode MS" w:hint="eastAsia"/>
          <w:sz w:val="24"/>
          <w:szCs w:val="24"/>
          <w:lang w:val="az-Latn-AZ"/>
        </w:rPr>
        <w:t>lizinq verənin lizinq müqaviləsi ilə nəzərdə tutulmuş digər xərcləri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748-11.2. </w:t>
      </w:r>
      <w:r w:rsidRPr="008B165B">
        <w:rPr>
          <w:rFonts w:ascii="Arial Unicode MS" w:eastAsia="Arial Unicode MS" w:hAnsi="Arial Unicode MS" w:cs="Arial Unicode MS" w:hint="eastAsia"/>
          <w:sz w:val="24"/>
          <w:szCs w:val="24"/>
          <w:lang w:val="az-Latn-AZ"/>
        </w:rPr>
        <w:t xml:space="preserve">Lizinq ödənişlərinin tərkibinə daxil edilən məbləğlər lizinq verən tərəfindən müvafiq sənədlərlə əsaslandırılmalıdır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748-12. </w:t>
      </w:r>
      <w:r w:rsidRPr="008B165B">
        <w:rPr>
          <w:rFonts w:ascii="Arial Unicode MS" w:eastAsia="Arial Unicode MS" w:hAnsi="Arial Unicode MS" w:cs="Arial Unicode MS" w:hint="eastAsia"/>
          <w:b/>
          <w:bCs/>
          <w:sz w:val="24"/>
          <w:szCs w:val="24"/>
          <w:lang w:val="az-Latn-AZ"/>
        </w:rPr>
        <w:t>Lizinq müqaviləsini yoxlamaq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748-12.1. </w:t>
      </w:r>
      <w:r w:rsidRPr="008B165B">
        <w:rPr>
          <w:rFonts w:ascii="Arial Unicode MS" w:eastAsia="Arial Unicode MS" w:hAnsi="Arial Unicode MS" w:cs="Arial Unicode MS" w:hint="eastAsia"/>
          <w:sz w:val="24"/>
          <w:szCs w:val="24"/>
          <w:lang w:val="az-Latn-AZ"/>
        </w:rPr>
        <w:t>Lizinq müqaviləsində müəyyənləşdirilmiş lizinq obyektinə aid şərtlərə lizinq alan tərəfindən əməl edilməsinə lizinq verənin nəzarət etmək hüququ vardır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748-12.2. </w:t>
      </w:r>
      <w:r w:rsidRPr="008B165B">
        <w:rPr>
          <w:rFonts w:ascii="Arial Unicode MS" w:eastAsia="Arial Unicode MS" w:hAnsi="Arial Unicode MS" w:cs="Arial Unicode MS" w:hint="eastAsia"/>
          <w:sz w:val="24"/>
          <w:szCs w:val="24"/>
          <w:lang w:val="az-Latn-AZ"/>
        </w:rPr>
        <w:t>Yoxlamanın məqsədləri və qaydası lizinq müqaviləsində nəzərdə tutulur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748-12.3. </w:t>
      </w:r>
      <w:r w:rsidRPr="008B165B">
        <w:rPr>
          <w:rFonts w:ascii="Arial Unicode MS" w:eastAsia="Arial Unicode MS" w:hAnsi="Arial Unicode MS" w:cs="Arial Unicode MS" w:hint="eastAsia"/>
          <w:sz w:val="24"/>
          <w:szCs w:val="24"/>
          <w:lang w:val="az-Latn-AZ"/>
        </w:rPr>
        <w:t xml:space="preserve">Lizinq alan lizinq verənin lizinqlə bağlı maliyyə sənədləri və lizinqin obyekti ilə maneəsiz tanış olması və onlara baxış keçirilməsi imkanını təmin etməlidir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748-13. </w:t>
      </w:r>
      <w:r w:rsidRPr="008B165B">
        <w:rPr>
          <w:rFonts w:ascii="Arial Unicode MS" w:eastAsia="Arial Unicode MS" w:hAnsi="Arial Unicode MS" w:cs="Arial Unicode MS" w:hint="eastAsia"/>
          <w:b/>
          <w:bCs/>
          <w:sz w:val="24"/>
          <w:szCs w:val="24"/>
          <w:lang w:val="az-Latn-AZ"/>
        </w:rPr>
        <w:t>Lizinq verənin maliyyə nəzarəti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748-13.1. </w:t>
      </w:r>
      <w:r w:rsidRPr="008B165B">
        <w:rPr>
          <w:rFonts w:ascii="Arial Unicode MS" w:eastAsia="Arial Unicode MS" w:hAnsi="Arial Unicode MS" w:cs="Arial Unicode MS" w:hint="eastAsia"/>
          <w:sz w:val="24"/>
          <w:szCs w:val="24"/>
          <w:lang w:val="az-Latn-AZ"/>
        </w:rPr>
        <w:t>Lizinq verən lizinq alanın lizinq müqaviləsi üzrə lizinq obyektinə aid öhdəliklərini yerinə yetirməsi hissəsində onun fəaliyyətinə maliyyə nəzarətini həyata keçirmək hüququna malikdir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748-13.2. </w:t>
      </w:r>
      <w:r w:rsidRPr="008B165B">
        <w:rPr>
          <w:rFonts w:ascii="Arial Unicode MS" w:eastAsia="Arial Unicode MS" w:hAnsi="Arial Unicode MS" w:cs="Arial Unicode MS" w:hint="eastAsia"/>
          <w:sz w:val="24"/>
          <w:szCs w:val="24"/>
          <w:lang w:val="az-Latn-AZ"/>
        </w:rPr>
        <w:t>Maliyyə nəzarətinin məqsədləri və qaydası lizinq müqaviləsi ilə nəzərdə tutulur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748-13.3. </w:t>
      </w:r>
      <w:r w:rsidRPr="008B165B">
        <w:rPr>
          <w:rFonts w:ascii="Arial Unicode MS" w:eastAsia="Arial Unicode MS" w:hAnsi="Arial Unicode MS" w:cs="Arial Unicode MS" w:hint="eastAsia"/>
          <w:sz w:val="24"/>
          <w:szCs w:val="24"/>
          <w:lang w:val="az-Latn-AZ"/>
        </w:rPr>
        <w:t>Lizinq verənin maliyyə nəzarətini həyata keçirməyə lazım olan məlumatı almaq üçün lizinq alana yazılı sorğu göndərmək hüququ vardır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alan isə bu sorğulara cavab verməyə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748-13.4. </w:t>
      </w:r>
      <w:r w:rsidRPr="008B165B">
        <w:rPr>
          <w:rFonts w:ascii="Arial Unicode MS" w:eastAsia="Arial Unicode MS" w:hAnsi="Arial Unicode MS" w:cs="Arial Unicode MS" w:hint="eastAsia"/>
          <w:sz w:val="24"/>
          <w:szCs w:val="24"/>
          <w:lang w:val="az-Latn-AZ"/>
        </w:rPr>
        <w:t>Lizinq alan lizinq ödənişləri üzrə öhdəliklərini yerinə yetirmədikdə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lizinq verənin bu Məcəllə və lizinq müqaviləsi ilə nəzərdə tutulmuş və öhdəliklərin təmin edilməsinə yönəldilmiş hərəkətləri həyata keçirmək hüququ vardır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 xml:space="preserve">Azərbaycan </w:t>
      </w:r>
      <w:r w:rsidRPr="008B165B">
        <w:rPr>
          <w:rFonts w:ascii="Arial Unicode MS" w:eastAsia="Arial Unicode MS" w:hAnsi="Arial Unicode MS" w:cs="Arial Unicode MS" w:hint="eastAsia"/>
          <w:i/>
          <w:iCs/>
          <w:sz w:val="24"/>
          <w:szCs w:val="24"/>
          <w:lang w:val="az-Latn-AZ"/>
        </w:rPr>
        <w:lastRenderedPageBreak/>
        <w:t>Respublikasının</w:t>
      </w:r>
      <w:r w:rsidRPr="008B165B">
        <w:rPr>
          <w:rFonts w:ascii="Arial Unicode MS" w:eastAsia="Arial Unicode MS" w:hAnsi="Arial Unicode MS" w:cs="Arial Unicode MS" w:hint="eastAsia"/>
          <w:i/>
          <w:iCs/>
          <w:sz w:val="24"/>
          <w:szCs w:val="24"/>
          <w:lang w:val="de-DE"/>
        </w:rPr>
        <w:t xml:space="preserve"> 17 </w:t>
      </w:r>
      <w:r w:rsidRPr="008B165B">
        <w:rPr>
          <w:rFonts w:ascii="Arial Unicode MS" w:eastAsia="Arial Unicode MS" w:hAnsi="Arial Unicode MS" w:cs="Arial Unicode MS" w:hint="eastAsia"/>
          <w:i/>
          <w:iCs/>
          <w:sz w:val="24"/>
          <w:szCs w:val="24"/>
          <w:lang w:val="az-Latn-AZ"/>
        </w:rPr>
        <w:t>iyun</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qəzeti</w:t>
      </w:r>
      <w:r w:rsidRPr="008B165B">
        <w:rPr>
          <w:rFonts w:ascii="Arial Unicode MS" w:eastAsia="Arial Unicode MS" w:hAnsi="Arial Unicode MS" w:cs="Arial Unicode MS" w:hint="eastAsia"/>
          <w:i/>
          <w:iCs/>
          <w:sz w:val="24"/>
          <w:szCs w:val="24"/>
          <w:lang w:val="de-DE"/>
        </w:rPr>
        <w:t xml:space="preserve">, 9 </w:t>
      </w:r>
      <w:r w:rsidRPr="008B165B">
        <w:rPr>
          <w:rFonts w:ascii="Arial Unicode MS" w:eastAsia="Arial Unicode MS" w:hAnsi="Arial Unicode MS" w:cs="Arial Unicode MS" w:hint="eastAsia"/>
          <w:i/>
          <w:iCs/>
          <w:sz w:val="24"/>
          <w:szCs w:val="24"/>
          <w:lang w:val="az-Latn-AZ"/>
        </w:rPr>
        <w:t>avqust</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cü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749. </w:t>
      </w:r>
      <w:r w:rsidRPr="008B165B">
        <w:rPr>
          <w:rFonts w:ascii="Arial Unicode MS" w:eastAsia="Arial Unicode MS" w:hAnsi="Arial Unicode MS" w:cs="Arial Unicode MS" w:hint="eastAsia"/>
          <w:b/>
          <w:bCs/>
          <w:sz w:val="24"/>
          <w:szCs w:val="24"/>
          <w:lang w:val="az-Latn-AZ"/>
        </w:rPr>
        <w:t>Lizinq verənin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749.1. </w:t>
      </w:r>
      <w:r w:rsidRPr="008B165B">
        <w:rPr>
          <w:rFonts w:ascii="Arial Unicode MS" w:eastAsia="Arial Unicode MS" w:hAnsi="Arial Unicode MS" w:cs="Arial Unicode MS" w:hint="eastAsia"/>
          <w:sz w:val="24"/>
          <w:szCs w:val="24"/>
          <w:lang w:val="az-Latn-AZ"/>
        </w:rPr>
        <w:t>Kirayə müqaviləsinin qaydalarına uyğun olaraq lizinq verən əmlakı göndərməyi gecikdirməyə və ya göndərməməyə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qüsurlu əmlak göndərməyə görə lizinq alan qarşısında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749.2. </w:t>
      </w:r>
      <w:r w:rsidRPr="008B165B">
        <w:rPr>
          <w:rFonts w:ascii="Arial Unicode MS" w:eastAsia="Arial Unicode MS" w:hAnsi="Arial Unicode MS" w:cs="Arial Unicode MS" w:hint="eastAsia"/>
          <w:sz w:val="24"/>
          <w:szCs w:val="24"/>
          <w:lang w:val="az-Latn-AZ"/>
        </w:rPr>
        <w:t>Tərəflər razılığa gələ bilərlər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alan lizinq verənə qarşı pretenziyalar irəli sürməzdən əvvəl tələbin əmlakı göndərən tərəfindən yerinə yetirilməsini tələb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750. </w:t>
      </w:r>
      <w:r w:rsidRPr="008B165B">
        <w:rPr>
          <w:rFonts w:ascii="Arial Unicode MS" w:eastAsia="Arial Unicode MS" w:hAnsi="Arial Unicode MS" w:cs="Arial Unicode MS" w:hint="eastAsia"/>
          <w:b/>
          <w:bCs/>
          <w:sz w:val="24"/>
          <w:szCs w:val="24"/>
          <w:lang w:val="az-Latn-AZ"/>
        </w:rPr>
        <w:t>Lizinq alanın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Lizinq alanın təqsiri üzündən müqaviləyə vaxtından əvvəl xitam verildikdə lizinq verən icra ilə bağlı öz mənafelərinə aid olmayan tələbləri irəli sürə bilməz</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Tələblər müəyyənləşdirilərkən lizinq əmlakının qalıq dəyəri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lizinq muzdu üzrə faizlərin qalığı və qənaət edilmiş digər xərclər nəzərə alınır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751. </w:t>
      </w:r>
      <w:r w:rsidRPr="008B165B">
        <w:rPr>
          <w:rFonts w:ascii="Arial Unicode MS" w:eastAsia="Arial Unicode MS" w:hAnsi="Arial Unicode MS" w:cs="Arial Unicode MS" w:hint="eastAsia"/>
          <w:b/>
          <w:bCs/>
          <w:sz w:val="24"/>
          <w:szCs w:val="24"/>
          <w:lang w:val="az-Latn-AZ"/>
        </w:rPr>
        <w:t>Lizinqə tətbiq edilən digər qaydalar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Lizinq barəsində əmlak kirayəsi müqaviləsinin bu Məcəllənin</w:t>
      </w:r>
      <w:r w:rsidRPr="008B165B">
        <w:rPr>
          <w:rFonts w:ascii="Arial Unicode MS" w:eastAsia="Arial Unicode MS" w:hAnsi="Arial Unicode MS" w:cs="Arial Unicode MS" w:hint="eastAsia"/>
          <w:sz w:val="24"/>
          <w:szCs w:val="24"/>
          <w:lang w:val="de-DE"/>
        </w:rPr>
        <w:t xml:space="preserve"> 747—750-</w:t>
      </w:r>
      <w:r w:rsidRPr="008B165B">
        <w:rPr>
          <w:rFonts w:ascii="Arial Unicode MS" w:eastAsia="Arial Unicode MS" w:hAnsi="Arial Unicode MS" w:cs="Arial Unicode MS" w:hint="eastAsia"/>
          <w:sz w:val="24"/>
          <w:szCs w:val="24"/>
          <w:lang w:val="az-Latn-AZ"/>
        </w:rPr>
        <w:t>ci maddələrinə zidd olmayan qaydaları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de-DE"/>
        </w:rPr>
        <w:t xml:space="preserve">XXXIX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Podrat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752. </w:t>
      </w:r>
      <w:r w:rsidRPr="008B165B">
        <w:rPr>
          <w:rFonts w:ascii="Arial Unicode MS" w:eastAsia="Arial Unicode MS" w:hAnsi="Arial Unicode MS" w:cs="Arial Unicode MS" w:hint="eastAsia"/>
          <w:b/>
          <w:bCs/>
          <w:sz w:val="24"/>
          <w:szCs w:val="24"/>
          <w:lang w:val="az-Latn-AZ"/>
        </w:rPr>
        <w:t>Podrat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752.1. </w:t>
      </w:r>
      <w:r w:rsidRPr="008B165B">
        <w:rPr>
          <w:rFonts w:ascii="Arial Unicode MS" w:eastAsia="Arial Unicode MS" w:hAnsi="Arial Unicode MS" w:cs="Arial Unicode MS" w:hint="eastAsia"/>
          <w:sz w:val="24"/>
          <w:szCs w:val="24"/>
          <w:lang w:val="az-Latn-AZ"/>
        </w:rPr>
        <w:t>Podrat müqaviləsinə görə podratçı müqavilədə nəzərdə tutulan işi icra etməyi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sifarişçi isə podratçıya razılaşdırılmış muzd ödəməyi öhdəsinə götürür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752.2. </w:t>
      </w:r>
      <w:r w:rsidRPr="008B165B">
        <w:rPr>
          <w:rFonts w:ascii="Arial Unicode MS" w:eastAsia="Arial Unicode MS" w:hAnsi="Arial Unicode MS" w:cs="Arial Unicode MS" w:hint="eastAsia"/>
          <w:sz w:val="24"/>
          <w:szCs w:val="24"/>
          <w:lang w:val="az-Latn-AZ"/>
        </w:rPr>
        <w:t>Əgər podratda hər hansı məmulatın hazırlanması nəzərdə tutularsa və podratçı onu özünün əldə etdiyi materiallardan hazırlayarsa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hazırlanmış məmulata mülkiyyəti sifarişçiyə verir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əvəz edilən əşya hazırlanmışdırsa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qaydaları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752.3. </w:t>
      </w:r>
      <w:r w:rsidRPr="008B165B">
        <w:rPr>
          <w:rFonts w:ascii="Arial Unicode MS" w:eastAsia="Arial Unicode MS" w:hAnsi="Arial Unicode MS" w:cs="Arial Unicode MS" w:hint="eastAsia"/>
          <w:sz w:val="24"/>
          <w:szCs w:val="24"/>
          <w:lang w:val="az-Latn-AZ"/>
        </w:rPr>
        <w:t>Podratla bağlı smetanın tərtibi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razılaşmada ayrı qayda müəyyənləşdirilməyibsə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ödənilmir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753. </w:t>
      </w:r>
      <w:r w:rsidRPr="008B165B">
        <w:rPr>
          <w:rFonts w:ascii="Arial Unicode MS" w:eastAsia="Arial Unicode MS" w:hAnsi="Arial Unicode MS" w:cs="Arial Unicode MS" w:hint="eastAsia"/>
          <w:b/>
          <w:bCs/>
          <w:sz w:val="24"/>
          <w:szCs w:val="24"/>
          <w:lang w:val="az-Latn-AZ"/>
        </w:rPr>
        <w:t>Muzd barəsində razılaşma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753.1. </w:t>
      </w:r>
      <w:r w:rsidRPr="008B165B">
        <w:rPr>
          <w:rFonts w:ascii="Arial Unicode MS" w:eastAsia="Arial Unicode MS" w:hAnsi="Arial Unicode MS" w:cs="Arial Unicode MS" w:hint="eastAsia"/>
          <w:sz w:val="24"/>
          <w:szCs w:val="24"/>
          <w:lang w:val="az-Latn-AZ"/>
        </w:rPr>
        <w:t>Sifarişçi podratçıya şərtləşdirilmiş muzd ödəməyə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həmin şəraitdə podratın yalnız muzd müqabilində yerinə yetirilməsi ehtimal edilirsə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belə hesab edilir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muzd dinməz razılıq əsasında şərtləşdirilmişdir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muzdun miqdarı müəyyənləşdirilməyibsə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adi muzdun şərtləşdirildiyi hesab olunur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Şərtləşdirilmiş muzd ödənildikdə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podratçının müqavilə üzrə razılaşdırılmış iş həcminə daxil olan bütün işləri ödənilmiş sayılır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753.2. </w:t>
      </w:r>
      <w:r w:rsidRPr="008B165B">
        <w:rPr>
          <w:rFonts w:ascii="Arial Unicode MS" w:eastAsia="Arial Unicode MS" w:hAnsi="Arial Unicode MS" w:cs="Arial Unicode MS" w:hint="eastAsia"/>
          <w:sz w:val="24"/>
          <w:szCs w:val="24"/>
          <w:lang w:val="az-Latn-AZ"/>
        </w:rPr>
        <w:t>Əgər müqavilədə nəzərdə tutulan iş həcminin yerinə yetirilməsi üçün muzdun əsasları müqavilə bağlandıqdan sonra sifarişçinin sərəncamları əsasında dəyişmişdirsə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onda dəyərin artması və ya azalması nəzərə alınmaqla yeni qiymət razılaşdırılmalıdır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753.3. </w:t>
      </w:r>
      <w:r w:rsidRPr="008B165B">
        <w:rPr>
          <w:rFonts w:ascii="Arial Unicode MS" w:eastAsia="Arial Unicode MS" w:hAnsi="Arial Unicode MS" w:cs="Arial Unicode MS" w:hint="eastAsia"/>
          <w:sz w:val="24"/>
          <w:szCs w:val="24"/>
          <w:lang w:val="az-Latn-AZ"/>
        </w:rPr>
        <w:t>Əgər sifarişçi müqavilədə nəzərdə tutulmayan əlavə işlərin görülməsini tələb edirsə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podratçının həmin işləri yerinə yetirməyə görə ayrıca muzd almaq hüququ vardır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sifarişçi əlavə işlərin yalnız ayrıca muzd müqabilində yerinə yetirilə biləcəyini qəbul etmirsə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podratçı ayrıca muzd almaq hüququ barəsində işə başlamazdan əvvəl məlumat verməlidir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753.4. </w:t>
      </w:r>
      <w:r w:rsidRPr="008B165B">
        <w:rPr>
          <w:rFonts w:ascii="Arial Unicode MS" w:eastAsia="Arial Unicode MS" w:hAnsi="Arial Unicode MS" w:cs="Arial Unicode MS" w:hint="eastAsia"/>
          <w:sz w:val="24"/>
          <w:szCs w:val="24"/>
          <w:lang w:val="az-Latn-AZ"/>
        </w:rPr>
        <w:t>Müqavilədə nəzərdə tutulmayan və sifarişçi tərəfindən yerinə yetirilməsi tələb edilməyən işlər ödənilmir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Tələb edildikdə podratçı belə işlərin nəticələrini aradan qaldırmalıdır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bunu ağlabatan müddət ərzində etməzsə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sifarişçi onları podratçının hesabına aradan qaldıra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Bundan başqa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podratçı bütün digər zərər üçün sifarişçi qarşısında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754. </w:t>
      </w:r>
      <w:r w:rsidRPr="008B165B">
        <w:rPr>
          <w:rFonts w:ascii="Arial Unicode MS" w:eastAsia="Arial Unicode MS" w:hAnsi="Arial Unicode MS" w:cs="Arial Unicode MS" w:hint="eastAsia"/>
          <w:b/>
          <w:bCs/>
          <w:sz w:val="24"/>
          <w:szCs w:val="24"/>
          <w:lang w:val="az-Latn-AZ"/>
        </w:rPr>
        <w:t>Təqribi smetadan kənaraçıxmanın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754.1. </w:t>
      </w:r>
      <w:r w:rsidRPr="008B165B">
        <w:rPr>
          <w:rFonts w:ascii="Arial Unicode MS" w:eastAsia="Arial Unicode MS" w:hAnsi="Arial Unicode MS" w:cs="Arial Unicode MS" w:hint="eastAsia"/>
          <w:sz w:val="24"/>
          <w:szCs w:val="24"/>
          <w:lang w:val="az-Latn-AZ"/>
        </w:rPr>
        <w:t>Əgər podratçı təqribi smetadan əhəmiyyətli dərəcədə kənara çıxarsa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yalnız razılaşdırılmış muzdun verilməsini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amma artıq xərci qabaqcadan nəzərdə tutmağın mümkün olmadığı hallar istisna təşkil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754.2. </w:t>
      </w:r>
      <w:r w:rsidRPr="008B165B">
        <w:rPr>
          <w:rFonts w:ascii="Arial Unicode MS" w:eastAsia="Arial Unicode MS" w:hAnsi="Arial Unicode MS" w:cs="Arial Unicode MS" w:hint="eastAsia"/>
          <w:sz w:val="24"/>
          <w:szCs w:val="24"/>
          <w:lang w:val="az-Latn-AZ"/>
        </w:rPr>
        <w:t>Müqavilə bağlanarkən nəzərdə tutulması mümkün olmayan təqribi smetadan bu cür kənaraçıxma barəsində podratçı ləngimədən sifarişçiyə məlumat verməlidir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sifarişçi smetadan kənaraçıxma nəticəsində müqaviləyə xitam verərsə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icra olunmuş işi təqribi smeta üzrə ödəməyə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755. </w:t>
      </w:r>
      <w:r w:rsidRPr="008B165B">
        <w:rPr>
          <w:rFonts w:ascii="Arial Unicode MS" w:eastAsia="Arial Unicode MS" w:hAnsi="Arial Unicode MS" w:cs="Arial Unicode MS" w:hint="eastAsia"/>
          <w:b/>
          <w:bCs/>
          <w:sz w:val="24"/>
          <w:szCs w:val="24"/>
          <w:lang w:val="az-Latn-AZ"/>
        </w:rPr>
        <w:t>İşi şəxsən yerinə yetirmək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lastRenderedPageBreak/>
        <w:t>Podratçı işi şəxsən yerinə yetirməyə yalnız bunun müqavilədən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yaxud konkret hallardan və ya işin xarakterindən irəli gəldiyi hallarda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756. </w:t>
      </w:r>
      <w:r w:rsidRPr="008B165B">
        <w:rPr>
          <w:rFonts w:ascii="Arial Unicode MS" w:eastAsia="Arial Unicode MS" w:hAnsi="Arial Unicode MS" w:cs="Arial Unicode MS" w:hint="eastAsia"/>
          <w:b/>
          <w:bCs/>
          <w:sz w:val="24"/>
          <w:szCs w:val="24"/>
          <w:lang w:val="az-Latn-AZ"/>
        </w:rPr>
        <w:t>Sifarişçinin zərərin əvəzini ödəmək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756.1. </w:t>
      </w:r>
      <w:r w:rsidRPr="008B165B">
        <w:rPr>
          <w:rFonts w:ascii="Arial Unicode MS" w:eastAsia="Arial Unicode MS" w:hAnsi="Arial Unicode MS" w:cs="Arial Unicode MS" w:hint="eastAsia"/>
          <w:sz w:val="24"/>
          <w:szCs w:val="24"/>
          <w:lang w:val="az-Latn-AZ"/>
        </w:rPr>
        <w:t>Əgər sifarişçi yerinə yetirilmiş işi qəbul etməzsə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podratçı </w:t>
      </w:r>
      <w:r w:rsidRPr="008B165B">
        <w:rPr>
          <w:rFonts w:ascii="Arial Unicode MS" w:eastAsia="Arial Unicode MS" w:hAnsi="Arial Unicode MS" w:cs="Arial Unicode MS" w:hint="eastAsia"/>
          <w:i/>
          <w:iCs/>
          <w:sz w:val="24"/>
          <w:szCs w:val="24"/>
          <w:lang w:val="az-Latn-AZ"/>
        </w:rPr>
        <w:t>yerinə yetirilməmiş işin haqqını və</w:t>
      </w:r>
      <w:r w:rsidRPr="008B165B">
        <w:rPr>
          <w:rFonts w:ascii="Arial Unicode MS" w:eastAsia="Arial Unicode MS" w:hAnsi="Arial Unicode MS" w:cs="Arial Unicode MS" w:hint="eastAsia"/>
          <w:sz w:val="24"/>
          <w:szCs w:val="24"/>
          <w:lang w:val="az-Latn-AZ"/>
        </w:rPr>
        <w:t xml:space="preserve"> zərərin əvəzinin ödənilməsini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Sifarişçi işin yerinə yetirilməsi üçün zəruri hərəkətləri icra etmədiyi halda da zərərin əvəzini ödəməyə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756.2. </w:t>
      </w:r>
      <w:r w:rsidRPr="008B165B">
        <w:rPr>
          <w:rFonts w:ascii="Arial Unicode MS" w:eastAsia="Arial Unicode MS" w:hAnsi="Arial Unicode MS" w:cs="Arial Unicode MS" w:hint="eastAsia"/>
          <w:sz w:val="24"/>
          <w:szCs w:val="24"/>
          <w:lang w:val="az-Latn-AZ"/>
        </w:rPr>
        <w:t>Zərərin əvəzinin ödənilməsi miqdarı bir tərəfdən gecikdirmənin müddətindən və muzdun miqdarından asılı olaraq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tərəfdən isə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sifarişçi müddəti pozmasaydı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podratçının öz iş qüvvəsindən başqa şəkildə istifadə etməsi nəticəsində ala biləcəyindən asılı olaraq müəyyənləşdirilir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757. </w:t>
      </w:r>
      <w:r w:rsidRPr="008B165B">
        <w:rPr>
          <w:rFonts w:ascii="Arial Unicode MS" w:eastAsia="Arial Unicode MS" w:hAnsi="Arial Unicode MS" w:cs="Arial Unicode MS" w:hint="eastAsia"/>
          <w:b/>
          <w:bCs/>
          <w:sz w:val="24"/>
          <w:szCs w:val="24"/>
          <w:lang w:val="az-Latn-AZ"/>
        </w:rPr>
        <w:t>Podratçının hazırladığı daşınar əşyaya girov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 xml:space="preserve">Əgər podratçının hazırladığı və ya təmir etdiyi </w:t>
      </w:r>
      <w:r w:rsidRPr="008B165B">
        <w:rPr>
          <w:rFonts w:ascii="Arial Unicode MS" w:eastAsia="Arial Unicode MS" w:hAnsi="Arial Unicode MS" w:cs="Arial Unicode MS" w:hint="eastAsia"/>
          <w:i/>
          <w:iCs/>
          <w:sz w:val="24"/>
          <w:szCs w:val="24"/>
          <w:lang w:val="az-Latn-AZ"/>
        </w:rPr>
        <w:t>sifarişçiyə məxsus</w:t>
      </w:r>
      <w:r w:rsidRPr="008B165B">
        <w:rPr>
          <w:rFonts w:ascii="Arial Unicode MS" w:eastAsia="Arial Unicode MS" w:hAnsi="Arial Unicode MS" w:cs="Arial Unicode MS" w:hint="eastAsia"/>
          <w:sz w:val="24"/>
          <w:szCs w:val="24"/>
          <w:lang w:val="az-Latn-AZ"/>
        </w:rPr>
        <w:t xml:space="preserve"> daşınar əşya hazırlanma və ya təmir məqsədilə onun sahibliyindədirsə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podratçı öz tələblərinin təminatı üçün həmin əşyaya girov hüququndan istifadə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758. </w:t>
      </w:r>
      <w:r w:rsidRPr="008B165B">
        <w:rPr>
          <w:rFonts w:ascii="Arial Unicode MS" w:eastAsia="Arial Unicode MS" w:hAnsi="Arial Unicode MS" w:cs="Arial Unicode MS" w:hint="eastAsia"/>
          <w:b/>
          <w:bCs/>
          <w:sz w:val="24"/>
          <w:szCs w:val="24"/>
          <w:lang w:val="az-Latn-AZ"/>
        </w:rPr>
        <w:t>Tikinti aparılan torpaq sahəsinə ipoteka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müqavilənin predmeti bina və ya onun ayrı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ayrı hissələridirsə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podratçı müqavilədən irəli gələn tələblərinə əsaslanaraq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binanın ucaldıldığı </w:t>
      </w:r>
      <w:r w:rsidRPr="008B165B">
        <w:rPr>
          <w:rFonts w:ascii="Arial Unicode MS" w:eastAsia="Arial Unicode MS" w:hAnsi="Arial Unicode MS" w:cs="Arial Unicode MS" w:hint="eastAsia"/>
          <w:i/>
          <w:iCs/>
          <w:sz w:val="24"/>
          <w:szCs w:val="24"/>
          <w:lang w:val="az-Latn-AZ"/>
        </w:rPr>
        <w:t>sifarişçiyə məxsus</w:t>
      </w:r>
      <w:r w:rsidRPr="008B165B">
        <w:rPr>
          <w:rFonts w:ascii="Arial Unicode MS" w:eastAsia="Arial Unicode MS" w:hAnsi="Arial Unicode MS" w:cs="Arial Unicode MS" w:hint="eastAsia"/>
          <w:sz w:val="24"/>
          <w:szCs w:val="24"/>
          <w:lang w:val="az-Latn-AZ"/>
        </w:rPr>
        <w:t xml:space="preserve"> torpaq sahəsinə ipoteka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759. </w:t>
      </w:r>
      <w:r w:rsidRPr="008B165B">
        <w:rPr>
          <w:rFonts w:ascii="Arial Unicode MS" w:eastAsia="Arial Unicode MS" w:hAnsi="Arial Unicode MS" w:cs="Arial Unicode MS" w:hint="eastAsia"/>
          <w:b/>
          <w:bCs/>
          <w:sz w:val="24"/>
          <w:szCs w:val="24"/>
          <w:lang w:val="az-Latn-AZ"/>
        </w:rPr>
        <w:t>Podrat müqaviləsinin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de-DE"/>
        </w:rPr>
        <w:t xml:space="preserve">759.1. </w:t>
      </w:r>
      <w:r w:rsidRPr="008B165B">
        <w:rPr>
          <w:rFonts w:ascii="Arial Unicode MS" w:eastAsia="Arial Unicode MS" w:hAnsi="Arial Unicode MS" w:cs="Arial Unicode MS" w:hint="eastAsia"/>
          <w:sz w:val="24"/>
          <w:szCs w:val="24"/>
          <w:lang w:val="az-Latn-AZ"/>
        </w:rPr>
        <w:t>Sifarişçi işlər qurtaranadək istənilən vaxt müqavilədən imtina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podratçıya yerinə yetirilmiş işin haqqını verməli və müqavilənin ləğvi ilə vurulan zərərin əvəzini ödəməlidir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de-DE"/>
        </w:rPr>
        <w:t xml:space="preserve">759.2. </w:t>
      </w:r>
      <w:r w:rsidRPr="008B165B">
        <w:rPr>
          <w:rFonts w:ascii="Arial Unicode MS" w:eastAsia="Arial Unicode MS" w:hAnsi="Arial Unicode MS" w:cs="Arial Unicode MS" w:hint="eastAsia"/>
          <w:i/>
          <w:iCs/>
          <w:sz w:val="24"/>
          <w:szCs w:val="24"/>
          <w:lang w:val="az-Latn-AZ"/>
        </w:rPr>
        <w:t>Əgər sifarişçi tərəfindən müqaviləyə bilavasitə p</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dratçının hərəkətləri</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hərəkətsizliyi</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nəticəsində baş verən və ya həmin hərəkətlərlə bağlı</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lan səbəbə görə xitam verilərsə</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p</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dratçı yalnız yerinə yetirilmiş işin haqqını tələb edə bilər</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bu şərtlə ki</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sifarişçinin həmin işlərə hansısa marağı</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lsun</w:t>
      </w:r>
      <w:r w:rsidRPr="008B165B">
        <w:rPr>
          <w:rFonts w:ascii="Arial Unicode MS" w:eastAsia="Arial Unicode MS" w:hAnsi="Arial Unicode MS" w:cs="Arial Unicode MS" w:hint="eastAsia"/>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760. </w:t>
      </w:r>
      <w:r w:rsidRPr="008B165B">
        <w:rPr>
          <w:rFonts w:ascii="Arial Unicode MS" w:eastAsia="Arial Unicode MS" w:hAnsi="Arial Unicode MS" w:cs="Arial Unicode MS" w:hint="eastAsia"/>
          <w:b/>
          <w:bCs/>
          <w:sz w:val="24"/>
          <w:szCs w:val="24"/>
          <w:lang w:val="az-Latn-AZ"/>
        </w:rPr>
        <w:t>Müqaviləyə podratçının təşəbbüsü ilə xitam verilməsi</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de-DE"/>
        </w:rPr>
      </w:pPr>
      <w:r w:rsidRPr="008B165B">
        <w:rPr>
          <w:rFonts w:ascii="Arial Unicode MS" w:eastAsia="Arial Unicode MS" w:hAnsi="Arial Unicode MS" w:cs="Arial Unicode MS" w:hint="eastAsia"/>
          <w:strike/>
          <w:color w:val="000000"/>
          <w:sz w:val="24"/>
          <w:szCs w:val="24"/>
          <w:lang w:val="az-Latn-AZ"/>
        </w:rPr>
        <w:lastRenderedPageBreak/>
        <w:t>Müqaviləyə xitam verilməsi üçün hər hansı vacib əsasın olduğu hallardan savayı</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podratçı işlər qurtaranadək müqaviləyə yalnız elə tərzdə xitam verə bilər ki</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sifarişçi xidmətləri başqa şəkildə ala bilsin</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Bu halda zərərin əvəzinin ödənilməsi vəzifəsi istisna edilir</w:t>
      </w:r>
      <w:r w:rsidRPr="008B165B">
        <w:rPr>
          <w:rFonts w:ascii="Arial Unicode MS" w:eastAsia="Arial Unicode MS" w:hAnsi="Arial Unicode MS" w:cs="Arial Unicode MS" w:hint="eastAsia"/>
          <w:strike/>
          <w:color w:val="000000"/>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de-DE"/>
        </w:rPr>
        <w:t xml:space="preserve">760.1. </w:t>
      </w:r>
      <w:r w:rsidRPr="008B165B">
        <w:rPr>
          <w:rFonts w:ascii="Arial Unicode MS" w:eastAsia="Arial Unicode MS" w:hAnsi="Arial Unicode MS" w:cs="Arial Unicode MS" w:hint="eastAsia"/>
          <w:i/>
          <w:iCs/>
          <w:sz w:val="24"/>
          <w:szCs w:val="24"/>
          <w:lang w:val="az-Latn-AZ"/>
        </w:rPr>
        <w:t>Əgər p</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dratçı tərəfindən müqaviləyə bilavasitə sifarişçinin hərəkətləri nəticəsində baş verməyən və ya həmin hərəkətlərlə bağlı</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lmayan səbəbə görə xitam verilirsə</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p</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dratçı işlər qurtaranadək müqaviləyə elə tərzdə xitam verməlidir ki</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sifarişçi işləri başqa şəkildə və bərabər və ya daha əlverişli şərtlərlə ala bilsin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Bu zaman p</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dratçı yerinə yetirilmiş işin haqqının ödənilməsini tələb edə bilər</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bu şərtlə ki</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sifarişçinin əvvəl görülmüş işlərə hansısa marağı</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lsun</w:t>
      </w:r>
      <w:r w:rsidRPr="008B165B">
        <w:rPr>
          <w:rFonts w:ascii="Arial Unicode MS" w:eastAsia="Arial Unicode MS" w:hAnsi="Arial Unicode MS" w:cs="Arial Unicode MS" w:hint="eastAsia"/>
          <w:i/>
          <w:iCs/>
          <w:sz w:val="24"/>
          <w:szCs w:val="24"/>
          <w:lang w:val="de-DE"/>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de-DE"/>
        </w:rPr>
        <w:t xml:space="preserve">760.2. </w:t>
      </w:r>
      <w:r w:rsidRPr="008B165B">
        <w:rPr>
          <w:rFonts w:ascii="Arial Unicode MS" w:eastAsia="Arial Unicode MS" w:hAnsi="Arial Unicode MS" w:cs="Arial Unicode MS" w:hint="eastAsia"/>
          <w:i/>
          <w:iCs/>
          <w:sz w:val="24"/>
          <w:szCs w:val="24"/>
          <w:lang w:val="az-Latn-AZ"/>
        </w:rPr>
        <w:t>Əgər p</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dratçı tərəfindən müqaviləyə bilavasitə sifarişçinin hərəkətləri</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hərəkətsizliyi</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 xml:space="preserve">nəticəsində baş verən və ya həmin hərəkətlərlə bağlı </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lan səbəbə görə xitam verilirsə</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p</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dratçı yerinə yetirilmiş işin haqqını və müqavilənin ləğvi ilə vurulan zərərin əvəzinin ödənilməsini tələb edə bilər</w:t>
      </w:r>
      <w:r w:rsidRPr="008B165B">
        <w:rPr>
          <w:rFonts w:ascii="Arial Unicode MS" w:eastAsia="Arial Unicode MS" w:hAnsi="Arial Unicode MS" w:cs="Arial Unicode MS" w:hint="eastAsia"/>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lang w:val="de-DE"/>
        </w:rPr>
        <w:t xml:space="preserve"> 761. </w:t>
      </w:r>
      <w:r w:rsidRPr="008B165B">
        <w:rPr>
          <w:rFonts w:ascii="Arial Unicode MS" w:eastAsia="Arial Unicode MS" w:hAnsi="Arial Unicode MS" w:cs="Arial Unicode MS" w:hint="eastAsia"/>
          <w:b/>
          <w:bCs/>
          <w:strike/>
          <w:sz w:val="24"/>
          <w:szCs w:val="24"/>
          <w:lang w:val="az-Latn-AZ"/>
        </w:rPr>
        <w:t>Podratçının muzdun bir hissəsini tələb etmək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az-Latn-AZ"/>
        </w:rPr>
        <w:t>Əgər podratçı bu Məcəllənin</w:t>
      </w:r>
      <w:r w:rsidRPr="008B165B">
        <w:rPr>
          <w:rFonts w:ascii="Arial Unicode MS" w:eastAsia="Arial Unicode MS" w:hAnsi="Arial Unicode MS" w:cs="Arial Unicode MS" w:hint="eastAsia"/>
          <w:strike/>
          <w:sz w:val="24"/>
          <w:szCs w:val="24"/>
          <w:lang w:val="de-DE"/>
        </w:rPr>
        <w:t xml:space="preserve"> 760-</w:t>
      </w:r>
      <w:r w:rsidRPr="008B165B">
        <w:rPr>
          <w:rFonts w:ascii="Arial Unicode MS" w:eastAsia="Arial Unicode MS" w:hAnsi="Arial Unicode MS" w:cs="Arial Unicode MS" w:hint="eastAsia"/>
          <w:strike/>
          <w:sz w:val="24"/>
          <w:szCs w:val="24"/>
          <w:lang w:val="az-Latn-AZ"/>
        </w:rPr>
        <w:t>cı maddəsinə uyğun olaraq öhdəliyə xitam verərsə</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özünün əvvəlki xidmətlərinə uyğun gələn muzd hissəsini tələb edə bilər</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bu şərtlə ki</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sifarişçinin əvvəl göstərilmiş xidmətlərə hansısa marağı olsun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762. </w:t>
      </w:r>
      <w:r w:rsidRPr="008B165B">
        <w:rPr>
          <w:rFonts w:ascii="Arial Unicode MS" w:eastAsia="Arial Unicode MS" w:hAnsi="Arial Unicode MS" w:cs="Arial Unicode MS" w:hint="eastAsia"/>
          <w:b/>
          <w:bCs/>
          <w:sz w:val="24"/>
          <w:szCs w:val="24"/>
          <w:lang w:val="az-Latn-AZ"/>
        </w:rPr>
        <w:t>Podratın nəticələrini qüsursuz icra etmək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762.1. </w:t>
      </w:r>
      <w:r w:rsidRPr="008B165B">
        <w:rPr>
          <w:rFonts w:ascii="Arial Unicode MS" w:eastAsia="Arial Unicode MS" w:hAnsi="Arial Unicode MS" w:cs="Arial Unicode MS" w:hint="eastAsia"/>
          <w:sz w:val="24"/>
          <w:szCs w:val="24"/>
          <w:lang w:val="az-Latn-AZ"/>
        </w:rPr>
        <w:t>Podratçı sifarişçi üçün podratı elə icra etməlidir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podratın nəticəsi qüsurlardan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üçüncü şəxslərin hüquqlarından və ya iddialarından azad olsun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762.2. </w:t>
      </w:r>
      <w:r w:rsidRPr="008B165B">
        <w:rPr>
          <w:rFonts w:ascii="Arial Unicode MS" w:eastAsia="Arial Unicode MS" w:hAnsi="Arial Unicode MS" w:cs="Arial Unicode MS" w:hint="eastAsia"/>
          <w:sz w:val="24"/>
          <w:szCs w:val="24"/>
          <w:lang w:val="az-Latn-AZ"/>
        </w:rPr>
        <w:t>Podratın nəticəsi şərtləşdirilmiş keyfiyyətə uyğun gəlirsə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qüsurlardan azad sayılır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Keyfiyyət şərtləşdirilmədikdə podratın nəticəsi müqaviləyə uyğun istifadə və ya adi istifadə üçün yararlı olduğu halda qüsurlardan azad sayılır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762.3. </w:t>
      </w:r>
      <w:r w:rsidRPr="008B165B">
        <w:rPr>
          <w:rFonts w:ascii="Arial Unicode MS" w:eastAsia="Arial Unicode MS" w:hAnsi="Arial Unicode MS" w:cs="Arial Unicode MS" w:hint="eastAsia"/>
          <w:sz w:val="24"/>
          <w:szCs w:val="24"/>
          <w:lang w:val="az-Latn-AZ"/>
        </w:rPr>
        <w:t>Podratçının sifariş edilmiş podrat nəticəsini deyil</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başqa podrat nəticəsini təqdim etməsi və ya podratı kəmiyyətcə yerinə yetirməməsi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bunu icra əvəzinə qəbul etmək açıq</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aşkar mümkün deyildirsə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qüsurlara bərabər tutulur</w:t>
      </w:r>
      <w:r w:rsidRPr="008B165B">
        <w:rPr>
          <w:rFonts w:ascii="Arial Unicode MS" w:eastAsia="Arial Unicode MS" w:hAnsi="Arial Unicode MS" w:cs="Arial Unicode MS" w:hint="eastAsia"/>
          <w:sz w:val="24"/>
          <w:szCs w:val="24"/>
          <w:lang w:val="de-DE"/>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762.4. </w:t>
      </w:r>
      <w:r w:rsidRPr="008B165B">
        <w:rPr>
          <w:rFonts w:ascii="Arial Unicode MS" w:eastAsia="Arial Unicode MS" w:hAnsi="Arial Unicode MS" w:cs="Arial Unicode MS" w:hint="eastAsia"/>
          <w:sz w:val="24"/>
          <w:szCs w:val="24"/>
          <w:lang w:val="az-Latn-AZ"/>
        </w:rPr>
        <w:t>Əgər üçüncü şəxslər sifarişçiyə qarşı heç bir hüquq irəli sürə bilmirlərsə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podratın nəticəsi üçüncü şəxslərin hüquqlarından və iddialarından azad sayılır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763. </w:t>
      </w:r>
      <w:r w:rsidRPr="008B165B">
        <w:rPr>
          <w:rFonts w:ascii="Arial Unicode MS" w:eastAsia="Arial Unicode MS" w:hAnsi="Arial Unicode MS" w:cs="Arial Unicode MS" w:hint="eastAsia"/>
          <w:b/>
          <w:bCs/>
          <w:sz w:val="24"/>
          <w:szCs w:val="24"/>
          <w:lang w:val="az-Latn-AZ"/>
        </w:rPr>
        <w:t>Qüsurlar olduqda əlavə icra tələbi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763.1. </w:t>
      </w:r>
      <w:r w:rsidRPr="008B165B">
        <w:rPr>
          <w:rFonts w:ascii="Arial Unicode MS" w:eastAsia="Arial Unicode MS" w:hAnsi="Arial Unicode MS" w:cs="Arial Unicode MS" w:hint="eastAsia"/>
          <w:sz w:val="24"/>
          <w:szCs w:val="24"/>
          <w:lang w:val="az-Latn-AZ"/>
        </w:rPr>
        <w:t>Əgər məmulatın qüsuru vardırsa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sifarişçi əlavə icra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Podratçı öz seçimi ilə ya qüsuru aradan qaldıra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 da yeni məmulat hazırlaya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763.2. </w:t>
      </w:r>
      <w:r w:rsidRPr="008B165B">
        <w:rPr>
          <w:rFonts w:ascii="Arial Unicode MS" w:eastAsia="Arial Unicode MS" w:hAnsi="Arial Unicode MS" w:cs="Arial Unicode MS" w:hint="eastAsia"/>
          <w:sz w:val="24"/>
          <w:szCs w:val="24"/>
          <w:lang w:val="az-Latn-AZ"/>
        </w:rPr>
        <w:t>Əlavə icra məqsədi ilə podratçı iş və materiallar üçün əlavə xərcləri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nəqliyyat xərclərini ödəməlidir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əlavə icra tənasübsüz xərclər tələb edirsə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podratçı həmin icradan imtina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763.3. </w:t>
      </w:r>
      <w:r w:rsidRPr="008B165B">
        <w:rPr>
          <w:rFonts w:ascii="Arial Unicode MS" w:eastAsia="Arial Unicode MS" w:hAnsi="Arial Unicode MS" w:cs="Arial Unicode MS" w:hint="eastAsia"/>
          <w:sz w:val="24"/>
          <w:szCs w:val="24"/>
          <w:lang w:val="az-Latn-AZ"/>
        </w:rPr>
        <w:t>Əgər podratçı yeni məmulat hazırlayarsa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sifarişçidən qüsurlu məmulatı qaytarmağı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764. </w:t>
      </w:r>
      <w:r w:rsidRPr="008B165B">
        <w:rPr>
          <w:rFonts w:ascii="Arial Unicode MS" w:eastAsia="Arial Unicode MS" w:hAnsi="Arial Unicode MS" w:cs="Arial Unicode MS" w:hint="eastAsia"/>
          <w:b/>
          <w:bCs/>
          <w:sz w:val="24"/>
          <w:szCs w:val="24"/>
          <w:lang w:val="az-Latn-AZ"/>
        </w:rPr>
        <w:t>Məmulatın qüsurunun sifarişçi tərəfindən düzəldilməsi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764.1. </w:t>
      </w:r>
      <w:r w:rsidRPr="008B165B">
        <w:rPr>
          <w:rFonts w:ascii="Arial Unicode MS" w:eastAsia="Arial Unicode MS" w:hAnsi="Arial Unicode MS" w:cs="Arial Unicode MS" w:hint="eastAsia"/>
          <w:sz w:val="24"/>
          <w:szCs w:val="24"/>
          <w:lang w:val="az-Latn-AZ"/>
        </w:rPr>
        <w:t>Əgər podratçı xərclərin tənasübsüzlüyünə baxmayaraq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əlavə icradan imtina etməzsə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əlavə icra üçün müəyyənləşdirilmiş müddət nəticəsiz qurtararsa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sifarişçi qüsuru özü aradan qaldırıb çəkdiyi xərclərin əvəzini ödəməyi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764.2. </w:t>
      </w:r>
      <w:r w:rsidRPr="008B165B">
        <w:rPr>
          <w:rFonts w:ascii="Arial Unicode MS" w:eastAsia="Arial Unicode MS" w:hAnsi="Arial Unicode MS" w:cs="Arial Unicode MS" w:hint="eastAsia"/>
          <w:sz w:val="24"/>
          <w:szCs w:val="24"/>
          <w:lang w:val="az-Latn-AZ"/>
        </w:rPr>
        <w:t>Sifarişçi podratçıdan qüsurun aradan qaldırılması üçün zəruri xərclər hesabına avans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765. </w:t>
      </w:r>
      <w:r w:rsidRPr="008B165B">
        <w:rPr>
          <w:rFonts w:ascii="Arial Unicode MS" w:eastAsia="Arial Unicode MS" w:hAnsi="Arial Unicode MS" w:cs="Arial Unicode MS" w:hint="eastAsia"/>
          <w:b/>
          <w:bCs/>
          <w:sz w:val="24"/>
          <w:szCs w:val="24"/>
          <w:lang w:val="az-Latn-AZ"/>
        </w:rPr>
        <w:t>Məmulatın qüsuru nəticəsində podrat müqaviləsindən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Məmulatın qüsuru nəticəsində</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əgər müqavilənin əlavə icrası üçün müəyyənləşdirilmiş müddət qurtardıqdan s</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nra həmin qüsur tamamilə aradan qaldırılmazsa</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sz w:val="24"/>
          <w:szCs w:val="24"/>
          <w:lang w:val="az-Latn-AZ"/>
        </w:rPr>
        <w:t>sifarişçi müqavilədən imtina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halda podratçı müqavilə ilə bağlı xərclərin əvəzini sifarişçiyə ödəməyə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20" w:after="12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766. </w:t>
      </w:r>
      <w:r w:rsidRPr="008B165B">
        <w:rPr>
          <w:rFonts w:ascii="Arial Unicode MS" w:eastAsia="Arial Unicode MS" w:hAnsi="Arial Unicode MS" w:cs="Arial Unicode MS" w:hint="eastAsia"/>
          <w:b/>
          <w:bCs/>
          <w:sz w:val="24"/>
          <w:szCs w:val="24"/>
          <w:lang w:val="az-Latn-AZ"/>
        </w:rPr>
        <w:t>Məmulatın qüsuru nəticəsində muzdun azaldılması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Sifarişçi müqavilənin əlavə icrası üçün müəyyənləşdirilmiş müddət qurtardıqdan sonra əlavə icranı qəbul etmədikdə və müqavilədən imtina etdiyini bildirmədikdə muzdun miqdarını qüsur məmulatın dəyərini nə qədər azaldırsa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qədər azalda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767. </w:t>
      </w:r>
      <w:r w:rsidRPr="008B165B">
        <w:rPr>
          <w:rFonts w:ascii="Arial Unicode MS" w:eastAsia="Arial Unicode MS" w:hAnsi="Arial Unicode MS" w:cs="Arial Unicode MS" w:hint="eastAsia"/>
          <w:b/>
          <w:bCs/>
          <w:sz w:val="24"/>
          <w:szCs w:val="24"/>
          <w:lang w:val="az-Latn-AZ"/>
        </w:rPr>
        <w:t>İşin podratçının materialları ilə icra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767.1. </w:t>
      </w:r>
      <w:r w:rsidRPr="008B165B">
        <w:rPr>
          <w:rFonts w:ascii="Arial Unicode MS" w:eastAsia="Arial Unicode MS" w:hAnsi="Arial Unicode MS" w:cs="Arial Unicode MS" w:hint="eastAsia"/>
          <w:sz w:val="24"/>
          <w:szCs w:val="24"/>
          <w:lang w:val="az-Latn-AZ"/>
        </w:rPr>
        <w:t>Əgər podratçı işi öz materialları ilə icra edirsə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keyfiyyətsiz materiallar üçün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767.2. </w:t>
      </w:r>
      <w:r w:rsidRPr="008B165B">
        <w:rPr>
          <w:rFonts w:ascii="Arial Unicode MS" w:eastAsia="Arial Unicode MS" w:hAnsi="Arial Unicode MS" w:cs="Arial Unicode MS" w:hint="eastAsia"/>
          <w:sz w:val="24"/>
          <w:szCs w:val="24"/>
          <w:lang w:val="az-Latn-AZ"/>
        </w:rPr>
        <w:t>Podratçı sifarişçinin materiallarından yanlış istifadə üçün məsuliyyət daşıyır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Podratçı materialların işlədilməsi haqqında sifarişçiyə hesabat verməyə və qalan materialı ona qaytarmağa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768. </w:t>
      </w:r>
      <w:r w:rsidRPr="008B165B">
        <w:rPr>
          <w:rFonts w:ascii="Arial Unicode MS" w:eastAsia="Arial Unicode MS" w:hAnsi="Arial Unicode MS" w:cs="Arial Unicode MS" w:hint="eastAsia"/>
          <w:b/>
          <w:bCs/>
          <w:sz w:val="24"/>
          <w:szCs w:val="24"/>
          <w:lang w:val="az-Latn-AZ"/>
        </w:rPr>
        <w:t>Podratçının sifarişçini vaxtında xəbərdar etmək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768.1. </w:t>
      </w:r>
      <w:r w:rsidRPr="008B165B">
        <w:rPr>
          <w:rFonts w:ascii="Arial Unicode MS" w:eastAsia="Arial Unicode MS" w:hAnsi="Arial Unicode MS" w:cs="Arial Unicode MS" w:hint="eastAsia"/>
          <w:sz w:val="24"/>
          <w:szCs w:val="24"/>
          <w:lang w:val="az-Latn-AZ"/>
        </w:rPr>
        <w:t>Podratçı aşağıdakı hallarda sifarişçini vaxtında xəbərdar etməyə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768.1.1. </w:t>
      </w:r>
      <w:r w:rsidRPr="008B165B">
        <w:rPr>
          <w:rFonts w:ascii="Arial Unicode MS" w:eastAsia="Arial Unicode MS" w:hAnsi="Arial Unicode MS" w:cs="Arial Unicode MS" w:hint="eastAsia"/>
          <w:sz w:val="24"/>
          <w:szCs w:val="24"/>
          <w:lang w:val="az-Latn-AZ"/>
        </w:rPr>
        <w:t>sifarişçidən alınmış material keyfiyyətsiz və yararsız olduqda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768.1.2. </w:t>
      </w:r>
      <w:r w:rsidRPr="008B165B">
        <w:rPr>
          <w:rFonts w:ascii="Arial Unicode MS" w:eastAsia="Arial Unicode MS" w:hAnsi="Arial Unicode MS" w:cs="Arial Unicode MS" w:hint="eastAsia"/>
          <w:sz w:val="24"/>
          <w:szCs w:val="24"/>
          <w:lang w:val="az-Latn-AZ"/>
        </w:rPr>
        <w:t>sifarişçinin göstərişinin icra ediləcəyi təqdirdə məmulatın davamsız və ya yararsız olacağı halda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768.1.3. </w:t>
      </w:r>
      <w:r w:rsidRPr="008B165B">
        <w:rPr>
          <w:rFonts w:ascii="Arial Unicode MS" w:eastAsia="Arial Unicode MS" w:hAnsi="Arial Unicode MS" w:cs="Arial Unicode MS" w:hint="eastAsia"/>
          <w:sz w:val="24"/>
          <w:szCs w:val="24"/>
          <w:lang w:val="az-Latn-AZ"/>
        </w:rPr>
        <w:t>podratçıdan asılı olmayan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məmulatın möhkəmliyi və yararlığı üçün təhlükə törədən hər hansı başqa hallar olduqda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768.2. </w:t>
      </w:r>
      <w:r w:rsidRPr="008B165B">
        <w:rPr>
          <w:rFonts w:ascii="Arial Unicode MS" w:eastAsia="Arial Unicode MS" w:hAnsi="Arial Unicode MS" w:cs="Arial Unicode MS" w:hint="eastAsia"/>
          <w:sz w:val="24"/>
          <w:szCs w:val="24"/>
          <w:lang w:val="az-Latn-AZ"/>
        </w:rPr>
        <w:t>Əgər podratçının vaxtında etdiyi xəbərdarlığa baxmayaraq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sifarişçi müvafiq müddətdə yararsız və ya keyfiyyətsiz materialı əvəz etməzsə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işin yerinə yetirilməsi qaydaları haqqında verdiyi göstərişi dəyişməzsə və ya hazırlanan məmulatın yararlığına və möhkəmliyinə zərər vura bilən digər halları aradan qaldırmazsa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podratçı müqavilədən imtina edə bilər və bununla vurulan zərərin əvəzini ödəməyi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769. </w:t>
      </w:r>
      <w:r w:rsidRPr="008B165B">
        <w:rPr>
          <w:rFonts w:ascii="Arial Unicode MS" w:eastAsia="Arial Unicode MS" w:hAnsi="Arial Unicode MS" w:cs="Arial Unicode MS" w:hint="eastAsia"/>
          <w:b/>
          <w:bCs/>
          <w:sz w:val="24"/>
          <w:szCs w:val="24"/>
          <w:lang w:val="az-Latn-AZ"/>
        </w:rPr>
        <w:t xml:space="preserve">Yerinə yetirilmiş iş üçün muzd ödənilməsi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müqavilədə muzdun hissə</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hissə ödənilməsi nəzərdə tutulmursa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sifarişçi podratçının muzdunu iş yerinə yetirildikdən sonra ödəməlidir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770. </w:t>
      </w:r>
      <w:r w:rsidRPr="008B165B">
        <w:rPr>
          <w:rFonts w:ascii="Arial Unicode MS" w:eastAsia="Arial Unicode MS" w:hAnsi="Arial Unicode MS" w:cs="Arial Unicode MS" w:hint="eastAsia"/>
          <w:b/>
          <w:bCs/>
          <w:sz w:val="24"/>
          <w:szCs w:val="24"/>
          <w:lang w:val="az-Latn-AZ"/>
        </w:rPr>
        <w:t>Yerinə yetirilmiş işin qəbul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müqaviləyə görə və ya işin xarakterinə əsasən iş qəbul edilməlidirsə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sifarişçi yerinə yetirilmiş işi qəbul etməyə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İşi qəbul etdikdə sifarişçi muzd ödəməlidir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sifarişçi işi podratçının müəyyənləşdirdiyi müddətdə qəbul etmirsə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iş qəbul edilmiş sayılır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771. </w:t>
      </w:r>
      <w:r w:rsidRPr="008B165B">
        <w:rPr>
          <w:rFonts w:ascii="Arial Unicode MS" w:eastAsia="Arial Unicode MS" w:hAnsi="Arial Unicode MS" w:cs="Arial Unicode MS" w:hint="eastAsia"/>
          <w:b/>
          <w:bCs/>
          <w:sz w:val="24"/>
          <w:szCs w:val="24"/>
          <w:lang w:val="az-Latn-AZ"/>
        </w:rPr>
        <w:t>Sifarişçinin əmlakının məhv olması üçün podratçının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Podratçı sifarişçinin əmlakı barəsində diqqətsizlik üzündən həmin əmlakın məhv olması və ya zədələnməsi üçün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772. </w:t>
      </w:r>
      <w:r w:rsidRPr="008B165B">
        <w:rPr>
          <w:rFonts w:ascii="Arial Unicode MS" w:eastAsia="Arial Unicode MS" w:hAnsi="Arial Unicode MS" w:cs="Arial Unicode MS" w:hint="eastAsia"/>
          <w:b/>
          <w:bCs/>
          <w:sz w:val="24"/>
          <w:szCs w:val="24"/>
          <w:lang w:val="az-Latn-AZ"/>
        </w:rPr>
        <w:t>Podratçının riski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772.1. </w:t>
      </w:r>
      <w:r w:rsidRPr="008B165B">
        <w:rPr>
          <w:rFonts w:ascii="Arial Unicode MS" w:eastAsia="Arial Unicode MS" w:hAnsi="Arial Unicode MS" w:cs="Arial Unicode MS" w:hint="eastAsia"/>
          <w:sz w:val="24"/>
          <w:szCs w:val="24"/>
          <w:lang w:val="az-Latn-AZ"/>
        </w:rPr>
        <w:t>Görülmüş işin təsadüfən məhv olması və ya zədələnməsi riski icranın sifarişçiyə verildiyi vaxtadək podratçının üzərinə düşür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İcranın sifarişçiyə verilməsi ilə bir vaxtda təsadüfən məhvolma və ya zədələnmə riski də ona keçir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Sifarişçinin icranı qəbul etməyi gecikdirməsi də icranın verilməsinə bərabər tutulur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772.2. </w:t>
      </w:r>
      <w:r w:rsidRPr="008B165B">
        <w:rPr>
          <w:rFonts w:ascii="Arial Unicode MS" w:eastAsia="Arial Unicode MS" w:hAnsi="Arial Unicode MS" w:cs="Arial Unicode MS" w:hint="eastAsia"/>
          <w:sz w:val="24"/>
          <w:szCs w:val="24"/>
          <w:lang w:val="az-Latn-AZ"/>
        </w:rPr>
        <w:t>Materialın təsadüfən məhv olması və ya zədələnməsi riski materialı vermiş tərəfin üzərinə düşür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773. </w:t>
      </w:r>
      <w:r w:rsidRPr="008B165B">
        <w:rPr>
          <w:rFonts w:ascii="Arial Unicode MS" w:eastAsia="Arial Unicode MS" w:hAnsi="Arial Unicode MS" w:cs="Arial Unicode MS" w:hint="eastAsia"/>
          <w:b/>
          <w:bCs/>
          <w:sz w:val="24"/>
          <w:szCs w:val="24"/>
          <w:lang w:val="az-Latn-AZ"/>
        </w:rPr>
        <w:t>Qüsurlu məmulatın qəbul edilməsinin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sifarişçi məmulatın qüsurlu olduğunu bilə</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bilə pretenziya irəli sürmədən onu qəbul edirsə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qüsurlarla bağlı tələb hüququ əmələ gəlmir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774. </w:t>
      </w:r>
      <w:r w:rsidRPr="008B165B">
        <w:rPr>
          <w:rFonts w:ascii="Arial Unicode MS" w:eastAsia="Arial Unicode MS" w:hAnsi="Arial Unicode MS" w:cs="Arial Unicode MS" w:hint="eastAsia"/>
          <w:b/>
          <w:bCs/>
          <w:sz w:val="24"/>
          <w:szCs w:val="24"/>
          <w:lang w:val="az-Latn-AZ"/>
        </w:rPr>
        <w:t>Qarantiya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podratçı məmulata qarantiya müddəti üzrə öhdəlik götürmüşdürsə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qarantiyanın qüvvədə olduğu müddətdə aşkar edilən qüsur müvafiq hüquqlar doğurur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775. </w:t>
      </w:r>
      <w:r w:rsidRPr="008B165B">
        <w:rPr>
          <w:rFonts w:ascii="Arial Unicode MS" w:eastAsia="Arial Unicode MS" w:hAnsi="Arial Unicode MS" w:cs="Arial Unicode MS" w:hint="eastAsia"/>
          <w:b/>
          <w:bCs/>
          <w:sz w:val="24"/>
          <w:szCs w:val="24"/>
          <w:lang w:val="az-Latn-AZ"/>
        </w:rPr>
        <w:t>Podratçının əşyanın qüsurunu bilərəkdən gizlətməsinin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podratçı qüsuru bilərəkdən gizlədərsə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sifarişçinin məmulatın qüsuru ilə bağlı hüquqlarını istisna edən və ya məhdudlaşdıran razılaşmaya istinad edə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776. </w:t>
      </w:r>
      <w:r w:rsidRPr="008B165B">
        <w:rPr>
          <w:rFonts w:ascii="Arial Unicode MS" w:eastAsia="Arial Unicode MS" w:hAnsi="Arial Unicode MS" w:cs="Arial Unicode MS" w:hint="eastAsia"/>
          <w:b/>
          <w:bCs/>
          <w:sz w:val="24"/>
          <w:szCs w:val="24"/>
          <w:lang w:val="az-Latn-AZ"/>
        </w:rPr>
        <w:t>Podrat müqaviləsi üzrə iddia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776.1. </w:t>
      </w:r>
      <w:r w:rsidRPr="008B165B">
        <w:rPr>
          <w:rFonts w:ascii="Arial Unicode MS" w:eastAsia="Arial Unicode MS" w:hAnsi="Arial Unicode MS" w:cs="Arial Unicode MS" w:hint="eastAsia"/>
          <w:sz w:val="24"/>
          <w:szCs w:val="24"/>
          <w:lang w:val="az-Latn-AZ"/>
        </w:rPr>
        <w:t>Sifarişçi icranın qüsuru barəsində tələbi işin qəbul edildiyi gündən bir il ərzində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binaya aid tələbi isə beş il ərzində irəli sürə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776.2. </w:t>
      </w:r>
      <w:r w:rsidRPr="008B165B">
        <w:rPr>
          <w:rFonts w:ascii="Arial Unicode MS" w:eastAsia="Arial Unicode MS" w:hAnsi="Arial Unicode MS" w:cs="Arial Unicode MS" w:hint="eastAsia"/>
          <w:sz w:val="24"/>
          <w:szCs w:val="24"/>
          <w:lang w:val="az-Latn-AZ"/>
        </w:rPr>
        <w:t>Əgər müqaviləyə əsasən iş hissə</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hissə qəbul edilmişdirsə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qüsur barəsində tələb müddətinin axımı işin tam qəbul olunduğu gündən başlanır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XL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Tapşırıq</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777. </w:t>
      </w:r>
      <w:r w:rsidRPr="008B165B">
        <w:rPr>
          <w:rFonts w:ascii="Arial Unicode MS" w:eastAsia="Arial Unicode MS" w:hAnsi="Arial Unicode MS" w:cs="Arial Unicode MS" w:hint="eastAsia"/>
          <w:b/>
          <w:bCs/>
          <w:sz w:val="24"/>
          <w:szCs w:val="24"/>
          <w:lang w:val="az-Latn-AZ"/>
        </w:rPr>
        <w:t>Tapşırıq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777.1. </w:t>
      </w:r>
      <w:r w:rsidRPr="008B165B">
        <w:rPr>
          <w:rFonts w:ascii="Arial Unicode MS" w:eastAsia="Arial Unicode MS" w:hAnsi="Arial Unicode MS" w:cs="Arial Unicode MS" w:hint="eastAsia"/>
          <w:sz w:val="24"/>
          <w:szCs w:val="24"/>
          <w:lang w:val="az-Latn-AZ"/>
        </w:rPr>
        <w:t>Tapşırıq müqaviləsinə görə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tapşırığı həyata keçirməyi öhdəsinə götürən şəxs</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vəkalət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başqa şəxsin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vəkalət verənin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ona tapşırdığı əqdləri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işləri və ya digər xidmətləri konkret nəticə əldə olunmasına təminat vermədən icra etməyi öhdəsinə götürür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777.2. </w:t>
      </w:r>
      <w:r w:rsidRPr="008B165B">
        <w:rPr>
          <w:rFonts w:ascii="Arial Unicode MS" w:eastAsia="Arial Unicode MS" w:hAnsi="Arial Unicode MS" w:cs="Arial Unicode MS" w:hint="eastAsia"/>
          <w:sz w:val="24"/>
          <w:szCs w:val="24"/>
          <w:lang w:val="az-Latn-AZ"/>
        </w:rPr>
        <w:t>Tapşırıq müqaviləsi həm şifahi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 də yazılı formada bağlana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 vəkalət alanın tapşırığı qəbul etməsindən sonra qüvvəyə minir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color w:val="000000"/>
          <w:sz w:val="24"/>
          <w:szCs w:val="24"/>
          <w:lang w:val="de-DE"/>
        </w:rPr>
        <w:t xml:space="preserve">777.3. </w:t>
      </w:r>
      <w:r w:rsidRPr="008B165B">
        <w:rPr>
          <w:rFonts w:ascii="Arial Unicode MS" w:eastAsia="Arial Unicode MS" w:hAnsi="Arial Unicode MS" w:cs="Arial Unicode MS" w:hint="eastAsia"/>
          <w:strike/>
          <w:color w:val="000000"/>
          <w:sz w:val="24"/>
          <w:szCs w:val="24"/>
          <w:lang w:val="az-Latn-AZ"/>
        </w:rPr>
        <w:t>Əgər tapşırığı alan özünü hüquqi hərəkətlərin yerinə yetirilməsi üzrə öhdəliklərlə bağlamaq niyyətində deyildirsə və yalnız ictimai</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ənənəvi və ya dostluq mülahizələri ilə hərəkət edirsə</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 xml:space="preserve">bu cür hərəkətlər tapşırıq müqaviləsinin doğurduğu </w:t>
      </w:r>
      <w:r w:rsidRPr="008B165B">
        <w:rPr>
          <w:rFonts w:ascii="Arial Unicode MS" w:eastAsia="Arial Unicode MS" w:hAnsi="Arial Unicode MS" w:cs="Arial Unicode MS" w:hint="eastAsia"/>
          <w:strike/>
          <w:color w:val="000000"/>
          <w:sz w:val="24"/>
          <w:szCs w:val="24"/>
          <w:lang w:val="az-Latn-AZ"/>
        </w:rPr>
        <w:lastRenderedPageBreak/>
        <w:t>hüquqi nəticələri doğurmur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777.4. </w:t>
      </w:r>
      <w:r w:rsidRPr="008B165B">
        <w:rPr>
          <w:rFonts w:ascii="Arial Unicode MS" w:eastAsia="Arial Unicode MS" w:hAnsi="Arial Unicode MS" w:cs="Arial Unicode MS" w:hint="eastAsia"/>
          <w:sz w:val="24"/>
          <w:szCs w:val="24"/>
          <w:lang w:val="az-Latn-AZ"/>
        </w:rPr>
        <w:t>Bu Məcəlləyə uyğun olaraq müqavilələrin hər hansı növünə aid olan müqavilələrə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podrat müqaviləsinə tapşırıq müqaviləsi haqqında qanunvericilik yalnız subsidiar şəkildə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əlavə vasitə kimi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778. </w:t>
      </w:r>
      <w:r w:rsidRPr="008B165B">
        <w:rPr>
          <w:rFonts w:ascii="Arial Unicode MS" w:eastAsia="Arial Unicode MS" w:hAnsi="Arial Unicode MS" w:cs="Arial Unicode MS" w:hint="eastAsia"/>
          <w:b/>
          <w:bCs/>
          <w:sz w:val="24"/>
          <w:szCs w:val="24"/>
          <w:lang w:val="az-Latn-AZ"/>
        </w:rPr>
        <w:t>Tapşırığın məzmunu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778.1. </w:t>
      </w:r>
      <w:r w:rsidRPr="008B165B">
        <w:rPr>
          <w:rFonts w:ascii="Arial Unicode MS" w:eastAsia="Arial Unicode MS" w:hAnsi="Arial Unicode MS" w:cs="Arial Unicode MS" w:hint="eastAsia"/>
          <w:sz w:val="24"/>
          <w:szCs w:val="24"/>
          <w:lang w:val="az-Latn-AZ"/>
        </w:rPr>
        <w:t>Vəkalət alan tapşırığı vicdanla icra etməli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zaman vəkalət verənin haqlı mənafelərini müdafiə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778.2. </w:t>
      </w:r>
      <w:r w:rsidRPr="008B165B">
        <w:rPr>
          <w:rFonts w:ascii="Arial Unicode MS" w:eastAsia="Arial Unicode MS" w:hAnsi="Arial Unicode MS" w:cs="Arial Unicode MS" w:hint="eastAsia"/>
          <w:sz w:val="24"/>
          <w:szCs w:val="24"/>
          <w:lang w:val="az-Latn-AZ"/>
        </w:rPr>
        <w:t>Tapşırığın məzmunu birbaşa göstərilmədikdə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bağlanan əqdlərin və ya göstərilən xidmətlərin xarakteri ilə müəyyənləşdirilir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Məsələn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tapşırıqda onun icrasına aid hüquqi hərəkətlərin yerinə yetirilməsi səlahiyyəti göstərilməlidir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Üçüncü şəxslər üçün nümayəndəliyə aid müddəalar qüvvədə olur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778.3. </w:t>
      </w:r>
      <w:r w:rsidRPr="008B165B">
        <w:rPr>
          <w:rFonts w:ascii="Arial Unicode MS" w:eastAsia="Arial Unicode MS" w:hAnsi="Arial Unicode MS" w:cs="Arial Unicode MS" w:hint="eastAsia"/>
          <w:sz w:val="24"/>
          <w:szCs w:val="24"/>
          <w:lang w:val="az-Latn-AZ"/>
        </w:rPr>
        <w:t>Əgər vəkalət verən tapşırılmış əqdin icrası üçün hansısa göstərişlər vermişdirsə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vəkalət alan bu göstərişlərdən yalnız o halda kənara çıxa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işin hallarına görə buna müvafiq icazə ala bilməsin və bundan əlavə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vəkalət verənin işin vəziyyətini bilsəydi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tapşırıqdan bu cür kənaraçıxmaya icazə verə biləcəyini ehtimal etmək üçün əsaslar olsun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bu cür əsaslar olmadan vəkalət alan vəkalət verənin ziyanına onun göstərişlərindən kənara çıxmışdırsa</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tapşırıq yalnız vəkalət alanın bunun nəticəsində əmələ gələn zərəri öz öhdəsinə götürdüyü halda icra edilmiş sayılır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de-DE"/>
        </w:rPr>
        <w:t xml:space="preserve">o, </w:t>
      </w:r>
      <w:r w:rsidRPr="008B165B">
        <w:rPr>
          <w:rFonts w:ascii="Arial Unicode MS" w:eastAsia="Arial Unicode MS" w:hAnsi="Arial Unicode MS" w:cs="Arial Unicode MS" w:hint="eastAsia"/>
          <w:i/>
          <w:iCs/>
          <w:sz w:val="24"/>
          <w:szCs w:val="24"/>
          <w:lang w:val="az-Latn-AZ"/>
        </w:rPr>
        <w:t>vurulmuş zərərin əvəzini ödəməlidir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779. </w:t>
      </w:r>
      <w:r w:rsidRPr="008B165B">
        <w:rPr>
          <w:rFonts w:ascii="Arial Unicode MS" w:eastAsia="Arial Unicode MS" w:hAnsi="Arial Unicode MS" w:cs="Arial Unicode MS" w:hint="eastAsia"/>
          <w:b/>
          <w:bCs/>
          <w:sz w:val="24"/>
          <w:szCs w:val="24"/>
          <w:lang w:val="az-Latn-AZ"/>
        </w:rPr>
        <w:t>Vəkalət alanın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779.1. </w:t>
      </w:r>
      <w:r w:rsidRPr="008B165B">
        <w:rPr>
          <w:rFonts w:ascii="Arial Unicode MS" w:eastAsia="Arial Unicode MS" w:hAnsi="Arial Unicode MS" w:cs="Arial Unicode MS" w:hint="eastAsia"/>
          <w:sz w:val="24"/>
          <w:szCs w:val="24"/>
          <w:lang w:val="az-Latn-AZ"/>
        </w:rPr>
        <w:t>Vəkalət alan tapşırığı qəsdən və ya ehtiyatsızlıq üzündən kifayət qədər vicdanla icra etməməsi nəticəsində vəkalət verənə dəyən zərər üçün məsuliyyət daşıyır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i/>
          <w:iCs/>
          <w:sz w:val="24"/>
          <w:szCs w:val="24"/>
          <w:lang w:val="az-Latn-AZ"/>
        </w:rPr>
        <w:t>Əvəzsiz tapşırıq müqaviləsi üzrə vəkalət alan tapşırığı qəsdən və ya k</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bud ehtiyatsızlıq üzündən kifayət qədər vicdanla icra etməməsi nəticəsində vəkalət verənə dəyən zərər üçün məsuliyyət daşıyır</w:t>
      </w:r>
      <w:r w:rsidRPr="008B165B">
        <w:rPr>
          <w:rFonts w:ascii="Arial Unicode MS" w:eastAsia="Arial Unicode MS" w:hAnsi="Arial Unicode MS" w:cs="Arial Unicode MS" w:hint="eastAsia"/>
          <w:i/>
          <w:i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779.2. </w:t>
      </w:r>
      <w:r w:rsidRPr="008B165B">
        <w:rPr>
          <w:rFonts w:ascii="Arial Unicode MS" w:eastAsia="Arial Unicode MS" w:hAnsi="Arial Unicode MS" w:cs="Arial Unicode MS" w:hint="eastAsia"/>
          <w:sz w:val="24"/>
          <w:szCs w:val="24"/>
          <w:lang w:val="az-Latn-AZ"/>
        </w:rPr>
        <w:t>Vəkalət alanın məsuliyyət daşıdığı vicdanlılıq dərəcəsi aşağıdakılar nəzərə alınmaqla tapşırığın növü ilə müəyyənləşdirilir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779.2.1. </w:t>
      </w:r>
      <w:r w:rsidRPr="008B165B">
        <w:rPr>
          <w:rFonts w:ascii="Arial Unicode MS" w:eastAsia="Arial Unicode MS" w:hAnsi="Arial Unicode MS" w:cs="Arial Unicode MS" w:hint="eastAsia"/>
          <w:sz w:val="24"/>
          <w:szCs w:val="24"/>
          <w:lang w:val="az-Latn-AZ"/>
        </w:rPr>
        <w:t>peşə fəaliyyəti ilə bağlı risk və tapşırığın həyata keçirilməsi üçün zəruri olan xüsusi biliklər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779.2.2. </w:t>
      </w:r>
      <w:r w:rsidRPr="008B165B">
        <w:rPr>
          <w:rFonts w:ascii="Arial Unicode MS" w:eastAsia="Arial Unicode MS" w:hAnsi="Arial Unicode MS" w:cs="Arial Unicode MS" w:hint="eastAsia"/>
          <w:sz w:val="24"/>
          <w:szCs w:val="24"/>
          <w:lang w:val="az-Latn-AZ"/>
        </w:rPr>
        <w:t>vəkalət verənin bildiyi və ya bilməli olduğu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vəkalət alanın qabiliyyəti və keyfiyyətləri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lang w:val="de-DE"/>
        </w:rPr>
        <w:t xml:space="preserve">780. </w:t>
      </w:r>
      <w:r w:rsidRPr="008B165B">
        <w:rPr>
          <w:rFonts w:ascii="Arial Unicode MS" w:eastAsia="Arial Unicode MS" w:hAnsi="Arial Unicode MS" w:cs="Arial Unicode MS" w:hint="eastAsia"/>
          <w:b/>
          <w:bCs/>
          <w:sz w:val="24"/>
          <w:szCs w:val="24"/>
          <w:lang w:val="az-Latn-AZ"/>
        </w:rPr>
        <w:t>Vəkalət alanın şəxsi öhdəlikləri</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Üçüncü şəxslər üçün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780.1. </w:t>
      </w:r>
      <w:r w:rsidRPr="008B165B">
        <w:rPr>
          <w:rFonts w:ascii="Arial Unicode MS" w:eastAsia="Arial Unicode MS" w:hAnsi="Arial Unicode MS" w:cs="Arial Unicode MS" w:hint="eastAsia"/>
          <w:sz w:val="24"/>
          <w:szCs w:val="24"/>
          <w:lang w:val="az-Latn-AZ"/>
        </w:rPr>
        <w:t>Vəkalət alan tapşırığı aşağıdakı hallar istisna olmaqla şəxsən özü icra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780.1.1. </w:t>
      </w:r>
      <w:r w:rsidRPr="008B165B">
        <w:rPr>
          <w:rFonts w:ascii="Arial Unicode MS" w:eastAsia="Arial Unicode MS" w:hAnsi="Arial Unicode MS" w:cs="Arial Unicode MS" w:hint="eastAsia"/>
          <w:sz w:val="24"/>
          <w:szCs w:val="24"/>
          <w:lang w:val="az-Latn-AZ"/>
        </w:rPr>
        <w:t>vəkalət verən onu icranı üçüncü şəxslərə verməyə vəkil etdikdə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780.1.2. </w:t>
      </w:r>
      <w:r w:rsidRPr="008B165B">
        <w:rPr>
          <w:rFonts w:ascii="Arial Unicode MS" w:eastAsia="Arial Unicode MS" w:hAnsi="Arial Unicode MS" w:cs="Arial Unicode MS" w:hint="eastAsia"/>
          <w:sz w:val="24"/>
          <w:szCs w:val="24"/>
          <w:lang w:val="az-Latn-AZ"/>
        </w:rPr>
        <w:t>tapşırığın icrasının üçüncü şəxslərə verilməsi şəraitdən irəli gəldikdə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780.1.3. </w:t>
      </w:r>
      <w:r w:rsidRPr="008B165B">
        <w:rPr>
          <w:rFonts w:ascii="Arial Unicode MS" w:eastAsia="Arial Unicode MS" w:hAnsi="Arial Unicode MS" w:cs="Arial Unicode MS" w:hint="eastAsia"/>
          <w:sz w:val="24"/>
          <w:szCs w:val="24"/>
          <w:lang w:val="az-Latn-AZ"/>
        </w:rPr>
        <w:t>icranın bu cür verilməsi qəbul olunmuş işgüzar adətlərə uyğun gəldikdə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780.2. </w:t>
      </w:r>
      <w:r w:rsidRPr="008B165B">
        <w:rPr>
          <w:rFonts w:ascii="Arial Unicode MS" w:eastAsia="Arial Unicode MS" w:hAnsi="Arial Unicode MS" w:cs="Arial Unicode MS" w:hint="eastAsia"/>
          <w:sz w:val="24"/>
          <w:szCs w:val="24"/>
          <w:lang w:val="az-Latn-AZ"/>
        </w:rPr>
        <w:t>Əgər vəkalət alan əqdin icrasını və ya xidmətlərin göstərilməsini buna ixtiyarı çatmadan üçüncü şəxsə vermişdirsə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həmin şəxsin hərəkətləri üçün o öz hərəkətləri kimi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780.3. </w:t>
      </w:r>
      <w:r w:rsidRPr="008B165B">
        <w:rPr>
          <w:rFonts w:ascii="Arial Unicode MS" w:eastAsia="Arial Unicode MS" w:hAnsi="Arial Unicode MS" w:cs="Arial Unicode MS" w:hint="eastAsia"/>
          <w:sz w:val="24"/>
          <w:szCs w:val="24"/>
          <w:lang w:val="az-Latn-AZ"/>
        </w:rPr>
        <w:t>Əgər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əqdin icrasını və ya xidmətlərin göstərilməsini buna ixtiyarı çataraq vermişdirsə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yalnız üçüncü şəxsin seçilməsi və təlimatlandırılması zamanı lazımi vicdanlılıq üçün məsuliyyət daşıyır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müqavilədə ayrı şərt qoyulmasın və işin hallarından ayrı şərt irəli gəlməsin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780.4. </w:t>
      </w:r>
      <w:r w:rsidRPr="008B165B">
        <w:rPr>
          <w:rFonts w:ascii="Arial Unicode MS" w:eastAsia="Arial Unicode MS" w:hAnsi="Arial Unicode MS" w:cs="Arial Unicode MS" w:hint="eastAsia"/>
          <w:sz w:val="24"/>
          <w:szCs w:val="24"/>
          <w:lang w:val="az-Latn-AZ"/>
        </w:rPr>
        <w:t>Hər bir halda vəkalət verən vəkalət alanın üçüncü şəxslərə qarşı malik olduğu tələbləri bilavasitə həmin üçüncü şəxslərə qarşı irəli sürə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781. </w:t>
      </w:r>
      <w:r w:rsidRPr="008B165B">
        <w:rPr>
          <w:rFonts w:ascii="Arial Unicode MS" w:eastAsia="Arial Unicode MS" w:hAnsi="Arial Unicode MS" w:cs="Arial Unicode MS" w:hint="eastAsia"/>
          <w:b/>
          <w:bCs/>
          <w:sz w:val="24"/>
          <w:szCs w:val="24"/>
          <w:lang w:val="az-Latn-AZ"/>
        </w:rPr>
        <w:t>Vəkalət verənə informasiya və hesabat vermək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Vəkalət alan istənilən vaxt vəkalət verənin tələbi ilə ona tapşırığın icrası gedişi haqqında informasiya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tapşırığın icrasından sonra hesabat verməlidir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782. </w:t>
      </w:r>
      <w:r w:rsidRPr="008B165B">
        <w:rPr>
          <w:rFonts w:ascii="Arial Unicode MS" w:eastAsia="Arial Unicode MS" w:hAnsi="Arial Unicode MS" w:cs="Arial Unicode MS" w:hint="eastAsia"/>
          <w:b/>
          <w:bCs/>
          <w:sz w:val="24"/>
          <w:szCs w:val="24"/>
          <w:lang w:val="az-Latn-AZ"/>
        </w:rPr>
        <w:t>Tapşırığın icrası nəticələrini vermək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782.1. </w:t>
      </w:r>
      <w:r w:rsidRPr="008B165B">
        <w:rPr>
          <w:rFonts w:ascii="Arial Unicode MS" w:eastAsia="Arial Unicode MS" w:hAnsi="Arial Unicode MS" w:cs="Arial Unicode MS" w:hint="eastAsia"/>
          <w:sz w:val="24"/>
          <w:szCs w:val="24"/>
          <w:lang w:val="az-Latn-AZ"/>
        </w:rPr>
        <w:t>Vəkalət alan tapşırığın icrası nəticəsində əldə olunanların hamısını vəkalət verənə verməyə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782.2. </w:t>
      </w:r>
      <w:r w:rsidRPr="008B165B">
        <w:rPr>
          <w:rFonts w:ascii="Arial Unicode MS" w:eastAsia="Arial Unicode MS" w:hAnsi="Arial Unicode MS" w:cs="Arial Unicode MS" w:hint="eastAsia"/>
          <w:sz w:val="24"/>
          <w:szCs w:val="24"/>
          <w:lang w:val="az-Latn-AZ"/>
        </w:rPr>
        <w:t>Vəkalət alan verilməsini gecikdirdiyi pulun üstünə faizlər hesablamağa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782.3. </w:t>
      </w:r>
      <w:r w:rsidRPr="008B165B">
        <w:rPr>
          <w:rFonts w:ascii="Arial Unicode MS" w:eastAsia="Arial Unicode MS" w:hAnsi="Arial Unicode MS" w:cs="Arial Unicode MS" w:hint="eastAsia"/>
          <w:sz w:val="24"/>
          <w:szCs w:val="24"/>
          <w:lang w:val="az-Latn-AZ"/>
        </w:rPr>
        <w:t>Əgər vəkalət alan vəkalət verənin hesabına öz adından üçüncü şəxslərə qarşı tələb hüquqları əldə etmişdirsə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hüquqlar vəkalət verənə öz növbəsində onun tapşırıq müqaviləsi üzrə hüquq münasibətlərindən irəli gələn bütün öhdəlikləri icra etməsindən sonra keçir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782.4. </w:t>
      </w:r>
      <w:r w:rsidRPr="008B165B">
        <w:rPr>
          <w:rFonts w:ascii="Arial Unicode MS" w:eastAsia="Arial Unicode MS" w:hAnsi="Arial Unicode MS" w:cs="Arial Unicode MS" w:hint="eastAsia"/>
          <w:sz w:val="24"/>
          <w:szCs w:val="24"/>
          <w:lang w:val="az-Latn-AZ"/>
        </w:rPr>
        <w:t>Vəkalət alanın ödəmə qabiliyyətinin olmadığı halda vəkalət verən saxlama hüququnu vəkalət alan üçün saxlamaqla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ondan öz adından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vəkalət verənin hesabına əldə etdiyi daşınar əşyaları verməyi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783. </w:t>
      </w:r>
      <w:r w:rsidRPr="008B165B">
        <w:rPr>
          <w:rFonts w:ascii="Arial Unicode MS" w:eastAsia="Arial Unicode MS" w:hAnsi="Arial Unicode MS" w:cs="Arial Unicode MS" w:hint="eastAsia"/>
          <w:b/>
          <w:bCs/>
          <w:sz w:val="24"/>
          <w:szCs w:val="24"/>
          <w:lang w:val="az-Latn-AZ"/>
        </w:rPr>
        <w:t>Vəkalət alanın xərclərinin əvəzinin ödənilməsi və muzdu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783.1. </w:t>
      </w:r>
      <w:r w:rsidRPr="008B165B">
        <w:rPr>
          <w:rFonts w:ascii="Arial Unicode MS" w:eastAsia="Arial Unicode MS" w:hAnsi="Arial Unicode MS" w:cs="Arial Unicode MS" w:hint="eastAsia"/>
          <w:sz w:val="24"/>
          <w:szCs w:val="24"/>
          <w:lang w:val="az-Latn-AZ"/>
        </w:rPr>
        <w:t>Vəkalət verən vəkalət alanın tapşırığı vicdanla icra edərkən çəkdiyi xərclərin əvəzini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faizləri ödəməli və onu bu məqsədlə götürdüyü öhdəliklərdən azad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783.2. </w:t>
      </w:r>
      <w:r w:rsidRPr="008B165B">
        <w:rPr>
          <w:rFonts w:ascii="Arial Unicode MS" w:eastAsia="Arial Unicode MS" w:hAnsi="Arial Unicode MS" w:cs="Arial Unicode MS" w:hint="eastAsia"/>
          <w:sz w:val="24"/>
          <w:szCs w:val="24"/>
          <w:lang w:val="az-Latn-AZ"/>
        </w:rPr>
        <w:t>Vəkalət verən vəkalət alana yalnız o halda muzd ödəməlidir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şərtləşdirilmiş olsun və ya belə qəbul edilmiş olsun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xüsusən o hallarda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şəraitə görə vəkalət alan müstəqil peşə fəaliyyəti şəklində bu cür əqdlər bağlayır və ya xidmətlər göstərir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783.3. </w:t>
      </w:r>
      <w:r w:rsidRPr="008B165B">
        <w:rPr>
          <w:rFonts w:ascii="Arial Unicode MS" w:eastAsia="Arial Unicode MS" w:hAnsi="Arial Unicode MS" w:cs="Arial Unicode MS" w:hint="eastAsia"/>
          <w:sz w:val="24"/>
          <w:szCs w:val="24"/>
          <w:lang w:val="az-Latn-AZ"/>
        </w:rPr>
        <w:t>Əgər bu Məcəllənin</w:t>
      </w:r>
      <w:r w:rsidRPr="008B165B">
        <w:rPr>
          <w:rFonts w:ascii="Arial Unicode MS" w:eastAsia="Arial Unicode MS" w:hAnsi="Arial Unicode MS" w:cs="Arial Unicode MS" w:hint="eastAsia"/>
          <w:sz w:val="24"/>
          <w:szCs w:val="24"/>
          <w:lang w:val="de-DE"/>
        </w:rPr>
        <w:t xml:space="preserve"> 783.2-</w:t>
      </w:r>
      <w:r w:rsidRPr="008B165B">
        <w:rPr>
          <w:rFonts w:ascii="Arial Unicode MS" w:eastAsia="Arial Unicode MS" w:hAnsi="Arial Unicode MS" w:cs="Arial Unicode MS" w:hint="eastAsia"/>
          <w:sz w:val="24"/>
          <w:szCs w:val="24"/>
          <w:lang w:val="az-Latn-AZ"/>
        </w:rPr>
        <w:t>ci maddəsində nəzərdə tutulan hallarda muzdun miqdarı müəyyənləşdirilməyibsə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tarif olduqda bu tarifə uyğun muzd</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tarif olmadıqda isə vəkalət alanın olduğu yerdə qəbul edilmiş muzd şərtləşdirilmiş muzd sayılır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784. </w:t>
      </w:r>
      <w:r w:rsidRPr="008B165B">
        <w:rPr>
          <w:rFonts w:ascii="Arial Unicode MS" w:eastAsia="Arial Unicode MS" w:hAnsi="Arial Unicode MS" w:cs="Arial Unicode MS" w:hint="eastAsia"/>
          <w:b/>
          <w:bCs/>
          <w:sz w:val="24"/>
          <w:szCs w:val="24"/>
          <w:lang w:val="az-Latn-AZ"/>
        </w:rPr>
        <w:t>Vəkalət verənin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Vəkalət verən tapşırığın icrası gedişində vəkalət alana dəyən zərər üçün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zərərin onun təqsiri üzündən yaranmadığını sübuta yetirməsə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vəkalət alan qarşısında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785. </w:t>
      </w:r>
      <w:r w:rsidRPr="008B165B">
        <w:rPr>
          <w:rFonts w:ascii="Arial Unicode MS" w:eastAsia="Arial Unicode MS" w:hAnsi="Arial Unicode MS" w:cs="Arial Unicode MS" w:hint="eastAsia"/>
          <w:b/>
          <w:bCs/>
          <w:sz w:val="24"/>
          <w:szCs w:val="24"/>
          <w:lang w:val="az-Latn-AZ"/>
        </w:rPr>
        <w:t>Tapşırıq müqaviləsi üzrə bir neçə şəxsin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785.1. </w:t>
      </w:r>
      <w:r w:rsidRPr="008B165B">
        <w:rPr>
          <w:rFonts w:ascii="Arial Unicode MS" w:eastAsia="Arial Unicode MS" w:hAnsi="Arial Unicode MS" w:cs="Arial Unicode MS" w:hint="eastAsia"/>
          <w:sz w:val="24"/>
          <w:szCs w:val="24"/>
          <w:lang w:val="az-Latn-AZ"/>
        </w:rPr>
        <w:t>Əgər tapşırığı bir neçə şəxs birlikdə vermişsə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vəkalət alan qarşısında onlar birgə borclular kimi məsuliyyət daşıyırlar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785.2. </w:t>
      </w:r>
      <w:r w:rsidRPr="008B165B">
        <w:rPr>
          <w:rFonts w:ascii="Arial Unicode MS" w:eastAsia="Arial Unicode MS" w:hAnsi="Arial Unicode MS" w:cs="Arial Unicode MS" w:hint="eastAsia"/>
          <w:sz w:val="24"/>
          <w:szCs w:val="24"/>
          <w:lang w:val="az-Latn-AZ"/>
        </w:rPr>
        <w:t>Əgər tapşırığı icraya bir neçə şəxs birlikdə qəbul etmişsə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 birgə borclular kimi məsuliyyət daşıyır və vəkalət verəni yalnız birgə hərəkətlərlə mükəlləfiyyətli edə bilərlər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 tapşırığın icrasını üçüncü şəxslərə verməyə vəkil edilməsinlər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lang w:val="de-DE"/>
        </w:rPr>
        <w:t xml:space="preserve">786. </w:t>
      </w:r>
      <w:r w:rsidRPr="008B165B">
        <w:rPr>
          <w:rFonts w:ascii="Arial Unicode MS" w:eastAsia="Arial Unicode MS" w:hAnsi="Arial Unicode MS" w:cs="Arial Unicode MS" w:hint="eastAsia"/>
          <w:b/>
          <w:bCs/>
          <w:sz w:val="24"/>
          <w:szCs w:val="24"/>
          <w:lang w:val="az-Latn-AZ"/>
        </w:rPr>
        <w:t>Tapşırıq müqaviləsinin qüvvəsinə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786.1. </w:t>
      </w:r>
      <w:r w:rsidRPr="008B165B">
        <w:rPr>
          <w:rFonts w:ascii="Arial Unicode MS" w:eastAsia="Arial Unicode MS" w:hAnsi="Arial Unicode MS" w:cs="Arial Unicode MS" w:hint="eastAsia"/>
          <w:sz w:val="24"/>
          <w:szCs w:val="24"/>
          <w:lang w:val="az-Latn-AZ"/>
        </w:rPr>
        <w:t>Tapşırıq müqaviləsinin hər bir iştirakçısı istənilən vaxt müqaviləni ləğv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Ləğvetməyə dair bildiriş verən tərəf digər tərəfin düşdüyü zərərin əvəzini ona ödəməlidir</w:t>
      </w:r>
      <w:r w:rsidRPr="008B165B">
        <w:rPr>
          <w:rFonts w:ascii="Arial Unicode MS" w:eastAsia="Arial Unicode MS" w:hAnsi="Arial Unicode MS" w:cs="Arial Unicode MS" w:hint="eastAsia"/>
          <w:strike/>
          <w:color w:val="000000"/>
          <w:sz w:val="24"/>
          <w:szCs w:val="24"/>
          <w:lang w:val="de-DE"/>
        </w:rPr>
        <w:t>.</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i/>
          <w:iCs/>
          <w:sz w:val="24"/>
          <w:szCs w:val="24"/>
          <w:lang w:val="az-Latn-AZ"/>
        </w:rPr>
        <w:t>Əgər müqavilə əvəzlidirsə</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ləğvetməyə dair bildirişi verən tərəf digər tərəfin düşdüyü zərərin əvəzini</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na ödəməlidir</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bu şərtlə ki</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 xml:space="preserve">müqavilənin ləğvinə səbəbin </w:t>
      </w:r>
      <w:r w:rsidRPr="008B165B">
        <w:rPr>
          <w:rFonts w:ascii="Arial Unicode MS" w:eastAsia="Arial Unicode MS" w:hAnsi="Arial Unicode MS" w:cs="Arial Unicode MS" w:hint="eastAsia"/>
          <w:i/>
          <w:iCs/>
          <w:sz w:val="24"/>
          <w:szCs w:val="24"/>
          <w:lang w:val="az-Latn-AZ"/>
        </w:rPr>
        <w:lastRenderedPageBreak/>
        <w:t>bilavasitə digər tərəfin hərəkəti nəticəsində baş verdiyini və ya həmin hərəkətlərlə bağlı</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lduğunu sübut etməsin</w:t>
      </w:r>
      <w:r w:rsidRPr="008B165B">
        <w:rPr>
          <w:rFonts w:ascii="Arial Unicode MS" w:eastAsia="Arial Unicode MS" w:hAnsi="Arial Unicode MS" w:cs="Arial Unicode MS" w:hint="eastAsia"/>
          <w:i/>
          <w:i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786.2. </w:t>
      </w:r>
      <w:r w:rsidRPr="008B165B">
        <w:rPr>
          <w:rFonts w:ascii="Arial Unicode MS" w:eastAsia="Arial Unicode MS" w:hAnsi="Arial Unicode MS" w:cs="Arial Unicode MS" w:hint="eastAsia"/>
          <w:sz w:val="24"/>
          <w:szCs w:val="24"/>
          <w:lang w:val="az-Latn-AZ"/>
        </w:rPr>
        <w:t>Əgər müqavilədə ayrı şərt qoyulmayıbsa və ya tapşırığın xarakterindən ayrı şərt irəli gəlmirsə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vəkalət verən və ya vəkalət alan öldükdə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fəaliyyət qabiliyyətini itirdikdə və ya ödəniş qabiliyyəti olmayan elan edildikdə tapşırıq müqaviləsinə xitam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786.3. </w:t>
      </w:r>
      <w:r w:rsidRPr="008B165B">
        <w:rPr>
          <w:rFonts w:ascii="Arial Unicode MS" w:eastAsia="Arial Unicode MS" w:hAnsi="Arial Unicode MS" w:cs="Arial Unicode MS" w:hint="eastAsia"/>
          <w:sz w:val="24"/>
          <w:szCs w:val="24"/>
          <w:lang w:val="az-Latn-AZ"/>
        </w:rPr>
        <w:t>Əgər tapşırıq müqaviləsinin qüvvəsinə bu Məcəllənin</w:t>
      </w:r>
      <w:r w:rsidRPr="008B165B">
        <w:rPr>
          <w:rFonts w:ascii="Arial Unicode MS" w:eastAsia="Arial Unicode MS" w:hAnsi="Arial Unicode MS" w:cs="Arial Unicode MS" w:hint="eastAsia"/>
          <w:sz w:val="24"/>
          <w:szCs w:val="24"/>
          <w:lang w:val="de-DE"/>
        </w:rPr>
        <w:t xml:space="preserve"> 786.2-</w:t>
      </w:r>
      <w:r w:rsidRPr="008B165B">
        <w:rPr>
          <w:rFonts w:ascii="Arial Unicode MS" w:eastAsia="Arial Unicode MS" w:hAnsi="Arial Unicode MS" w:cs="Arial Unicode MS" w:hint="eastAsia"/>
          <w:sz w:val="24"/>
          <w:szCs w:val="24"/>
          <w:lang w:val="az-Latn-AZ"/>
        </w:rPr>
        <w:t>ci maddəsinə əsasən xitam verilməsi nəticəsində və ya vəkalət verənin təqsiri olmadan müqavilənin vəkalət alan tərəfindən ləğv edilməsi nəticəsində vəkalət verənin mənafelərinin müdafiəsi təhlükəyə məruz qalarsa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vəkalət alan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vərəsəsi və ya onun nümayəndəsi vəkalət verənin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vərəsəsinin və ya onun nümayəndəsinin tapşırıq müqaviləsi üzrə hüquq münasibətlərini davam etdirməyə qadir olmasınadək bu münasibətlərin davam etməsi qayğısına qalmalıdırlar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786.4. </w:t>
      </w:r>
      <w:r w:rsidRPr="008B165B">
        <w:rPr>
          <w:rFonts w:ascii="Arial Unicode MS" w:eastAsia="Arial Unicode MS" w:hAnsi="Arial Unicode MS" w:cs="Arial Unicode MS" w:hint="eastAsia"/>
          <w:sz w:val="24"/>
          <w:szCs w:val="24"/>
          <w:lang w:val="az-Latn-AZ"/>
        </w:rPr>
        <w:t>Tapşırıq müqaviləsinə xitam verilməsi vəkalət alana məlum olanadək onun həyata keçirdiyi əqdlərdən vəkalət verən və ya onun vərəsəsi üçün tapşırıq müqaviləsinə xitam verilmədiyi halda əmələ gələ bilən öhdəliklər əmələ gəlir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de-DE"/>
        </w:rPr>
        <w:t xml:space="preserve">786.5. </w:t>
      </w:r>
      <w:r w:rsidRPr="008B165B">
        <w:rPr>
          <w:rFonts w:ascii="Arial Unicode MS" w:eastAsia="Arial Unicode MS" w:hAnsi="Arial Unicode MS" w:cs="Arial Unicode MS" w:hint="eastAsia"/>
          <w:i/>
          <w:iCs/>
          <w:sz w:val="24"/>
          <w:szCs w:val="24"/>
          <w:lang w:val="az-Latn-AZ"/>
        </w:rPr>
        <w:t>Əgər vəkalət alan tərəfindən müqaviləyə bilavasitə vəkalət verənin hərəkəti nəticəsində baş verən və ya həmin hərəkətlə bağlı</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lan səbəbə görə xitam verilirsə</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vəkalət alan vəkalət verəndən görülmüş işlərin haqqını tələb edə bilər</w:t>
      </w:r>
      <w:r w:rsidRPr="008B165B">
        <w:rPr>
          <w:rFonts w:ascii="Arial Unicode MS" w:eastAsia="Arial Unicode MS" w:hAnsi="Arial Unicode MS" w:cs="Arial Unicode MS" w:hint="eastAsia"/>
          <w:i/>
          <w:iCs/>
          <w:sz w:val="24"/>
          <w:szCs w:val="24"/>
          <w:lang w:val="de-DE"/>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de-DE"/>
        </w:rPr>
        <w:t xml:space="preserve">786.6. </w:t>
      </w:r>
      <w:r w:rsidRPr="008B165B">
        <w:rPr>
          <w:rFonts w:ascii="Arial Unicode MS" w:eastAsia="Arial Unicode MS" w:hAnsi="Arial Unicode MS" w:cs="Arial Unicode MS" w:hint="eastAsia"/>
          <w:i/>
          <w:iCs/>
          <w:sz w:val="24"/>
          <w:szCs w:val="24"/>
          <w:lang w:val="az-Latn-AZ"/>
        </w:rPr>
        <w:t>Əgər vəkalət alan tərəfindən müqavilə bilavasitə vəkalət verənin hərəkəti nəticəsində baş verməyən və ya həmin hərəkətlə bağlı</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lmayan səbəbə görə ləğv edilirsə</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vəkalət alan görülmüş işlərin haqqının ödənilməsini yalnız</w:t>
      </w:r>
      <w:r w:rsidRPr="008B165B">
        <w:rPr>
          <w:rFonts w:ascii="Arial Unicode MS" w:eastAsia="Arial Unicode MS" w:hAnsi="Arial Unicode MS" w:cs="Arial Unicode MS" w:hint="eastAsia"/>
          <w:i/>
          <w:iCs/>
          <w:sz w:val="24"/>
          <w:szCs w:val="24"/>
          <w:lang w:val="de-DE"/>
        </w:rPr>
        <w:t xml:space="preserve"> o </w:t>
      </w:r>
      <w:r w:rsidRPr="008B165B">
        <w:rPr>
          <w:rFonts w:ascii="Arial Unicode MS" w:eastAsia="Arial Unicode MS" w:hAnsi="Arial Unicode MS" w:cs="Arial Unicode MS" w:hint="eastAsia"/>
          <w:i/>
          <w:iCs/>
          <w:sz w:val="24"/>
          <w:szCs w:val="24"/>
          <w:lang w:val="az-Latn-AZ"/>
        </w:rPr>
        <w:t>halda tələb edə bilər ki</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vəkalət verənin görülmüş işlərdə hansısa marağı</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lsun</w:t>
      </w:r>
      <w:r w:rsidRPr="008B165B">
        <w:rPr>
          <w:rFonts w:ascii="Arial Unicode MS" w:eastAsia="Arial Unicode MS" w:hAnsi="Arial Unicode MS" w:cs="Arial Unicode MS" w:hint="eastAsia"/>
          <w:i/>
          <w:iCs/>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rPr>
        <w:t xml:space="preserve">XLI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Brokerlik</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787. </w:t>
      </w:r>
      <w:r w:rsidRPr="008B165B">
        <w:rPr>
          <w:rFonts w:ascii="Arial Unicode MS" w:eastAsia="Arial Unicode MS" w:hAnsi="Arial Unicode MS" w:cs="Arial Unicode MS" w:hint="eastAsia"/>
          <w:b/>
          <w:bCs/>
          <w:sz w:val="24"/>
          <w:szCs w:val="24"/>
          <w:lang w:val="az-Latn-AZ"/>
        </w:rPr>
        <w:t>Broker müqaviləsi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787.1. </w:t>
      </w:r>
      <w:r w:rsidRPr="008B165B">
        <w:rPr>
          <w:rFonts w:ascii="Arial Unicode MS" w:eastAsia="Arial Unicode MS" w:hAnsi="Arial Unicode MS" w:cs="Arial Unicode MS" w:hint="eastAsia"/>
          <w:sz w:val="24"/>
          <w:szCs w:val="24"/>
          <w:lang w:val="az-Latn-AZ"/>
        </w:rPr>
        <w:t>Broker müqaviləsinə əsasən brokerə muzd müqabilində sifarişçiyə vasitəçilik xidmətləri göstərmək tapşırığı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lastRenderedPageBreak/>
        <w:t xml:space="preserve">787.2. </w:t>
      </w:r>
      <w:r w:rsidRPr="008B165B">
        <w:rPr>
          <w:rFonts w:ascii="Arial Unicode MS" w:eastAsia="Arial Unicode MS" w:hAnsi="Arial Unicode MS" w:cs="Arial Unicode MS" w:hint="eastAsia"/>
          <w:sz w:val="24"/>
          <w:szCs w:val="24"/>
          <w:lang w:val="az-Latn-AZ"/>
        </w:rPr>
        <w:t>Əgər bu Məcəllənin bu fəslinin aşağıdakı müddəalarından ayrı qayda irəli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broker müqaviləsinə tapşırıq müqaviləsi haqqında qaydalar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788. </w:t>
      </w:r>
      <w:r w:rsidRPr="008B165B">
        <w:rPr>
          <w:rFonts w:ascii="Arial Unicode MS" w:eastAsia="Arial Unicode MS" w:hAnsi="Arial Unicode MS" w:cs="Arial Unicode MS" w:hint="eastAsia"/>
          <w:b/>
          <w:bCs/>
          <w:sz w:val="24"/>
          <w:szCs w:val="24"/>
          <w:lang w:val="az-Latn-AZ"/>
        </w:rPr>
        <w:t>Brokerin muzd almaq hüququnun əmələ gəlməsi</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Xərclərin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788.1. </w:t>
      </w:r>
      <w:r w:rsidRPr="008B165B">
        <w:rPr>
          <w:rFonts w:ascii="Arial Unicode MS" w:eastAsia="Arial Unicode MS" w:hAnsi="Arial Unicode MS" w:cs="Arial Unicode MS" w:hint="eastAsia"/>
          <w:sz w:val="24"/>
          <w:szCs w:val="24"/>
          <w:lang w:val="az-Latn-AZ"/>
        </w:rPr>
        <w:t>Brokerin öz vasitəçilik xidmətləri və ya köməyi nəticəsində müqavilə həyata keçirildikdən sonra muzd almaq hüququ vardır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 təxirəsalıcı şərtlə bağlanırsa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muzd yalnız həmin şərt baş verdikdə tələb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788.2. </w:t>
      </w:r>
      <w:r w:rsidRPr="008B165B">
        <w:rPr>
          <w:rFonts w:ascii="Arial Unicode MS" w:eastAsia="Arial Unicode MS" w:hAnsi="Arial Unicode MS" w:cs="Arial Unicode MS" w:hint="eastAsia"/>
          <w:sz w:val="24"/>
          <w:szCs w:val="24"/>
          <w:lang w:val="az-Latn-AZ"/>
        </w:rPr>
        <w:t>Brokerin xərclərinin əvəzi yalnız ayrıca şərtləşdirildiyi halda ödənilir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müqavilənin bağlanmadığı hallara da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788.3. </w:t>
      </w:r>
      <w:r w:rsidRPr="008B165B">
        <w:rPr>
          <w:rFonts w:ascii="Arial Unicode MS" w:eastAsia="Arial Unicode MS" w:hAnsi="Arial Unicode MS" w:cs="Arial Unicode MS" w:hint="eastAsia"/>
          <w:sz w:val="24"/>
          <w:szCs w:val="24"/>
          <w:lang w:val="az-Latn-AZ"/>
        </w:rPr>
        <w:t>Əgər broker başqa iştirakçıya broker müqaviləsinə zidd üsulla xidmətlər göstərmişsə və ya vicdanlılıq prinsipinə zidd olaraq digər tərəfdən də muzd almağı şərtləşdirmişdirsə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muzd almaq və xərclərinin əvəzinin ödənilməsi hüququ istisna edilir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rPr>
        <w:t xml:space="preserve">XLII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TicarƏt nümayƏndƏsi</w:t>
      </w:r>
      <w:r w:rsidRPr="008B165B">
        <w:rPr>
          <w:rFonts w:ascii="Arial Unicode MS" w:eastAsia="Arial Unicode MS" w:hAnsi="Arial Unicode MS" w:cs="Arial Unicode MS" w:hint="eastAsia"/>
          <w:b/>
          <w:bCs/>
          <w:caps/>
          <w:sz w:val="24"/>
          <w:szCs w:val="24"/>
        </w:rPr>
        <w:t xml:space="preserve"> (</w:t>
      </w:r>
      <w:r w:rsidRPr="008B165B">
        <w:rPr>
          <w:rFonts w:ascii="Arial Unicode MS" w:eastAsia="Arial Unicode MS" w:hAnsi="Arial Unicode MS" w:cs="Arial Unicode MS" w:hint="eastAsia"/>
          <w:b/>
          <w:bCs/>
          <w:caps/>
          <w:sz w:val="24"/>
          <w:szCs w:val="24"/>
          <w:lang w:val="az-Latn-AZ"/>
        </w:rPr>
        <w:t>agent</w:t>
      </w:r>
      <w:r w:rsidRPr="008B165B">
        <w:rPr>
          <w:rFonts w:ascii="Arial Unicode MS" w:eastAsia="Arial Unicode MS" w:hAnsi="Arial Unicode MS" w:cs="Arial Unicode MS" w:hint="eastAsia"/>
          <w:b/>
          <w:bCs/>
          <w:cap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789. </w:t>
      </w:r>
      <w:r w:rsidRPr="008B165B">
        <w:rPr>
          <w:rFonts w:ascii="Arial Unicode MS" w:eastAsia="Arial Unicode MS" w:hAnsi="Arial Unicode MS" w:cs="Arial Unicode MS" w:hint="eastAsia"/>
          <w:b/>
          <w:bCs/>
          <w:sz w:val="24"/>
          <w:szCs w:val="24"/>
          <w:lang w:val="az-Latn-AZ"/>
        </w:rPr>
        <w:t>Ticarət nümayəndəsi</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agent</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haqqında müqavilə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789.1. </w:t>
      </w:r>
      <w:r w:rsidRPr="008B165B">
        <w:rPr>
          <w:rFonts w:ascii="Arial Unicode MS" w:eastAsia="Arial Unicode MS" w:hAnsi="Arial Unicode MS" w:cs="Arial Unicode MS" w:hint="eastAsia"/>
          <w:sz w:val="24"/>
          <w:szCs w:val="24"/>
          <w:lang w:val="az-Latn-AZ"/>
        </w:rPr>
        <w:t>Ticarət nümayəndəsi haqqında müqaviləyə görə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sənətkarlıq şəklində müstəqil fəaliyyətlə məşğul olan şəxsə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ticarət agentinə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müqavilələrinin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xidmətlər yaradılmasına dair müqavilələrin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ticarət əqdlərinin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bağlanmasında hər hansı istehsalçının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sənayeçinin və ya tacirin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tapşıranın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adından və hesabına vasitəçilik xidmətləri göstərmək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bunları bağlamaq barəsində uzunmüddətli tapşırıq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789.2. </w:t>
      </w:r>
      <w:r w:rsidRPr="008B165B">
        <w:rPr>
          <w:rFonts w:ascii="Arial Unicode MS" w:eastAsia="Arial Unicode MS" w:hAnsi="Arial Unicode MS" w:cs="Arial Unicode MS" w:hint="eastAsia"/>
          <w:sz w:val="24"/>
          <w:szCs w:val="24"/>
          <w:lang w:val="az-Latn-AZ"/>
        </w:rPr>
        <w:t>Həm fiziki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hüquqi şəxslər ticarət agenti ola bilərlər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Aşağıdakılar ticarət agentləri deyildirlər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789.2.1. </w:t>
      </w:r>
      <w:r w:rsidRPr="008B165B">
        <w:rPr>
          <w:rFonts w:ascii="Arial Unicode MS" w:eastAsia="Arial Unicode MS" w:hAnsi="Arial Unicode MS" w:cs="Arial Unicode MS" w:hint="eastAsia"/>
          <w:sz w:val="24"/>
          <w:szCs w:val="24"/>
          <w:lang w:val="az-Latn-AZ"/>
        </w:rPr>
        <w:t>vasitəçilik fəaliyyəti və ya əqdlərin bağlanması ilə təsadüfdən</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təsadüfə məşğul olan şəxslər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789.2.2. </w:t>
      </w:r>
      <w:r w:rsidRPr="008B165B">
        <w:rPr>
          <w:rFonts w:ascii="Arial Unicode MS" w:eastAsia="Arial Unicode MS" w:hAnsi="Arial Unicode MS" w:cs="Arial Unicode MS" w:hint="eastAsia"/>
          <w:sz w:val="24"/>
          <w:szCs w:val="24"/>
          <w:lang w:val="az-Latn-AZ"/>
        </w:rPr>
        <w:t>ticarət və xammal birjalarında işləyən şəxslər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789.2.3. </w:t>
      </w:r>
      <w:r w:rsidRPr="008B165B">
        <w:rPr>
          <w:rFonts w:ascii="Arial Unicode MS" w:eastAsia="Arial Unicode MS" w:hAnsi="Arial Unicode MS" w:cs="Arial Unicode MS" w:hint="eastAsia"/>
          <w:sz w:val="24"/>
          <w:szCs w:val="24"/>
          <w:lang w:val="az-Latn-AZ"/>
        </w:rPr>
        <w:t>tapşıranla əmək müqaviləsi bağlamış şəxslər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789.3. </w:t>
      </w:r>
      <w:r w:rsidRPr="008B165B">
        <w:rPr>
          <w:rFonts w:ascii="Arial Unicode MS" w:eastAsia="Arial Unicode MS" w:hAnsi="Arial Unicode MS" w:cs="Arial Unicode MS" w:hint="eastAsia"/>
          <w:sz w:val="24"/>
          <w:szCs w:val="24"/>
          <w:lang w:val="az-Latn-AZ"/>
        </w:rPr>
        <w:t>Ticarət nümayəndəsi haqqında müqavilə yazılı formada bağlanır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789.4. </w:t>
      </w:r>
      <w:r w:rsidRPr="008B165B">
        <w:rPr>
          <w:rFonts w:ascii="Arial Unicode MS" w:eastAsia="Arial Unicode MS" w:hAnsi="Arial Unicode MS" w:cs="Arial Unicode MS" w:hint="eastAsia"/>
          <w:sz w:val="24"/>
          <w:szCs w:val="24"/>
          <w:lang w:val="az-Latn-AZ"/>
        </w:rPr>
        <w:t>Müqavilə ilə tənzimlənməyən öhdəliklərə bu Məcəllə və əlavə olaraq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ticarət nümayəndəsinin olduğu yerdə ticarət sahəsindəki işgüzar adətlər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790. </w:t>
      </w:r>
      <w:r w:rsidRPr="008B165B">
        <w:rPr>
          <w:rFonts w:ascii="Arial Unicode MS" w:eastAsia="Arial Unicode MS" w:hAnsi="Arial Unicode MS" w:cs="Arial Unicode MS" w:hint="eastAsia"/>
          <w:b/>
          <w:bCs/>
          <w:sz w:val="24"/>
          <w:szCs w:val="24"/>
          <w:lang w:val="az-Latn-AZ"/>
        </w:rPr>
        <w:t>Ticarət agentinin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790.1. </w:t>
      </w:r>
      <w:r w:rsidRPr="008B165B">
        <w:rPr>
          <w:rFonts w:ascii="Arial Unicode MS" w:eastAsia="Arial Unicode MS" w:hAnsi="Arial Unicode MS" w:cs="Arial Unicode MS" w:hint="eastAsia"/>
          <w:sz w:val="24"/>
          <w:szCs w:val="24"/>
          <w:lang w:val="az-Latn-AZ"/>
        </w:rPr>
        <w:t>Ticarət agentinin ümumi vəzifələri bu Məcəllənin</w:t>
      </w:r>
      <w:r w:rsidRPr="008B165B">
        <w:rPr>
          <w:rFonts w:ascii="Arial Unicode MS" w:eastAsia="Arial Unicode MS" w:hAnsi="Arial Unicode MS" w:cs="Arial Unicode MS" w:hint="eastAsia"/>
          <w:sz w:val="24"/>
          <w:szCs w:val="24"/>
        </w:rPr>
        <w:t xml:space="preserve"> 778-</w:t>
      </w:r>
      <w:r w:rsidRPr="008B165B">
        <w:rPr>
          <w:rFonts w:ascii="Arial Unicode MS" w:eastAsia="Arial Unicode MS" w:hAnsi="Arial Unicode MS" w:cs="Arial Unicode MS" w:hint="eastAsia"/>
          <w:sz w:val="24"/>
          <w:szCs w:val="24"/>
          <w:lang w:val="az-Latn-AZ"/>
        </w:rPr>
        <w:t>ci maddəsindən irəli gəlir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790.2. </w:t>
      </w:r>
      <w:r w:rsidRPr="008B165B">
        <w:rPr>
          <w:rFonts w:ascii="Arial Unicode MS" w:eastAsia="Arial Unicode MS" w:hAnsi="Arial Unicode MS" w:cs="Arial Unicode MS" w:hint="eastAsia"/>
          <w:sz w:val="24"/>
          <w:szCs w:val="24"/>
          <w:lang w:val="az-Latn-AZ"/>
        </w:rPr>
        <w:t>Ticarət agentinin aşağıdakı vəzifələri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790.2.1. </w:t>
      </w:r>
      <w:r w:rsidRPr="008B165B">
        <w:rPr>
          <w:rFonts w:ascii="Arial Unicode MS" w:eastAsia="Arial Unicode MS" w:hAnsi="Arial Unicode MS" w:cs="Arial Unicode MS" w:hint="eastAsia"/>
          <w:sz w:val="24"/>
          <w:szCs w:val="24"/>
          <w:lang w:val="az-Latn-AZ"/>
        </w:rPr>
        <w:t>vasitəçilik qaydasında tapşıran üçün əqdləri bağlamağa çalışmaq və ya əqdləri bağlamaq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tapşıranın müştərilərinin sayının optimal surətdə artmasına çalışmaq</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790.2.2. </w:t>
      </w:r>
      <w:r w:rsidRPr="008B165B">
        <w:rPr>
          <w:rFonts w:ascii="Arial Unicode MS" w:eastAsia="Arial Unicode MS" w:hAnsi="Arial Unicode MS" w:cs="Arial Unicode MS" w:hint="eastAsia"/>
          <w:sz w:val="24"/>
          <w:szCs w:val="24"/>
          <w:lang w:val="az-Latn-AZ"/>
        </w:rPr>
        <w:t>bütün sifarişlər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bağlanmış müqavilələr barəsində tapşırana bildiriş vermək</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790.2.3. </w:t>
      </w:r>
      <w:r w:rsidRPr="008B165B">
        <w:rPr>
          <w:rFonts w:ascii="Arial Unicode MS" w:eastAsia="Arial Unicode MS" w:hAnsi="Arial Unicode MS" w:cs="Arial Unicode MS" w:hint="eastAsia"/>
          <w:sz w:val="24"/>
          <w:szCs w:val="24"/>
          <w:lang w:val="az-Latn-AZ"/>
        </w:rPr>
        <w:t>özündə olan hər bir zəruri informasiyanı tapşırana bildirmək</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790.2.4. </w:t>
      </w:r>
      <w:r w:rsidRPr="008B165B">
        <w:rPr>
          <w:rFonts w:ascii="Arial Unicode MS" w:eastAsia="Arial Unicode MS" w:hAnsi="Arial Unicode MS" w:cs="Arial Unicode MS" w:hint="eastAsia"/>
          <w:sz w:val="24"/>
          <w:szCs w:val="24"/>
          <w:lang w:val="az-Latn-AZ"/>
        </w:rPr>
        <w:t>tapşıranın əsaslı sərəncamlarını yerinə yetirmək</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790.2.5. </w:t>
      </w:r>
      <w:r w:rsidRPr="008B165B">
        <w:rPr>
          <w:rFonts w:ascii="Arial Unicode MS" w:eastAsia="Arial Unicode MS" w:hAnsi="Arial Unicode MS" w:cs="Arial Unicode MS" w:hint="eastAsia"/>
          <w:sz w:val="24"/>
          <w:szCs w:val="24"/>
          <w:lang w:val="az-Latn-AZ"/>
        </w:rPr>
        <w:t>tapşıranın məhsullarına və xidmətlərinə oxşar məhsulları və xidmətləri öz hesabına və ya başqa tapşıranın hesabına təklif etmək üçün tapşıranın qabaqcadan razılığını almaq</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790.3. </w:t>
      </w:r>
      <w:r w:rsidRPr="008B165B">
        <w:rPr>
          <w:rFonts w:ascii="Arial Unicode MS" w:eastAsia="Arial Unicode MS" w:hAnsi="Arial Unicode MS" w:cs="Arial Unicode MS" w:hint="eastAsia"/>
          <w:sz w:val="24"/>
          <w:szCs w:val="24"/>
          <w:lang w:val="az-Latn-AZ"/>
        </w:rPr>
        <w:t>Müqavilədə ticarət agentinin öhdəsinə başqa vəzifələr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aşağıdakı vəzifələr də qoyula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790.3.1. </w:t>
      </w:r>
      <w:r w:rsidRPr="008B165B">
        <w:rPr>
          <w:rFonts w:ascii="Arial Unicode MS" w:eastAsia="Arial Unicode MS" w:hAnsi="Arial Unicode MS" w:cs="Arial Unicode MS" w:hint="eastAsia"/>
          <w:sz w:val="24"/>
          <w:szCs w:val="24"/>
          <w:lang w:val="az-Latn-AZ"/>
        </w:rPr>
        <w:t>müəyyən mövzular üzrə müntəzəm hesabat vermək</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790.3.2. </w:t>
      </w:r>
      <w:r w:rsidRPr="008B165B">
        <w:rPr>
          <w:rFonts w:ascii="Arial Unicode MS" w:eastAsia="Arial Unicode MS" w:hAnsi="Arial Unicode MS" w:cs="Arial Unicode MS" w:hint="eastAsia"/>
          <w:sz w:val="24"/>
          <w:szCs w:val="24"/>
          <w:lang w:val="az-Latn-AZ"/>
        </w:rPr>
        <w:t>sifarişlər və ya müqavilələr üzrə minimum dövriyyəyə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kvotaya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nail olmaq</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790.3.3. </w:t>
      </w:r>
      <w:r w:rsidRPr="008B165B">
        <w:rPr>
          <w:rFonts w:ascii="Arial Unicode MS" w:eastAsia="Arial Unicode MS" w:hAnsi="Arial Unicode MS" w:cs="Arial Unicode MS" w:hint="eastAsia"/>
          <w:sz w:val="24"/>
          <w:szCs w:val="24"/>
          <w:lang w:val="az-Latn-AZ"/>
        </w:rPr>
        <w:t>zərurət olduqda və ayrıca muzd müqabilində tapşıran üçün malları saxlamaq və göndərmək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onun borclularından məbləğləri tutmaq</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790.4. </w:t>
      </w:r>
      <w:r w:rsidRPr="008B165B">
        <w:rPr>
          <w:rFonts w:ascii="Arial Unicode MS" w:eastAsia="Arial Unicode MS" w:hAnsi="Arial Unicode MS" w:cs="Arial Unicode MS" w:hint="eastAsia"/>
          <w:sz w:val="24"/>
          <w:szCs w:val="24"/>
          <w:lang w:val="az-Latn-AZ"/>
        </w:rPr>
        <w:t>Ticarət agenti tapşıran barəsində müqavilələrin müştərilər tərəfindən icrasına yalnız aşağıdakı hallarda qarantiya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790.4.1.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yazılı formada qabaqcadan ifadə edildikdə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790.4.2. </w:t>
      </w:r>
      <w:r w:rsidRPr="008B165B">
        <w:rPr>
          <w:rFonts w:ascii="Arial Unicode MS" w:eastAsia="Arial Unicode MS" w:hAnsi="Arial Unicode MS" w:cs="Arial Unicode MS" w:hint="eastAsia"/>
          <w:sz w:val="24"/>
          <w:szCs w:val="24"/>
          <w:lang w:val="az-Latn-AZ"/>
        </w:rPr>
        <w:t>qarantiya dəqiq müəyyənləşdirilmiş əqdə və ya müştəriləri qabaqcadan müəyyənləşdirilməklə bir neçə əqdə şamil edildikdə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790.4.3. </w:t>
      </w:r>
      <w:r w:rsidRPr="008B165B">
        <w:rPr>
          <w:rFonts w:ascii="Arial Unicode MS" w:eastAsia="Arial Unicode MS" w:hAnsi="Arial Unicode MS" w:cs="Arial Unicode MS" w:hint="eastAsia"/>
          <w:sz w:val="24"/>
          <w:szCs w:val="24"/>
          <w:lang w:val="az-Latn-AZ"/>
        </w:rPr>
        <w:t xml:space="preserve">öz öhdəsinə qarantiya götürmək barəsində razılaşmada ayrıca muzd şərtləşdirildikdə və ticarət nümayəndəsinə bu muzdun ödənilməsi müddəti müştəri ilə </w:t>
      </w:r>
      <w:r w:rsidRPr="008B165B">
        <w:rPr>
          <w:rFonts w:ascii="Arial Unicode MS" w:eastAsia="Arial Unicode MS" w:hAnsi="Arial Unicode MS" w:cs="Arial Unicode MS" w:hint="eastAsia"/>
          <w:sz w:val="24"/>
          <w:szCs w:val="24"/>
          <w:lang w:val="az-Latn-AZ"/>
        </w:rPr>
        <w:lastRenderedPageBreak/>
        <w:t>həmin müqavilənin bağlanmasından dərhal sonra çatdıqda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Buna zidd olanlar barəsində razılaşmaların qüvvəsi yoxdur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791. </w:t>
      </w:r>
      <w:r w:rsidRPr="008B165B">
        <w:rPr>
          <w:rFonts w:ascii="Arial Unicode MS" w:eastAsia="Arial Unicode MS" w:hAnsi="Arial Unicode MS" w:cs="Arial Unicode MS" w:hint="eastAsia"/>
          <w:b/>
          <w:bCs/>
          <w:sz w:val="24"/>
          <w:szCs w:val="24"/>
          <w:lang w:val="az-Latn-AZ"/>
        </w:rPr>
        <w:t>Tapşıranın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791.1. </w:t>
      </w:r>
      <w:r w:rsidRPr="008B165B">
        <w:rPr>
          <w:rFonts w:ascii="Arial Unicode MS" w:eastAsia="Arial Unicode MS" w:hAnsi="Arial Unicode MS" w:cs="Arial Unicode MS" w:hint="eastAsia"/>
          <w:sz w:val="24"/>
          <w:szCs w:val="24"/>
          <w:lang w:val="az-Latn-AZ"/>
        </w:rPr>
        <w:t>Ticarət agenti barəsində tapşıran vicdanlılıq prinsipinə uyğun hərəkət etməlidir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Tapşıran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791.1.1. </w:t>
      </w:r>
      <w:r w:rsidRPr="008B165B">
        <w:rPr>
          <w:rFonts w:ascii="Arial Unicode MS" w:eastAsia="Arial Unicode MS" w:hAnsi="Arial Unicode MS" w:cs="Arial Unicode MS" w:hint="eastAsia"/>
          <w:sz w:val="24"/>
          <w:szCs w:val="24"/>
          <w:lang w:val="az-Latn-AZ"/>
        </w:rPr>
        <w:t>öz məhsulları və xidmətləri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işlərin aparılması qaydaları və qiymətləri barəsində ticarət agentinə lazımi informasiya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791.1.2. </w:t>
      </w:r>
      <w:r w:rsidRPr="008B165B">
        <w:rPr>
          <w:rFonts w:ascii="Arial Unicode MS" w:eastAsia="Arial Unicode MS" w:hAnsi="Arial Unicode MS" w:cs="Arial Unicode MS" w:hint="eastAsia"/>
          <w:sz w:val="24"/>
          <w:szCs w:val="24"/>
          <w:lang w:val="az-Latn-AZ"/>
        </w:rPr>
        <w:t>ticarət agentini ticarət nümayəndəsi haqqında müqavilənin yerinə yetirilməsi üçün zəruri informasiya ilə təmin etməli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bunu ehtimal etməyin mümkün olduğu hallarda ticarət agentini dərhal xəbərdar etməlidir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ticarət əqdlərinin həcmi ticarət nümayəndəsinin adi halda ümid bəsləyə biləcəyi həcmdən xeyli az olacaqdır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791.1.3. </w:t>
      </w:r>
      <w:r w:rsidRPr="008B165B">
        <w:rPr>
          <w:rFonts w:ascii="Arial Unicode MS" w:eastAsia="Arial Unicode MS" w:hAnsi="Arial Unicode MS" w:cs="Arial Unicode MS" w:hint="eastAsia"/>
          <w:sz w:val="24"/>
          <w:szCs w:val="24"/>
          <w:lang w:val="az-Latn-AZ"/>
        </w:rPr>
        <w:t>ticarət nümayəndəsinin vasitəçilik qaydasında təklif etdiyi ticarət əqdinin qəbul olunması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rədd edilməsi və ya icra olunmaması barədə ticarət agentinə ağlabatan müddət ərzində bildiriş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791.1.4. </w:t>
      </w:r>
      <w:r w:rsidRPr="008B165B">
        <w:rPr>
          <w:rFonts w:ascii="Arial Unicode MS" w:eastAsia="Arial Unicode MS" w:hAnsi="Arial Unicode MS" w:cs="Arial Unicode MS" w:hint="eastAsia"/>
          <w:sz w:val="24"/>
          <w:szCs w:val="24"/>
          <w:lang w:val="az-Latn-AZ"/>
        </w:rPr>
        <w:t>ticarət agentinə muzd ödəməlidir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791.2. </w:t>
      </w:r>
      <w:r w:rsidRPr="008B165B">
        <w:rPr>
          <w:rFonts w:ascii="Arial Unicode MS" w:eastAsia="Arial Unicode MS" w:hAnsi="Arial Unicode MS" w:cs="Arial Unicode MS" w:hint="eastAsia"/>
          <w:sz w:val="24"/>
          <w:szCs w:val="24"/>
          <w:lang w:val="az-Latn-AZ"/>
        </w:rPr>
        <w:t>Müqavilədə tapşıranın digər vəzifələri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ticarət agentinin müəyyən ərazi və ya müəyyən müştərilər üçün qüvvədə olan müstəsna hüququna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inhisar hüququna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hörmət bəsləmək vəzifəsi də nəzərdə tutula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792. </w:t>
      </w:r>
      <w:r w:rsidRPr="008B165B">
        <w:rPr>
          <w:rFonts w:ascii="Arial Unicode MS" w:eastAsia="Arial Unicode MS" w:hAnsi="Arial Unicode MS" w:cs="Arial Unicode MS" w:hint="eastAsia"/>
          <w:b/>
          <w:bCs/>
          <w:sz w:val="24"/>
          <w:szCs w:val="24"/>
          <w:lang w:val="az-Latn-AZ"/>
        </w:rPr>
        <w:t>Ticarət agentinin muzdu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792.1. </w:t>
      </w:r>
      <w:r w:rsidRPr="008B165B">
        <w:rPr>
          <w:rFonts w:ascii="Arial Unicode MS" w:eastAsia="Arial Unicode MS" w:hAnsi="Arial Unicode MS" w:cs="Arial Unicode MS" w:hint="eastAsia"/>
          <w:sz w:val="24"/>
          <w:szCs w:val="24"/>
          <w:lang w:val="az-Latn-AZ"/>
        </w:rPr>
        <w:t>Ticarət agentinin sabit aylıq muzd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əqdlərin dövriyyəsindən və ya miqdarından asılı muzd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komisyon muzdu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almaq hüququ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792.2. </w:t>
      </w:r>
      <w:r w:rsidRPr="008B165B">
        <w:rPr>
          <w:rFonts w:ascii="Arial Unicode MS" w:eastAsia="Arial Unicode MS" w:hAnsi="Arial Unicode MS" w:cs="Arial Unicode MS" w:hint="eastAsia"/>
          <w:sz w:val="24"/>
          <w:szCs w:val="24"/>
          <w:lang w:val="az-Latn-AZ"/>
        </w:rPr>
        <w:t>Muzd müqaviləyə əsasən hesablanır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 ilə tənzimlənmirsə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ticarət agentinin öz təqdim etdiyi mallar və ya bunlara oxşar mallar üçün işgüzar adətlərə uyğun qəbul edilmiş muzda bərabər muzd almaq hüququ vardır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İşgüzar adətlər olmadıqda müqavilənin istənilən iştirakçısı bütün hallar nəzərə alınmaqla ağlabatan muzdun müəyyənləşdirilməsi üçün məhkəməyə müraciət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792.3. </w:t>
      </w:r>
      <w:r w:rsidRPr="008B165B">
        <w:rPr>
          <w:rFonts w:ascii="Arial Unicode MS" w:eastAsia="Arial Unicode MS" w:hAnsi="Arial Unicode MS" w:cs="Arial Unicode MS" w:hint="eastAsia"/>
          <w:sz w:val="24"/>
          <w:szCs w:val="24"/>
          <w:lang w:val="az-Latn-AZ"/>
        </w:rPr>
        <w:t>Muzdun tamamilə və ya qismən komisyon prinsiplərinə əsaslandığı hallara bu Məcəllənin</w:t>
      </w:r>
      <w:r w:rsidRPr="008B165B">
        <w:rPr>
          <w:rFonts w:ascii="Arial Unicode MS" w:eastAsia="Arial Unicode MS" w:hAnsi="Arial Unicode MS" w:cs="Arial Unicode MS" w:hint="eastAsia"/>
          <w:sz w:val="24"/>
          <w:szCs w:val="24"/>
        </w:rPr>
        <w:t xml:space="preserve"> 793-</w:t>
      </w:r>
      <w:r w:rsidRPr="008B165B">
        <w:rPr>
          <w:rFonts w:ascii="Arial Unicode MS" w:eastAsia="Arial Unicode MS" w:hAnsi="Arial Unicode MS" w:cs="Arial Unicode MS" w:hint="eastAsia"/>
          <w:sz w:val="24"/>
          <w:szCs w:val="24"/>
          <w:lang w:val="az-Latn-AZ"/>
        </w:rPr>
        <w:t>cü maddəsi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793. </w:t>
      </w:r>
      <w:r w:rsidRPr="008B165B">
        <w:rPr>
          <w:rFonts w:ascii="Arial Unicode MS" w:eastAsia="Arial Unicode MS" w:hAnsi="Arial Unicode MS" w:cs="Arial Unicode MS" w:hint="eastAsia"/>
          <w:b/>
          <w:bCs/>
          <w:sz w:val="24"/>
          <w:szCs w:val="24"/>
          <w:lang w:val="az-Latn-AZ"/>
        </w:rPr>
        <w:t>Ticarət agentinin komisyon muzdu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793.1. </w:t>
      </w:r>
      <w:r w:rsidRPr="008B165B">
        <w:rPr>
          <w:rFonts w:ascii="Arial Unicode MS" w:eastAsia="Arial Unicode MS" w:hAnsi="Arial Unicode MS" w:cs="Arial Unicode MS" w:hint="eastAsia"/>
          <w:sz w:val="24"/>
          <w:szCs w:val="24"/>
          <w:lang w:val="az-Latn-AZ"/>
        </w:rPr>
        <w:t>Ticarət agentinin aşağıdakılar üçün komisyon muzdu almaq hüququ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793.1.1. </w:t>
      </w:r>
      <w:r w:rsidRPr="008B165B">
        <w:rPr>
          <w:rFonts w:ascii="Arial Unicode MS" w:eastAsia="Arial Unicode MS" w:hAnsi="Arial Unicode MS" w:cs="Arial Unicode MS" w:hint="eastAsia"/>
          <w:sz w:val="24"/>
          <w:szCs w:val="24"/>
          <w:lang w:val="az-Latn-AZ"/>
        </w:rPr>
        <w:t>ticarət nümayəndəsi haqqında müqavilənin qüvvədə olduğu müddət ərzində ya ticarət agentinin fəaliyyəti nəticəsində bağlanmış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 da oxşar əqdlərin həyata keçirilməsi üçün ticarət agentinin əvvəllər müştəri kimi cəlb etdiyi şəxslər ilə bağlanmış bütün ticarət əqdləri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793.1.2. </w:t>
      </w:r>
      <w:r w:rsidRPr="008B165B">
        <w:rPr>
          <w:rFonts w:ascii="Arial Unicode MS" w:eastAsia="Arial Unicode MS" w:hAnsi="Arial Unicode MS" w:cs="Arial Unicode MS" w:hint="eastAsia"/>
          <w:sz w:val="24"/>
          <w:szCs w:val="24"/>
          <w:lang w:val="az-Latn-AZ"/>
        </w:rPr>
        <w:t>əgər ticarət agentinin müəyyən coğrafi ərazidə və ya şəxslərin müəyyən qrupuna inhisar hüququ varsa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ərazidə və ya həmin qrupdan müştərilər ilə bağlanan bütün əqdlər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793.1.3. </w:t>
      </w:r>
      <w:r w:rsidRPr="008B165B">
        <w:rPr>
          <w:rFonts w:ascii="Arial Unicode MS" w:eastAsia="Arial Unicode MS" w:hAnsi="Arial Unicode MS" w:cs="Arial Unicode MS" w:hint="eastAsia"/>
          <w:sz w:val="24"/>
          <w:szCs w:val="24"/>
          <w:lang w:val="az-Latn-AZ"/>
        </w:rPr>
        <w:t xml:space="preserve">ticarət nümayəndəsi haqqında müqavilənin qüvvədə olma müddəti bitəndən sonra bağlanmış ticarət əqdləri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əqd ticarət agentinin müqavilənin qüvvədə olduğu dövrdə və ya bundan sonra ağlabatan dövrdə fəaliyyəti nəticəsində yaransın və ya müştərinin sifarişini agent və ya tapşıran ticarət nümayəndəsi haqqında müqavilə üzrə hüquq münasibətlərinə xitam verilənədək alsın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793.2. </w:t>
      </w:r>
      <w:r w:rsidRPr="008B165B">
        <w:rPr>
          <w:rFonts w:ascii="Arial Unicode MS" w:eastAsia="Arial Unicode MS" w:hAnsi="Arial Unicode MS" w:cs="Arial Unicode MS" w:hint="eastAsia"/>
          <w:sz w:val="24"/>
          <w:szCs w:val="24"/>
          <w:lang w:val="az-Latn-AZ"/>
        </w:rPr>
        <w:t>Əgər ticarət əqdi bir neçə ticarət agentinin fəaliyyəti nəticəsində həyata keçirilərsə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komisyon muzdunu həmin əqdin bağlanmasına onlardan hər birinin göstərdiyi təsirə uyğun nisbətdə bölüşdürürlər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793.3. </w:t>
      </w:r>
      <w:r w:rsidRPr="008B165B">
        <w:rPr>
          <w:rFonts w:ascii="Arial Unicode MS" w:eastAsia="Arial Unicode MS" w:hAnsi="Arial Unicode MS" w:cs="Arial Unicode MS" w:hint="eastAsia"/>
          <w:sz w:val="24"/>
          <w:szCs w:val="24"/>
          <w:lang w:val="az-Latn-AZ"/>
        </w:rPr>
        <w:t>Ticarət agentinin komisyon muzduna iddiası tapşıranın üçüncü şəxslə müqavilə üzrə öz öhdəliklərini icra etməsindən və ya icra etməli olmasından sonra əmələ gəlir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Komisyon muzduna iddia tapşıran öz öhdəliklərini icra etdikdən sonra üçüncü şəxsin öz müqavilə öhdəliklərini yerinə yetirdiyi və ya yerinə yetirməli olduğu andan gec olmayaraq əmələ gəlir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793.4. </w:t>
      </w:r>
      <w:r w:rsidRPr="008B165B">
        <w:rPr>
          <w:rFonts w:ascii="Arial Unicode MS" w:eastAsia="Arial Unicode MS" w:hAnsi="Arial Unicode MS" w:cs="Arial Unicode MS" w:hint="eastAsia"/>
          <w:sz w:val="24"/>
          <w:szCs w:val="24"/>
          <w:lang w:val="az-Latn-AZ"/>
        </w:rPr>
        <w:t>Əgər tapşıranla üçüncü şəxs arasında bağlanmış müqavilənin yerinə yetirilməyəcəyinə əminlik olarsa və onun yerinə yetirilməməsi tapşıranın cavabdeh olduğu hallardan irəli gəlməzsə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komisyon muzduna iddia istisna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ticarət agenti həmin əqd əsasında komisyon muzdunu almışdırsa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muzdu qaytarmağa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793.5. </w:t>
      </w:r>
      <w:r w:rsidRPr="008B165B">
        <w:rPr>
          <w:rFonts w:ascii="Arial Unicode MS" w:eastAsia="Arial Unicode MS" w:hAnsi="Arial Unicode MS" w:cs="Arial Unicode MS" w:hint="eastAsia"/>
          <w:sz w:val="24"/>
          <w:szCs w:val="24"/>
          <w:lang w:val="az-Latn-AZ"/>
        </w:rPr>
        <w:t>Təqvim ilinin hər rübündən sonrakı ayda tapşıran ticarət agentinə müvafiq rüb üçün ona çatası komisyon muzdunun hesabını verir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hesabda komisyon muzdunun miqdarını və ödənilməsi müddətini yoxlamaq üçün zəruri məlumat göstərir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793.6. </w:t>
      </w:r>
      <w:r w:rsidRPr="008B165B">
        <w:rPr>
          <w:rFonts w:ascii="Arial Unicode MS" w:eastAsia="Arial Unicode MS" w:hAnsi="Arial Unicode MS" w:cs="Arial Unicode MS" w:hint="eastAsia"/>
          <w:sz w:val="24"/>
          <w:szCs w:val="24"/>
          <w:lang w:val="az-Latn-AZ"/>
        </w:rPr>
        <w:t>Hər rüb üçün komisyon muzdu rübün qurtarmasından ən geci bir ay keçənədək ödənilməlidir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793.7.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793.5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793.6-</w:t>
      </w:r>
      <w:r w:rsidRPr="008B165B">
        <w:rPr>
          <w:rFonts w:ascii="Arial Unicode MS" w:eastAsia="Arial Unicode MS" w:hAnsi="Arial Unicode MS" w:cs="Arial Unicode MS" w:hint="eastAsia"/>
          <w:sz w:val="24"/>
          <w:szCs w:val="24"/>
          <w:lang w:val="az-Latn-AZ"/>
        </w:rPr>
        <w:t>cı maddələrinə uyğun komisyon muzdlarının hesabının verilməsi və ödənilməsi müddəti tərəflərin razılaşmasına əsasən qısaldıla və ya uzadıla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özü də bu müddət ən çoxu altı aylığına uzadıla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793.8. </w:t>
      </w:r>
      <w:r w:rsidRPr="008B165B">
        <w:rPr>
          <w:rFonts w:ascii="Arial Unicode MS" w:eastAsia="Arial Unicode MS" w:hAnsi="Arial Unicode MS" w:cs="Arial Unicode MS" w:hint="eastAsia"/>
          <w:sz w:val="24"/>
          <w:szCs w:val="24"/>
          <w:lang w:val="az-Latn-AZ"/>
        </w:rPr>
        <w:t>Ticarət agenti komisyon muzdunun hesablanması üçün zəruri olan mühasibat uçotu sənədləri də daxil olmaqla tapşıranın bütün sənədlərini gözdən keçirmək hüququna malikdir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794. </w:t>
      </w:r>
      <w:r w:rsidRPr="008B165B">
        <w:rPr>
          <w:rFonts w:ascii="Arial Unicode MS" w:eastAsia="Arial Unicode MS" w:hAnsi="Arial Unicode MS" w:cs="Arial Unicode MS" w:hint="eastAsia"/>
          <w:b/>
          <w:bCs/>
          <w:sz w:val="24"/>
          <w:szCs w:val="24"/>
          <w:lang w:val="az-Latn-AZ"/>
        </w:rPr>
        <w:t>Ticarət nümayəndəsi haqqında müqavilənin qüvvədə olma müddəti və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794.1. </w:t>
      </w:r>
      <w:r w:rsidRPr="008B165B">
        <w:rPr>
          <w:rFonts w:ascii="Arial Unicode MS" w:eastAsia="Arial Unicode MS" w:hAnsi="Arial Unicode MS" w:cs="Arial Unicode MS" w:hint="eastAsia"/>
          <w:sz w:val="24"/>
          <w:szCs w:val="24"/>
          <w:lang w:val="az-Latn-AZ"/>
        </w:rPr>
        <w:t>Ticarət nümayəndəsi haqqında müqavilə üzrə hüquq münasibətlərinə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müqavilənin qüvvədə olması konkret müddətlə məhdudlaşdırılmayıbsa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müəyyənləşdirilmiş müddətdə xitam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əgər tapşıranın dinməz və ya birbaşa razılığı ilə ticarət agenti öz fəaliyyətini davam etdirirsə və ya əgər ilkin müqavilədən sonra yeni müqavilə bağlanırsa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 edilir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 lap əvvəldən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müəyyən müddətə bağlanmışdır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794.2. </w:t>
      </w:r>
      <w:r w:rsidRPr="008B165B">
        <w:rPr>
          <w:rFonts w:ascii="Arial Unicode MS" w:eastAsia="Arial Unicode MS" w:hAnsi="Arial Unicode MS" w:cs="Arial Unicode MS" w:hint="eastAsia"/>
          <w:sz w:val="24"/>
          <w:szCs w:val="24"/>
          <w:lang w:val="az-Latn-AZ"/>
        </w:rPr>
        <w:t>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müəyyən müddətə bağlanmış müqaviləni istənilən iştirakçı ləğvetmə haqqında xəbərdarlıq edilməsinin ağlabatan müddətini gözləməklə ləğv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Ağlabatan müddət birinci il ərzində azı</w:t>
      </w:r>
      <w:r w:rsidRPr="008B165B">
        <w:rPr>
          <w:rFonts w:ascii="Arial Unicode MS" w:eastAsia="Arial Unicode MS" w:hAnsi="Arial Unicode MS" w:cs="Arial Unicode MS" w:hint="eastAsia"/>
          <w:sz w:val="24"/>
          <w:szCs w:val="24"/>
        </w:rPr>
        <w:t xml:space="preserve"> 1 </w:t>
      </w:r>
      <w:r w:rsidRPr="008B165B">
        <w:rPr>
          <w:rFonts w:ascii="Arial Unicode MS" w:eastAsia="Arial Unicode MS" w:hAnsi="Arial Unicode MS" w:cs="Arial Unicode MS" w:hint="eastAsia"/>
          <w:sz w:val="24"/>
          <w:szCs w:val="24"/>
          <w:lang w:val="az-Latn-AZ"/>
        </w:rPr>
        <w:t>ay</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ikinci il ərzində azı</w:t>
      </w:r>
      <w:r w:rsidRPr="008B165B">
        <w:rPr>
          <w:rFonts w:ascii="Arial Unicode MS" w:eastAsia="Arial Unicode MS" w:hAnsi="Arial Unicode MS" w:cs="Arial Unicode MS" w:hint="eastAsia"/>
          <w:sz w:val="24"/>
          <w:szCs w:val="24"/>
        </w:rPr>
        <w:t xml:space="preserve"> 2 </w:t>
      </w:r>
      <w:r w:rsidRPr="008B165B">
        <w:rPr>
          <w:rFonts w:ascii="Arial Unicode MS" w:eastAsia="Arial Unicode MS" w:hAnsi="Arial Unicode MS" w:cs="Arial Unicode MS" w:hint="eastAsia"/>
          <w:sz w:val="24"/>
          <w:szCs w:val="24"/>
          <w:lang w:val="az-Latn-AZ"/>
        </w:rPr>
        <w:t>ay və əgər müqavilənin qüvvəsi iki ildən çox davam edirsə</w:t>
      </w:r>
      <w:r w:rsidRPr="008B165B">
        <w:rPr>
          <w:rFonts w:ascii="Arial Unicode MS" w:eastAsia="Arial Unicode MS" w:hAnsi="Arial Unicode MS" w:cs="Arial Unicode MS" w:hint="eastAsia"/>
          <w:sz w:val="24"/>
          <w:szCs w:val="24"/>
        </w:rPr>
        <w:t xml:space="preserve">, 3 </w:t>
      </w:r>
      <w:r w:rsidRPr="008B165B">
        <w:rPr>
          <w:rFonts w:ascii="Arial Unicode MS" w:eastAsia="Arial Unicode MS" w:hAnsi="Arial Unicode MS" w:cs="Arial Unicode MS" w:hint="eastAsia"/>
          <w:sz w:val="24"/>
          <w:szCs w:val="24"/>
          <w:lang w:val="az-Latn-AZ"/>
        </w:rPr>
        <w:t>ay təşkil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müddətli müqavilə bu Məcəllənin</w:t>
      </w:r>
      <w:r w:rsidRPr="008B165B">
        <w:rPr>
          <w:rFonts w:ascii="Arial Unicode MS" w:eastAsia="Arial Unicode MS" w:hAnsi="Arial Unicode MS" w:cs="Arial Unicode MS" w:hint="eastAsia"/>
          <w:sz w:val="24"/>
          <w:szCs w:val="24"/>
        </w:rPr>
        <w:t xml:space="preserve"> 794.1-</w:t>
      </w:r>
      <w:r w:rsidRPr="008B165B">
        <w:rPr>
          <w:rFonts w:ascii="Arial Unicode MS" w:eastAsia="Arial Unicode MS" w:hAnsi="Arial Unicode MS" w:cs="Arial Unicode MS" w:hint="eastAsia"/>
          <w:sz w:val="24"/>
          <w:szCs w:val="24"/>
          <w:lang w:val="az-Latn-AZ"/>
        </w:rPr>
        <w:t>ci maddəsinə uyğun olaraq müddətsiz müqaviləyə çevrilirsə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ləğvetmə haqqında xəbərdarlıq müddəti hesablanarkən müqavilənin bütün qüvvədə olma müddəti əsas götürülür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794.3. </w:t>
      </w:r>
      <w:r w:rsidRPr="008B165B">
        <w:rPr>
          <w:rFonts w:ascii="Arial Unicode MS" w:eastAsia="Arial Unicode MS" w:hAnsi="Arial Unicode MS" w:cs="Arial Unicode MS" w:hint="eastAsia"/>
          <w:sz w:val="24"/>
          <w:szCs w:val="24"/>
          <w:lang w:val="az-Latn-AZ"/>
        </w:rPr>
        <w:t>Müqavilənin iştirakçıları ləğvetmə haqqında xəbərdarlıq edilməsinin daha uzun müddətini şərtləşdirə bilərlər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Ləğvetmə haqqında xəbərdarlıq edilməsinin bu müddəti həm tapşıran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ticarət agenti üçün eyni olmalıdır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795. </w:t>
      </w:r>
      <w:r w:rsidRPr="008B165B">
        <w:rPr>
          <w:rFonts w:ascii="Arial Unicode MS" w:eastAsia="Arial Unicode MS" w:hAnsi="Arial Unicode MS" w:cs="Arial Unicode MS" w:hint="eastAsia"/>
          <w:b/>
          <w:bCs/>
          <w:sz w:val="24"/>
          <w:szCs w:val="24"/>
          <w:lang w:val="az-Latn-AZ"/>
        </w:rPr>
        <w:t>Ticarət nümayəndəsi haqqında müqavilənin qüvvəsinə fövqəladə hallar nəticəsində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795.1. </w:t>
      </w:r>
      <w:r w:rsidRPr="008B165B">
        <w:rPr>
          <w:rFonts w:ascii="Arial Unicode MS" w:eastAsia="Arial Unicode MS" w:hAnsi="Arial Unicode MS" w:cs="Arial Unicode MS" w:hint="eastAsia"/>
          <w:sz w:val="24"/>
          <w:szCs w:val="24"/>
          <w:lang w:val="az-Latn-AZ"/>
        </w:rPr>
        <w:t>Ticarət nümayəndəsi haqqında müqavilənin hər bir iştirakçısı aşağıdakı hallarda xəbərdarlıq müddətini gözləmədən istənilən vaxt müqaviləni ləğv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795.1.1. </w:t>
      </w:r>
      <w:r w:rsidRPr="008B165B">
        <w:rPr>
          <w:rFonts w:ascii="Arial Unicode MS" w:eastAsia="Arial Unicode MS" w:hAnsi="Arial Unicode MS" w:cs="Arial Unicode MS" w:hint="eastAsia"/>
          <w:sz w:val="24"/>
          <w:szCs w:val="24"/>
          <w:lang w:val="az-Latn-AZ"/>
        </w:rPr>
        <w:t>öz vəzifələrini əhəmiyyətli dərəcədə pozan digər iştirakçıya bu barədə yazılı xəbərdarlıq edildikdə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müəyyənləşdirilmiş müddət qurtardıqdan sonra da öz vəzifələrini pozmaqda davam etdikdə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795.1.2. </w:t>
      </w:r>
      <w:r w:rsidRPr="008B165B">
        <w:rPr>
          <w:rFonts w:ascii="Arial Unicode MS" w:eastAsia="Arial Unicode MS" w:hAnsi="Arial Unicode MS" w:cs="Arial Unicode MS" w:hint="eastAsia"/>
          <w:sz w:val="24"/>
          <w:szCs w:val="24"/>
          <w:lang w:val="az-Latn-AZ"/>
        </w:rPr>
        <w:t>müqavilə iştirakçılarından heç birinin cavabdeh olmadığı digər fövqəladə hallar baş verdikdə və bu hallar ləğvetməyə dair bildiriş vermiş iştirakçıdan müqaviləni qüvvədə saxlamağı tələb etməyi artıq ağlabatan etmədikdə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795.2. </w:t>
      </w:r>
      <w:r w:rsidRPr="008B165B">
        <w:rPr>
          <w:rFonts w:ascii="Arial Unicode MS" w:eastAsia="Arial Unicode MS" w:hAnsi="Arial Unicode MS" w:cs="Arial Unicode MS" w:hint="eastAsia"/>
          <w:sz w:val="24"/>
          <w:szCs w:val="24"/>
          <w:lang w:val="az-Latn-AZ"/>
        </w:rPr>
        <w:t>Ticarət nümayəndəsi haqqında müqavilənin hər hansı iştirakçısının digər iştirakçının öz vəzifələrini pozması nəticəsində dəyən zərərin əvəzinin ödənilməsinə iddiaları qüvvədə qalır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796. </w:t>
      </w:r>
      <w:r w:rsidRPr="008B165B">
        <w:rPr>
          <w:rFonts w:ascii="Arial Unicode MS" w:eastAsia="Arial Unicode MS" w:hAnsi="Arial Unicode MS" w:cs="Arial Unicode MS" w:hint="eastAsia"/>
          <w:b/>
          <w:bCs/>
          <w:sz w:val="24"/>
          <w:szCs w:val="24"/>
          <w:lang w:val="az-Latn-AZ"/>
        </w:rPr>
        <w:t>Müştərilər üçün kompensasiya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796.1. </w:t>
      </w:r>
      <w:r w:rsidRPr="008B165B">
        <w:rPr>
          <w:rFonts w:ascii="Arial Unicode MS" w:eastAsia="Arial Unicode MS" w:hAnsi="Arial Unicode MS" w:cs="Arial Unicode MS" w:hint="eastAsia"/>
          <w:sz w:val="24"/>
          <w:szCs w:val="24"/>
          <w:lang w:val="az-Latn-AZ"/>
        </w:rPr>
        <w:t>Müqavilənin qüvvəsinə xitam verildikdən sonra ticarət agenti özünün cəlb etdiyi müştərilər üçün kompensasiya almaq hüququna malikdir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796.1.1.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tapşıran üçün yeni müştərilər cəlb etsin və ya mövcud müştərilərlə əqdlərin həcmini xeyli artırsın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796.1.2. </w:t>
      </w:r>
      <w:r w:rsidRPr="008B165B">
        <w:rPr>
          <w:rFonts w:ascii="Arial Unicode MS" w:eastAsia="Arial Unicode MS" w:hAnsi="Arial Unicode MS" w:cs="Arial Unicode MS" w:hint="eastAsia"/>
          <w:sz w:val="24"/>
          <w:szCs w:val="24"/>
          <w:lang w:val="az-Latn-AZ"/>
        </w:rPr>
        <w:t>tapşıran bu Məcəllənin</w:t>
      </w:r>
      <w:r w:rsidRPr="008B165B">
        <w:rPr>
          <w:rFonts w:ascii="Arial Unicode MS" w:eastAsia="Arial Unicode MS" w:hAnsi="Arial Unicode MS" w:cs="Arial Unicode MS" w:hint="eastAsia"/>
          <w:sz w:val="24"/>
          <w:szCs w:val="24"/>
        </w:rPr>
        <w:t xml:space="preserve"> 796.1.1-</w:t>
      </w:r>
      <w:r w:rsidRPr="008B165B">
        <w:rPr>
          <w:rFonts w:ascii="Arial Unicode MS" w:eastAsia="Arial Unicode MS" w:hAnsi="Arial Unicode MS" w:cs="Arial Unicode MS" w:hint="eastAsia"/>
          <w:sz w:val="24"/>
          <w:szCs w:val="24"/>
          <w:lang w:val="az-Latn-AZ"/>
        </w:rPr>
        <w:t>ci maddəsindən onun üçün irəli gələn faydalardan istifadəni davam etdirə bilsin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796.1.3. </w:t>
      </w:r>
      <w:r w:rsidRPr="008B165B">
        <w:rPr>
          <w:rFonts w:ascii="Arial Unicode MS" w:eastAsia="Arial Unicode MS" w:hAnsi="Arial Unicode MS" w:cs="Arial Unicode MS" w:hint="eastAsia"/>
          <w:sz w:val="24"/>
          <w:szCs w:val="24"/>
          <w:lang w:val="az-Latn-AZ"/>
        </w:rPr>
        <w:t>müqaviləyə xitam verilməsi nəticəsində komisyon muzdu ticarət agentinin əlindən çıxsın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796.2. </w:t>
      </w:r>
      <w:r w:rsidRPr="008B165B">
        <w:rPr>
          <w:rFonts w:ascii="Arial Unicode MS" w:eastAsia="Arial Unicode MS" w:hAnsi="Arial Unicode MS" w:cs="Arial Unicode MS" w:hint="eastAsia"/>
          <w:sz w:val="24"/>
          <w:szCs w:val="24"/>
          <w:lang w:val="az-Latn-AZ"/>
        </w:rPr>
        <w:t>Kompensasiyanın maksimum miqdarı illik muzdun miqdarı ilə məhdudlaşdırılır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Ticarət agentinin illik muzdu ticarət nümayəndəsi haqqında müqavilənin qüvvəsinə xitam verilməzdən əvvəlki son illər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maksimum</w:t>
      </w:r>
      <w:r w:rsidRPr="008B165B">
        <w:rPr>
          <w:rFonts w:ascii="Arial Unicode MS" w:eastAsia="Arial Unicode MS" w:hAnsi="Arial Unicode MS" w:cs="Arial Unicode MS" w:hint="eastAsia"/>
          <w:sz w:val="24"/>
          <w:szCs w:val="24"/>
        </w:rPr>
        <w:t xml:space="preserve"> 5 </w:t>
      </w:r>
      <w:r w:rsidRPr="008B165B">
        <w:rPr>
          <w:rFonts w:ascii="Arial Unicode MS" w:eastAsia="Arial Unicode MS" w:hAnsi="Arial Unicode MS" w:cs="Arial Unicode MS" w:hint="eastAsia"/>
          <w:sz w:val="24"/>
          <w:szCs w:val="24"/>
          <w:lang w:val="az-Latn-AZ"/>
        </w:rPr>
        <w:t>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üçün orta muzd şəklində hesablanır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796.3. </w:t>
      </w:r>
      <w:r w:rsidRPr="008B165B">
        <w:rPr>
          <w:rFonts w:ascii="Arial Unicode MS" w:eastAsia="Arial Unicode MS" w:hAnsi="Arial Unicode MS" w:cs="Arial Unicode MS" w:hint="eastAsia"/>
          <w:sz w:val="24"/>
          <w:szCs w:val="24"/>
          <w:lang w:val="az-Latn-AZ"/>
        </w:rPr>
        <w:t>Aşağıdakı hallarda kompensasiya ödənilmir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796.3.1. </w:t>
      </w:r>
      <w:r w:rsidRPr="008B165B">
        <w:rPr>
          <w:rFonts w:ascii="Arial Unicode MS" w:eastAsia="Arial Unicode MS" w:hAnsi="Arial Unicode MS" w:cs="Arial Unicode MS" w:hint="eastAsia"/>
          <w:sz w:val="24"/>
          <w:szCs w:val="24"/>
          <w:lang w:val="az-Latn-AZ"/>
        </w:rPr>
        <w:t>müqavilə üzrə hüquq münasibətlərinə ticarət agentinin təqsiri üzündən xitam verildikdə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796.3.2. </w:t>
      </w:r>
      <w:r w:rsidRPr="008B165B">
        <w:rPr>
          <w:rFonts w:ascii="Arial Unicode MS" w:eastAsia="Arial Unicode MS" w:hAnsi="Arial Unicode MS" w:cs="Arial Unicode MS" w:hint="eastAsia"/>
          <w:sz w:val="24"/>
          <w:szCs w:val="24"/>
          <w:lang w:val="az-Latn-AZ"/>
        </w:rPr>
        <w:t>ticarət agenti müqavilə üzrə hüquq münasibətlərinə şəxsi əsaslar üzrə xitam verdikdə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796.3.3. </w:t>
      </w:r>
      <w:r w:rsidRPr="008B165B">
        <w:rPr>
          <w:rFonts w:ascii="Arial Unicode MS" w:eastAsia="Arial Unicode MS" w:hAnsi="Arial Unicode MS" w:cs="Arial Unicode MS" w:hint="eastAsia"/>
          <w:sz w:val="24"/>
          <w:szCs w:val="24"/>
          <w:lang w:val="az-Latn-AZ"/>
        </w:rPr>
        <w:t>tapşıranın razılığı ilə ticarət agenti müqavilədən irəli gələn hüquq və vəzifələrini hər hansı üçüncü şəxsə verdikdə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797. </w:t>
      </w:r>
      <w:r w:rsidRPr="008B165B">
        <w:rPr>
          <w:rFonts w:ascii="Arial Unicode MS" w:eastAsia="Arial Unicode MS" w:hAnsi="Arial Unicode MS" w:cs="Arial Unicode MS" w:hint="eastAsia"/>
          <w:b/>
          <w:bCs/>
          <w:sz w:val="24"/>
          <w:szCs w:val="24"/>
          <w:lang w:val="az-Latn-AZ"/>
        </w:rPr>
        <w:t>Zərərin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lastRenderedPageBreak/>
        <w:t>Müqavilə üzrə hüquq münasibətlərinə xitam verildikdə ticarət agenti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796-</w:t>
      </w:r>
      <w:r w:rsidRPr="008B165B">
        <w:rPr>
          <w:rFonts w:ascii="Arial Unicode MS" w:eastAsia="Arial Unicode MS" w:hAnsi="Arial Unicode MS" w:cs="Arial Unicode MS" w:hint="eastAsia"/>
          <w:sz w:val="24"/>
          <w:szCs w:val="24"/>
          <w:lang w:val="az-Latn-AZ"/>
        </w:rPr>
        <w:t>cı maddəsində nəzərdə tutulan hallar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tapşıranın müqavilə üzrə hüquq münasibətlərini hüquqa zidd və ya yanlış dəyişdirməsi və ya bu münasibətlərə xitam verməsi nəticəsində ona dəymiş zərərin əvəzinin ödənilməsini də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798. </w:t>
      </w:r>
      <w:r w:rsidRPr="008B165B">
        <w:rPr>
          <w:rFonts w:ascii="Arial Unicode MS" w:eastAsia="Arial Unicode MS" w:hAnsi="Arial Unicode MS" w:cs="Arial Unicode MS" w:hint="eastAsia"/>
          <w:b/>
          <w:bCs/>
          <w:sz w:val="24"/>
          <w:szCs w:val="24"/>
          <w:lang w:val="az-Latn-AZ"/>
        </w:rPr>
        <w:t>Ticarət agentinin ölümünün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Ticarət agentinin öldüyü halda onun vərəsələri müştərilər üçün kompensasiya alınmasına dair tələb irəli sürə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799. </w:t>
      </w:r>
      <w:r w:rsidRPr="008B165B">
        <w:rPr>
          <w:rFonts w:ascii="Arial Unicode MS" w:eastAsia="Arial Unicode MS" w:hAnsi="Arial Unicode MS" w:cs="Arial Unicode MS" w:hint="eastAsia"/>
          <w:b/>
          <w:bCs/>
          <w:sz w:val="24"/>
          <w:szCs w:val="24"/>
          <w:lang w:val="az-Latn-AZ"/>
        </w:rPr>
        <w:t>Ticarət nümayəndəsi haqqında müqavilənin qüvvəsinə xitam verildikdən sonra rəqabətin istisna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Ticarət agenti müqavilənin qüvvəsinə xitam verildikdən sonra tapşıranla rəqabət aparmayacağı barədə iltizam verə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Rəqabətin bu cür istisna edilməsi yalnız o halda etibarlıdır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əvvəla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ticarət nümayəndəsinin nümayəndəlik hüququna malik olduğu əraziyə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şəxslərə və məhsul növünə şamil edilsin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ikincisi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ticarət nümayəndəsi haqqında müqavilə üzrə hüquq münasibətlərinə xitam verildiyi andan ən çoxu iki illik müddətlə məhdudlaşdırılsın</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de-DE"/>
        </w:rPr>
        <w:t xml:space="preserve">XLIII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trike/>
          <w:sz w:val="24"/>
          <w:szCs w:val="24"/>
          <w:lang w:val="az-Latn-AZ"/>
        </w:rPr>
        <w:t>Konsessiya</w:t>
      </w:r>
    </w:p>
    <w:p w:rsidR="00842D4A" w:rsidRPr="008B165B" w:rsidRDefault="00842D4A" w:rsidP="00842D4A">
      <w:pPr>
        <w:widowControl/>
        <w:autoSpaceDE/>
        <w:autoSpaceDN/>
        <w:adjustRightInd/>
        <w:spacing w:line="240" w:lineRule="auto"/>
        <w:ind w:firstLine="34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i/>
          <w:iCs/>
          <w:caps/>
          <w:sz w:val="24"/>
          <w:szCs w:val="24"/>
          <w:lang w:val="az-Latn-AZ"/>
        </w:rPr>
        <w:t>K</w:t>
      </w:r>
      <w:r w:rsidRPr="008B165B">
        <w:rPr>
          <w:rFonts w:ascii="Arial Unicode MS" w:eastAsia="Arial Unicode MS" w:hAnsi="Arial Unicode MS" w:cs="Arial Unicode MS" w:hint="eastAsia"/>
          <w:b/>
          <w:bCs/>
          <w:i/>
          <w:iCs/>
          <w:caps/>
          <w:sz w:val="24"/>
          <w:szCs w:val="24"/>
          <w:lang w:val="de-DE"/>
        </w:rPr>
        <w:t>o</w:t>
      </w:r>
      <w:r w:rsidRPr="008B165B">
        <w:rPr>
          <w:rFonts w:ascii="Arial Unicode MS" w:eastAsia="Arial Unicode MS" w:hAnsi="Arial Unicode MS" w:cs="Arial Unicode MS" w:hint="eastAsia"/>
          <w:b/>
          <w:bCs/>
          <w:i/>
          <w:iCs/>
          <w:caps/>
          <w:sz w:val="24"/>
          <w:szCs w:val="24"/>
          <w:lang w:val="az-Latn-AZ"/>
        </w:rPr>
        <w:t>mmersiya k</w:t>
      </w:r>
      <w:r w:rsidRPr="008B165B">
        <w:rPr>
          <w:rFonts w:ascii="Arial Unicode MS" w:eastAsia="Arial Unicode MS" w:hAnsi="Arial Unicode MS" w:cs="Arial Unicode MS" w:hint="eastAsia"/>
          <w:b/>
          <w:bCs/>
          <w:i/>
          <w:iCs/>
          <w:caps/>
          <w:sz w:val="24"/>
          <w:szCs w:val="24"/>
          <w:lang w:val="de-DE"/>
        </w:rPr>
        <w:t>o</w:t>
      </w:r>
      <w:r w:rsidRPr="008B165B">
        <w:rPr>
          <w:rFonts w:ascii="Arial Unicode MS" w:eastAsia="Arial Unicode MS" w:hAnsi="Arial Unicode MS" w:cs="Arial Unicode MS" w:hint="eastAsia"/>
          <w:b/>
          <w:bCs/>
          <w:i/>
          <w:iCs/>
          <w:caps/>
          <w:sz w:val="24"/>
          <w:szCs w:val="24"/>
          <w:lang w:val="az-Latn-AZ"/>
        </w:rPr>
        <w:t>nsessiyası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800. </w:t>
      </w:r>
      <w:r w:rsidRPr="008B165B">
        <w:rPr>
          <w:rFonts w:ascii="Arial Unicode MS" w:eastAsia="Arial Unicode MS" w:hAnsi="Arial Unicode MS" w:cs="Arial Unicode MS" w:hint="eastAsia"/>
          <w:b/>
          <w:bCs/>
          <w:sz w:val="24"/>
          <w:szCs w:val="24"/>
          <w:lang w:val="az-Latn-AZ"/>
        </w:rPr>
        <w:t>Konsessiya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800.1. </w:t>
      </w:r>
      <w:r w:rsidRPr="008B165B">
        <w:rPr>
          <w:rFonts w:ascii="Arial Unicode MS" w:eastAsia="Arial Unicode MS" w:hAnsi="Arial Unicode MS" w:cs="Arial Unicode MS" w:hint="eastAsia"/>
          <w:sz w:val="24"/>
          <w:szCs w:val="24"/>
          <w:lang w:val="az-Latn-AZ"/>
        </w:rPr>
        <w:t>Konsessiya müqaviləsi istehsalçı və ya tacir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ilə sənətkarlıq şəklində müstəqil fəaliyyətlə məşğul olan şəxs</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konsessioner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arasında elə bir ümumi razılaşmadır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birtipli müqavilədir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əsasında konsessioner aşağıdakıları öhdəsinə götürür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800.1.1. </w:t>
      </w:r>
      <w:r w:rsidRPr="008B165B">
        <w:rPr>
          <w:rFonts w:ascii="Arial Unicode MS" w:eastAsia="Arial Unicode MS" w:hAnsi="Arial Unicode MS" w:cs="Arial Unicode MS" w:hint="eastAsia"/>
          <w:sz w:val="24"/>
          <w:szCs w:val="24"/>
          <w:lang w:val="az-Latn-AZ"/>
        </w:rPr>
        <w:t>tapşırandan müəyyən malları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kontrakt mallarını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vaxtaşırı satın almaq</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800.1.2. </w:t>
      </w:r>
      <w:r w:rsidRPr="008B165B">
        <w:rPr>
          <w:rFonts w:ascii="Arial Unicode MS" w:eastAsia="Arial Unicode MS" w:hAnsi="Arial Unicode MS" w:cs="Arial Unicode MS" w:hint="eastAsia"/>
          <w:sz w:val="24"/>
          <w:szCs w:val="24"/>
          <w:lang w:val="az-Latn-AZ"/>
        </w:rPr>
        <w:t>bu malları öz adından və öz hesabına başqasına satmaq</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800.1.3. </w:t>
      </w:r>
      <w:r w:rsidRPr="008B165B">
        <w:rPr>
          <w:rFonts w:ascii="Arial Unicode MS" w:eastAsia="Arial Unicode MS" w:hAnsi="Arial Unicode MS" w:cs="Arial Unicode MS" w:hint="eastAsia"/>
          <w:sz w:val="24"/>
          <w:szCs w:val="24"/>
          <w:lang w:val="az-Latn-AZ"/>
        </w:rPr>
        <w:t>bu zaman kontrakt mallarını müəyyən ərazilərdə və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müəyyən müştərilərə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 ərazisi və müqavilə müştəriləri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satmaq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Onların barəsində </w:t>
      </w:r>
      <w:r w:rsidRPr="008B165B">
        <w:rPr>
          <w:rFonts w:ascii="Arial Unicode MS" w:eastAsia="Arial Unicode MS" w:hAnsi="Arial Unicode MS" w:cs="Arial Unicode MS" w:hint="eastAsia"/>
          <w:sz w:val="24"/>
          <w:szCs w:val="24"/>
          <w:lang w:val="az-Latn-AZ"/>
        </w:rPr>
        <w:lastRenderedPageBreak/>
        <w:t>tapşıran konsessionerə müstəsna satış hüququ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inhisar hüququ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verir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konsessioner isə tapşıranın mallarının onun nəzarəti altında satışına qarantiya verməlidir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800.2. </w:t>
      </w:r>
      <w:r w:rsidRPr="008B165B">
        <w:rPr>
          <w:rFonts w:ascii="Arial Unicode MS" w:eastAsia="Arial Unicode MS" w:hAnsi="Arial Unicode MS" w:cs="Arial Unicode MS" w:hint="eastAsia"/>
          <w:sz w:val="24"/>
          <w:szCs w:val="24"/>
          <w:lang w:val="az-Latn-AZ"/>
        </w:rPr>
        <w:t>Əgər müqavilədə ayrı şərt qoyulmayıbsa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tapşıran barəsində konsessionerin kontrakt mallarını müqavilə ərazisinin hüdudlarından kənarda və ya müqavilə müştərilərindən savayı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başqa müştərilərə satmaq hüququ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800.3. </w:t>
      </w:r>
      <w:r w:rsidRPr="008B165B">
        <w:rPr>
          <w:rFonts w:ascii="Arial Unicode MS" w:eastAsia="Arial Unicode MS" w:hAnsi="Arial Unicode MS" w:cs="Arial Unicode MS" w:hint="eastAsia"/>
          <w:sz w:val="24"/>
          <w:szCs w:val="24"/>
          <w:lang w:val="az-Latn-AZ"/>
        </w:rPr>
        <w:t>Başqasına satmaq üçün sadə satınalma konsessiya müqaviləsinə əsas verə bilməz</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Müntəzəm ticarət münasibətləri də konsessiya haqqında müqaviləyə əsas verə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801. </w:t>
      </w:r>
      <w:r w:rsidRPr="008B165B">
        <w:rPr>
          <w:rFonts w:ascii="Arial Unicode MS" w:eastAsia="Arial Unicode MS" w:hAnsi="Arial Unicode MS" w:cs="Arial Unicode MS" w:hint="eastAsia"/>
          <w:b/>
          <w:bCs/>
          <w:sz w:val="24"/>
          <w:szCs w:val="24"/>
          <w:lang w:val="az-Latn-AZ"/>
        </w:rPr>
        <w:t>Ticarət nümayəndəsi haqqında müddəaların konsessiya müqaviləsinə tətbiqi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801.1. </w:t>
      </w:r>
      <w:r w:rsidRPr="008B165B">
        <w:rPr>
          <w:rFonts w:ascii="Arial Unicode MS" w:eastAsia="Arial Unicode MS" w:hAnsi="Arial Unicode MS" w:cs="Arial Unicode MS" w:hint="eastAsia"/>
          <w:sz w:val="24"/>
          <w:szCs w:val="24"/>
          <w:lang w:val="az-Latn-AZ"/>
        </w:rPr>
        <w:t>Ayrı razılaşma olmadıqda konsessioner ilə tapşıran arasında hüquq münasibətlərinə müvafiq olaraq bu Məcəllənin</w:t>
      </w:r>
      <w:r w:rsidRPr="008B165B">
        <w:rPr>
          <w:rFonts w:ascii="Arial Unicode MS" w:eastAsia="Arial Unicode MS" w:hAnsi="Arial Unicode MS" w:cs="Arial Unicode MS" w:hint="eastAsia"/>
          <w:sz w:val="24"/>
          <w:szCs w:val="24"/>
          <w:lang w:val="de-DE"/>
        </w:rPr>
        <w:t xml:space="preserve"> 789.3, 790.2.3—790.2.5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lang w:val="de-DE"/>
        </w:rPr>
        <w:t xml:space="preserve"> 791.1.1—791.1.3-</w:t>
      </w:r>
      <w:r w:rsidRPr="008B165B">
        <w:rPr>
          <w:rFonts w:ascii="Arial Unicode MS" w:eastAsia="Arial Unicode MS" w:hAnsi="Arial Unicode MS" w:cs="Arial Unicode MS" w:hint="eastAsia"/>
          <w:sz w:val="24"/>
          <w:szCs w:val="24"/>
          <w:lang w:val="az-Latn-AZ"/>
        </w:rPr>
        <w:t>cü maddələri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801.2. </w:t>
      </w:r>
      <w:r w:rsidRPr="008B165B">
        <w:rPr>
          <w:rFonts w:ascii="Arial Unicode MS" w:eastAsia="Arial Unicode MS" w:hAnsi="Arial Unicode MS" w:cs="Arial Unicode MS" w:hint="eastAsia"/>
          <w:sz w:val="24"/>
          <w:szCs w:val="24"/>
          <w:lang w:val="az-Latn-AZ"/>
        </w:rPr>
        <w:t>Aşağıdakı şərtlər gözlənilməklə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794—798-</w:t>
      </w:r>
      <w:r w:rsidRPr="008B165B">
        <w:rPr>
          <w:rFonts w:ascii="Arial Unicode MS" w:eastAsia="Arial Unicode MS" w:hAnsi="Arial Unicode MS" w:cs="Arial Unicode MS" w:hint="eastAsia"/>
          <w:sz w:val="24"/>
          <w:szCs w:val="24"/>
          <w:lang w:val="az-Latn-AZ"/>
        </w:rPr>
        <w:t>ci maddələri konsessiya müqaviləsi üzrə hüquq münasibətlərinə də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801.2.1.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794.2-</w:t>
      </w:r>
      <w:r w:rsidRPr="008B165B">
        <w:rPr>
          <w:rFonts w:ascii="Arial Unicode MS" w:eastAsia="Arial Unicode MS" w:hAnsi="Arial Unicode MS" w:cs="Arial Unicode MS" w:hint="eastAsia"/>
          <w:sz w:val="24"/>
          <w:szCs w:val="24"/>
          <w:lang w:val="az-Latn-AZ"/>
        </w:rPr>
        <w:t>ci maddəsinə uyğun olaraq ləğvetmə haqqında xəbərdarlıq edilməsinin qarşılıqlı müddətləri müvafiq olaraq üç ay uzadılır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801.2.2.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796.1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lang w:val="de-DE"/>
        </w:rPr>
        <w:t xml:space="preserve"> 796.2-</w:t>
      </w:r>
      <w:r w:rsidRPr="008B165B">
        <w:rPr>
          <w:rFonts w:ascii="Arial Unicode MS" w:eastAsia="Arial Unicode MS" w:hAnsi="Arial Unicode MS" w:cs="Arial Unicode MS" w:hint="eastAsia"/>
          <w:sz w:val="24"/>
          <w:szCs w:val="24"/>
          <w:lang w:val="az-Latn-AZ"/>
        </w:rPr>
        <w:t>ci maddələrinə uyğun kompensasiyanın hesablanması üçün konsessionerin ticarət nümayəndəsi vəzifələrini icra etdiyi təqdirdə ona çata bilməsi ehtimal edilən haqq əsas götürülür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801.3. </w:t>
      </w:r>
      <w:r w:rsidRPr="008B165B">
        <w:rPr>
          <w:rFonts w:ascii="Arial Unicode MS" w:eastAsia="Arial Unicode MS" w:hAnsi="Arial Unicode MS" w:cs="Arial Unicode MS" w:hint="eastAsia"/>
          <w:sz w:val="24"/>
          <w:szCs w:val="24"/>
          <w:lang w:val="az-Latn-AZ"/>
        </w:rPr>
        <w:t>Qalan hallarda kompensasiya yalnız aşağıdakı şərtlər gözlənilməklə ödənilir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801.3.1. </w:t>
      </w:r>
      <w:r w:rsidRPr="008B165B">
        <w:rPr>
          <w:rFonts w:ascii="Arial Unicode MS" w:eastAsia="Arial Unicode MS" w:hAnsi="Arial Unicode MS" w:cs="Arial Unicode MS" w:hint="eastAsia"/>
          <w:sz w:val="24"/>
          <w:szCs w:val="24"/>
          <w:lang w:val="az-Latn-AZ"/>
        </w:rPr>
        <w:t>əgər müqavilənin qüvvəsinə xitam verildiyi məqamda tapşıran konsessionerin çoxaltdığı və ya genişləndirdiyi müştərilər dairəsi barəsində məlumat almışdırsa və həmin müştərilərə konsessionerin göndərdiyi həcmdə mal göndərə bilərsə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801.3.2. </w:t>
      </w:r>
      <w:r w:rsidRPr="008B165B">
        <w:rPr>
          <w:rFonts w:ascii="Arial Unicode MS" w:eastAsia="Arial Unicode MS" w:hAnsi="Arial Unicode MS" w:cs="Arial Unicode MS" w:hint="eastAsia"/>
          <w:sz w:val="24"/>
          <w:szCs w:val="24"/>
          <w:lang w:val="az-Latn-AZ"/>
        </w:rPr>
        <w:t>əgər artıq konsessioner müştərilərdən rəqabətli malların satışı üçün özü istifadə etmirsə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802. </w:t>
      </w:r>
      <w:r w:rsidRPr="008B165B">
        <w:rPr>
          <w:rFonts w:ascii="Arial Unicode MS" w:eastAsia="Arial Unicode MS" w:hAnsi="Arial Unicode MS" w:cs="Arial Unicode MS" w:hint="eastAsia"/>
          <w:b/>
          <w:bCs/>
          <w:sz w:val="24"/>
          <w:szCs w:val="24"/>
          <w:lang w:val="az-Latn-AZ"/>
        </w:rPr>
        <w:t>Konsessiya haqqında birtipli müqavilə ilə alqı</w:t>
      </w:r>
      <w:r w:rsidRPr="008B165B">
        <w:rPr>
          <w:rFonts w:ascii="Arial Unicode MS" w:eastAsia="Arial Unicode MS" w:hAnsi="Arial Unicode MS" w:cs="Arial Unicode MS" w:hint="eastAsia"/>
          <w:b/>
          <w:bCs/>
          <w:sz w:val="24"/>
          <w:szCs w:val="24"/>
          <w:lang w:val="de-DE"/>
        </w:rPr>
        <w:t>-</w:t>
      </w:r>
      <w:r w:rsidRPr="008B165B">
        <w:rPr>
          <w:rFonts w:ascii="Arial Unicode MS" w:eastAsia="Arial Unicode MS" w:hAnsi="Arial Unicode MS" w:cs="Arial Unicode MS" w:hint="eastAsia"/>
          <w:b/>
          <w:bCs/>
          <w:sz w:val="24"/>
          <w:szCs w:val="24"/>
          <w:lang w:val="az-Latn-AZ"/>
        </w:rPr>
        <w:t>satqı müqavilələri arasında qarşılıqlı əlaqə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802.1. </w:t>
      </w:r>
      <w:r w:rsidRPr="008B165B">
        <w:rPr>
          <w:rFonts w:ascii="Arial Unicode MS" w:eastAsia="Arial Unicode MS" w:hAnsi="Arial Unicode MS" w:cs="Arial Unicode MS" w:hint="eastAsia"/>
          <w:sz w:val="24"/>
          <w:szCs w:val="24"/>
          <w:lang w:val="az-Latn-AZ"/>
        </w:rPr>
        <w:t>Tapşıran ilə konsessioner arasında münasibətlər ümumi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birtipli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predmetidir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Birtipli müqavilədə bu Məcəllənin</w:t>
      </w:r>
      <w:r w:rsidRPr="008B165B">
        <w:rPr>
          <w:rFonts w:ascii="Arial Unicode MS" w:eastAsia="Arial Unicode MS" w:hAnsi="Arial Unicode MS" w:cs="Arial Unicode MS" w:hint="eastAsia"/>
          <w:sz w:val="24"/>
          <w:szCs w:val="24"/>
          <w:lang w:val="de-DE"/>
        </w:rPr>
        <w:t xml:space="preserve"> 800.1-</w:t>
      </w:r>
      <w:r w:rsidRPr="008B165B">
        <w:rPr>
          <w:rFonts w:ascii="Arial Unicode MS" w:eastAsia="Arial Unicode MS" w:hAnsi="Arial Unicode MS" w:cs="Arial Unicode MS" w:hint="eastAsia"/>
          <w:sz w:val="24"/>
          <w:szCs w:val="24"/>
          <w:lang w:val="az-Latn-AZ"/>
        </w:rPr>
        <w:t>ci maddəsindən irəli gələn müddəalardan əlavə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nəzərdə tutula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konsessioner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802.1.1. </w:t>
      </w:r>
      <w:r w:rsidRPr="008B165B">
        <w:rPr>
          <w:rFonts w:ascii="Arial Unicode MS" w:eastAsia="Arial Unicode MS" w:hAnsi="Arial Unicode MS" w:cs="Arial Unicode MS" w:hint="eastAsia"/>
          <w:sz w:val="24"/>
          <w:szCs w:val="24"/>
          <w:lang w:val="az-Latn-AZ"/>
        </w:rPr>
        <w:t>müəyyən ticarət</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servis təşkilatına malik olmalıdır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802.1.2. </w:t>
      </w:r>
      <w:r w:rsidRPr="008B165B">
        <w:rPr>
          <w:rFonts w:ascii="Arial Unicode MS" w:eastAsia="Arial Unicode MS" w:hAnsi="Arial Unicode MS" w:cs="Arial Unicode MS" w:hint="eastAsia"/>
          <w:sz w:val="24"/>
          <w:szCs w:val="24"/>
          <w:lang w:val="az-Latn-AZ"/>
        </w:rPr>
        <w:t>müvafiq işçi heyətinə malik olmalıdır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802.1.3. </w:t>
      </w:r>
      <w:r w:rsidRPr="008B165B">
        <w:rPr>
          <w:rFonts w:ascii="Arial Unicode MS" w:eastAsia="Arial Unicode MS" w:hAnsi="Arial Unicode MS" w:cs="Arial Unicode MS" w:hint="eastAsia"/>
          <w:sz w:val="24"/>
          <w:szCs w:val="24"/>
          <w:lang w:val="az-Latn-AZ"/>
        </w:rPr>
        <w:t>satılmış malların təmiri işlərini yerinə yetirməlidir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802.1.4. </w:t>
      </w:r>
      <w:r w:rsidRPr="008B165B">
        <w:rPr>
          <w:rFonts w:ascii="Arial Unicode MS" w:eastAsia="Arial Unicode MS" w:hAnsi="Arial Unicode MS" w:cs="Arial Unicode MS" w:hint="eastAsia"/>
          <w:sz w:val="24"/>
          <w:szCs w:val="24"/>
          <w:lang w:val="az-Latn-AZ"/>
        </w:rPr>
        <w:t>işçilərə təlim verilməsində və reklam tədbirlərində iştirak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802.1.5. </w:t>
      </w:r>
      <w:r w:rsidRPr="008B165B">
        <w:rPr>
          <w:rFonts w:ascii="Arial Unicode MS" w:eastAsia="Arial Unicode MS" w:hAnsi="Arial Unicode MS" w:cs="Arial Unicode MS" w:hint="eastAsia"/>
          <w:sz w:val="24"/>
          <w:szCs w:val="24"/>
          <w:lang w:val="az-Latn-AZ"/>
        </w:rPr>
        <w:t>həmişə anbarda müəyyən miqdarda mal saxlamalıdır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802.1.6. </w:t>
      </w:r>
      <w:r w:rsidRPr="008B165B">
        <w:rPr>
          <w:rFonts w:ascii="Arial Unicode MS" w:eastAsia="Arial Unicode MS" w:hAnsi="Arial Unicode MS" w:cs="Arial Unicode MS" w:hint="eastAsia"/>
          <w:sz w:val="24"/>
          <w:szCs w:val="24"/>
          <w:lang w:val="az-Latn-AZ"/>
        </w:rPr>
        <w:t>hər il tapşırandan müəyyən həcmdə və ya müəyyən miqdarda mal</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kvota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qəbul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802.2. </w:t>
      </w:r>
      <w:r w:rsidRPr="008B165B">
        <w:rPr>
          <w:rFonts w:ascii="Arial Unicode MS" w:eastAsia="Arial Unicode MS" w:hAnsi="Arial Unicode MS" w:cs="Arial Unicode MS" w:hint="eastAsia"/>
          <w:sz w:val="24"/>
          <w:szCs w:val="24"/>
          <w:lang w:val="az-Latn-AZ"/>
        </w:rPr>
        <w:t>Konsessionerə malların satılması barədə ayrıca müqavilələr birtipli müqavilədən asılı deyildir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birtipli müqavilədə bütün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müqavilələri üçün qüvvədə olan ümumi şərtlər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aşağıdakılar göstərilə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802.2.1. </w:t>
      </w:r>
      <w:r w:rsidRPr="008B165B">
        <w:rPr>
          <w:rFonts w:ascii="Arial Unicode MS" w:eastAsia="Arial Unicode MS" w:hAnsi="Arial Unicode MS" w:cs="Arial Unicode MS" w:hint="eastAsia"/>
          <w:sz w:val="24"/>
          <w:szCs w:val="24"/>
          <w:lang w:val="az-Latn-AZ"/>
        </w:rPr>
        <w:t>tapşıranın ümumi prays</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vərəqindən konsessionerə verilən güzəşt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802.2.2. </w:t>
      </w:r>
      <w:r w:rsidRPr="008B165B">
        <w:rPr>
          <w:rFonts w:ascii="Arial Unicode MS" w:eastAsia="Arial Unicode MS" w:hAnsi="Arial Unicode MS" w:cs="Arial Unicode MS" w:hint="eastAsia"/>
          <w:sz w:val="24"/>
          <w:szCs w:val="24"/>
          <w:lang w:val="az-Latn-AZ"/>
        </w:rPr>
        <w:t>ödənişlərin müddətləri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802.2.3. </w:t>
      </w:r>
      <w:r w:rsidRPr="008B165B">
        <w:rPr>
          <w:rFonts w:ascii="Arial Unicode MS" w:eastAsia="Arial Unicode MS" w:hAnsi="Arial Unicode MS" w:cs="Arial Unicode MS" w:hint="eastAsia"/>
          <w:sz w:val="24"/>
          <w:szCs w:val="24"/>
          <w:lang w:val="az-Latn-AZ"/>
        </w:rPr>
        <w:t>tapşıranın qarantiyası barədə şərtlər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802.3. </w:t>
      </w:r>
      <w:r w:rsidRPr="008B165B">
        <w:rPr>
          <w:rFonts w:ascii="Arial Unicode MS" w:eastAsia="Arial Unicode MS" w:hAnsi="Arial Unicode MS" w:cs="Arial Unicode MS" w:hint="eastAsia"/>
          <w:sz w:val="24"/>
          <w:szCs w:val="24"/>
          <w:lang w:val="az-Latn-AZ"/>
        </w:rPr>
        <w:t>Tapşıran birtipli müqavilə üzrə aşağıdakı hüquqları birtərəfli qaydada əldə edə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802.3.1. </w:t>
      </w:r>
      <w:r w:rsidRPr="008B165B">
        <w:rPr>
          <w:rFonts w:ascii="Arial Unicode MS" w:eastAsia="Arial Unicode MS" w:hAnsi="Arial Unicode MS" w:cs="Arial Unicode MS" w:hint="eastAsia"/>
          <w:sz w:val="24"/>
          <w:szCs w:val="24"/>
          <w:lang w:val="az-Latn-AZ"/>
        </w:rPr>
        <w:t>konsessioner üçün satış qiymətləri təyin etmək</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802.3.2. </w:t>
      </w:r>
      <w:r w:rsidRPr="008B165B">
        <w:rPr>
          <w:rFonts w:ascii="Arial Unicode MS" w:eastAsia="Arial Unicode MS" w:hAnsi="Arial Unicode MS" w:cs="Arial Unicode MS" w:hint="eastAsia"/>
          <w:sz w:val="24"/>
          <w:szCs w:val="24"/>
          <w:lang w:val="az-Latn-AZ"/>
        </w:rPr>
        <w:t>mümkün şərtləşdirilmiş kvotaları dəyişdirmək</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803. </w:t>
      </w:r>
      <w:r w:rsidRPr="008B165B">
        <w:rPr>
          <w:rFonts w:ascii="Arial Unicode MS" w:eastAsia="Arial Unicode MS" w:hAnsi="Arial Unicode MS" w:cs="Arial Unicode MS" w:hint="eastAsia"/>
          <w:b/>
          <w:bCs/>
          <w:sz w:val="24"/>
          <w:szCs w:val="24"/>
          <w:lang w:val="az-Latn-AZ"/>
        </w:rPr>
        <w:t>Konsessionerin qəti qərar qəbul etmək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803.1. </w:t>
      </w:r>
      <w:r w:rsidRPr="008B165B">
        <w:rPr>
          <w:rFonts w:ascii="Arial Unicode MS" w:eastAsia="Arial Unicode MS" w:hAnsi="Arial Unicode MS" w:cs="Arial Unicode MS" w:hint="eastAsia"/>
          <w:sz w:val="24"/>
          <w:szCs w:val="24"/>
          <w:lang w:val="az-Latn-AZ"/>
        </w:rPr>
        <w:t>Konsessionerin öz ticarət fəaliyyətini sərbəst təşkil etmək</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təkrar satış qiymətlərini sərbəst təyin etmək hüququ vardır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803.2. </w:t>
      </w:r>
      <w:r w:rsidRPr="008B165B">
        <w:rPr>
          <w:rFonts w:ascii="Arial Unicode MS" w:eastAsia="Arial Unicode MS" w:hAnsi="Arial Unicode MS" w:cs="Arial Unicode MS" w:hint="eastAsia"/>
          <w:sz w:val="24"/>
          <w:szCs w:val="24"/>
          <w:lang w:val="az-Latn-AZ"/>
        </w:rPr>
        <w:t>Konsessionerin ticarətin təşkilini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satış və ya servis xidməti metodlarını dəyişdirməsi tapşıranın mallarının optimal satışını təhlükəyə məruz qoyursa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lang w:val="de-DE"/>
        </w:rPr>
        <w:t xml:space="preserve"> 795-</w:t>
      </w:r>
      <w:r w:rsidRPr="008B165B">
        <w:rPr>
          <w:rFonts w:ascii="Arial Unicode MS" w:eastAsia="Arial Unicode MS" w:hAnsi="Arial Unicode MS" w:cs="Arial Unicode MS" w:hint="eastAsia"/>
          <w:sz w:val="24"/>
          <w:szCs w:val="24"/>
          <w:lang w:val="az-Latn-AZ"/>
        </w:rPr>
        <w:t>ci maddəsinə uyğun olaraq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w:t>
      </w:r>
      <w:r w:rsidRPr="008B165B">
        <w:rPr>
          <w:rFonts w:ascii="Arial Unicode MS" w:eastAsia="Arial Unicode MS" w:hAnsi="Arial Unicode MS" w:cs="Arial Unicode MS" w:hint="eastAsia"/>
          <w:sz w:val="24"/>
          <w:szCs w:val="24"/>
          <w:lang w:val="de-DE"/>
        </w:rPr>
        <w:t xml:space="preserve"> 803.1-</w:t>
      </w:r>
      <w:r w:rsidRPr="008B165B">
        <w:rPr>
          <w:rFonts w:ascii="Arial Unicode MS" w:eastAsia="Arial Unicode MS" w:hAnsi="Arial Unicode MS" w:cs="Arial Unicode MS" w:hint="eastAsia"/>
          <w:sz w:val="24"/>
          <w:szCs w:val="24"/>
          <w:lang w:val="az-Latn-AZ"/>
        </w:rPr>
        <w:t>ci maddəsi nəzərə alınmaqla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müqavilənin tapşıran tərəfindən dərhal ləğv edilməsinə əsas verə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804. </w:t>
      </w:r>
      <w:r w:rsidRPr="008B165B">
        <w:rPr>
          <w:rFonts w:ascii="Arial Unicode MS" w:eastAsia="Arial Unicode MS" w:hAnsi="Arial Unicode MS" w:cs="Arial Unicode MS" w:hint="eastAsia"/>
          <w:b/>
          <w:bCs/>
          <w:sz w:val="24"/>
          <w:szCs w:val="24"/>
          <w:lang w:val="az-Latn-AZ"/>
        </w:rPr>
        <w:t>Konsessionerin müştərilərinin müdafiəsi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lastRenderedPageBreak/>
        <w:t xml:space="preserve">804.1. </w:t>
      </w:r>
      <w:r w:rsidRPr="008B165B">
        <w:rPr>
          <w:rFonts w:ascii="Arial Unicode MS" w:eastAsia="Arial Unicode MS" w:hAnsi="Arial Unicode MS" w:cs="Arial Unicode MS" w:hint="eastAsia"/>
          <w:sz w:val="24"/>
          <w:szCs w:val="24"/>
          <w:lang w:val="az-Latn-AZ"/>
        </w:rPr>
        <w:t>Birtipli müqavilənin qüvvədə olduğu müddətdə tapşıranın eyni və ya oxşar malları satmaq məqsədi ilə birbaşa və ya üçüncü şəxslər vasitəsilə konsessionerin müştərilərinə müraciət etməsi qadağandır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804.2. </w:t>
      </w:r>
      <w:r w:rsidRPr="008B165B">
        <w:rPr>
          <w:rFonts w:ascii="Arial Unicode MS" w:eastAsia="Arial Unicode MS" w:hAnsi="Arial Unicode MS" w:cs="Arial Unicode MS" w:hint="eastAsia"/>
          <w:sz w:val="24"/>
          <w:szCs w:val="24"/>
          <w:lang w:val="az-Latn-AZ"/>
        </w:rPr>
        <w:t>Müqavilənin iştirakçıları razılığa gələ bilərlər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tapşıranın malları bilavasitə konsessionerin müştərilərinə satmasına istisna qaydasında icazə verilir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halda tapşıran konsessionerə bu Məcəllənin</w:t>
      </w:r>
      <w:r w:rsidRPr="008B165B">
        <w:rPr>
          <w:rFonts w:ascii="Arial Unicode MS" w:eastAsia="Arial Unicode MS" w:hAnsi="Arial Unicode MS" w:cs="Arial Unicode MS" w:hint="eastAsia"/>
          <w:sz w:val="24"/>
          <w:szCs w:val="24"/>
          <w:lang w:val="de-DE"/>
        </w:rPr>
        <w:t xml:space="preserve"> 793-</w:t>
      </w:r>
      <w:r w:rsidRPr="008B165B">
        <w:rPr>
          <w:rFonts w:ascii="Arial Unicode MS" w:eastAsia="Arial Unicode MS" w:hAnsi="Arial Unicode MS" w:cs="Arial Unicode MS" w:hint="eastAsia"/>
          <w:sz w:val="24"/>
          <w:szCs w:val="24"/>
          <w:lang w:val="az-Latn-AZ"/>
        </w:rPr>
        <w:t>cü maddəsinə uyğun komisyon muzdu ödəməyə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805. </w:t>
      </w:r>
      <w:r w:rsidRPr="008B165B">
        <w:rPr>
          <w:rFonts w:ascii="Arial Unicode MS" w:eastAsia="Arial Unicode MS" w:hAnsi="Arial Unicode MS" w:cs="Arial Unicode MS" w:hint="eastAsia"/>
          <w:b/>
          <w:bCs/>
          <w:sz w:val="24"/>
          <w:szCs w:val="24"/>
          <w:lang w:val="az-Latn-AZ"/>
        </w:rPr>
        <w:t>Tapşıranın mal göndərmək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805.1. </w:t>
      </w:r>
      <w:r w:rsidRPr="008B165B">
        <w:rPr>
          <w:rFonts w:ascii="Arial Unicode MS" w:eastAsia="Arial Unicode MS" w:hAnsi="Arial Unicode MS" w:cs="Arial Unicode MS" w:hint="eastAsia"/>
          <w:sz w:val="24"/>
          <w:szCs w:val="24"/>
          <w:lang w:val="az-Latn-AZ"/>
        </w:rPr>
        <w:t>Tapşıran birtipli müqaviləyə uyğun olaraq konsessionerin sifariş etdiyi malları ona göndərməyə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805.2. </w:t>
      </w:r>
      <w:r w:rsidRPr="008B165B">
        <w:rPr>
          <w:rFonts w:ascii="Arial Unicode MS" w:eastAsia="Arial Unicode MS" w:hAnsi="Arial Unicode MS" w:cs="Arial Unicode MS" w:hint="eastAsia"/>
          <w:sz w:val="24"/>
          <w:szCs w:val="24"/>
          <w:lang w:val="az-Latn-AZ"/>
        </w:rPr>
        <w:t>Tapşıran malları göndərməkdən yalnız vacib əsaslar üzrə imtina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805.3. </w:t>
      </w:r>
      <w:r w:rsidRPr="008B165B">
        <w:rPr>
          <w:rFonts w:ascii="Arial Unicode MS" w:eastAsia="Arial Unicode MS" w:hAnsi="Arial Unicode MS" w:cs="Arial Unicode MS" w:hint="eastAsia"/>
          <w:sz w:val="24"/>
          <w:szCs w:val="24"/>
          <w:lang w:val="az-Latn-AZ"/>
        </w:rPr>
        <w:t>Əgər malların göndərilməsindən imtina edilmişdirsə və ya mallar başqa əsaslar üzrə göndərilmirsə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konsessioner sifarişə müvafiq surətdə malların göndərilməli olduğu ildə müəyyən kvotaya çatmaq vəzifəsindən azad edilir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zaman zərərin ödənilməsi barədə digər iddialar da qüvvədə qalır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806. </w:t>
      </w:r>
      <w:r w:rsidRPr="008B165B">
        <w:rPr>
          <w:rFonts w:ascii="Arial Unicode MS" w:eastAsia="Arial Unicode MS" w:hAnsi="Arial Unicode MS" w:cs="Arial Unicode MS" w:hint="eastAsia"/>
          <w:b/>
          <w:bCs/>
          <w:sz w:val="24"/>
          <w:szCs w:val="24"/>
          <w:lang w:val="az-Latn-AZ"/>
        </w:rPr>
        <w:t>Tapşıranın qarantiyası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806.1. </w:t>
      </w:r>
      <w:r w:rsidRPr="008B165B">
        <w:rPr>
          <w:rFonts w:ascii="Arial Unicode MS" w:eastAsia="Arial Unicode MS" w:hAnsi="Arial Unicode MS" w:cs="Arial Unicode MS" w:hint="eastAsia"/>
          <w:sz w:val="24"/>
          <w:szCs w:val="24"/>
          <w:lang w:val="az-Latn-AZ"/>
        </w:rPr>
        <w:t>Tapşıran qarantiya verir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konsessionerə çatdırılarkən malın qüsuru yoxdur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konsessioner qarantiya verilməsi barədə öz ölkəsində qüvvədə olan göstərişləri qabaqcadan və yazılı şəkildə tapşırana göstərirsə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tapşıran ən azı bu qarantiyanı verməyə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Qarantiya pretenziyalarının irəli sürülməsi müddəti konsessionerin malı təkrar satdığı gündən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ən geci tapşıranın malı göndərdiyi gündən altı ay keçənədək başlanır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Bundan kənaraçıxmalar barəsində razılaşmaların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bu kənaraçıxmalar birbaşa şərtləşdirilməmişsə və yazılı formada ifadə edilməmişsə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qüvvəsi yoxdur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806.2. </w:t>
      </w:r>
      <w:r w:rsidRPr="008B165B">
        <w:rPr>
          <w:rFonts w:ascii="Arial Unicode MS" w:eastAsia="Arial Unicode MS" w:hAnsi="Arial Unicode MS" w:cs="Arial Unicode MS" w:hint="eastAsia"/>
          <w:sz w:val="24"/>
          <w:szCs w:val="24"/>
          <w:lang w:val="az-Latn-AZ"/>
        </w:rPr>
        <w:t>Tapşıranın qabaqcadan razılığını almadan konsessionerin satış üçün nəzərdə tutulan mallarda və ya onların qablarında hər hansı dəyişikliklər etmək hüququ yoxdur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mallarda dəyişiklikləri tapşıran edirsə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barədə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konsessionerə ağlabatan müddətdə bildiriş verməlidir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807. </w:t>
      </w:r>
      <w:r w:rsidRPr="008B165B">
        <w:rPr>
          <w:rFonts w:ascii="Arial Unicode MS" w:eastAsia="Arial Unicode MS" w:hAnsi="Arial Unicode MS" w:cs="Arial Unicode MS" w:hint="eastAsia"/>
          <w:b/>
          <w:bCs/>
          <w:sz w:val="24"/>
          <w:szCs w:val="24"/>
          <w:lang w:val="az-Latn-AZ"/>
        </w:rPr>
        <w:t>Konsessiya müqaviləsinin qüvvəsinə xitam verilməsinin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807.0. </w:t>
      </w:r>
      <w:r w:rsidRPr="008B165B">
        <w:rPr>
          <w:rFonts w:ascii="Arial Unicode MS" w:eastAsia="Arial Unicode MS" w:hAnsi="Arial Unicode MS" w:cs="Arial Unicode MS" w:hint="eastAsia"/>
          <w:sz w:val="24"/>
          <w:szCs w:val="24"/>
          <w:lang w:val="az-Latn-AZ"/>
        </w:rPr>
        <w:t>Konsessioner ilə tapşıran arasında birtipli müqavilənin qüvvəsinə xitam verildikdən sonra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807.0.1. </w:t>
      </w:r>
      <w:r w:rsidRPr="008B165B">
        <w:rPr>
          <w:rFonts w:ascii="Arial Unicode MS" w:eastAsia="Arial Unicode MS" w:hAnsi="Arial Unicode MS" w:cs="Arial Unicode MS" w:hint="eastAsia"/>
          <w:sz w:val="24"/>
          <w:szCs w:val="24"/>
          <w:lang w:val="az-Latn-AZ"/>
        </w:rPr>
        <w:t>artıq konsessioner müştərilər qarşısında tapşıranın konsessioneri kimi çıxış edə bilməz</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Bundan başqa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tapşıranın firma markalarından və nişanlarından istifadə edə bilməz</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Konsessioner öz adına qeydə alınmış və müqavilə bağlananadək istifadə edilmiş bütün firma markalarını və nişanlarını tapşıranın adına keçirməyə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İlkin qeydiyyat və keçirmə xərclərini tapşıran çəkir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807.0.2. </w:t>
      </w:r>
      <w:r w:rsidRPr="008B165B">
        <w:rPr>
          <w:rFonts w:ascii="Arial Unicode MS" w:eastAsia="Arial Unicode MS" w:hAnsi="Arial Unicode MS" w:cs="Arial Unicode MS" w:hint="eastAsia"/>
          <w:sz w:val="24"/>
          <w:szCs w:val="24"/>
          <w:lang w:val="az-Latn-AZ"/>
        </w:rPr>
        <w:t>əgər konsessioner müştərilər və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tapşıran qarşısında öhdəliklərini yerinə yetirmək üçün anbar saxlamalı olmuşdursa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tapşıran onun anbarında qalan malları satın almağa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mal satış üçün yararlı olan yaxşı vəziyyətdədirsə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satınalma qiyməti son satınalma zamanı konsessionerin tapşırana ödədiyi qiymətdən aşağı olmamalıdır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Konsessioner satınalmadan imtina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isə ona anbardakı qalığı ağlabatan müddətdə müştərilərə satmaq hüququ verir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XLIV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Komissiya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808. </w:t>
      </w:r>
      <w:r w:rsidRPr="008B165B">
        <w:rPr>
          <w:rFonts w:ascii="Arial Unicode MS" w:eastAsia="Arial Unicode MS" w:hAnsi="Arial Unicode MS" w:cs="Arial Unicode MS" w:hint="eastAsia"/>
          <w:b/>
          <w:bCs/>
          <w:sz w:val="24"/>
          <w:szCs w:val="24"/>
          <w:lang w:val="az-Latn-AZ"/>
        </w:rPr>
        <w:t>Komissiya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808.1. </w:t>
      </w:r>
      <w:r w:rsidRPr="008B165B">
        <w:rPr>
          <w:rFonts w:ascii="Arial Unicode MS" w:eastAsia="Arial Unicode MS" w:hAnsi="Arial Unicode MS" w:cs="Arial Unicode MS" w:hint="eastAsia"/>
          <w:sz w:val="24"/>
          <w:szCs w:val="24"/>
          <w:lang w:val="az-Latn-AZ"/>
        </w:rPr>
        <w:t>Komissiya müqaviləsinə görə bir tərəf</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komisyonçu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tərəfin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komitentin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tapşırığı ilə muzd müqabilində öz adından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komitentin hesabına bir və ya bir neçə əqd bağlamağı öhdəsinə götürür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Komisyonçunun üçüncü şəxslə bağladığı əqd üzrə hüquqları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əqddə komitent adlandırılmış olduqda və ya əqdin icrası üzrə üçüncü şəxslə bilavasitə münasibətlərə girdikdə belə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komisyonçu əldə edir və komisyonçu mükəlləfiyyətli olur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color w:val="000000"/>
          <w:sz w:val="24"/>
          <w:szCs w:val="24"/>
          <w:lang w:val="de-DE"/>
        </w:rPr>
        <w:t xml:space="preserve">808.2. </w:t>
      </w:r>
      <w:r w:rsidRPr="008B165B">
        <w:rPr>
          <w:rFonts w:ascii="Arial Unicode MS" w:eastAsia="Arial Unicode MS" w:hAnsi="Arial Unicode MS" w:cs="Arial Unicode MS" w:hint="eastAsia"/>
          <w:strike/>
          <w:color w:val="000000"/>
          <w:sz w:val="24"/>
          <w:szCs w:val="24"/>
          <w:lang w:val="az-Latn-AZ"/>
        </w:rPr>
        <w:t>Komissiya müqaviləsi yazılı formada bağlanır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808.3. </w:t>
      </w:r>
      <w:r w:rsidRPr="008B165B">
        <w:rPr>
          <w:rFonts w:ascii="Arial Unicode MS" w:eastAsia="Arial Unicode MS" w:hAnsi="Arial Unicode MS" w:cs="Arial Unicode MS" w:hint="eastAsia"/>
          <w:sz w:val="24"/>
          <w:szCs w:val="24"/>
          <w:lang w:val="az-Latn-AZ"/>
        </w:rPr>
        <w:t>Komissiya müqaviləsi müəyyən müddətə və ya qüvvədə olma müddəti göstərilmədən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icra ərazisi göstərilməklə və ya göstərilmədən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komitentin onun mənafeləri üçün və onun hesabına bağlamağı komisyonçuya tapşırdığı əqdləri bağlamaq hüququnu üçüncü şəxslərə verməmək öhdəliyi nəzərdə tutulmaqla və ya </w:t>
      </w:r>
      <w:r w:rsidRPr="008B165B">
        <w:rPr>
          <w:rFonts w:ascii="Arial Unicode MS" w:eastAsia="Arial Unicode MS" w:hAnsi="Arial Unicode MS" w:cs="Arial Unicode MS" w:hint="eastAsia"/>
          <w:sz w:val="24"/>
          <w:szCs w:val="24"/>
          <w:lang w:val="az-Latn-AZ"/>
        </w:rPr>
        <w:lastRenderedPageBreak/>
        <w:t>nəzərdə tutulmadan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komissiya predmeti olan malların çeşidi barəsində şərtlər qoyulmaqla və ya qoyulmadan bağlana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809. </w:t>
      </w:r>
      <w:r w:rsidRPr="008B165B">
        <w:rPr>
          <w:rFonts w:ascii="Arial Unicode MS" w:eastAsia="Arial Unicode MS" w:hAnsi="Arial Unicode MS" w:cs="Arial Unicode MS" w:hint="eastAsia"/>
          <w:b/>
          <w:bCs/>
          <w:sz w:val="24"/>
          <w:szCs w:val="24"/>
          <w:lang w:val="az-Latn-AZ"/>
        </w:rPr>
        <w:t>Komisyonçunun ümumi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809.1. </w:t>
      </w:r>
      <w:r w:rsidRPr="008B165B">
        <w:rPr>
          <w:rFonts w:ascii="Arial Unicode MS" w:eastAsia="Arial Unicode MS" w:hAnsi="Arial Unicode MS" w:cs="Arial Unicode MS" w:hint="eastAsia"/>
          <w:sz w:val="24"/>
          <w:szCs w:val="24"/>
          <w:lang w:val="az-Latn-AZ"/>
        </w:rPr>
        <w:t>Komisyonçu tapşırılmış işi vicdanla aparmalı və komitentin mənafelərini qorumalıdır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809.2. </w:t>
      </w:r>
      <w:r w:rsidRPr="008B165B">
        <w:rPr>
          <w:rFonts w:ascii="Arial Unicode MS" w:eastAsia="Arial Unicode MS" w:hAnsi="Arial Unicode MS" w:cs="Arial Unicode MS" w:hint="eastAsia"/>
          <w:sz w:val="24"/>
          <w:szCs w:val="24"/>
          <w:lang w:val="az-Latn-AZ"/>
        </w:rPr>
        <w:t>Komisyonçu əqdləri vicdanlı üçüncü şəxslərlə bağlamalı və komitentin razılığı olmadan üçüncü şəxslərə kredit verməməlidir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809.3. </w:t>
      </w:r>
      <w:r w:rsidRPr="008B165B">
        <w:rPr>
          <w:rFonts w:ascii="Arial Unicode MS" w:eastAsia="Arial Unicode MS" w:hAnsi="Arial Unicode MS" w:cs="Arial Unicode MS" w:hint="eastAsia"/>
          <w:sz w:val="24"/>
          <w:szCs w:val="24"/>
          <w:lang w:val="az-Latn-AZ"/>
        </w:rPr>
        <w:t>Komisyonçu öz işlərinin gedişi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komisyon tapşırığının icrası gedişi barəsində komitentə məlumat verməlidir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809.4. </w:t>
      </w:r>
      <w:r w:rsidRPr="008B165B">
        <w:rPr>
          <w:rFonts w:ascii="Arial Unicode MS" w:eastAsia="Arial Unicode MS" w:hAnsi="Arial Unicode MS" w:cs="Arial Unicode MS" w:hint="eastAsia"/>
          <w:sz w:val="24"/>
          <w:szCs w:val="24"/>
          <w:lang w:val="az-Latn-AZ"/>
        </w:rPr>
        <w:t>Komisyonçu komitentin icazəsi olmadan onun adını açıqlamamalıdır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810. </w:t>
      </w:r>
      <w:r w:rsidRPr="008B165B">
        <w:rPr>
          <w:rFonts w:ascii="Arial Unicode MS" w:eastAsia="Arial Unicode MS" w:hAnsi="Arial Unicode MS" w:cs="Arial Unicode MS" w:hint="eastAsia"/>
          <w:b/>
          <w:bCs/>
          <w:sz w:val="24"/>
          <w:szCs w:val="24"/>
          <w:lang w:val="az-Latn-AZ"/>
        </w:rPr>
        <w:t>Komitentin göstərişləri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810.1. </w:t>
      </w:r>
      <w:r w:rsidRPr="008B165B">
        <w:rPr>
          <w:rFonts w:ascii="Arial Unicode MS" w:eastAsia="Arial Unicode MS" w:hAnsi="Arial Unicode MS" w:cs="Arial Unicode MS" w:hint="eastAsia"/>
          <w:sz w:val="24"/>
          <w:szCs w:val="24"/>
          <w:lang w:val="az-Latn-AZ"/>
        </w:rPr>
        <w:t>Komisyonçu komitentin göstərişlərinə əməl etməli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qiymətlərin limitini gözləməlidir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810.2. </w:t>
      </w:r>
      <w:r w:rsidRPr="008B165B">
        <w:rPr>
          <w:rFonts w:ascii="Arial Unicode MS" w:eastAsia="Arial Unicode MS" w:hAnsi="Arial Unicode MS" w:cs="Arial Unicode MS" w:hint="eastAsia"/>
          <w:sz w:val="24"/>
          <w:szCs w:val="24"/>
          <w:lang w:val="az-Latn-AZ"/>
        </w:rPr>
        <w:t>Komitent öz zərərinə olan kənarçıxmalarla bağlanan əqddən imtina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amma komisyonçunun zərər üçün kompensasiya təklif etdiyi hallar istisna təşkil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810.3. </w:t>
      </w:r>
      <w:r w:rsidRPr="008B165B">
        <w:rPr>
          <w:rFonts w:ascii="Arial Unicode MS" w:eastAsia="Arial Unicode MS" w:hAnsi="Arial Unicode MS" w:cs="Arial Unicode MS" w:hint="eastAsia"/>
          <w:sz w:val="24"/>
          <w:szCs w:val="24"/>
          <w:lang w:val="az-Latn-AZ"/>
        </w:rPr>
        <w:t>Komisyonçunun daha sərfəli şərtlərlə bağladığı əqddən bütün fayda komitentə çatır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811. </w:t>
      </w:r>
      <w:r w:rsidRPr="008B165B">
        <w:rPr>
          <w:rFonts w:ascii="Arial Unicode MS" w:eastAsia="Arial Unicode MS" w:hAnsi="Arial Unicode MS" w:cs="Arial Unicode MS" w:hint="eastAsia"/>
          <w:b/>
          <w:bCs/>
          <w:sz w:val="24"/>
          <w:szCs w:val="24"/>
          <w:lang w:val="az-Latn-AZ"/>
        </w:rPr>
        <w:t>Komisyonçunun hesabat verməsi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811.1. </w:t>
      </w:r>
      <w:r w:rsidRPr="008B165B">
        <w:rPr>
          <w:rFonts w:ascii="Arial Unicode MS" w:eastAsia="Arial Unicode MS" w:hAnsi="Arial Unicode MS" w:cs="Arial Unicode MS" w:hint="eastAsia"/>
          <w:sz w:val="24"/>
          <w:szCs w:val="24"/>
          <w:lang w:val="az-Latn-AZ"/>
        </w:rPr>
        <w:t>Komisyonçu əqdin müqavilə şərtləri haqqında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öz adından və sifarişçinin hesabına hərəkətləri yerinə yetirməsi haqqında komitentə məlumat verməyə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811.2. </w:t>
      </w:r>
      <w:r w:rsidRPr="008B165B">
        <w:rPr>
          <w:rFonts w:ascii="Arial Unicode MS" w:eastAsia="Arial Unicode MS" w:hAnsi="Arial Unicode MS" w:cs="Arial Unicode MS" w:hint="eastAsia"/>
          <w:sz w:val="24"/>
          <w:szCs w:val="24"/>
          <w:lang w:val="az-Latn-AZ"/>
        </w:rPr>
        <w:t>Ayrı razılaşmanın olmadığı halda komisyonçu üçüncü şəxsin adını bildirməyə borclu deyildir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amma komisyonçunun ödəniş qabiliyyətli olmadığından ehtiyat edildiyi hallar istisna təşkil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811.3. </w:t>
      </w:r>
      <w:r w:rsidRPr="008B165B">
        <w:rPr>
          <w:rFonts w:ascii="Arial Unicode MS" w:eastAsia="Arial Unicode MS" w:hAnsi="Arial Unicode MS" w:cs="Arial Unicode MS" w:hint="eastAsia"/>
          <w:sz w:val="24"/>
          <w:szCs w:val="24"/>
          <w:lang w:val="az-Latn-AZ"/>
        </w:rPr>
        <w:t>Üçüncü şəxsin adını bildirməkdən imtina hüququ hesabat üçün vacib olan hər hansı digər informasiyanı vermək vəzifəsinə təsir göstərmir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Komitentin xahişi ilə komisyonçu üçüncü şəxsin adı da daxil olmaqla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bütün informasiyanı notariusa verməlidir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Notarius isə üçüncü şəxsin anonimliyini saxlamaqla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informasiyanı komitentə verir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812. </w:t>
      </w:r>
      <w:r w:rsidRPr="008B165B">
        <w:rPr>
          <w:rFonts w:ascii="Arial Unicode MS" w:eastAsia="Arial Unicode MS" w:hAnsi="Arial Unicode MS" w:cs="Arial Unicode MS" w:hint="eastAsia"/>
          <w:b/>
          <w:bCs/>
          <w:sz w:val="24"/>
          <w:szCs w:val="24"/>
          <w:lang w:val="az-Latn-AZ"/>
        </w:rPr>
        <w:t>Komisyonçunun komisyon malı barəsində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812.1. </w:t>
      </w:r>
      <w:r w:rsidRPr="008B165B">
        <w:rPr>
          <w:rFonts w:ascii="Arial Unicode MS" w:eastAsia="Arial Unicode MS" w:hAnsi="Arial Unicode MS" w:cs="Arial Unicode MS" w:hint="eastAsia"/>
          <w:sz w:val="24"/>
          <w:szCs w:val="24"/>
          <w:lang w:val="az-Latn-AZ"/>
        </w:rPr>
        <w:t>Komitentin sərəncamı ilə komisyonçuya göndərilmiş komisyon malı zədələnmiş olduqda komisyonçu komitentin hüquqlarını müdafiə etməli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malın vəziyyəti barəsində sübutlar qayğısına qalmalı və bu barədə dərhal komitentə bildiriş verməlidir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812.2. </w:t>
      </w:r>
      <w:r w:rsidRPr="008B165B">
        <w:rPr>
          <w:rFonts w:ascii="Arial Unicode MS" w:eastAsia="Arial Unicode MS" w:hAnsi="Arial Unicode MS" w:cs="Arial Unicode MS" w:hint="eastAsia"/>
          <w:sz w:val="24"/>
          <w:szCs w:val="24"/>
          <w:lang w:val="az-Latn-AZ"/>
        </w:rPr>
        <w:t>Komitent üçün nəzərdə tutulan komisyon malı barəsində komisyonçunun üzərinə satıcı hüquqları və vəzifələri qoyulur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813. </w:t>
      </w:r>
      <w:r w:rsidRPr="008B165B">
        <w:rPr>
          <w:rFonts w:ascii="Arial Unicode MS" w:eastAsia="Arial Unicode MS" w:hAnsi="Arial Unicode MS" w:cs="Arial Unicode MS" w:hint="eastAsia"/>
          <w:b/>
          <w:bCs/>
          <w:sz w:val="24"/>
          <w:szCs w:val="24"/>
          <w:lang w:val="az-Latn-AZ"/>
        </w:rPr>
        <w:t>Komisyonçunun mal üçün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Komisyonçu saxlamağa götürdüyü malın itməsi və zədələnməsi üçün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qarşısıalınmaz qüvvə ilə bağlı hallar yoxdursa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814. </w:t>
      </w:r>
      <w:r w:rsidRPr="008B165B">
        <w:rPr>
          <w:rFonts w:ascii="Arial Unicode MS" w:eastAsia="Arial Unicode MS" w:hAnsi="Arial Unicode MS" w:cs="Arial Unicode MS" w:hint="eastAsia"/>
          <w:b/>
          <w:bCs/>
          <w:sz w:val="24"/>
          <w:szCs w:val="24"/>
          <w:lang w:val="az-Latn-AZ"/>
        </w:rPr>
        <w:t>Əqdin üçüncü şəxs tərəfindən icrası üçün komisyonçunun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814.1. </w:t>
      </w:r>
      <w:r w:rsidRPr="008B165B">
        <w:rPr>
          <w:rFonts w:ascii="Arial Unicode MS" w:eastAsia="Arial Unicode MS" w:hAnsi="Arial Unicode MS" w:cs="Arial Unicode MS" w:hint="eastAsia"/>
          <w:sz w:val="24"/>
          <w:szCs w:val="24"/>
          <w:lang w:val="az-Latn-AZ"/>
        </w:rPr>
        <w:t>Komisyonçu komitentin hesabına əqd bağladığı üçüncü şəxsin öhdəliklərinin icrası üçün məsuliyyət daşıyır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belə məsuliyyət götürmüş olsun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Məsuliyyət üçüncü şəxslə bağlanmış əqddən onun üçün irəli gələn bütün öhdəliklərə şamil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814.2. </w:t>
      </w:r>
      <w:r w:rsidRPr="008B165B">
        <w:rPr>
          <w:rFonts w:ascii="Arial Unicode MS" w:eastAsia="Arial Unicode MS" w:hAnsi="Arial Unicode MS" w:cs="Arial Unicode MS" w:hint="eastAsia"/>
          <w:sz w:val="24"/>
          <w:szCs w:val="24"/>
          <w:lang w:val="az-Latn-AZ"/>
        </w:rPr>
        <w:t>Bu halda komisyonçuya əlavə muzd verilməlidir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Müqavilədə ayrı şərt qoyulmadıqda əlavə muzdun miqdarı bank zaminliyi üçün adi muzd üzrə müəyyənləşdirilir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815. </w:t>
      </w:r>
      <w:r w:rsidRPr="008B165B">
        <w:rPr>
          <w:rFonts w:ascii="Arial Unicode MS" w:eastAsia="Arial Unicode MS" w:hAnsi="Arial Unicode MS" w:cs="Arial Unicode MS" w:hint="eastAsia"/>
          <w:b/>
          <w:bCs/>
          <w:sz w:val="24"/>
          <w:szCs w:val="24"/>
          <w:lang w:val="az-Latn-AZ"/>
        </w:rPr>
        <w:t>Komisyon muzdu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815.1. </w:t>
      </w:r>
      <w:r w:rsidRPr="008B165B">
        <w:rPr>
          <w:rFonts w:ascii="Arial Unicode MS" w:eastAsia="Arial Unicode MS" w:hAnsi="Arial Unicode MS" w:cs="Arial Unicode MS" w:hint="eastAsia"/>
          <w:sz w:val="24"/>
          <w:szCs w:val="24"/>
          <w:lang w:val="az-Latn-AZ"/>
        </w:rPr>
        <w:t>Komisyonçu komitentin hesabına bağlanmış əqdin üçüncü şəxs tərəfindən icra edildiyi halda və ya komitentin cavabdeh olduğu səbəblərdən əqdin icra edilmədiyi halda komisyon muzdu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815.2. </w:t>
      </w:r>
      <w:r w:rsidRPr="008B165B">
        <w:rPr>
          <w:rFonts w:ascii="Arial Unicode MS" w:eastAsia="Arial Unicode MS" w:hAnsi="Arial Unicode MS" w:cs="Arial Unicode MS" w:hint="eastAsia"/>
          <w:sz w:val="24"/>
          <w:szCs w:val="24"/>
          <w:lang w:val="az-Latn-AZ"/>
        </w:rPr>
        <w:t>Komisyon muzdunun miqdarı komissiya müqaviləsi ilə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belə qeyd</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şərt olmadıqda isə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komisyon əqdləri komisyonçunun müəssisəsinin fəaliyyət predmetinə aiddirsə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yerli işgüzar adətlər əsasında müəyyənləşdirilir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815.3. </w:t>
      </w:r>
      <w:r w:rsidRPr="008B165B">
        <w:rPr>
          <w:rFonts w:ascii="Arial Unicode MS" w:eastAsia="Arial Unicode MS" w:hAnsi="Arial Unicode MS" w:cs="Arial Unicode MS" w:hint="eastAsia"/>
          <w:sz w:val="24"/>
          <w:szCs w:val="24"/>
          <w:lang w:val="az-Latn-AZ"/>
        </w:rPr>
        <w:t>Bundan başqa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komisyonçu komissiya müqaviləsinin yerinə yetirilməsi gedişində çəkdiyi və bütün halları nəzərə almaqla zəruri saydığı xərclərin əvəzinin ödənilməsini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Komisyonçunun və ya onun işçi heyətinin adi işlərin yerinə yetirilməsi xərclərinin və müqaviləyə uyğun və ya komisyon muzdunun hesabına ödənilən digər xərclərin əvəzi ödənilmir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816. </w:t>
      </w:r>
      <w:r w:rsidRPr="008B165B">
        <w:rPr>
          <w:rFonts w:ascii="Arial Unicode MS" w:eastAsia="Arial Unicode MS" w:hAnsi="Arial Unicode MS" w:cs="Arial Unicode MS" w:hint="eastAsia"/>
          <w:b/>
          <w:bCs/>
          <w:sz w:val="24"/>
          <w:szCs w:val="24"/>
          <w:lang w:val="az-Latn-AZ"/>
        </w:rPr>
        <w:t>Komisyonçunun özü ilə əqdləri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816.1. </w:t>
      </w:r>
      <w:r w:rsidRPr="008B165B">
        <w:rPr>
          <w:rFonts w:ascii="Arial Unicode MS" w:eastAsia="Arial Unicode MS" w:hAnsi="Arial Unicode MS" w:cs="Arial Unicode MS" w:hint="eastAsia"/>
          <w:sz w:val="24"/>
          <w:szCs w:val="24"/>
          <w:lang w:val="az-Latn-AZ"/>
        </w:rPr>
        <w:t>Əgər malların rəsmi birja və ya bazar qiyməti vardırsa və komitent ayrı şərt qoymayıbsa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komisyonçunun özü ilə əqdlər bağlamaq hüququ vardır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816.2. </w:t>
      </w:r>
      <w:r w:rsidRPr="008B165B">
        <w:rPr>
          <w:rFonts w:ascii="Arial Unicode MS" w:eastAsia="Arial Unicode MS" w:hAnsi="Arial Unicode MS" w:cs="Arial Unicode MS" w:hint="eastAsia"/>
          <w:sz w:val="24"/>
          <w:szCs w:val="24"/>
          <w:lang w:val="az-Latn-AZ"/>
        </w:rPr>
        <w:t>Komisyonçu özü ilə bağladığı əqdlər barəsində bildiriş verməli və bildirişin göndərildiyi an mövcud olmuş birja və ya bazar qiymətini sübut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817. </w:t>
      </w:r>
      <w:r w:rsidRPr="008B165B">
        <w:rPr>
          <w:rFonts w:ascii="Arial Unicode MS" w:eastAsia="Arial Unicode MS" w:hAnsi="Arial Unicode MS" w:cs="Arial Unicode MS" w:hint="eastAsia"/>
          <w:b/>
          <w:bCs/>
          <w:sz w:val="24"/>
          <w:szCs w:val="24"/>
          <w:lang w:val="az-Latn-AZ"/>
        </w:rPr>
        <w:t>Komisyonçunun satış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817.1. </w:t>
      </w:r>
      <w:r w:rsidRPr="008B165B">
        <w:rPr>
          <w:rFonts w:ascii="Arial Unicode MS" w:eastAsia="Arial Unicode MS" w:hAnsi="Arial Unicode MS" w:cs="Arial Unicode MS" w:hint="eastAsia"/>
          <w:sz w:val="24"/>
          <w:szCs w:val="24"/>
          <w:lang w:val="az-Latn-AZ"/>
        </w:rPr>
        <w:t>Əgər komitent müqaviləyə və ya şəraitə uyğun komisyon malına sahibliyə başlamalı olsa 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bunu etmirsə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komisyonçu komisyon malının satışını həyata keçirmək hüququnu əldə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817.2. </w:t>
      </w:r>
      <w:r w:rsidRPr="008B165B">
        <w:rPr>
          <w:rFonts w:ascii="Arial Unicode MS" w:eastAsia="Arial Unicode MS" w:hAnsi="Arial Unicode MS" w:cs="Arial Unicode MS" w:hint="eastAsia"/>
          <w:sz w:val="24"/>
          <w:szCs w:val="24"/>
          <w:lang w:val="az-Latn-AZ"/>
        </w:rPr>
        <w:t>Əgər mal korlanmaya meyllidirsə və ya sonradan malda onun qiymətdən düşməsinə səbəb ola biləcək dəyişikliklər aşkar edilərsə və komitentlə əlaqə yaratmağa vaxt olmazsa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komisyonçu komitentə qabaqcadan bildiriş verməklə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malın satılması qayğısına qalmaq hüququna malikdir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818. </w:t>
      </w:r>
      <w:r w:rsidRPr="008B165B">
        <w:rPr>
          <w:rFonts w:ascii="Arial Unicode MS" w:eastAsia="Arial Unicode MS" w:hAnsi="Arial Unicode MS" w:cs="Arial Unicode MS" w:hint="eastAsia"/>
          <w:b/>
          <w:bCs/>
          <w:sz w:val="24"/>
          <w:szCs w:val="24"/>
          <w:lang w:val="az-Latn-AZ"/>
        </w:rPr>
        <w:t>Komitentin verdiyi obyektlərə mülkiyyət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Komitentin komisyonçuya verdiyi obyektlərə mülkiyyət hüququ komisyon əqdi icra edilənədək komitentdə qalır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819. </w:t>
      </w:r>
      <w:r w:rsidRPr="008B165B">
        <w:rPr>
          <w:rFonts w:ascii="Arial Unicode MS" w:eastAsia="Arial Unicode MS" w:hAnsi="Arial Unicode MS" w:cs="Arial Unicode MS" w:hint="eastAsia"/>
          <w:b/>
          <w:bCs/>
          <w:sz w:val="24"/>
          <w:szCs w:val="24"/>
          <w:lang w:val="az-Latn-AZ"/>
        </w:rPr>
        <w:t>Öz adından və sifarişçinin hesabına hərəkətlərin yerinə yetirilməsi haqqında əqd</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819.1. </w:t>
      </w:r>
      <w:r w:rsidRPr="008B165B">
        <w:rPr>
          <w:rFonts w:ascii="Arial Unicode MS" w:eastAsia="Arial Unicode MS" w:hAnsi="Arial Unicode MS" w:cs="Arial Unicode MS" w:hint="eastAsia"/>
          <w:sz w:val="24"/>
          <w:szCs w:val="24"/>
          <w:lang w:val="az-Latn-AZ"/>
        </w:rPr>
        <w:t>Komisyonçu öz adından və sifarişçinin hesabına hərəkətlərin yerinə yetirilməsi haqqında üçüncü şəxslər ilə əqd üzrə kreditor və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819.2. </w:t>
      </w:r>
      <w:r w:rsidRPr="008B165B">
        <w:rPr>
          <w:rFonts w:ascii="Arial Unicode MS" w:eastAsia="Arial Unicode MS" w:hAnsi="Arial Unicode MS" w:cs="Arial Unicode MS" w:hint="eastAsia"/>
          <w:sz w:val="24"/>
          <w:szCs w:val="24"/>
          <w:lang w:val="az-Latn-AZ"/>
        </w:rPr>
        <w:t>Komisyonçu komissiya müqaviləsinin icrasından əldə etdiklərinin hamısını komitentə verməyə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819.3. </w:t>
      </w:r>
      <w:r w:rsidRPr="008B165B">
        <w:rPr>
          <w:rFonts w:ascii="Arial Unicode MS" w:eastAsia="Arial Unicode MS" w:hAnsi="Arial Unicode MS" w:cs="Arial Unicode MS" w:hint="eastAsia"/>
          <w:sz w:val="24"/>
          <w:szCs w:val="24"/>
          <w:lang w:val="az-Latn-AZ"/>
        </w:rPr>
        <w:t>Komitent komisyonçunun bağladığı əqddən irəli gələn tələbləri yalnız komisyonçu tələbi güzəşt etdikdən sonra irəli sürə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819.4. </w:t>
      </w:r>
      <w:r w:rsidRPr="008B165B">
        <w:rPr>
          <w:rFonts w:ascii="Arial Unicode MS" w:eastAsia="Arial Unicode MS" w:hAnsi="Arial Unicode MS" w:cs="Arial Unicode MS" w:hint="eastAsia"/>
          <w:sz w:val="24"/>
          <w:szCs w:val="24"/>
          <w:lang w:val="az-Latn-AZ"/>
        </w:rPr>
        <w:t>Komisyonçunun öz adından və sifarişçinin hesabına hərəkətlərin yerinə yetirilməsi haqqında əqddən irəli gələn tələbləri kreditora güzəşt etməsinin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kreditorun vicdanlılığına baxmayaraq</w:t>
      </w:r>
      <w:r w:rsidRPr="008B165B">
        <w:rPr>
          <w:rFonts w:ascii="Arial Unicode MS" w:eastAsia="Arial Unicode MS" w:hAnsi="Arial Unicode MS" w:cs="Arial Unicode MS" w:hint="eastAsia"/>
          <w:strike/>
          <w:color w:val="000000"/>
          <w:sz w:val="24"/>
          <w:szCs w:val="24"/>
          <w:lang w:val="de-DE"/>
        </w:rPr>
        <w:t>,</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qüvvəsi yoxdur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Əmlakın girov qoyulduğu halda komitent onun ləğvini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girov qoyulmuş tələb artıq kreditora göndərilmişdirsə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komisyonçu kreditorun həmin tələb əsasında aldıqlarının verilməsini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820. </w:t>
      </w:r>
      <w:r w:rsidRPr="008B165B">
        <w:rPr>
          <w:rFonts w:ascii="Arial Unicode MS" w:eastAsia="Arial Unicode MS" w:hAnsi="Arial Unicode MS" w:cs="Arial Unicode MS" w:hint="eastAsia"/>
          <w:b/>
          <w:bCs/>
          <w:sz w:val="24"/>
          <w:szCs w:val="24"/>
          <w:lang w:val="az-Latn-AZ"/>
        </w:rPr>
        <w:t>Komisyonçunun təminat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820.1. </w:t>
      </w:r>
      <w:r w:rsidRPr="008B165B">
        <w:rPr>
          <w:rFonts w:ascii="Arial Unicode MS" w:eastAsia="Arial Unicode MS" w:hAnsi="Arial Unicode MS" w:cs="Arial Unicode MS" w:hint="eastAsia"/>
          <w:sz w:val="24"/>
          <w:szCs w:val="24"/>
          <w:lang w:val="az-Latn-AZ"/>
        </w:rPr>
        <w:t>Komisyonçunun hər hansı komisyon əqdindən və ya əvvəlki komisyon əqdlərindən komitentə qarşı əmələ gəlmiş tələbləri əsasında komisyonçu sənədlərə əsasən sahiblik etdiyi və ya sərəncam verə bildiyi komisyon malına qanuni girov hüququ əldə edir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Komisyon malının komitentin mülkiyyətində olmadığı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lakin komisyonçunun həmin malı onun komitentə mənsub </w:t>
      </w:r>
      <w:r w:rsidRPr="008B165B">
        <w:rPr>
          <w:rFonts w:ascii="Arial Unicode MS" w:eastAsia="Arial Unicode MS" w:hAnsi="Arial Unicode MS" w:cs="Arial Unicode MS" w:hint="eastAsia"/>
          <w:strike/>
          <w:color w:val="000000"/>
          <w:sz w:val="24"/>
          <w:szCs w:val="24"/>
          <w:lang w:val="az-Latn-AZ"/>
        </w:rPr>
        <w:t>olduğuna ağlabatan şəkildə bel bağlayaraq arxayın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lduğunu vicdanlı</w:t>
      </w:r>
      <w:r w:rsidRPr="008B165B">
        <w:rPr>
          <w:rFonts w:ascii="Arial Unicode MS" w:eastAsia="Arial Unicode MS" w:hAnsi="Arial Unicode MS" w:cs="Arial Unicode MS" w:hint="eastAsia"/>
          <w:sz w:val="24"/>
          <w:szCs w:val="24"/>
          <w:lang w:val="az-Latn-AZ"/>
        </w:rPr>
        <w:t xml:space="preserve"> qəbul etdiyi halda da </w:t>
      </w:r>
      <w:r w:rsidRPr="008B165B">
        <w:rPr>
          <w:rFonts w:ascii="Arial Unicode MS" w:eastAsia="Arial Unicode MS" w:hAnsi="Arial Unicode MS" w:cs="Arial Unicode MS" w:hint="eastAsia"/>
          <w:strike/>
          <w:color w:val="000000"/>
          <w:sz w:val="24"/>
          <w:szCs w:val="24"/>
          <w:lang w:val="az-Latn-AZ"/>
        </w:rPr>
        <w:t>ona bu girov hüququ mənsubdur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k</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misy</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nçu bu mala gir</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v hüququnu əldə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820.2. </w:t>
      </w:r>
      <w:r w:rsidRPr="008B165B">
        <w:rPr>
          <w:rFonts w:ascii="Arial Unicode MS" w:eastAsia="Arial Unicode MS" w:hAnsi="Arial Unicode MS" w:cs="Arial Unicode MS" w:hint="eastAsia"/>
          <w:sz w:val="24"/>
          <w:szCs w:val="24"/>
          <w:lang w:val="az-Latn-AZ"/>
        </w:rPr>
        <w:t>Komisyonçu komisyon əqdinin icrası əsasında üçüncü şəxsə qarşı mövcud olan tələblər üzrə təminat ala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821. </w:t>
      </w:r>
      <w:r w:rsidRPr="008B165B">
        <w:rPr>
          <w:rFonts w:ascii="Arial Unicode MS" w:eastAsia="Arial Unicode MS" w:hAnsi="Arial Unicode MS" w:cs="Arial Unicode MS" w:hint="eastAsia"/>
          <w:b/>
          <w:bCs/>
          <w:sz w:val="24"/>
          <w:szCs w:val="24"/>
          <w:lang w:val="az-Latn-AZ"/>
        </w:rPr>
        <w:t>Komissiya müqaviləsinə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821.1. </w:t>
      </w:r>
      <w:r w:rsidRPr="008B165B">
        <w:rPr>
          <w:rFonts w:ascii="Arial Unicode MS" w:eastAsia="Arial Unicode MS" w:hAnsi="Arial Unicode MS" w:cs="Arial Unicode MS" w:hint="eastAsia"/>
          <w:sz w:val="24"/>
          <w:szCs w:val="24"/>
          <w:lang w:val="az-Latn-AZ"/>
        </w:rPr>
        <w:t>Komisyonçunun öldüyü halda komissiya müqaviləsinə xitam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821.2. </w:t>
      </w:r>
      <w:r w:rsidRPr="008B165B">
        <w:rPr>
          <w:rFonts w:ascii="Arial Unicode MS" w:eastAsia="Arial Unicode MS" w:hAnsi="Arial Unicode MS" w:cs="Arial Unicode MS" w:hint="eastAsia"/>
          <w:sz w:val="24"/>
          <w:szCs w:val="24"/>
          <w:lang w:val="az-Latn-AZ"/>
        </w:rPr>
        <w:t>Komissiya müqaviləsinin iştirakçıları istənilən vaxt müqaviləni ləğv edə bilərlər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müqavilənin ləğvinə dair komitent bildiriş verirsə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komisyonçunun çəkdiyi xərclərin əvəzini ona ödəməlidir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XLV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Saxlama</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1. </w:t>
      </w:r>
      <w:r w:rsidRPr="008B165B">
        <w:rPr>
          <w:rFonts w:ascii="Arial Unicode MS" w:eastAsia="Arial Unicode MS" w:hAnsi="Arial Unicode MS" w:cs="Arial Unicode MS" w:hint="eastAsia"/>
          <w:b/>
          <w:bCs/>
          <w:caps/>
          <w:sz w:val="24"/>
          <w:szCs w:val="24"/>
          <w:lang w:val="az-Latn-AZ"/>
        </w:rPr>
        <w:t>Saxlama haqqında ümumi müddəalar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822. </w:t>
      </w:r>
      <w:r w:rsidRPr="008B165B">
        <w:rPr>
          <w:rFonts w:ascii="Arial Unicode MS" w:eastAsia="Arial Unicode MS" w:hAnsi="Arial Unicode MS" w:cs="Arial Unicode MS" w:hint="eastAsia"/>
          <w:b/>
          <w:bCs/>
          <w:sz w:val="24"/>
          <w:szCs w:val="24"/>
          <w:lang w:val="az-Latn-AZ"/>
        </w:rPr>
        <w:t>Saxlama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Saxlama müqaviləsinə görə bir şəxs</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yük götürən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saxlayıcı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başqa şəxsin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yük verənin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ona verdiyi daşınar əşyanı saxlamağı və müqavilənin qüvvəsi sona çatdıqda qaytarmağı öhdəsinə götürür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823. </w:t>
      </w:r>
      <w:r w:rsidRPr="008B165B">
        <w:rPr>
          <w:rFonts w:ascii="Arial Unicode MS" w:eastAsia="Arial Unicode MS" w:hAnsi="Arial Unicode MS" w:cs="Arial Unicode MS" w:hint="eastAsia"/>
          <w:b/>
          <w:bCs/>
          <w:sz w:val="24"/>
          <w:szCs w:val="24"/>
          <w:lang w:val="az-Latn-AZ"/>
        </w:rPr>
        <w:t>Yük verənin</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tapşıranın</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823.1. </w:t>
      </w:r>
      <w:r w:rsidRPr="008B165B">
        <w:rPr>
          <w:rFonts w:ascii="Arial Unicode MS" w:eastAsia="Arial Unicode MS" w:hAnsi="Arial Unicode MS" w:cs="Arial Unicode MS" w:hint="eastAsia"/>
          <w:sz w:val="24"/>
          <w:szCs w:val="24"/>
          <w:lang w:val="az-Latn-AZ"/>
        </w:rPr>
        <w:t>Tapşıran saxlama müqaviləsinin icrası ilə bağlı saxlayıcının çəkdiyi zəruri xərclərin əvəzini ödəməlidir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823.2. </w:t>
      </w:r>
      <w:r w:rsidRPr="008B165B">
        <w:rPr>
          <w:rFonts w:ascii="Arial Unicode MS" w:eastAsia="Arial Unicode MS" w:hAnsi="Arial Unicode MS" w:cs="Arial Unicode MS" w:hint="eastAsia"/>
          <w:sz w:val="24"/>
          <w:szCs w:val="24"/>
          <w:lang w:val="az-Latn-AZ"/>
        </w:rPr>
        <w:t>Tapşıran saxlama üçün muzdu yalnız o halda ödəməlidir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şərtləşdirilmiş olsun və ya şərait nəzərə alınmaqla saxlama üçün muzd ödənilməsi qəbul edilmiş olsun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Zərurət olduqda muzd saxlamanın sonunda ödənilir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Müəyyən zaman hissələri </w:t>
      </w:r>
      <w:r w:rsidRPr="008B165B">
        <w:rPr>
          <w:rFonts w:ascii="Arial Unicode MS" w:eastAsia="Arial Unicode MS" w:hAnsi="Arial Unicode MS" w:cs="Arial Unicode MS" w:hint="eastAsia"/>
          <w:sz w:val="24"/>
          <w:szCs w:val="24"/>
          <w:lang w:val="az-Latn-AZ"/>
        </w:rPr>
        <w:lastRenderedPageBreak/>
        <w:t>üçün muzd ödənilməsi barədə razılaşma olduqda həmin muzd müvafiq olaraq ayrı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ayrı zaman hissələrinin sonunda hissələr şəklində ödənilir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823.3. </w:t>
      </w:r>
      <w:r w:rsidRPr="008B165B">
        <w:rPr>
          <w:rFonts w:ascii="Arial Unicode MS" w:eastAsia="Arial Unicode MS" w:hAnsi="Arial Unicode MS" w:cs="Arial Unicode MS" w:hint="eastAsia"/>
          <w:sz w:val="24"/>
          <w:szCs w:val="24"/>
          <w:lang w:val="az-Latn-AZ"/>
        </w:rPr>
        <w:t>Tapşıran saxlamaya götürülmüş əşyanın xarakteri ilə əlaqədar saxlayıcının düşdüyü zərərin əvəzini ödəməlidir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amma əşyanı saxlamaya verərkən onun təhlükəli xassələrini bilmədiyi və ya bilməli olmadığı və ya bu barədə saxlayıcıya bildiriş verdiyi və ya saxlayıcının bildirişsiz də bunu bildiyi hallar istisna təşkil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824. </w:t>
      </w:r>
      <w:r w:rsidRPr="008B165B">
        <w:rPr>
          <w:rFonts w:ascii="Arial Unicode MS" w:eastAsia="Arial Unicode MS" w:hAnsi="Arial Unicode MS" w:cs="Arial Unicode MS" w:hint="eastAsia"/>
          <w:b/>
          <w:bCs/>
          <w:sz w:val="24"/>
          <w:szCs w:val="24"/>
          <w:lang w:val="az-Latn-AZ"/>
        </w:rPr>
        <w:t>Yük götürənin</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saxlayıcının</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824.1. </w:t>
      </w:r>
      <w:r w:rsidRPr="008B165B">
        <w:rPr>
          <w:rFonts w:ascii="Arial Unicode MS" w:eastAsia="Arial Unicode MS" w:hAnsi="Arial Unicode MS" w:cs="Arial Unicode MS" w:hint="eastAsia"/>
          <w:sz w:val="24"/>
          <w:szCs w:val="24"/>
          <w:lang w:val="az-Latn-AZ"/>
        </w:rPr>
        <w:t>Əgər saxlama əvəzsiz həyata keçirilirsə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saxlama dövründə saxlayıcı yalnız </w:t>
      </w:r>
      <w:r w:rsidRPr="008B165B">
        <w:rPr>
          <w:rFonts w:ascii="Arial Unicode MS" w:eastAsia="Arial Unicode MS" w:hAnsi="Arial Unicode MS" w:cs="Arial Unicode MS" w:hint="eastAsia"/>
          <w:strike/>
          <w:color w:val="000000"/>
          <w:sz w:val="24"/>
          <w:szCs w:val="24"/>
          <w:lang w:val="az-Latn-AZ"/>
        </w:rPr>
        <w:t>öz işlərində adətən göstərdiyi vicdanlılıq üçün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qəsd və</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k</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bud ehtiyatsızlığa görə</w:t>
      </w:r>
      <w:r w:rsidRPr="008B165B">
        <w:rPr>
          <w:rFonts w:ascii="Arial Unicode MS" w:eastAsia="Arial Unicode MS" w:hAnsi="Arial Unicode MS" w:cs="Arial Unicode MS" w:hint="eastAsia"/>
          <w:sz w:val="24"/>
          <w:szCs w:val="24"/>
          <w:lang w:val="az-Latn-AZ"/>
        </w:rPr>
        <w:t xml:space="preserve"> məsuliyyət daşıyır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saxlama haqq müqabilində həyata keçirilirsə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saxlayıcı şərtləşdirilmiş vicdanlılığa riayət edilməsi üçün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qalan hallarda isə bu cür əşyaların saxlanması zamanı adi olan vicdanlılıq üçün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824.2. </w:t>
      </w:r>
      <w:r w:rsidRPr="008B165B">
        <w:rPr>
          <w:rFonts w:ascii="Arial Unicode MS" w:eastAsia="Arial Unicode MS" w:hAnsi="Arial Unicode MS" w:cs="Arial Unicode MS" w:hint="eastAsia"/>
          <w:sz w:val="24"/>
          <w:szCs w:val="24"/>
          <w:lang w:val="az-Latn-AZ"/>
        </w:rPr>
        <w:t>Saxlayıcının saxlamaya götürdüyü əşyadan tapşıranın qabaqcadan razılığı olmadan istifadə etmək hüququ yoxdur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Əks halda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əşyanın təsadüfən itməsi üçün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itmənin əşyadan istifadə edilmədən də mümkün olduğunu sübuta yetirməsə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tapşıran qarşısında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824.3. </w:t>
      </w:r>
      <w:r w:rsidRPr="008B165B">
        <w:rPr>
          <w:rFonts w:ascii="Arial Unicode MS" w:eastAsia="Arial Unicode MS" w:hAnsi="Arial Unicode MS" w:cs="Arial Unicode MS" w:hint="eastAsia"/>
          <w:sz w:val="24"/>
          <w:szCs w:val="24"/>
          <w:lang w:val="az-Latn-AZ"/>
        </w:rPr>
        <w:t>Tapşıranın xahişi ilə saxlayıcı əşyanı qaytarmalıdır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Saxlama üçün konkret müddətin təyin edildiyi halda da bu müddəa həmişə qüvvədədir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 onun saxlandığı yerdə qaytarılmalıdır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Əşyanın saxlayıcısı onu tapşırana çatdırmağa borclu deyildir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Əşya tapşıranın hesabına və tapşıranın riski ilə qaytarılır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825. </w:t>
      </w:r>
      <w:r w:rsidRPr="008B165B">
        <w:rPr>
          <w:rFonts w:ascii="Arial Unicode MS" w:eastAsia="Arial Unicode MS" w:hAnsi="Arial Unicode MS" w:cs="Arial Unicode MS" w:hint="eastAsia"/>
          <w:b/>
          <w:bCs/>
          <w:sz w:val="24"/>
          <w:szCs w:val="24"/>
          <w:lang w:val="az-Latn-AZ"/>
        </w:rPr>
        <w:t>Yük götürənin</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saxlayıcının</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825.1. </w:t>
      </w:r>
      <w:r w:rsidRPr="008B165B">
        <w:rPr>
          <w:rFonts w:ascii="Arial Unicode MS" w:eastAsia="Arial Unicode MS" w:hAnsi="Arial Unicode MS" w:cs="Arial Unicode MS" w:hint="eastAsia"/>
          <w:sz w:val="24"/>
          <w:szCs w:val="24"/>
          <w:lang w:val="az-Latn-AZ"/>
        </w:rPr>
        <w:t>Saxlayıcı şərtləşdirilmiş saxlama növünü dəyişdirmək hüququna o halda malikdir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tapşıranın vəziyyəti bildikdən sonra buna razı olacağını şəraiti nəzərə almaqla ehtimal edə bilsin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Buna qədər isə saxlayıcı dəyişiklik barəsində tapşırana bildiriş verməli və əgər ləngimə risklə bağlı deyildirsə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qərarını gözləməlidir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825.2. </w:t>
      </w:r>
      <w:r w:rsidRPr="008B165B">
        <w:rPr>
          <w:rFonts w:ascii="Arial Unicode MS" w:eastAsia="Arial Unicode MS" w:hAnsi="Arial Unicode MS" w:cs="Arial Unicode MS" w:hint="eastAsia"/>
          <w:sz w:val="24"/>
          <w:szCs w:val="24"/>
          <w:lang w:val="az-Latn-AZ"/>
        </w:rPr>
        <w:t>Əgər saxlama üçün müddət təyin edilməyibsə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saxlayıcı istənilən vaxt tapşırandan əşyanı geri götürməyi tələb edə bilər</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bu şərtlə ki</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həmin tələb tapşıran üçün açıq</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aşkar qeyri</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münasib vaxtda irəli sürülməsin və əlverişsiz müddətdə icra edilməli</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lmasın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Saxlama müddəti müəyyənləşdirildikdə saxlayıcı əşyanın geri götürülməsini yalnız vacib əsaslar üzrə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826. </w:t>
      </w:r>
      <w:r w:rsidRPr="008B165B">
        <w:rPr>
          <w:rFonts w:ascii="Arial Unicode MS" w:eastAsia="Arial Unicode MS" w:hAnsi="Arial Unicode MS" w:cs="Arial Unicode MS" w:hint="eastAsia"/>
          <w:b/>
          <w:bCs/>
          <w:sz w:val="24"/>
          <w:szCs w:val="24"/>
          <w:lang w:val="az-Latn-AZ"/>
        </w:rPr>
        <w:t>Əvəz edilə bilən əşyaların saxlanması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826.1. </w:t>
      </w:r>
      <w:r w:rsidRPr="008B165B">
        <w:rPr>
          <w:rFonts w:ascii="Arial Unicode MS" w:eastAsia="Arial Unicode MS" w:hAnsi="Arial Unicode MS" w:cs="Arial Unicode MS" w:hint="eastAsia"/>
          <w:sz w:val="24"/>
          <w:szCs w:val="24"/>
          <w:lang w:val="az-Latn-AZ"/>
        </w:rPr>
        <w:t>Əgər saxlamaya pul qəbul edilirsə və bu zaman saxlayıcının eyni pulu deyil</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eyni məbləği qaytarmalı olduğu birbaşa və ya dinməz razılıqla şərtləşdirilirsə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pula mülkiyyət hüququ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ondan istifadə hüququ və onun itməsi riski saxlayıcıya keçir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mənada dinməz razılıq pul məbləğinin möhürlənməmiş və bağlanmamış şəkildə verildiyi halda ehtimal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826.2. </w:t>
      </w:r>
      <w:r w:rsidRPr="008B165B">
        <w:rPr>
          <w:rFonts w:ascii="Arial Unicode MS" w:eastAsia="Arial Unicode MS" w:hAnsi="Arial Unicode MS" w:cs="Arial Unicode MS" w:hint="eastAsia"/>
          <w:sz w:val="24"/>
          <w:szCs w:val="24"/>
          <w:lang w:val="az-Latn-AZ"/>
        </w:rPr>
        <w:t>Əgər saxlamaya digər əvəz edilən əşyalar və ya qiymətli kağızlar qəbul edilirsə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saxlayıcı onlara dair yalnız o halda sərəncam verə bilər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tapşıran buna birbaşa icazə vermiş olsun</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2. </w:t>
      </w:r>
      <w:r w:rsidRPr="008B165B">
        <w:rPr>
          <w:rFonts w:ascii="Arial Unicode MS" w:eastAsia="Arial Unicode MS" w:hAnsi="Arial Unicode MS" w:cs="Arial Unicode MS" w:hint="eastAsia"/>
          <w:b/>
          <w:bCs/>
          <w:caps/>
          <w:sz w:val="24"/>
          <w:szCs w:val="24"/>
          <w:lang w:val="az-Latn-AZ"/>
        </w:rPr>
        <w:t>Anbarlarda saxlama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827. </w:t>
      </w:r>
      <w:r w:rsidRPr="008B165B">
        <w:rPr>
          <w:rFonts w:ascii="Arial Unicode MS" w:eastAsia="Arial Unicode MS" w:hAnsi="Arial Unicode MS" w:cs="Arial Unicode MS" w:hint="eastAsia"/>
          <w:b/>
          <w:bCs/>
          <w:sz w:val="24"/>
          <w:szCs w:val="24"/>
          <w:lang w:val="az-Latn-AZ"/>
        </w:rPr>
        <w:t>Anbar sahibi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Anbar sahibi sənətkarlıq şəklində saxlama ilə məşğul olan və saxlama üzrə öz xidmətlərini açıq təklif edən saxlayıcıdır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bu Məcəllənin bu paraqrafının aşağıdakı müddəalarında ayrı şərt qoyulmayıbsa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anbar sahibinin xidmətlərinə saxlama haqqında göstərişlər tətbiq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828. </w:t>
      </w:r>
      <w:r w:rsidRPr="008B165B">
        <w:rPr>
          <w:rFonts w:ascii="Arial Unicode MS" w:eastAsia="Arial Unicode MS" w:hAnsi="Arial Unicode MS" w:cs="Arial Unicode MS" w:hint="eastAsia"/>
          <w:b/>
          <w:bCs/>
          <w:sz w:val="24"/>
          <w:szCs w:val="24"/>
          <w:lang w:val="az-Latn-AZ"/>
        </w:rPr>
        <w:t>Əmtəə kağızları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828.1.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lang w:val="de-DE"/>
        </w:rPr>
        <w:t xml:space="preserve"> 1078-</w:t>
      </w:r>
      <w:r w:rsidRPr="008B165B">
        <w:rPr>
          <w:rFonts w:ascii="Arial Unicode MS" w:eastAsia="Arial Unicode MS" w:hAnsi="Arial Unicode MS" w:cs="Arial Unicode MS" w:hint="eastAsia"/>
          <w:i/>
          <w:iCs/>
          <w:sz w:val="24"/>
          <w:szCs w:val="24"/>
          <w:lang w:val="az-Latn-AZ"/>
        </w:rPr>
        <w:t>ci maddəsinə uyğun</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laraq</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sz w:val="24"/>
          <w:szCs w:val="24"/>
          <w:lang w:val="az-Latn-AZ"/>
        </w:rPr>
        <w:t>anbar sahibi saxlamaya qəbul edilmiş mallar üçün əmtəə sənədləri yazıb verə bilər</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bir şərtlə ki</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bunun üçün onun müvafiq icra hakimiyyəti orqanından icazəsi olsun</w:t>
      </w:r>
      <w:r w:rsidRPr="008B165B">
        <w:rPr>
          <w:rFonts w:ascii="Arial Unicode MS" w:eastAsia="Arial Unicode MS" w:hAnsi="Arial Unicode MS" w:cs="Arial Unicode MS" w:hint="eastAsia"/>
          <w:strike/>
          <w:color w:val="000000"/>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828.2. </w:t>
      </w:r>
      <w:r w:rsidRPr="008B165B">
        <w:rPr>
          <w:rFonts w:ascii="Arial Unicode MS" w:eastAsia="Arial Unicode MS" w:hAnsi="Arial Unicode MS" w:cs="Arial Unicode MS" w:hint="eastAsia"/>
          <w:sz w:val="24"/>
          <w:szCs w:val="24"/>
          <w:lang w:val="az-Latn-AZ"/>
        </w:rPr>
        <w:t>Əmtəə kağızları anbarda saxlanılan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sənədlərdə göstərilən malların verilməsinə hüquq verən qiymətli kağızlardır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828.3. </w:t>
      </w:r>
      <w:r w:rsidRPr="008B165B">
        <w:rPr>
          <w:rFonts w:ascii="Arial Unicode MS" w:eastAsia="Arial Unicode MS" w:hAnsi="Arial Unicode MS" w:cs="Arial Unicode MS" w:hint="eastAsia"/>
          <w:sz w:val="24"/>
          <w:szCs w:val="24"/>
          <w:lang w:val="az-Latn-AZ"/>
        </w:rPr>
        <w:t>Əmtəə kağızları order şəklində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yaxud yük verənin və ya mal sahibinin adına yazıla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828.4. </w:t>
      </w:r>
      <w:r w:rsidRPr="008B165B">
        <w:rPr>
          <w:rFonts w:ascii="Arial Unicode MS" w:eastAsia="Arial Unicode MS" w:hAnsi="Arial Unicode MS" w:cs="Arial Unicode MS" w:hint="eastAsia"/>
          <w:sz w:val="24"/>
          <w:szCs w:val="24"/>
          <w:lang w:val="az-Latn-AZ"/>
        </w:rPr>
        <w:t>Əgər hər hansı mala əmtəə kağızı yazılmışdırsa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anbar sahibi həmin malı yalnız bu sənəddə göstərilmiş ixtiyarlı şəxsə verə bilər və verməlidir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829. </w:t>
      </w:r>
      <w:r w:rsidRPr="008B165B">
        <w:rPr>
          <w:rFonts w:ascii="Arial Unicode MS" w:eastAsia="Arial Unicode MS" w:hAnsi="Arial Unicode MS" w:cs="Arial Unicode MS" w:hint="eastAsia"/>
          <w:b/>
          <w:bCs/>
          <w:sz w:val="24"/>
          <w:szCs w:val="24"/>
          <w:lang w:val="az-Latn-AZ"/>
        </w:rPr>
        <w:t>Anbar sahibinin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829.1. </w:t>
      </w:r>
      <w:r w:rsidRPr="008B165B">
        <w:rPr>
          <w:rFonts w:ascii="Arial Unicode MS" w:eastAsia="Arial Unicode MS" w:hAnsi="Arial Unicode MS" w:cs="Arial Unicode MS" w:hint="eastAsia"/>
          <w:sz w:val="24"/>
          <w:szCs w:val="24"/>
          <w:lang w:val="az-Latn-AZ"/>
        </w:rPr>
        <w:t>Anbar sahibi malların saxlanması üçün komisyonçu kimi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829.2. </w:t>
      </w:r>
      <w:r w:rsidRPr="008B165B">
        <w:rPr>
          <w:rFonts w:ascii="Arial Unicode MS" w:eastAsia="Arial Unicode MS" w:hAnsi="Arial Unicode MS" w:cs="Arial Unicode MS" w:hint="eastAsia"/>
          <w:sz w:val="24"/>
          <w:szCs w:val="24"/>
          <w:lang w:val="az-Latn-AZ"/>
        </w:rPr>
        <w:t>Anbar sahibi malın məruz qaldığı və saxlama xidmətlərindən əlavə tədbirlər görülməsinə yol verən dəyişikliklər barəsində tapşırana dərhal bildiriş göndərməlidir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829.3. </w:t>
      </w:r>
      <w:r w:rsidRPr="008B165B">
        <w:rPr>
          <w:rFonts w:ascii="Arial Unicode MS" w:eastAsia="Arial Unicode MS" w:hAnsi="Arial Unicode MS" w:cs="Arial Unicode MS" w:hint="eastAsia"/>
          <w:sz w:val="24"/>
          <w:szCs w:val="24"/>
          <w:lang w:val="az-Latn-AZ"/>
        </w:rPr>
        <w:t>Anbar sahibi anbarın adi iş vaxtında tapşıranın malı gözdən keçirməsinə və nümunələr götürməsinə yol verməlidir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Bundan başqa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anbar sahibi tapşıranın malın salamatlığı üçün tədbirlər görməsinə bunun zəruri olduğu hər bir vaxt yol verməlidir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829.4. </w:t>
      </w:r>
      <w:r w:rsidRPr="008B165B">
        <w:rPr>
          <w:rFonts w:ascii="Arial Unicode MS" w:eastAsia="Arial Unicode MS" w:hAnsi="Arial Unicode MS" w:cs="Arial Unicode MS" w:hint="eastAsia"/>
          <w:sz w:val="24"/>
          <w:szCs w:val="24"/>
          <w:lang w:val="az-Latn-AZ"/>
        </w:rPr>
        <w:t>Anbar sahibinin əvəz edilən əşyaları eyni növlü və keyfiyyətli başqa əşyalarla qarışdırmasına yalnız tapşıranın ona qabaqcadan birbaşa icazə verdiyi hallarda yol verilir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Qarışıq saxlama halında anbar sahibi hər hansı tapşıranın xahişi ilə həmin tapşıranın saxlamaya verdiyi miqdara uyğun miqdarda mal verməlidir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829.5. </w:t>
      </w:r>
      <w:r w:rsidRPr="008B165B">
        <w:rPr>
          <w:rFonts w:ascii="Arial Unicode MS" w:eastAsia="Arial Unicode MS" w:hAnsi="Arial Unicode MS" w:cs="Arial Unicode MS" w:hint="eastAsia"/>
          <w:sz w:val="24"/>
          <w:szCs w:val="24"/>
          <w:lang w:val="az-Latn-AZ"/>
        </w:rPr>
        <w:t>Anbar sahibi malı saxlayıcı kimi qaytarmalıdır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Gözlənilməz hallar nəticəsində adi saxlayıcının şərtləşdirilmiş müddət bitənədək əşyanı qaytarmaq hüququna malik ola bildiyi halda da anbar sahibi şərtləşdirilmiş saxlama müddəti ilə bağlı qalır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830. </w:t>
      </w:r>
      <w:r w:rsidRPr="008B165B">
        <w:rPr>
          <w:rFonts w:ascii="Arial Unicode MS" w:eastAsia="Arial Unicode MS" w:hAnsi="Arial Unicode MS" w:cs="Arial Unicode MS" w:hint="eastAsia"/>
          <w:b/>
          <w:bCs/>
          <w:sz w:val="24"/>
          <w:szCs w:val="24"/>
          <w:lang w:val="az-Latn-AZ"/>
        </w:rPr>
        <w:t>Anbar sahibinin muzd almaq və xərclərinin əvəzinin ödənilməsi hüququ</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habelə girov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830.1. </w:t>
      </w:r>
      <w:r w:rsidRPr="008B165B">
        <w:rPr>
          <w:rFonts w:ascii="Arial Unicode MS" w:eastAsia="Arial Unicode MS" w:hAnsi="Arial Unicode MS" w:cs="Arial Unicode MS" w:hint="eastAsia"/>
          <w:sz w:val="24"/>
          <w:szCs w:val="24"/>
          <w:lang w:val="az-Latn-AZ"/>
        </w:rPr>
        <w:t>Əgər müəyyən muzd</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saxlama haqqı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şərtləşdirilməyibsə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anbar sahibinin anbarda saxlama üçün adi haqq almaq hüququ vardır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tapşıran malı tamamilə və ya qismən geri qəbul edərsə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saxlama haqqını hər bir halda ödəməlidir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saxlama müddəti üç aydan çoxdursa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anbarda saxlama haqqı müvafiq olaraq hər üç ayın sonunda ödənilir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830.2. </w:t>
      </w:r>
      <w:r w:rsidRPr="008B165B">
        <w:rPr>
          <w:rFonts w:ascii="Arial Unicode MS" w:eastAsia="Arial Unicode MS" w:hAnsi="Arial Unicode MS" w:cs="Arial Unicode MS" w:hint="eastAsia"/>
          <w:sz w:val="24"/>
          <w:szCs w:val="24"/>
          <w:lang w:val="az-Latn-AZ"/>
        </w:rPr>
        <w:t>Anbar sahibi saxlama haqqından başqa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saxlamanın özü ilə bağlı olmayan bütün xərclərin əvəzinin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məsələn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fraxtın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gömrük rüsumlarının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təmir xərclərinin ödənilməsi hüququna malikdir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Müvafiq olaraq anbar sahibinin tələbi ilə tapşıran xərclərin əvəzini dərhal ödəməlidir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830.3. </w:t>
      </w:r>
      <w:r w:rsidRPr="008B165B">
        <w:rPr>
          <w:rFonts w:ascii="Arial Unicode MS" w:eastAsia="Arial Unicode MS" w:hAnsi="Arial Unicode MS" w:cs="Arial Unicode MS" w:hint="eastAsia"/>
          <w:sz w:val="24"/>
          <w:szCs w:val="24"/>
          <w:lang w:val="az-Latn-AZ"/>
        </w:rPr>
        <w:t xml:space="preserve">Saxlama müqaviləsindən irəli gələn bütün tələblər üzrə anbar sahibi saxladığı mallara </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tapşıranın mallarına </w:t>
      </w:r>
      <w:r w:rsidRPr="008B165B">
        <w:rPr>
          <w:rFonts w:ascii="Arial Unicode MS" w:eastAsia="Arial Unicode MS" w:hAnsi="Arial Unicode MS" w:cs="Arial Unicode MS" w:hint="eastAsia"/>
          <w:i/>
          <w:iCs/>
          <w:sz w:val="24"/>
          <w:szCs w:val="24"/>
          <w:lang w:val="az-Latn-AZ"/>
        </w:rPr>
        <w:t>k</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misy</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nçu kimi</w:t>
      </w:r>
      <w:r w:rsidRPr="008B165B">
        <w:rPr>
          <w:rFonts w:ascii="Arial Unicode MS" w:eastAsia="Arial Unicode MS" w:hAnsi="Arial Unicode MS" w:cs="Arial Unicode MS" w:hint="eastAsia"/>
          <w:sz w:val="24"/>
          <w:szCs w:val="24"/>
          <w:lang w:val="az-Latn-AZ"/>
        </w:rPr>
        <w:t xml:space="preserve"> girov hüququna malikdir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t>§</w:t>
      </w:r>
      <w:r w:rsidRPr="008B165B">
        <w:rPr>
          <w:rFonts w:ascii="Arial Unicode MS" w:eastAsia="Arial Unicode MS" w:hAnsi="Arial Unicode MS" w:cs="Arial Unicode MS" w:hint="eastAsia"/>
          <w:b/>
          <w:bCs/>
          <w:caps/>
          <w:sz w:val="24"/>
          <w:szCs w:val="24"/>
          <w:lang w:val="de-DE"/>
        </w:rPr>
        <w:t xml:space="preserve"> 3. </w:t>
      </w:r>
      <w:r w:rsidRPr="008B165B">
        <w:rPr>
          <w:rFonts w:ascii="Arial Unicode MS" w:eastAsia="Arial Unicode MS" w:hAnsi="Arial Unicode MS" w:cs="Arial Unicode MS" w:hint="eastAsia"/>
          <w:b/>
          <w:bCs/>
          <w:caps/>
          <w:sz w:val="24"/>
          <w:szCs w:val="24"/>
          <w:lang w:val="az-Latn-AZ"/>
        </w:rPr>
        <w:t>Mehmanxanalarda və restoranlarda əşyaların saxlanması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831. </w:t>
      </w:r>
      <w:r w:rsidRPr="008B165B">
        <w:rPr>
          <w:rFonts w:ascii="Arial Unicode MS" w:eastAsia="Arial Unicode MS" w:hAnsi="Arial Unicode MS" w:cs="Arial Unicode MS" w:hint="eastAsia"/>
          <w:b/>
          <w:bCs/>
          <w:sz w:val="24"/>
          <w:szCs w:val="24"/>
          <w:lang w:val="az-Latn-AZ"/>
        </w:rPr>
        <w:t>Mehmanxana və ya restoran sahibinin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831.1. </w:t>
      </w:r>
      <w:r w:rsidRPr="008B165B">
        <w:rPr>
          <w:rFonts w:ascii="Arial Unicode MS" w:eastAsia="Arial Unicode MS" w:hAnsi="Arial Unicode MS" w:cs="Arial Unicode MS" w:hint="eastAsia"/>
          <w:sz w:val="24"/>
          <w:szCs w:val="24"/>
          <w:lang w:val="az-Latn-AZ"/>
        </w:rPr>
        <w:t>Mehmanxana və ya restoran sahibi başqa şəxslərə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qonaqlara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daldalanacaq verən şəxsdir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Mehmanxana və ya restoran sahibi qonaqların mehmanxana və ya </w:t>
      </w:r>
      <w:r w:rsidRPr="008B165B">
        <w:rPr>
          <w:rFonts w:ascii="Arial Unicode MS" w:eastAsia="Arial Unicode MS" w:hAnsi="Arial Unicode MS" w:cs="Arial Unicode MS" w:hint="eastAsia"/>
          <w:sz w:val="24"/>
          <w:szCs w:val="24"/>
          <w:lang w:val="az-Latn-AZ"/>
        </w:rPr>
        <w:lastRenderedPageBreak/>
        <w:t>restoran sahibinin otaqlarında və ya mehmanxana və ya restoran sahibinin və ya onun işçi heyətinin müəssisədən kənarda müəyyənləşdirdiyi başqa yerdə saxladıqları və ya mehmanxana və ya restoran sahibinin və ya onun işçi heyətinin saxlamaya başqa şəkildə qəbul etdiyi əşyaların hər hansı zədələnməsi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korlanması və ya oğurlanması üçün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831.2. </w:t>
      </w:r>
      <w:r w:rsidRPr="008B165B">
        <w:rPr>
          <w:rFonts w:ascii="Arial Unicode MS" w:eastAsia="Arial Unicode MS" w:hAnsi="Arial Unicode MS" w:cs="Arial Unicode MS" w:hint="eastAsia"/>
          <w:sz w:val="24"/>
          <w:szCs w:val="24"/>
          <w:lang w:val="az-Latn-AZ"/>
        </w:rPr>
        <w:t>Əvəz ödəmək vəzifəsi avtomobillərə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avtomobillərdəki əşyalara və diri heyvanlara şamil edilmir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831.3. </w:t>
      </w:r>
      <w:r w:rsidRPr="008B165B">
        <w:rPr>
          <w:rFonts w:ascii="Arial Unicode MS" w:eastAsia="Arial Unicode MS" w:hAnsi="Arial Unicode MS" w:cs="Arial Unicode MS" w:hint="eastAsia"/>
          <w:sz w:val="24"/>
          <w:szCs w:val="24"/>
          <w:lang w:val="az-Latn-AZ"/>
        </w:rPr>
        <w:t>Əgər mehmanxana və ya restoran sahibi zərəri qonağın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 müşayiət edən şəxsin və ya qonağın qəbul etdiyi şəxsin vurduğunu və ya əşyanın xarakterindən və ya qarşısıalınmaz qüvvənin təsirindən irəli gəldiyini sübuta yetirərsə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məsuliyyəti istisna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832. </w:t>
      </w:r>
      <w:r w:rsidRPr="008B165B">
        <w:rPr>
          <w:rFonts w:ascii="Arial Unicode MS" w:eastAsia="Arial Unicode MS" w:hAnsi="Arial Unicode MS" w:cs="Arial Unicode MS" w:hint="eastAsia"/>
          <w:b/>
          <w:bCs/>
          <w:sz w:val="24"/>
          <w:szCs w:val="24"/>
          <w:lang w:val="az-Latn-AZ"/>
        </w:rPr>
        <w:t>Mehmanxanalarda və restoranlarda pulların</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qiymətli kağızların və digər qiymətli əşyaların saxlanması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Mehmanxana və ya restoran sahibi pulları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sərvətləri və digər qiymətli əşyaları saxlamaya qəbul etməyə borcludur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amma miqdarı və ya dərəcəsi ilə əlaqədar onların əhəmiyyətinə və ya həcminə görə mehmanxana və ya restoran üçün ifrat və ya təhlükəli olduğu hallar istisna təşkil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Mehmanxana və ya restoran sahibi onların qapalı və ya möhürlənmiş yeşikdə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mücrüdə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sandıqçada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verilməsini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833. </w:t>
      </w:r>
      <w:r w:rsidRPr="008B165B">
        <w:rPr>
          <w:rFonts w:ascii="Arial Unicode MS" w:eastAsia="Arial Unicode MS" w:hAnsi="Arial Unicode MS" w:cs="Arial Unicode MS" w:hint="eastAsia"/>
          <w:b/>
          <w:bCs/>
          <w:sz w:val="24"/>
          <w:szCs w:val="24"/>
          <w:lang w:val="az-Latn-AZ"/>
        </w:rPr>
        <w:t>Mehmanxana və ya restoran sahibinin məsuliyyətinin məhdudlaşdırılması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rPr>
        <w:t xml:space="preserve">833.1. </w:t>
      </w:r>
      <w:r w:rsidRPr="008B165B">
        <w:rPr>
          <w:rFonts w:ascii="Arial Unicode MS" w:eastAsia="Arial Unicode MS" w:hAnsi="Arial Unicode MS" w:cs="Arial Unicode MS" w:hint="eastAsia"/>
          <w:sz w:val="24"/>
          <w:szCs w:val="24"/>
          <w:lang w:val="az-Latn-AZ"/>
        </w:rPr>
        <w:t>Mehmanxana və ya restoran sahibi bu Məcəllənin</w:t>
      </w:r>
      <w:r w:rsidRPr="008B165B">
        <w:rPr>
          <w:rFonts w:ascii="Arial Unicode MS" w:eastAsia="Arial Unicode MS" w:hAnsi="Arial Unicode MS" w:cs="Arial Unicode MS" w:hint="eastAsia"/>
          <w:sz w:val="24"/>
          <w:szCs w:val="24"/>
        </w:rPr>
        <w:t xml:space="preserve"> 831.1-</w:t>
      </w:r>
      <w:r w:rsidRPr="008B165B">
        <w:rPr>
          <w:rFonts w:ascii="Arial Unicode MS" w:eastAsia="Arial Unicode MS" w:hAnsi="Arial Unicode MS" w:cs="Arial Unicode MS" w:hint="eastAsia"/>
          <w:sz w:val="24"/>
          <w:szCs w:val="24"/>
          <w:lang w:val="az-Latn-AZ"/>
        </w:rPr>
        <w:t xml:space="preserve">ci maddəsində nəzərdə tutulan məsuliyyəti </w:t>
      </w:r>
      <w:r w:rsidRPr="008B165B">
        <w:rPr>
          <w:rFonts w:ascii="Arial Unicode MS" w:eastAsia="Arial Unicode MS" w:hAnsi="Arial Unicode MS" w:cs="Arial Unicode MS" w:hint="eastAsia"/>
          <w:strike/>
          <w:sz w:val="24"/>
          <w:szCs w:val="24"/>
          <w:lang w:val="az-Latn-AZ"/>
        </w:rPr>
        <w:t>qanunla müəyyənləşdirilmiş minimum əmək haqqı məbləğinin min</w:t>
      </w:r>
      <w:r w:rsidRPr="008B165B">
        <w:rPr>
          <w:rFonts w:ascii="Arial Unicode MS" w:eastAsia="Arial Unicode MS" w:hAnsi="Arial Unicode MS" w:cs="Arial Unicode MS" w:hint="eastAsia"/>
          <w:strike/>
          <w:sz w:val="24"/>
          <w:szCs w:val="24"/>
        </w:rPr>
        <w:t xml:space="preserve"> (1000) </w:t>
      </w:r>
      <w:r w:rsidRPr="008B165B">
        <w:rPr>
          <w:rFonts w:ascii="Arial Unicode MS" w:eastAsia="Arial Unicode MS" w:hAnsi="Arial Unicode MS" w:cs="Arial Unicode MS" w:hint="eastAsia"/>
          <w:strike/>
          <w:sz w:val="24"/>
          <w:szCs w:val="24"/>
          <w:lang w:val="az-Latn-AZ"/>
        </w:rPr>
        <w:t xml:space="preserve">mislindən </w:t>
      </w:r>
      <w:r w:rsidRPr="008B165B">
        <w:rPr>
          <w:rFonts w:ascii="Arial Unicode MS" w:eastAsia="Arial Unicode MS" w:hAnsi="Arial Unicode MS" w:cs="Arial Unicode MS" w:hint="eastAsia"/>
          <w:i/>
          <w:strike/>
          <w:sz w:val="24"/>
          <w:szCs w:val="24"/>
        </w:rPr>
        <w:t>şərti maliyyə vahidi məbləğinin min (1000) mislindən</w:t>
      </w:r>
      <w:r w:rsidRPr="008B165B">
        <w:rPr>
          <w:rFonts w:ascii="Arial Unicode MS" w:eastAsia="Arial Unicode MS" w:hAnsi="Arial Unicode MS" w:cs="Arial Unicode MS" w:hint="eastAsia"/>
          <w:i/>
          <w:sz w:val="24"/>
          <w:szCs w:val="24"/>
        </w:rPr>
        <w:t xml:space="preserve"> min yüz manatdan</w:t>
      </w:r>
      <w:r w:rsidRPr="008B165B">
        <w:rPr>
          <w:rFonts w:ascii="Arial Unicode MS" w:eastAsia="Arial Unicode MS" w:hAnsi="Arial Unicode MS" w:cs="Arial Unicode MS" w:hint="eastAsia"/>
          <w:sz w:val="24"/>
          <w:szCs w:val="24"/>
          <w:lang w:val="az-Latn-AZ"/>
        </w:rPr>
        <w:t xml:space="preserve"> çox olmayan miqdarda daşıyır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b/>
          <w:i/>
          <w:sz w:val="24"/>
          <w:szCs w:val="24"/>
          <w:lang w:val="az-Latn-AZ"/>
        </w:rPr>
        <w:t xml:space="preserve"> (</w:t>
      </w:r>
      <w:hyperlink r:id="rId97" w:anchor="bd_6_16315" w:history="1">
        <w:r w:rsidRPr="008B165B">
          <w:rPr>
            <w:rFonts w:ascii="Arial Unicode MS" w:eastAsia="Arial Unicode MS" w:hAnsi="Arial Unicode MS" w:cs="Arial Unicode MS" w:hint="eastAsia"/>
            <w:b/>
            <w:i/>
            <w:color w:val="0000FF"/>
            <w:sz w:val="24"/>
            <w:szCs w:val="24"/>
            <w:u w:val="single"/>
            <w:lang w:val="az-Latn-AZ"/>
          </w:rPr>
          <w:t>32</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833.2. Lakin əgər əşya mehmanxana və ya restoran sahibinin və ya onun işçi heyətinin təqsiri üzündən itmişsə, korlanmışsa və ya zədələnmişsə, habelə əgər söhbət onun saxlamaya qəbul etdiyi və ya bu Məcəllənin 832-ci maddəsinə zidd olaraq saxlamaya qəbul etmədiyi əşyalardan gedirsə, onun məsuliyyəti məhdudlaşdırılmır.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834. </w:t>
      </w:r>
      <w:r w:rsidRPr="008B165B">
        <w:rPr>
          <w:rFonts w:ascii="Arial Unicode MS" w:eastAsia="Arial Unicode MS" w:hAnsi="Arial Unicode MS" w:cs="Arial Unicode MS" w:hint="eastAsia"/>
          <w:b/>
          <w:bCs/>
          <w:sz w:val="24"/>
          <w:szCs w:val="24"/>
          <w:lang w:val="az-Latn-AZ"/>
        </w:rPr>
        <w:t>Mehmanxana və ya restoran sahibinin məsuliyyətinin istisna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832-</w:t>
      </w:r>
      <w:r w:rsidRPr="008B165B">
        <w:rPr>
          <w:rFonts w:ascii="Arial Unicode MS" w:eastAsia="Arial Unicode MS" w:hAnsi="Arial Unicode MS" w:cs="Arial Unicode MS" w:hint="eastAsia"/>
          <w:sz w:val="24"/>
          <w:szCs w:val="24"/>
          <w:lang w:val="az-Latn-AZ"/>
        </w:rPr>
        <w:t>ci maddəsində nəzərdə tutulan hallarda müqavilə üzrə məsuliyyətin istisna edilməsinin qüvvəsi yoxdur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Qalan hallarda mehmanxana və ya restoran sahibinin məsuliyyəti yalnız zərərin bu Məcəllənin</w:t>
      </w:r>
      <w:r w:rsidRPr="008B165B">
        <w:rPr>
          <w:rFonts w:ascii="Arial Unicode MS" w:eastAsia="Arial Unicode MS" w:hAnsi="Arial Unicode MS" w:cs="Arial Unicode MS" w:hint="eastAsia"/>
          <w:sz w:val="24"/>
          <w:szCs w:val="24"/>
        </w:rPr>
        <w:t xml:space="preserve"> 833.1-</w:t>
      </w:r>
      <w:r w:rsidRPr="008B165B">
        <w:rPr>
          <w:rFonts w:ascii="Arial Unicode MS" w:eastAsia="Arial Unicode MS" w:hAnsi="Arial Unicode MS" w:cs="Arial Unicode MS" w:hint="eastAsia"/>
          <w:sz w:val="24"/>
          <w:szCs w:val="24"/>
          <w:lang w:val="az-Latn-AZ"/>
        </w:rPr>
        <w:t>ci maddəsində müəyyənləşdirilmiş maksimum məbləğdən çox olan hissəsi üçün qabaqcadan istisna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Məsuliyyətdən azad edilmə yalnız o halda baş verir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qonaq bu barədə yazılı bildiriş verir və bu bildiriş də ayrı müddəalar olmur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835. </w:t>
      </w:r>
      <w:r w:rsidRPr="008B165B">
        <w:rPr>
          <w:rFonts w:ascii="Arial Unicode MS" w:eastAsia="Arial Unicode MS" w:hAnsi="Arial Unicode MS" w:cs="Arial Unicode MS" w:hint="eastAsia"/>
          <w:b/>
          <w:bCs/>
          <w:sz w:val="24"/>
          <w:szCs w:val="24"/>
          <w:lang w:val="az-Latn-AZ"/>
        </w:rPr>
        <w:t>Qonağın zərərin əvəzinin ödənilməsi hüququnun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qonaq əşyanın zədələnməsi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korlanması və ya itməsi ona məlum olan kimi bu barədə mehmanxana və ya restoran sahibinə bildiriş verməzsə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mənsub olan zərərin əvəzinin ödənilməsi hüququ ləğv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836. </w:t>
      </w:r>
      <w:r w:rsidRPr="008B165B">
        <w:rPr>
          <w:rFonts w:ascii="Arial Unicode MS" w:eastAsia="Arial Unicode MS" w:hAnsi="Arial Unicode MS" w:cs="Arial Unicode MS" w:hint="eastAsia"/>
          <w:b/>
          <w:bCs/>
          <w:sz w:val="24"/>
          <w:szCs w:val="24"/>
          <w:lang w:val="az-Latn-AZ"/>
        </w:rPr>
        <w:t>Mehmanxana və ya restoran sahibinin girov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Qonağın mehmanxanada yaşayışı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qulluq üçün göstərilmiş xidmətlərdən və tələbatının ödənilməsi üçün digər xidmətlərdən irəli gələn tələbləri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çəkilmiş xərclər üzrə mehmanxana və ya restoran sahibi qonağın bu Məcəllənin</w:t>
      </w:r>
      <w:r w:rsidRPr="008B165B">
        <w:rPr>
          <w:rFonts w:ascii="Arial Unicode MS" w:eastAsia="Arial Unicode MS" w:hAnsi="Arial Unicode MS" w:cs="Arial Unicode MS" w:hint="eastAsia"/>
          <w:sz w:val="24"/>
          <w:szCs w:val="24"/>
        </w:rPr>
        <w:t xml:space="preserve"> 831.1-</w:t>
      </w:r>
      <w:r w:rsidRPr="008B165B">
        <w:rPr>
          <w:rFonts w:ascii="Arial Unicode MS" w:eastAsia="Arial Unicode MS" w:hAnsi="Arial Unicode MS" w:cs="Arial Unicode MS" w:hint="eastAsia"/>
          <w:sz w:val="24"/>
          <w:szCs w:val="24"/>
          <w:lang w:val="az-Latn-AZ"/>
        </w:rPr>
        <w:t>ci maddəsində müəyyənləşdirilmiş əşyalarına girov hüququna malikdir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halda yaşayış otağını kirayəyə verənin girov hüququ üçün qüvvədə olan göstərişlər tətbiq edilir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4. </w:t>
      </w:r>
      <w:r w:rsidRPr="008B165B">
        <w:rPr>
          <w:rFonts w:ascii="Arial Unicode MS" w:eastAsia="Arial Unicode MS" w:hAnsi="Arial Unicode MS" w:cs="Arial Unicode MS" w:hint="eastAsia"/>
          <w:b/>
          <w:bCs/>
          <w:caps/>
          <w:sz w:val="24"/>
          <w:szCs w:val="24"/>
          <w:lang w:val="az-Latn-AZ"/>
        </w:rPr>
        <w:t>Konsiqnasiya anbarında saxlama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837. </w:t>
      </w:r>
      <w:r w:rsidRPr="008B165B">
        <w:rPr>
          <w:rFonts w:ascii="Arial Unicode MS" w:eastAsia="Arial Unicode MS" w:hAnsi="Arial Unicode MS" w:cs="Arial Unicode MS" w:hint="eastAsia"/>
          <w:b/>
          <w:bCs/>
          <w:sz w:val="24"/>
          <w:szCs w:val="24"/>
          <w:lang w:val="az-Latn-AZ"/>
        </w:rPr>
        <w:t>Konsiqnasiya anbarı haqqında müqavilə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837.1. </w:t>
      </w:r>
      <w:r w:rsidRPr="008B165B">
        <w:rPr>
          <w:rFonts w:ascii="Arial Unicode MS" w:eastAsia="Arial Unicode MS" w:hAnsi="Arial Unicode MS" w:cs="Arial Unicode MS" w:hint="eastAsia"/>
          <w:sz w:val="24"/>
          <w:szCs w:val="24"/>
          <w:lang w:val="az-Latn-AZ"/>
        </w:rPr>
        <w:t>Konsiqnasiya anbarı haqqında müqavilə hər hansı sahibkara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tapşırana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malları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konsiqnasiya mallarını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müştərilərə tez çatdırmaq məqsədilə sənətkarlıq şəklində müstəqil fəaliyyətlə məşğul olan başqa şəxsin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tacirin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anbarında saxlamaq hüququ verir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Tacir konsiqnasiya mallarını saxlamağı öhdəsinə götürür və konsiqnasiya anbarı haqqında müqavilənin şərtlərinə əsasən bu mallara dair sərəncam vermək hüququna malikdir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837.2. </w:t>
      </w:r>
      <w:r w:rsidRPr="008B165B">
        <w:rPr>
          <w:rFonts w:ascii="Arial Unicode MS" w:eastAsia="Arial Unicode MS" w:hAnsi="Arial Unicode MS" w:cs="Arial Unicode MS" w:hint="eastAsia"/>
          <w:sz w:val="24"/>
          <w:szCs w:val="24"/>
          <w:lang w:val="az-Latn-AZ"/>
        </w:rPr>
        <w:t>Əgər bu Məcəllənin bu paraqrafının aşağıdakı müddəalarından ayrı qayda irəli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konsiqnasiya mallarının saxlanmasına anbarda saxlama haqqında </w:t>
      </w:r>
      <w:r w:rsidRPr="008B165B">
        <w:rPr>
          <w:rFonts w:ascii="Arial Unicode MS" w:eastAsia="Arial Unicode MS" w:hAnsi="Arial Unicode MS" w:cs="Arial Unicode MS" w:hint="eastAsia"/>
          <w:sz w:val="24"/>
          <w:szCs w:val="24"/>
          <w:lang w:val="az-Latn-AZ"/>
        </w:rPr>
        <w:lastRenderedPageBreak/>
        <w:t>müddəalar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konsiqnatorun konsiqnasiya anbarından mal götürməsinə isə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haqqında müddəalar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838. </w:t>
      </w:r>
      <w:r w:rsidRPr="008B165B">
        <w:rPr>
          <w:rFonts w:ascii="Arial Unicode MS" w:eastAsia="Arial Unicode MS" w:hAnsi="Arial Unicode MS" w:cs="Arial Unicode MS" w:hint="eastAsia"/>
          <w:b/>
          <w:bCs/>
          <w:sz w:val="24"/>
          <w:szCs w:val="24"/>
          <w:lang w:val="az-Latn-AZ"/>
        </w:rPr>
        <w:t>Tacirin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838.1. </w:t>
      </w:r>
      <w:r w:rsidRPr="008B165B">
        <w:rPr>
          <w:rFonts w:ascii="Arial Unicode MS" w:eastAsia="Arial Unicode MS" w:hAnsi="Arial Unicode MS" w:cs="Arial Unicode MS" w:hint="eastAsia"/>
          <w:sz w:val="24"/>
          <w:szCs w:val="24"/>
          <w:lang w:val="az-Latn-AZ"/>
        </w:rPr>
        <w:t>Tacir konsiqnasiya mallarını ayrıca saxlamalı və onları tapşıranın mülkiyyəti kimi eyniləşdirməlidir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838.2. </w:t>
      </w:r>
      <w:r w:rsidRPr="008B165B">
        <w:rPr>
          <w:rFonts w:ascii="Arial Unicode MS" w:eastAsia="Arial Unicode MS" w:hAnsi="Arial Unicode MS" w:cs="Arial Unicode MS" w:hint="eastAsia"/>
          <w:sz w:val="24"/>
          <w:szCs w:val="24"/>
          <w:lang w:val="az-Latn-AZ"/>
        </w:rPr>
        <w:t>Konsiqnasiya malı anbara göndərilərkən tacir onun tamlığını və qüsursuzluğunu yoxlamalı və görünən qüsurlar barəsində tapşırana dərhal məlumat verməlidir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Görünməyən qüsurlar aşkar edilən kimi onlar barəsində dərhal bildiriş verilməlidir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tacir bunu etməzsə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 edilir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malı saxlamaya qəbul etmişdir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838.3. </w:t>
      </w:r>
      <w:r w:rsidRPr="008B165B">
        <w:rPr>
          <w:rFonts w:ascii="Arial Unicode MS" w:eastAsia="Arial Unicode MS" w:hAnsi="Arial Unicode MS" w:cs="Arial Unicode MS" w:hint="eastAsia"/>
          <w:sz w:val="24"/>
          <w:szCs w:val="24"/>
          <w:lang w:val="az-Latn-AZ"/>
        </w:rPr>
        <w:t>Konsiqnasiya malında qüsurların aşkar edildiyi halda tacir tapşıranın ekspeditor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daşıyıcı və ya sığorta firması barəsində hüquqlarının müdafiəsi üçün lazımi tədbirlər görməlidir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839. </w:t>
      </w:r>
      <w:r w:rsidRPr="008B165B">
        <w:rPr>
          <w:rFonts w:ascii="Arial Unicode MS" w:eastAsia="Arial Unicode MS" w:hAnsi="Arial Unicode MS" w:cs="Arial Unicode MS" w:hint="eastAsia"/>
          <w:b/>
          <w:bCs/>
          <w:sz w:val="24"/>
          <w:szCs w:val="24"/>
          <w:lang w:val="az-Latn-AZ"/>
        </w:rPr>
        <w:t>Tacirin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839.1. </w:t>
      </w:r>
      <w:r w:rsidRPr="008B165B">
        <w:rPr>
          <w:rFonts w:ascii="Arial Unicode MS" w:eastAsia="Arial Unicode MS" w:hAnsi="Arial Unicode MS" w:cs="Arial Unicode MS" w:hint="eastAsia"/>
          <w:sz w:val="24"/>
          <w:szCs w:val="24"/>
          <w:lang w:val="az-Latn-AZ"/>
        </w:rPr>
        <w:t>Tacir malın saxlanması üçün komisyonçu kimi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839.2. </w:t>
      </w:r>
      <w:r w:rsidRPr="008B165B">
        <w:rPr>
          <w:rFonts w:ascii="Arial Unicode MS" w:eastAsia="Arial Unicode MS" w:hAnsi="Arial Unicode MS" w:cs="Arial Unicode MS" w:hint="eastAsia"/>
          <w:sz w:val="24"/>
          <w:szCs w:val="24"/>
          <w:lang w:val="az-Latn-AZ"/>
        </w:rPr>
        <w:t>Tacir konsiqnasiya malını oğurlanmadan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yanmadan və üçüncü şəxs tərəfindən zədələnmədən sığorta etdirmək hüququna malikdir və tapşıranın tələbi ilə bunu onun hesabına etməyə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840. </w:t>
      </w:r>
      <w:r w:rsidRPr="008B165B">
        <w:rPr>
          <w:rFonts w:ascii="Arial Unicode MS" w:eastAsia="Arial Unicode MS" w:hAnsi="Arial Unicode MS" w:cs="Arial Unicode MS" w:hint="eastAsia"/>
          <w:b/>
          <w:bCs/>
          <w:sz w:val="24"/>
          <w:szCs w:val="24"/>
          <w:lang w:val="az-Latn-AZ"/>
        </w:rPr>
        <w:t>Konsiqnasiya anbarından malın götürülməsi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840.1. </w:t>
      </w:r>
      <w:r w:rsidRPr="008B165B">
        <w:rPr>
          <w:rFonts w:ascii="Arial Unicode MS" w:eastAsia="Arial Unicode MS" w:hAnsi="Arial Unicode MS" w:cs="Arial Unicode MS" w:hint="eastAsia"/>
          <w:sz w:val="24"/>
          <w:szCs w:val="24"/>
          <w:lang w:val="az-Latn-AZ"/>
        </w:rPr>
        <w:t>Konsiqnasiya anbarı haqqında müqavilənin qüvvədə olduğu müddətdə tacirin öz adi ticarət fəaliyyəti çərçivəsində müştərilərinə mal göndərmək üçün konsiqnasiya anbarından mal götürmək hüququ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840.2. </w:t>
      </w:r>
      <w:r w:rsidRPr="008B165B">
        <w:rPr>
          <w:rFonts w:ascii="Arial Unicode MS" w:eastAsia="Arial Unicode MS" w:hAnsi="Arial Unicode MS" w:cs="Arial Unicode MS" w:hint="eastAsia"/>
          <w:sz w:val="24"/>
          <w:szCs w:val="24"/>
          <w:lang w:val="az-Latn-AZ"/>
        </w:rPr>
        <w:t>Konsiqnasiya anbarından mal götürüldükdə tapşıran ilə tacir arasında münasibətlər həmin malın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satqısı haqqında müqavilə ilə tənzimlənir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Alış qiyməti və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satqının digər şərtləri iştirakçılar arasında razılaşmalara əsasən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qalan məsələlər isə bu Məcəllə ilə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840.3. </w:t>
      </w:r>
      <w:r w:rsidRPr="008B165B">
        <w:rPr>
          <w:rFonts w:ascii="Arial Unicode MS" w:eastAsia="Arial Unicode MS" w:hAnsi="Arial Unicode MS" w:cs="Arial Unicode MS" w:hint="eastAsia"/>
          <w:sz w:val="24"/>
          <w:szCs w:val="24"/>
          <w:lang w:val="az-Latn-AZ"/>
        </w:rPr>
        <w:t>Tapşıran istənilən vaxt tacirin mal götürmək səlahiyyətini qabaqcadan ləğv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bununla birlikdə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konsiqnasiya anbarını dərhal geri qəbul etmək təklifini versin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841. </w:t>
      </w:r>
      <w:r w:rsidRPr="008B165B">
        <w:rPr>
          <w:rFonts w:ascii="Arial Unicode MS" w:eastAsia="Arial Unicode MS" w:hAnsi="Arial Unicode MS" w:cs="Arial Unicode MS" w:hint="eastAsia"/>
          <w:b/>
          <w:bCs/>
          <w:sz w:val="24"/>
          <w:szCs w:val="24"/>
          <w:lang w:val="az-Latn-AZ"/>
        </w:rPr>
        <w:t>Konsiqnasiya anbarında saxlama muzdu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lastRenderedPageBreak/>
        <w:t>Ayrı razılaşma olmadıqda konsiqnasiya anbarında saxlama üçün tacirə heç bir muzd verilməməlidir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XLVI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Daşıma</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1. </w:t>
      </w:r>
      <w:r w:rsidRPr="008B165B">
        <w:rPr>
          <w:rFonts w:ascii="Arial Unicode MS" w:eastAsia="Arial Unicode MS" w:hAnsi="Arial Unicode MS" w:cs="Arial Unicode MS" w:hint="eastAsia"/>
          <w:b/>
          <w:bCs/>
          <w:caps/>
          <w:sz w:val="24"/>
          <w:szCs w:val="24"/>
          <w:lang w:val="az-Latn-AZ"/>
        </w:rPr>
        <w:t>Sərnişin daşınması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842. </w:t>
      </w:r>
      <w:r w:rsidRPr="008B165B">
        <w:rPr>
          <w:rFonts w:ascii="Arial Unicode MS" w:eastAsia="Arial Unicode MS" w:hAnsi="Arial Unicode MS" w:cs="Arial Unicode MS" w:hint="eastAsia"/>
          <w:b/>
          <w:bCs/>
          <w:sz w:val="24"/>
          <w:szCs w:val="24"/>
          <w:lang w:val="az-Latn-AZ"/>
        </w:rPr>
        <w:t>Sərnişin daşınması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842.1. </w:t>
      </w:r>
      <w:r w:rsidRPr="008B165B">
        <w:rPr>
          <w:rFonts w:ascii="Arial Unicode MS" w:eastAsia="Arial Unicode MS" w:hAnsi="Arial Unicode MS" w:cs="Arial Unicode MS" w:hint="eastAsia"/>
          <w:sz w:val="24"/>
          <w:szCs w:val="24"/>
          <w:lang w:val="az-Latn-AZ"/>
        </w:rPr>
        <w:t>Sərnişin daşınması müqaviləsinə görə daşıyıcı müəyyən nəqliyyat növü ilə sərnişini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onun əl yükünü yola düşmə yerindən təyinat yerinə çatdırmağı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sərnişin isə daşımanın dəyərini ödəməyi öhdəsinə götürür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842.2. </w:t>
      </w:r>
      <w:r w:rsidRPr="008B165B">
        <w:rPr>
          <w:rFonts w:ascii="Arial Unicode MS" w:eastAsia="Arial Unicode MS" w:hAnsi="Arial Unicode MS" w:cs="Arial Unicode MS" w:hint="eastAsia"/>
          <w:sz w:val="24"/>
          <w:szCs w:val="24"/>
          <w:lang w:val="az-Latn-AZ"/>
        </w:rPr>
        <w:t>Sərnişin daşınması müqaviləsi sərnişinin daşıyıcıdan sərnişin daşınması üçün nəqliyyat sənədi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gediş bileti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aldığı andan və ya daşıyıcının razılığı ilə sərnişinin nəqliyyat vasitəsində yer tutması nəticəsində bağlanmış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842.3. </w:t>
      </w:r>
      <w:r w:rsidRPr="008B165B">
        <w:rPr>
          <w:rFonts w:ascii="Arial Unicode MS" w:eastAsia="Arial Unicode MS" w:hAnsi="Arial Unicode MS" w:cs="Arial Unicode MS" w:hint="eastAsia"/>
          <w:sz w:val="24"/>
          <w:szCs w:val="24"/>
          <w:lang w:val="az-Latn-AZ"/>
        </w:rPr>
        <w:t>Əgər bu Məcəllənin bu paraqrafından ayrı qayda irəli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sərnişin daşınması haqqında müqaviləyə tapşırıq müqaviləsi haqqında göstərişlər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843. </w:t>
      </w:r>
      <w:r w:rsidRPr="008B165B">
        <w:rPr>
          <w:rFonts w:ascii="Arial Unicode MS" w:eastAsia="Arial Unicode MS" w:hAnsi="Arial Unicode MS" w:cs="Arial Unicode MS" w:hint="eastAsia"/>
          <w:b/>
          <w:bCs/>
          <w:sz w:val="24"/>
          <w:szCs w:val="24"/>
          <w:lang w:val="az-Latn-AZ"/>
        </w:rPr>
        <w:t>Sərnişin daşınmasının qiyməti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843.1. </w:t>
      </w:r>
      <w:r w:rsidRPr="008B165B">
        <w:rPr>
          <w:rFonts w:ascii="Arial Unicode MS" w:eastAsia="Arial Unicode MS" w:hAnsi="Arial Unicode MS" w:cs="Arial Unicode MS" w:hint="eastAsia"/>
          <w:sz w:val="24"/>
          <w:szCs w:val="24"/>
          <w:lang w:val="az-Latn-AZ"/>
        </w:rPr>
        <w:t>Əgər daşıma üçün müəyyən qiymət təyin edilməyibsə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daşımanın tarif qiyməti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tarif olmadıqda isə həmin nəqliyyat vasitəsində gediş üçün daşımanın müvafiq hissəsində tutulan adi haqq şərtləşdirilmiş haqq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843.2. </w:t>
      </w:r>
      <w:r w:rsidRPr="008B165B">
        <w:rPr>
          <w:rFonts w:ascii="Arial Unicode MS" w:eastAsia="Arial Unicode MS" w:hAnsi="Arial Unicode MS" w:cs="Arial Unicode MS" w:hint="eastAsia"/>
          <w:sz w:val="24"/>
          <w:szCs w:val="24"/>
          <w:lang w:val="az-Latn-AZ"/>
        </w:rPr>
        <w:t>Daşımanın dəyəri daşıyıcının tələbi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ən geci sərnişin nəqliyyat vasitəsindən düşənədək ödənilməlidir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844. </w:t>
      </w:r>
      <w:r w:rsidRPr="008B165B">
        <w:rPr>
          <w:rFonts w:ascii="Arial Unicode MS" w:eastAsia="Arial Unicode MS" w:hAnsi="Arial Unicode MS" w:cs="Arial Unicode MS" w:hint="eastAsia"/>
          <w:b/>
          <w:bCs/>
          <w:sz w:val="24"/>
          <w:szCs w:val="24"/>
          <w:lang w:val="az-Latn-AZ"/>
        </w:rPr>
        <w:t>Sərnişinin başqa şəxslə əvəz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Daşıma başlayanadək sərnişin gedişdə onun əvəzinə başqa şəxsin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üçüncü şəxsin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iştirak etməsini xahiş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üçüncü şəxs daşımanın xüsusi tələblərinə uyğun gəlmirsə və ya onun iştirakına qanuni göstərişlər mane olursa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daşıyıcı onun iştirakına etiraz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Daşıyıcı sərnişindən üçüncü şəxsin gedişi ilə əlaqədar yaranmış əlavə xərclərin əvəzini ödəməyi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845. </w:t>
      </w:r>
      <w:r w:rsidRPr="008B165B">
        <w:rPr>
          <w:rFonts w:ascii="Arial Unicode MS" w:eastAsia="Arial Unicode MS" w:hAnsi="Arial Unicode MS" w:cs="Arial Unicode MS" w:hint="eastAsia"/>
          <w:b/>
          <w:bCs/>
          <w:sz w:val="24"/>
          <w:szCs w:val="24"/>
          <w:lang w:val="az-Latn-AZ"/>
        </w:rPr>
        <w:t>Sərnişin daşınması müqaviləsinin daşıma başlayanadək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845.1. </w:t>
      </w:r>
      <w:r w:rsidRPr="008B165B">
        <w:rPr>
          <w:rFonts w:ascii="Arial Unicode MS" w:eastAsia="Arial Unicode MS" w:hAnsi="Arial Unicode MS" w:cs="Arial Unicode MS" w:hint="eastAsia"/>
          <w:sz w:val="24"/>
          <w:szCs w:val="24"/>
          <w:lang w:val="az-Latn-AZ"/>
        </w:rPr>
        <w:t>Daşıma başlayanadək istənilən vaxt sərnişin müqavilənin ləğv olunduğunu bəyan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845.2. </w:t>
      </w:r>
      <w:r w:rsidRPr="008B165B">
        <w:rPr>
          <w:rFonts w:ascii="Arial Unicode MS" w:eastAsia="Arial Unicode MS" w:hAnsi="Arial Unicode MS" w:cs="Arial Unicode MS" w:hint="eastAsia"/>
          <w:sz w:val="24"/>
          <w:szCs w:val="24"/>
          <w:lang w:val="az-Latn-AZ"/>
        </w:rPr>
        <w:t>Müqavilənin ləğvi ilə daşıyıcı şərtləşdirilmiş haqqı almaq hüququnu itirir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ağlabatan kompensasiya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Kompensasiyanın miqdarı daşıyıcının qənaət etdiyi xərclərin və gediş hüququnu başqa şəxsə satmaqdan əldə edə biləcəyi gəlirin dəyəri çıxılmaqla gedişin dəyəri ilə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845.3. </w:t>
      </w:r>
      <w:r w:rsidRPr="008B165B">
        <w:rPr>
          <w:rFonts w:ascii="Arial Unicode MS" w:eastAsia="Arial Unicode MS" w:hAnsi="Arial Unicode MS" w:cs="Arial Unicode MS" w:hint="eastAsia"/>
          <w:sz w:val="24"/>
          <w:szCs w:val="24"/>
          <w:lang w:val="az-Latn-AZ"/>
        </w:rPr>
        <w:t>Adətən qənaət edilən xərclər və gedişin başqa şəxslərə satılması nəticəsində adətən əldə olunan mümkün gəlir nəzərə alınmaqla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hər nəqliyyat növü üçün kompensasiya kimi daşımanın dəyərindən faiz dərəcəsi müəyyənləşdirilə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846. </w:t>
      </w:r>
      <w:r w:rsidRPr="008B165B">
        <w:rPr>
          <w:rFonts w:ascii="Arial Unicode MS" w:eastAsia="Arial Unicode MS" w:hAnsi="Arial Unicode MS" w:cs="Arial Unicode MS" w:hint="eastAsia"/>
          <w:b/>
          <w:bCs/>
          <w:sz w:val="24"/>
          <w:szCs w:val="24"/>
          <w:lang w:val="az-Latn-AZ"/>
        </w:rPr>
        <w:t>Sərnişin daşınmasının həyata keçirilməsi və daşıyıcının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846.1. </w:t>
      </w:r>
      <w:r w:rsidRPr="008B165B">
        <w:rPr>
          <w:rFonts w:ascii="Arial Unicode MS" w:eastAsia="Arial Unicode MS" w:hAnsi="Arial Unicode MS" w:cs="Arial Unicode MS" w:hint="eastAsia"/>
          <w:sz w:val="24"/>
          <w:szCs w:val="24"/>
          <w:lang w:val="az-Latn-AZ"/>
        </w:rPr>
        <w:t>Daşıyıcı daşımanı müqaviləyə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sərnişinlərin müdafiəsi üçün qüvvədə olan göstərişlərə və sərnişin nəqliyyat vasitələrinin istismarı qaydalarına uyğun həyata keçirməlidir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daşıma müqaviləsində xüsusi müddəalar yoxdursa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adi nəqliyyat növləri üçün yolun həmin hissəsində qüvvədə olan adi şərtlər razılaşdırılmış şərtlər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daşıma bu tələbləri təmin etmirsə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qüsurla həyata keçirilmiş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846.2. </w:t>
      </w:r>
      <w:r w:rsidRPr="008B165B">
        <w:rPr>
          <w:rFonts w:ascii="Arial Unicode MS" w:eastAsia="Arial Unicode MS" w:hAnsi="Arial Unicode MS" w:cs="Arial Unicode MS" w:hint="eastAsia"/>
          <w:sz w:val="24"/>
          <w:szCs w:val="24"/>
          <w:lang w:val="az-Latn-AZ"/>
        </w:rPr>
        <w:t>Daşıma hər hansı qüsurla həyata keçirildikdə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sərnişinin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qüsur barəsində dərhal daşıyıcıya bildiriş vermişsə və daşıyıcı qüsuru dərhal aradan qaldırmamışsa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aşağıdakı hüquqları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846.2.1. </w:t>
      </w:r>
      <w:r w:rsidRPr="008B165B">
        <w:rPr>
          <w:rFonts w:ascii="Arial Unicode MS" w:eastAsia="Arial Unicode MS" w:hAnsi="Arial Unicode MS" w:cs="Arial Unicode MS" w:hint="eastAsia"/>
          <w:sz w:val="24"/>
          <w:szCs w:val="24"/>
          <w:lang w:val="az-Latn-AZ"/>
        </w:rPr>
        <w:t>daşımanın dəyərinin ağlabatan dərəcədə aşağı salınmasını tələb etmək</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846.2.2. </w:t>
      </w:r>
      <w:r w:rsidRPr="008B165B">
        <w:rPr>
          <w:rFonts w:ascii="Arial Unicode MS" w:eastAsia="Arial Unicode MS" w:hAnsi="Arial Unicode MS" w:cs="Arial Unicode MS" w:hint="eastAsia"/>
          <w:sz w:val="24"/>
          <w:szCs w:val="24"/>
          <w:lang w:val="az-Latn-AZ"/>
        </w:rPr>
        <w:t>əgər daşıma qüsur nəticəsində xeyli pisləşmişsə və ya bu qüsura görə daşıyıcı üçün aşkar olan vacib əsaslar üzrə sərnişinə məqbul deyildirsə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gələcək üçün daşıma müqaviləsinin ləğv olunduğunu bəyan etmək</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846.3. </w:t>
      </w:r>
      <w:r w:rsidRPr="008B165B">
        <w:rPr>
          <w:rFonts w:ascii="Arial Unicode MS" w:eastAsia="Arial Unicode MS" w:hAnsi="Arial Unicode MS" w:cs="Arial Unicode MS" w:hint="eastAsia"/>
          <w:sz w:val="24"/>
          <w:szCs w:val="24"/>
          <w:lang w:val="az-Latn-AZ"/>
        </w:rPr>
        <w:t>Əgər müqavilə bu Məcəllənin</w:t>
      </w:r>
      <w:r w:rsidRPr="008B165B">
        <w:rPr>
          <w:rFonts w:ascii="Arial Unicode MS" w:eastAsia="Arial Unicode MS" w:hAnsi="Arial Unicode MS" w:cs="Arial Unicode MS" w:hint="eastAsia"/>
          <w:sz w:val="24"/>
          <w:szCs w:val="24"/>
        </w:rPr>
        <w:t xml:space="preserve"> 846.2.2-</w:t>
      </w:r>
      <w:r w:rsidRPr="008B165B">
        <w:rPr>
          <w:rFonts w:ascii="Arial Unicode MS" w:eastAsia="Arial Unicode MS" w:hAnsi="Arial Unicode MS" w:cs="Arial Unicode MS" w:hint="eastAsia"/>
          <w:sz w:val="24"/>
          <w:szCs w:val="24"/>
          <w:lang w:val="az-Latn-AZ"/>
        </w:rPr>
        <w:t>ci maddəsinə uyğun ləğv edilərsə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sərnişin özünü təhlükəyə məruz qoymayacağı ən yaxın yerdə nəqliyyat vasitəsini tərk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halda daşıyıcı daşımanın şərtləşdirilmiş dəyərinin daşımanın icra edilməmiş hissəsinə uyğun qismini almaq hüququnu itirir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göstərilmiş nəqliyyat xidmətləri müqavilənin ləğvi nəticəsində sərnişin üçün maraq doğurmursa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daşıyıcı daşımanın qalıq dəyərini almaq hüququnu da itirir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846.4. </w:t>
      </w:r>
      <w:r w:rsidRPr="008B165B">
        <w:rPr>
          <w:rFonts w:ascii="Arial Unicode MS" w:eastAsia="Arial Unicode MS" w:hAnsi="Arial Unicode MS" w:cs="Arial Unicode MS" w:hint="eastAsia"/>
          <w:sz w:val="24"/>
          <w:szCs w:val="24"/>
          <w:lang w:val="az-Latn-AZ"/>
        </w:rPr>
        <w:t>Əgər daşıyıcıya bildirilmiş daşıma qüsuru daşıyıcının cavabdeh olduğu hallardan irəli gəlmişdirsə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sərnişin daşıma müqaviləsinin icra edilməməsi nəticəsində dəyən zərər üçün əlavə kompensasiya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847. </w:t>
      </w:r>
      <w:r w:rsidRPr="008B165B">
        <w:rPr>
          <w:rFonts w:ascii="Arial Unicode MS" w:eastAsia="Arial Unicode MS" w:hAnsi="Arial Unicode MS" w:cs="Arial Unicode MS" w:hint="eastAsia"/>
          <w:b/>
          <w:bCs/>
          <w:sz w:val="24"/>
          <w:szCs w:val="24"/>
          <w:lang w:val="az-Latn-AZ"/>
        </w:rPr>
        <w:t>Sərnişin daşınmaları zamanı qarşısıalınmaz qüvvə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847.1. </w:t>
      </w:r>
      <w:r w:rsidRPr="008B165B">
        <w:rPr>
          <w:rFonts w:ascii="Arial Unicode MS" w:eastAsia="Arial Unicode MS" w:hAnsi="Arial Unicode MS" w:cs="Arial Unicode MS" w:hint="eastAsia"/>
          <w:sz w:val="24"/>
          <w:szCs w:val="24"/>
          <w:lang w:val="az-Latn-AZ"/>
        </w:rPr>
        <w:t>Əgər daşıma müqaviləsinin bağlandığı məqamda qabaqcadan nəzərdə tutulması mümkün olmayan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nəqliyyat vasitəsinə texniki xidmət və onun istismarı ilə qarşılıqlı surətdə bağlı olmayan və ağlabatan ehtiyatlılıq şəraitində rəf edilməsi mümkün olmayan qarşısıalınmaz qüvvə ilə bağlı hadisənin kənarda baş verməsi nəticəsində daşıma xeyli çətinləşərsə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təhlükəyə məruz qalarsa və ya pisləşərsə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 həm daşıyıcı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sərnişin tərəfindən ləğv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847.2. </w:t>
      </w:r>
      <w:r w:rsidRPr="008B165B">
        <w:rPr>
          <w:rFonts w:ascii="Arial Unicode MS" w:eastAsia="Arial Unicode MS" w:hAnsi="Arial Unicode MS" w:cs="Arial Unicode MS" w:hint="eastAsia"/>
          <w:sz w:val="24"/>
          <w:szCs w:val="24"/>
          <w:lang w:val="az-Latn-AZ"/>
        </w:rPr>
        <w:t>Müqavilənin ləğv edildiyi halda sərnişin özünü təhlükəyə məruz qoymayacağı ən yaxın yerdə nəqliyyat vasitəsini tərk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daşıyıcı isə daşımanın şərtləşdirilmiş dəyərinin daşımanın icra edilməmiş hissəsinə uyğun qismini almaq hüququnu itirir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Müqavilənin iştirakçıları geriyə daşıma üçün əlavə xərcləri yarıbayarı çəkirlər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Qalan əlavə xərcləri sərnişin çəkir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848. </w:t>
      </w:r>
      <w:r w:rsidRPr="008B165B">
        <w:rPr>
          <w:rFonts w:ascii="Arial Unicode MS" w:eastAsia="Arial Unicode MS" w:hAnsi="Arial Unicode MS" w:cs="Arial Unicode MS" w:hint="eastAsia"/>
          <w:b/>
          <w:bCs/>
          <w:sz w:val="24"/>
          <w:szCs w:val="24"/>
          <w:lang w:val="az-Latn-AZ"/>
        </w:rPr>
        <w:t>Sərnişinin pretenziyalarının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Sərnişin bu Məcəllənin</w:t>
      </w:r>
      <w:r w:rsidRPr="008B165B">
        <w:rPr>
          <w:rFonts w:ascii="Arial Unicode MS" w:eastAsia="Arial Unicode MS" w:hAnsi="Arial Unicode MS" w:cs="Arial Unicode MS" w:hint="eastAsia"/>
          <w:sz w:val="24"/>
          <w:szCs w:val="24"/>
        </w:rPr>
        <w:t xml:space="preserve"> 846-</w:t>
      </w:r>
      <w:r w:rsidRPr="008B165B">
        <w:rPr>
          <w:rFonts w:ascii="Arial Unicode MS" w:eastAsia="Arial Unicode MS" w:hAnsi="Arial Unicode MS" w:cs="Arial Unicode MS" w:hint="eastAsia"/>
          <w:sz w:val="24"/>
          <w:szCs w:val="24"/>
          <w:lang w:val="az-Latn-AZ"/>
        </w:rPr>
        <w:t>cı maddəsinə əsasən pretenziyaları daşıyıcıya müqavilədə nəzərdə tutulan daşımanın qurtarmasından ən geci bir ay keçənədək verməlidir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Müddət keçdikdən sonra sərnişin pretenziyaları yalnız həmin müddəti öz təqsiri olmadan gözləyə bilmədiyi halda verə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Daşıyıcı sərnişinin pretenziyalarını qəbul etmədikdə onlar daşımanın qurtarmasından altı ay keçənədək ödənilir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qaydasında bundan da tez ödənilmiş olmasın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849. </w:t>
      </w:r>
      <w:r w:rsidRPr="008B165B">
        <w:rPr>
          <w:rFonts w:ascii="Arial Unicode MS" w:eastAsia="Arial Unicode MS" w:hAnsi="Arial Unicode MS" w:cs="Arial Unicode MS" w:hint="eastAsia"/>
          <w:b/>
          <w:bCs/>
          <w:sz w:val="24"/>
          <w:szCs w:val="24"/>
          <w:lang w:val="az-Latn-AZ"/>
        </w:rPr>
        <w:t>Daşıyıcının məsuliyyətinin məhdudlaşdırılması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849.1. </w:t>
      </w:r>
      <w:r w:rsidRPr="008B165B">
        <w:rPr>
          <w:rFonts w:ascii="Arial Unicode MS" w:eastAsia="Arial Unicode MS" w:hAnsi="Arial Unicode MS" w:cs="Arial Unicode MS" w:hint="eastAsia"/>
          <w:sz w:val="24"/>
          <w:szCs w:val="24"/>
          <w:lang w:val="az-Latn-AZ"/>
        </w:rPr>
        <w:t>Əgər daşıyıcının ayrı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ayrı və ya bütün nəqliyyat xidmətlərinə qanuni və ya rəsmi göstərişlər və ya beynəlxalq konvensiyalar tətbiq edilirsə və bu göstərişlərə və konvensiyalara görə zərərin əvəzinin ödənilməsi hüququ yalnız müəyyən şərtlər və ya məhdudiyyətlər olduqda əmələ gəlirsə və ya həyata keçirilə bilirsə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müəyyən şərtlər olduqda istisna edilirsə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daşıyıcı sərnişin qarşısında həmin göstərişlərə yalnız onları yerinə yetirdiyi halda istinad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849.2. </w:t>
      </w:r>
      <w:r w:rsidRPr="008B165B">
        <w:rPr>
          <w:rFonts w:ascii="Arial Unicode MS" w:eastAsia="Arial Unicode MS" w:hAnsi="Arial Unicode MS" w:cs="Arial Unicode MS" w:hint="eastAsia"/>
          <w:sz w:val="24"/>
          <w:szCs w:val="24"/>
          <w:lang w:val="az-Latn-AZ"/>
        </w:rPr>
        <w:t>Bütün digər hallarda daşıyıcı sərnişinlə razılaşmaya əsasən öz məsuliyyətini daşımanın dəyərinin üç misli ilə məhdudlaşdıra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sərnişinə zərər qəsdən və ya kobud ehtiyatsızlıq üzündən vurulmasın və ya sərnişin üçün yaranmış zərərə görə daşıyıcı yalnız onun xidmətində olmayan başqa şəxsin təqsiri nəticəsində məsuliyyət daşısın</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2. </w:t>
      </w:r>
      <w:r w:rsidRPr="008B165B">
        <w:rPr>
          <w:rFonts w:ascii="Arial Unicode MS" w:eastAsia="Arial Unicode MS" w:hAnsi="Arial Unicode MS" w:cs="Arial Unicode MS" w:hint="eastAsia"/>
          <w:b/>
          <w:bCs/>
          <w:caps/>
          <w:sz w:val="24"/>
          <w:szCs w:val="24"/>
          <w:lang w:val="az-Latn-AZ"/>
        </w:rPr>
        <w:t>Yük daşınması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850. </w:t>
      </w:r>
      <w:r w:rsidRPr="008B165B">
        <w:rPr>
          <w:rFonts w:ascii="Arial Unicode MS" w:eastAsia="Arial Unicode MS" w:hAnsi="Arial Unicode MS" w:cs="Arial Unicode MS" w:hint="eastAsia"/>
          <w:b/>
          <w:bCs/>
          <w:sz w:val="24"/>
          <w:szCs w:val="24"/>
          <w:lang w:val="az-Latn-AZ"/>
        </w:rPr>
        <w:t>Yük daşınması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850.1. </w:t>
      </w:r>
      <w:r w:rsidRPr="008B165B">
        <w:rPr>
          <w:rFonts w:ascii="Arial Unicode MS" w:eastAsia="Arial Unicode MS" w:hAnsi="Arial Unicode MS" w:cs="Arial Unicode MS" w:hint="eastAsia"/>
          <w:sz w:val="24"/>
          <w:szCs w:val="24"/>
          <w:lang w:val="az-Latn-AZ"/>
        </w:rPr>
        <w:t>Yük daşınması müqaviləsinə görə daşıyıcı əşyaları haqq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yüklərin daşınması üçün haqq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müqabilində olduqları yerdən təyinat yerinə daşımağı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yola salmağı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yola salan və ya yükü alan isə daşımanın dəyərini ödəməyi öhdəsinə götürür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850.2. </w:t>
      </w:r>
      <w:r w:rsidRPr="008B165B">
        <w:rPr>
          <w:rFonts w:ascii="Arial Unicode MS" w:eastAsia="Arial Unicode MS" w:hAnsi="Arial Unicode MS" w:cs="Arial Unicode MS" w:hint="eastAsia"/>
          <w:sz w:val="24"/>
          <w:szCs w:val="24"/>
          <w:lang w:val="az-Latn-AZ"/>
        </w:rPr>
        <w:t>Əgər bu Məcəllənin bu paraqrafının aşağıdakı müddəalarından ayrı qayda irəli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 daşınması müqaviləsinə tapşırıq haqqında göstərişlər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851. </w:t>
      </w:r>
      <w:r w:rsidRPr="008B165B">
        <w:rPr>
          <w:rFonts w:ascii="Arial Unicode MS" w:eastAsia="Arial Unicode MS" w:hAnsi="Arial Unicode MS" w:cs="Arial Unicode MS" w:hint="eastAsia"/>
          <w:b/>
          <w:bCs/>
          <w:sz w:val="24"/>
          <w:szCs w:val="24"/>
          <w:lang w:val="az-Latn-AZ"/>
        </w:rPr>
        <w:t>Yük göndərən və yük alan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Yük göndərən daşımanın təşəbbüsçüsü olan və daşıyıcı ilə müqavilə bağlayan şəxsdir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 göndərən həm yükün daşımadan əvvəl olduğu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yükün göndərildiyi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 alan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852. </w:t>
      </w:r>
      <w:r w:rsidRPr="008B165B">
        <w:rPr>
          <w:rFonts w:ascii="Arial Unicode MS" w:eastAsia="Arial Unicode MS" w:hAnsi="Arial Unicode MS" w:cs="Arial Unicode MS" w:hint="eastAsia"/>
          <w:b/>
          <w:bCs/>
          <w:sz w:val="24"/>
          <w:szCs w:val="24"/>
          <w:lang w:val="az-Latn-AZ"/>
        </w:rPr>
        <w:t>Ekspeditor</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Nəqliyyat komisyonçusu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852.1. </w:t>
      </w:r>
      <w:r w:rsidRPr="008B165B">
        <w:rPr>
          <w:rFonts w:ascii="Arial Unicode MS" w:eastAsia="Arial Unicode MS" w:hAnsi="Arial Unicode MS" w:cs="Arial Unicode MS" w:hint="eastAsia"/>
          <w:sz w:val="24"/>
          <w:szCs w:val="24"/>
          <w:lang w:val="az-Latn-AZ"/>
        </w:rPr>
        <w:t>Ekspeditor üçüncü şəxslər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daşıyıcılar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vasitəsilə yüklərin ilkin yerindən təyinat yerinə daşınmasını öz adından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yük göndərənin hesabına təşkil edən şəxsdir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852.2. </w:t>
      </w:r>
      <w:r w:rsidRPr="008B165B">
        <w:rPr>
          <w:rFonts w:ascii="Arial Unicode MS" w:eastAsia="Arial Unicode MS" w:hAnsi="Arial Unicode MS" w:cs="Arial Unicode MS" w:hint="eastAsia"/>
          <w:sz w:val="24"/>
          <w:szCs w:val="24"/>
          <w:lang w:val="az-Latn-AZ"/>
        </w:rPr>
        <w:t>Daşıyıcılar ilə münasibətlərdə ekspeditor yük göndərənin hüquq və vəzifələrinə malikdir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852.3. </w:t>
      </w:r>
      <w:r w:rsidRPr="008B165B">
        <w:rPr>
          <w:rFonts w:ascii="Arial Unicode MS" w:eastAsia="Arial Unicode MS" w:hAnsi="Arial Unicode MS" w:cs="Arial Unicode MS" w:hint="eastAsia"/>
          <w:sz w:val="24"/>
          <w:szCs w:val="24"/>
          <w:lang w:val="az-Latn-AZ"/>
        </w:rPr>
        <w:t>Ekspeditor yük göndərənin göstərişlərinə əməl etməlidir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daşıyıcıları öz məsuliyyəti ilə seçir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ekspeditor daşımanı tamamilə və ya qismən özü həyata keçirirsə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daşıyıcının hüquq və vəzifələrinə malik olur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bir neçə yük göndərinin əşyalarının aralıq və son təyinat yerləri eynidirsə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ekspeditor bu əşyaları qruplaşdıraraq yığma nəqliyyat təşkil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Bütün hallarda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yük göndərənin mənafelərini qorumalı </w:t>
      </w:r>
      <w:r w:rsidRPr="008B165B">
        <w:rPr>
          <w:rFonts w:ascii="Arial Unicode MS" w:eastAsia="Arial Unicode MS" w:hAnsi="Arial Unicode MS" w:cs="Arial Unicode MS" w:hint="eastAsia"/>
          <w:sz w:val="24"/>
          <w:szCs w:val="24"/>
          <w:lang w:val="az-Latn-AZ"/>
        </w:rPr>
        <w:lastRenderedPageBreak/>
        <w:t>və göstərişlərinə əməl etməlidir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qarşıya çıxan bütün çətinliklər barəsində yük göndərənə məlumat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852.4. </w:t>
      </w:r>
      <w:r w:rsidRPr="008B165B">
        <w:rPr>
          <w:rFonts w:ascii="Arial Unicode MS" w:eastAsia="Arial Unicode MS" w:hAnsi="Arial Unicode MS" w:cs="Arial Unicode MS" w:hint="eastAsia"/>
          <w:sz w:val="24"/>
          <w:szCs w:val="24"/>
          <w:lang w:val="az-Latn-AZ"/>
        </w:rPr>
        <w:t>Ekspeditorun öz xidmətləri üçün muzd almaq və yük göndərən üçün çəkdiyi xərclərin əvəzinin ödənilməsi hüququ vardır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Ekspeditorun muzdu xüsusən aşağıdakılardan ibarət ola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852.4.1. </w:t>
      </w:r>
      <w:r w:rsidRPr="008B165B">
        <w:rPr>
          <w:rFonts w:ascii="Arial Unicode MS" w:eastAsia="Arial Unicode MS" w:hAnsi="Arial Unicode MS" w:cs="Arial Unicode MS" w:hint="eastAsia"/>
          <w:sz w:val="24"/>
          <w:szCs w:val="24"/>
          <w:lang w:val="az-Latn-AZ"/>
        </w:rPr>
        <w:t>daşıyıcıların muzdlarının məbləğindən faiz dərəcəsi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komisyon muzdu</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852.4.2.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daşımanın dəyəri və ekspeditorun muzdu da daxil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əvvəldən axıradək bütün daşıma xərcləri üçün muzd</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852.5. </w:t>
      </w:r>
      <w:r w:rsidRPr="008B165B">
        <w:rPr>
          <w:rFonts w:ascii="Arial Unicode MS" w:eastAsia="Arial Unicode MS" w:hAnsi="Arial Unicode MS" w:cs="Arial Unicode MS" w:hint="eastAsia"/>
          <w:sz w:val="24"/>
          <w:szCs w:val="24"/>
          <w:lang w:val="az-Latn-AZ"/>
        </w:rPr>
        <w:t>Ekspeditor yük göndərənin göstərişlərindən bütün kənaraçıxmalar üçün onun qarşısında məsuliyyət daşıyır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Ekspeditor daşıyıcıların təqsiri üçün də məsuliyyət daşıyır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amma daşıyıcıları seçərkən lazımi vicdanlılıq göstərdiyini sübuta yetirdiyi hallar istisna təşkil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853. </w:t>
      </w:r>
      <w:r w:rsidRPr="008B165B">
        <w:rPr>
          <w:rFonts w:ascii="Arial Unicode MS" w:eastAsia="Arial Unicode MS" w:hAnsi="Arial Unicode MS" w:cs="Arial Unicode MS" w:hint="eastAsia"/>
          <w:b/>
          <w:bCs/>
          <w:sz w:val="24"/>
          <w:szCs w:val="24"/>
          <w:lang w:val="az-Latn-AZ"/>
        </w:rPr>
        <w:t>Yük göndərənin zəruri məlumatları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853.1. </w:t>
      </w:r>
      <w:r w:rsidRPr="008B165B">
        <w:rPr>
          <w:rFonts w:ascii="Arial Unicode MS" w:eastAsia="Arial Unicode MS" w:hAnsi="Arial Unicode MS" w:cs="Arial Unicode MS" w:hint="eastAsia"/>
          <w:sz w:val="24"/>
          <w:szCs w:val="24"/>
          <w:lang w:val="az-Latn-AZ"/>
        </w:rPr>
        <w:t>Yük göndərən daşıyıcıya aşağıdakıları dəqiq göstərməlidir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853.1.1. </w:t>
      </w:r>
      <w:r w:rsidRPr="008B165B">
        <w:rPr>
          <w:rFonts w:ascii="Arial Unicode MS" w:eastAsia="Arial Unicode MS" w:hAnsi="Arial Unicode MS" w:cs="Arial Unicode MS" w:hint="eastAsia"/>
          <w:sz w:val="24"/>
          <w:szCs w:val="24"/>
          <w:lang w:val="az-Latn-AZ"/>
        </w:rPr>
        <w:t>yük alanın ünvanı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853.1.2. </w:t>
      </w:r>
      <w:r w:rsidRPr="008B165B">
        <w:rPr>
          <w:rFonts w:ascii="Arial Unicode MS" w:eastAsia="Arial Unicode MS" w:hAnsi="Arial Unicode MS" w:cs="Arial Unicode MS" w:hint="eastAsia"/>
          <w:sz w:val="24"/>
          <w:szCs w:val="24"/>
          <w:lang w:val="az-Latn-AZ"/>
        </w:rPr>
        <w:t>çatdırılma yeri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853.1.3. </w:t>
      </w:r>
      <w:r w:rsidRPr="008B165B">
        <w:rPr>
          <w:rFonts w:ascii="Arial Unicode MS" w:eastAsia="Arial Unicode MS" w:hAnsi="Arial Unicode MS" w:cs="Arial Unicode MS" w:hint="eastAsia"/>
          <w:sz w:val="24"/>
          <w:szCs w:val="24"/>
          <w:lang w:val="az-Latn-AZ"/>
        </w:rPr>
        <w:t>yük yerlərinin miqdarı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tərkibi və brutto çəkisi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853.1.4. </w:t>
      </w:r>
      <w:r w:rsidRPr="008B165B">
        <w:rPr>
          <w:rFonts w:ascii="Arial Unicode MS" w:eastAsia="Arial Unicode MS" w:hAnsi="Arial Unicode MS" w:cs="Arial Unicode MS" w:hint="eastAsia"/>
          <w:sz w:val="24"/>
          <w:szCs w:val="24"/>
          <w:lang w:val="az-Latn-AZ"/>
        </w:rPr>
        <w:t>göndərmə müddəti və nəqliyyat növü</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853.1.5. </w:t>
      </w:r>
      <w:r w:rsidRPr="008B165B">
        <w:rPr>
          <w:rFonts w:ascii="Arial Unicode MS" w:eastAsia="Arial Unicode MS" w:hAnsi="Arial Unicode MS" w:cs="Arial Unicode MS" w:hint="eastAsia"/>
          <w:sz w:val="24"/>
          <w:szCs w:val="24"/>
          <w:lang w:val="az-Latn-AZ"/>
        </w:rPr>
        <w:t xml:space="preserve">qiymətli obyektlər olduqda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dəyəri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853.1.6. </w:t>
      </w:r>
      <w:r w:rsidRPr="008B165B">
        <w:rPr>
          <w:rFonts w:ascii="Arial Unicode MS" w:eastAsia="Arial Unicode MS" w:hAnsi="Arial Unicode MS" w:cs="Arial Unicode MS" w:hint="eastAsia"/>
          <w:sz w:val="24"/>
          <w:szCs w:val="24"/>
          <w:lang w:val="az-Latn-AZ"/>
        </w:rPr>
        <w:t xml:space="preserve">habelə xüsusi təhlükəli və potensial təhlükəli yüklər olduqda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təhlükənin konkret növü və belə hallarda qəbul edilməli ehtiyat tədbirləri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853.2. </w:t>
      </w:r>
      <w:r w:rsidRPr="008B165B">
        <w:rPr>
          <w:rFonts w:ascii="Arial Unicode MS" w:eastAsia="Arial Unicode MS" w:hAnsi="Arial Unicode MS" w:cs="Arial Unicode MS" w:hint="eastAsia"/>
          <w:sz w:val="24"/>
          <w:szCs w:val="24"/>
          <w:lang w:val="az-Latn-AZ"/>
        </w:rPr>
        <w:t>Yük göndərən bu məlumatın olmaması və dəqiqsizliyi nəticəsində dəyən zərərin əvəzini ödəyir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854. </w:t>
      </w:r>
      <w:r w:rsidRPr="008B165B">
        <w:rPr>
          <w:rFonts w:ascii="Arial Unicode MS" w:eastAsia="Arial Unicode MS" w:hAnsi="Arial Unicode MS" w:cs="Arial Unicode MS" w:hint="eastAsia"/>
          <w:b/>
          <w:bCs/>
          <w:sz w:val="24"/>
          <w:szCs w:val="24"/>
          <w:lang w:val="az-Latn-AZ"/>
        </w:rPr>
        <w:t>Qaimə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854.1. </w:t>
      </w:r>
      <w:r w:rsidRPr="008B165B">
        <w:rPr>
          <w:rFonts w:ascii="Arial Unicode MS" w:eastAsia="Arial Unicode MS" w:hAnsi="Arial Unicode MS" w:cs="Arial Unicode MS" w:hint="eastAsia"/>
          <w:sz w:val="24"/>
          <w:szCs w:val="24"/>
          <w:lang w:val="az-Latn-AZ"/>
        </w:rPr>
        <w:t>Yük daşınması müqaviləsi və onun həyata keçirilməsi formulyar şəklində tərtib edilən sənədlə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qaimə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təsdiq edilə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Əksi sübuta yetirilənədək qaimə aşağıdakıları təsdiq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854.1.1. </w:t>
      </w:r>
      <w:r w:rsidRPr="008B165B">
        <w:rPr>
          <w:rFonts w:ascii="Arial Unicode MS" w:eastAsia="Arial Unicode MS" w:hAnsi="Arial Unicode MS" w:cs="Arial Unicode MS" w:hint="eastAsia"/>
          <w:sz w:val="24"/>
          <w:szCs w:val="24"/>
          <w:lang w:val="az-Latn-AZ"/>
        </w:rPr>
        <w:t>yük göndərən ilə daşıyıcı arasında müqavilə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854.1.2. </w:t>
      </w:r>
      <w:r w:rsidRPr="008B165B">
        <w:rPr>
          <w:rFonts w:ascii="Arial Unicode MS" w:eastAsia="Arial Unicode MS" w:hAnsi="Arial Unicode MS" w:cs="Arial Unicode MS" w:hint="eastAsia"/>
          <w:sz w:val="24"/>
          <w:szCs w:val="24"/>
          <w:lang w:val="az-Latn-AZ"/>
        </w:rPr>
        <w:t>bir və ya bir neçə daşıyıcı tərəfindən yükün daşımaya qəbul olunması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854.1.3. </w:t>
      </w:r>
      <w:r w:rsidRPr="008B165B">
        <w:rPr>
          <w:rFonts w:ascii="Arial Unicode MS" w:eastAsia="Arial Unicode MS" w:hAnsi="Arial Unicode MS" w:cs="Arial Unicode MS" w:hint="eastAsia"/>
          <w:sz w:val="24"/>
          <w:szCs w:val="24"/>
          <w:lang w:val="az-Latn-AZ"/>
        </w:rPr>
        <w:t>yük alan tərəfindən yükün qəbul edilməsi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854.1.4. </w:t>
      </w:r>
      <w:r w:rsidRPr="008B165B">
        <w:rPr>
          <w:rFonts w:ascii="Arial Unicode MS" w:eastAsia="Arial Unicode MS" w:hAnsi="Arial Unicode MS" w:cs="Arial Unicode MS" w:hint="eastAsia"/>
          <w:sz w:val="24"/>
          <w:szCs w:val="24"/>
          <w:lang w:val="az-Latn-AZ"/>
        </w:rPr>
        <w:t>müqavilə iştirakçılarından birinin bəyan etdiyi reklamasiyalar və ya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854.1.5. </w:t>
      </w:r>
      <w:r w:rsidRPr="008B165B">
        <w:rPr>
          <w:rFonts w:ascii="Arial Unicode MS" w:eastAsia="Arial Unicode MS" w:hAnsi="Arial Unicode MS" w:cs="Arial Unicode MS" w:hint="eastAsia"/>
          <w:sz w:val="24"/>
          <w:szCs w:val="24"/>
          <w:lang w:val="az-Latn-AZ"/>
        </w:rPr>
        <w:t>yük göndərənin və ya yük alanın yükə dair sərəncam vermək hüququ</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854.1.6. </w:t>
      </w:r>
      <w:r w:rsidRPr="008B165B">
        <w:rPr>
          <w:rFonts w:ascii="Arial Unicode MS" w:eastAsia="Arial Unicode MS" w:hAnsi="Arial Unicode MS" w:cs="Arial Unicode MS" w:hint="eastAsia"/>
          <w:sz w:val="24"/>
          <w:szCs w:val="24"/>
          <w:lang w:val="az-Latn-AZ"/>
        </w:rPr>
        <w:t>daşıyıcının yükə girov hüququ</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854.2. </w:t>
      </w:r>
      <w:r w:rsidRPr="008B165B">
        <w:rPr>
          <w:rFonts w:ascii="Arial Unicode MS" w:eastAsia="Arial Unicode MS" w:hAnsi="Arial Unicode MS" w:cs="Arial Unicode MS" w:hint="eastAsia"/>
          <w:sz w:val="24"/>
          <w:szCs w:val="24"/>
          <w:lang w:val="az-Latn-AZ"/>
        </w:rPr>
        <w:t>Qaimənin üç orijinalında yük göndərənin və daşıyıcının imzaları və ya ştempelləri olmalıdır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Qaimənin birinci nüsxəsi yük göndərənə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ikinci nüsxəsi yükü müşayiət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üçüncü nüsxəsi isə daşıyıcıya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854.3. </w:t>
      </w:r>
      <w:r w:rsidRPr="008B165B">
        <w:rPr>
          <w:rFonts w:ascii="Arial Unicode MS" w:eastAsia="Arial Unicode MS" w:hAnsi="Arial Unicode MS" w:cs="Arial Unicode MS" w:hint="eastAsia"/>
          <w:sz w:val="24"/>
          <w:szCs w:val="24"/>
          <w:lang w:val="az-Latn-AZ"/>
        </w:rPr>
        <w:t>Qaimədə aşağıdakı məlumatlar göstərilməlidir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854.3.1.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853-</w:t>
      </w:r>
      <w:r w:rsidRPr="008B165B">
        <w:rPr>
          <w:rFonts w:ascii="Arial Unicode MS" w:eastAsia="Arial Unicode MS" w:hAnsi="Arial Unicode MS" w:cs="Arial Unicode MS" w:hint="eastAsia"/>
          <w:sz w:val="24"/>
          <w:szCs w:val="24"/>
          <w:lang w:val="az-Latn-AZ"/>
        </w:rPr>
        <w:t>cü maddəsində göstərilən məlumatlar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854.3.2. </w:t>
      </w:r>
      <w:r w:rsidRPr="008B165B">
        <w:rPr>
          <w:rFonts w:ascii="Arial Unicode MS" w:eastAsia="Arial Unicode MS" w:hAnsi="Arial Unicode MS" w:cs="Arial Unicode MS" w:hint="eastAsia"/>
          <w:sz w:val="24"/>
          <w:szCs w:val="24"/>
          <w:lang w:val="az-Latn-AZ"/>
        </w:rPr>
        <w:t>qaimənin tərtib edildiyi yer və tarix</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854.3.3. </w:t>
      </w:r>
      <w:r w:rsidRPr="008B165B">
        <w:rPr>
          <w:rFonts w:ascii="Arial Unicode MS" w:eastAsia="Arial Unicode MS" w:hAnsi="Arial Unicode MS" w:cs="Arial Unicode MS" w:hint="eastAsia"/>
          <w:sz w:val="24"/>
          <w:szCs w:val="24"/>
          <w:lang w:val="az-Latn-AZ"/>
        </w:rPr>
        <w:t>yük göndərənin adı və ünvanı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854.3.4. </w:t>
      </w:r>
      <w:r w:rsidRPr="008B165B">
        <w:rPr>
          <w:rFonts w:ascii="Arial Unicode MS" w:eastAsia="Arial Unicode MS" w:hAnsi="Arial Unicode MS" w:cs="Arial Unicode MS" w:hint="eastAsia"/>
          <w:sz w:val="24"/>
          <w:szCs w:val="24"/>
          <w:lang w:val="az-Latn-AZ"/>
        </w:rPr>
        <w:t>daşıyıcının adı və ünvanı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854.3.5. </w:t>
      </w:r>
      <w:r w:rsidRPr="008B165B">
        <w:rPr>
          <w:rFonts w:ascii="Arial Unicode MS" w:eastAsia="Arial Unicode MS" w:hAnsi="Arial Unicode MS" w:cs="Arial Unicode MS" w:hint="eastAsia"/>
          <w:sz w:val="24"/>
          <w:szCs w:val="24"/>
          <w:lang w:val="az-Latn-AZ"/>
        </w:rPr>
        <w:t>yükləmənin yeri və tarixi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854.3.6. </w:t>
      </w:r>
      <w:r w:rsidRPr="008B165B">
        <w:rPr>
          <w:rFonts w:ascii="Arial Unicode MS" w:eastAsia="Arial Unicode MS" w:hAnsi="Arial Unicode MS" w:cs="Arial Unicode MS" w:hint="eastAsia"/>
          <w:sz w:val="24"/>
          <w:szCs w:val="24"/>
          <w:lang w:val="az-Latn-AZ"/>
        </w:rPr>
        <w:t>yük yerlərinin adı və nömrələri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854.3.7. </w:t>
      </w:r>
      <w:r w:rsidRPr="008B165B">
        <w:rPr>
          <w:rFonts w:ascii="Arial Unicode MS" w:eastAsia="Arial Unicode MS" w:hAnsi="Arial Unicode MS" w:cs="Arial Unicode MS" w:hint="eastAsia"/>
          <w:sz w:val="24"/>
          <w:szCs w:val="24"/>
          <w:lang w:val="az-Latn-AZ"/>
        </w:rPr>
        <w:t>daşımanın qiyməti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 daşınması üçün haqq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əlavə xərclər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854.3.8. </w:t>
      </w:r>
      <w:r w:rsidRPr="008B165B">
        <w:rPr>
          <w:rFonts w:ascii="Arial Unicode MS" w:eastAsia="Arial Unicode MS" w:hAnsi="Arial Unicode MS" w:cs="Arial Unicode MS" w:hint="eastAsia"/>
          <w:sz w:val="24"/>
          <w:szCs w:val="24"/>
          <w:lang w:val="az-Latn-AZ"/>
        </w:rPr>
        <w:t>zərurət olduqda daşımanın şərtləri barəsində yük göndərənin xüsusi göstərişləri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854.4. </w:t>
      </w:r>
      <w:r w:rsidRPr="008B165B">
        <w:rPr>
          <w:rFonts w:ascii="Arial Unicode MS" w:eastAsia="Arial Unicode MS" w:hAnsi="Arial Unicode MS" w:cs="Arial Unicode MS" w:hint="eastAsia"/>
          <w:sz w:val="24"/>
          <w:szCs w:val="24"/>
          <w:lang w:val="az-Latn-AZ"/>
        </w:rPr>
        <w:t>Zərurət olduqda qaimədə aşağıdakı əlavə məlumatlar da göstərilə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854.4.1. </w:t>
      </w:r>
      <w:r w:rsidRPr="008B165B">
        <w:rPr>
          <w:rFonts w:ascii="Arial Unicode MS" w:eastAsia="Arial Unicode MS" w:hAnsi="Arial Unicode MS" w:cs="Arial Unicode MS" w:hint="eastAsia"/>
          <w:sz w:val="24"/>
          <w:szCs w:val="24"/>
          <w:lang w:val="az-Latn-AZ"/>
        </w:rPr>
        <w:t>yükün boşaldılıb başqa nəqliyyat vasitələrinə yüklənməsinin qadağan edilməsi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854.4.2. </w:t>
      </w:r>
      <w:r w:rsidRPr="008B165B">
        <w:rPr>
          <w:rFonts w:ascii="Arial Unicode MS" w:eastAsia="Arial Unicode MS" w:hAnsi="Arial Unicode MS" w:cs="Arial Unicode MS" w:hint="eastAsia"/>
          <w:sz w:val="24"/>
          <w:szCs w:val="24"/>
          <w:lang w:val="az-Latn-AZ"/>
        </w:rPr>
        <w:t>yük göndərənin öz hesabına qəbul etdiyi və ya yükü alana avansını verdiyi xərclər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854.4.3. </w:t>
      </w:r>
      <w:r w:rsidRPr="008B165B">
        <w:rPr>
          <w:rFonts w:ascii="Arial Unicode MS" w:eastAsia="Arial Unicode MS" w:hAnsi="Arial Unicode MS" w:cs="Arial Unicode MS" w:hint="eastAsia"/>
          <w:sz w:val="24"/>
          <w:szCs w:val="24"/>
          <w:lang w:val="az-Latn-AZ"/>
        </w:rPr>
        <w:t>yük alanın daşıyıcıya ödədiyi dəyər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yükə əlavə edilmiş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 təhvil verilərkən icra olunmalı ödənişin məbləği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854.4.4. </w:t>
      </w:r>
      <w:r w:rsidRPr="008B165B">
        <w:rPr>
          <w:rFonts w:ascii="Arial Unicode MS" w:eastAsia="Arial Unicode MS" w:hAnsi="Arial Unicode MS" w:cs="Arial Unicode MS" w:hint="eastAsia"/>
          <w:sz w:val="24"/>
          <w:szCs w:val="24"/>
          <w:lang w:val="az-Latn-AZ"/>
        </w:rPr>
        <w:t>yükün dəyəri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854.4.5. </w:t>
      </w:r>
      <w:r w:rsidRPr="008B165B">
        <w:rPr>
          <w:rFonts w:ascii="Arial Unicode MS" w:eastAsia="Arial Unicode MS" w:hAnsi="Arial Unicode MS" w:cs="Arial Unicode MS" w:hint="eastAsia"/>
          <w:sz w:val="24"/>
          <w:szCs w:val="24"/>
          <w:lang w:val="az-Latn-AZ"/>
        </w:rPr>
        <w:t>yük göndərənin sığorta barəsində təlimatı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854.4.6. </w:t>
      </w:r>
      <w:r w:rsidRPr="008B165B">
        <w:rPr>
          <w:rFonts w:ascii="Arial Unicode MS" w:eastAsia="Arial Unicode MS" w:hAnsi="Arial Unicode MS" w:cs="Arial Unicode MS" w:hint="eastAsia"/>
          <w:sz w:val="24"/>
          <w:szCs w:val="24"/>
          <w:lang w:val="az-Latn-AZ"/>
        </w:rPr>
        <w:t>yükün daşınması üçün şərtləşdirilmiş müddətlər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854.4.7. </w:t>
      </w:r>
      <w:r w:rsidRPr="008B165B">
        <w:rPr>
          <w:rFonts w:ascii="Arial Unicode MS" w:eastAsia="Arial Unicode MS" w:hAnsi="Arial Unicode MS" w:cs="Arial Unicode MS" w:hint="eastAsia"/>
          <w:sz w:val="24"/>
          <w:szCs w:val="24"/>
          <w:lang w:val="az-Latn-AZ"/>
        </w:rPr>
        <w:t>daşıyıcıya yüklə birlikdə verilmiş sənədlərin siyahısı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854.5. </w:t>
      </w:r>
      <w:r w:rsidRPr="008B165B">
        <w:rPr>
          <w:rFonts w:ascii="Arial Unicode MS" w:eastAsia="Arial Unicode MS" w:hAnsi="Arial Unicode MS" w:cs="Arial Unicode MS" w:hint="eastAsia"/>
          <w:sz w:val="24"/>
          <w:szCs w:val="24"/>
          <w:lang w:val="az-Latn-AZ"/>
        </w:rPr>
        <w:t>Yük göndərən qaimədəki məlumatların dəqiqliyi və tamlığı üçün daşıyıcı qarşısında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lastRenderedPageBreak/>
        <w:t xml:space="preserve">854.6. </w:t>
      </w:r>
      <w:r w:rsidRPr="008B165B">
        <w:rPr>
          <w:rFonts w:ascii="Arial Unicode MS" w:eastAsia="Arial Unicode MS" w:hAnsi="Arial Unicode MS" w:cs="Arial Unicode MS" w:hint="eastAsia"/>
          <w:sz w:val="24"/>
          <w:szCs w:val="24"/>
          <w:lang w:val="az-Latn-AZ"/>
        </w:rPr>
        <w:t xml:space="preserve">Əgər yük göndərən bu Məcəllənin </w:t>
      </w:r>
      <w:r w:rsidRPr="008B165B">
        <w:rPr>
          <w:rFonts w:ascii="Arial Unicode MS" w:eastAsia="Arial Unicode MS" w:hAnsi="Arial Unicode MS" w:cs="Arial Unicode MS" w:hint="eastAsia"/>
          <w:sz w:val="24"/>
          <w:szCs w:val="24"/>
        </w:rPr>
        <w:t>854.3.2, 854.3.4</w:t>
      </w:r>
      <w:r w:rsidRPr="008B165B">
        <w:rPr>
          <w:rFonts w:ascii="Arial Unicode MS" w:eastAsia="Arial Unicode MS" w:hAnsi="Arial Unicode MS" w:cs="Arial Unicode MS" w:hint="eastAsia"/>
          <w:sz w:val="24"/>
          <w:szCs w:val="24"/>
          <w:lang w:val="en-GB"/>
        </w:rPr>
        <w:t>—</w:t>
      </w:r>
      <w:r w:rsidRPr="008B165B">
        <w:rPr>
          <w:rFonts w:ascii="Arial Unicode MS" w:eastAsia="Arial Unicode MS" w:hAnsi="Arial Unicode MS" w:cs="Arial Unicode MS" w:hint="eastAsia"/>
          <w:sz w:val="24"/>
          <w:szCs w:val="24"/>
        </w:rPr>
        <w:t xml:space="preserve">854.3.8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854.4-</w:t>
      </w:r>
      <w:r w:rsidRPr="008B165B">
        <w:rPr>
          <w:rFonts w:ascii="Arial Unicode MS" w:eastAsia="Arial Unicode MS" w:hAnsi="Arial Unicode MS" w:cs="Arial Unicode MS" w:hint="eastAsia"/>
          <w:sz w:val="24"/>
          <w:szCs w:val="24"/>
          <w:lang w:val="az-Latn-AZ"/>
        </w:rPr>
        <w:t>cü maddələrində nəzərdə tutulan məlumatları yanlış və ya natamam vermişdirsə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bununla əlaqədar bütün zərər üçün daşıyıcı qarşısında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854.7. </w:t>
      </w:r>
      <w:r w:rsidRPr="008B165B">
        <w:rPr>
          <w:rFonts w:ascii="Arial Unicode MS" w:eastAsia="Arial Unicode MS" w:hAnsi="Arial Unicode MS" w:cs="Arial Unicode MS" w:hint="eastAsia"/>
          <w:sz w:val="24"/>
          <w:szCs w:val="24"/>
          <w:lang w:val="az-Latn-AZ"/>
        </w:rPr>
        <w:t>Qaimənin tərtib edilmədiyi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yanlış və ya natamam tərtib edildiyi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itirildiyi halda da yük daşınması müqaviləsi qüvvədə olur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Müqavilənin iştirakçıları yük daşınması haqqında şərtləşdirdikləri müqavilənin mövcudluğunu və məzmununu sübuta yarayan hər bir vasitə ilə sübut edə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855. </w:t>
      </w:r>
      <w:r w:rsidRPr="008B165B">
        <w:rPr>
          <w:rFonts w:ascii="Arial Unicode MS" w:eastAsia="Arial Unicode MS" w:hAnsi="Arial Unicode MS" w:cs="Arial Unicode MS" w:hint="eastAsia"/>
          <w:b/>
          <w:bCs/>
          <w:sz w:val="24"/>
          <w:szCs w:val="24"/>
          <w:lang w:val="az-Latn-AZ"/>
        </w:rPr>
        <w:t>Yükün qablaşdırılması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855.1. </w:t>
      </w:r>
      <w:r w:rsidRPr="008B165B">
        <w:rPr>
          <w:rFonts w:ascii="Arial Unicode MS" w:eastAsia="Arial Unicode MS" w:hAnsi="Arial Unicode MS" w:cs="Arial Unicode MS" w:hint="eastAsia"/>
          <w:sz w:val="24"/>
          <w:szCs w:val="24"/>
          <w:lang w:val="az-Latn-AZ"/>
        </w:rPr>
        <w:t>Yük göndərən yükün lazımınca qablaşdırılmasını təmin etməlidir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qablaşdırmanın zahirən görünməyən qüsurları üçün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855.2. </w:t>
      </w:r>
      <w:r w:rsidRPr="008B165B">
        <w:rPr>
          <w:rFonts w:ascii="Arial Unicode MS" w:eastAsia="Arial Unicode MS" w:hAnsi="Arial Unicode MS" w:cs="Arial Unicode MS" w:hint="eastAsia"/>
          <w:sz w:val="24"/>
          <w:szCs w:val="24"/>
          <w:lang w:val="az-Latn-AZ"/>
        </w:rPr>
        <w:t>Öz növbəsində daşıyıcı yükü daşımaya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şərtsiz qəbul edərkən mövcud olmuş zahirən görünən qüsurların nəticələri üçün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856. </w:t>
      </w:r>
      <w:r w:rsidRPr="008B165B">
        <w:rPr>
          <w:rFonts w:ascii="Arial Unicode MS" w:eastAsia="Arial Unicode MS" w:hAnsi="Arial Unicode MS" w:cs="Arial Unicode MS" w:hint="eastAsia"/>
          <w:b/>
          <w:bCs/>
          <w:sz w:val="24"/>
          <w:szCs w:val="24"/>
          <w:lang w:val="az-Latn-AZ"/>
        </w:rPr>
        <w:t>Yükə dair sərəncam vermək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856.1. </w:t>
      </w:r>
      <w:r w:rsidRPr="008B165B">
        <w:rPr>
          <w:rFonts w:ascii="Arial Unicode MS" w:eastAsia="Arial Unicode MS" w:hAnsi="Arial Unicode MS" w:cs="Arial Unicode MS" w:hint="eastAsia"/>
          <w:sz w:val="24"/>
          <w:szCs w:val="24"/>
          <w:lang w:val="az-Latn-AZ"/>
        </w:rPr>
        <w:t>Nə qədər ki yük hələ daşıyıcıdadır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 göndərənin daşıyıcıya onun xərcləri və zərərləri üçün kompensasiya ödəyərək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yükü geri qəbul etmək və ya çatdırma yerini və yük alanı dəyişdirmək hüququ vardır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müddəalar aşağıdakı hallarda tətbiq edilmir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856.1.1. </w:t>
      </w:r>
      <w:r w:rsidRPr="008B165B">
        <w:rPr>
          <w:rFonts w:ascii="Arial Unicode MS" w:eastAsia="Arial Unicode MS" w:hAnsi="Arial Unicode MS" w:cs="Arial Unicode MS" w:hint="eastAsia"/>
          <w:sz w:val="24"/>
          <w:szCs w:val="24"/>
          <w:lang w:val="az-Latn-AZ"/>
        </w:rPr>
        <w:t>yük daşınması müqaviləsində və ya qaimədə yükə dair sərəncam verməyə yalnız yük alanın ixtiyarının çatdığı müəyyənləşdirildikdə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856.1.2. </w:t>
      </w:r>
      <w:r w:rsidRPr="008B165B">
        <w:rPr>
          <w:rFonts w:ascii="Arial Unicode MS" w:eastAsia="Arial Unicode MS" w:hAnsi="Arial Unicode MS" w:cs="Arial Unicode MS" w:hint="eastAsia"/>
          <w:sz w:val="24"/>
          <w:szCs w:val="24"/>
          <w:lang w:val="az-Latn-AZ"/>
        </w:rPr>
        <w:t>qaimənin birinci nüsxəsi yük alana verildikdə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856.1.3. </w:t>
      </w:r>
      <w:r w:rsidRPr="008B165B">
        <w:rPr>
          <w:rFonts w:ascii="Arial Unicode MS" w:eastAsia="Arial Unicode MS" w:hAnsi="Arial Unicode MS" w:cs="Arial Unicode MS" w:hint="eastAsia"/>
          <w:sz w:val="24"/>
          <w:szCs w:val="24"/>
          <w:lang w:val="az-Latn-AZ"/>
        </w:rPr>
        <w:t>yük təyinat yerinə gəldikdən sonra yük alan yükün çatdırılmasını tələb etdikdə və ya daşıyıcı qaimənin ikinci nüsxəsini yük alana verdikdə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856.1.4. </w:t>
      </w:r>
      <w:r w:rsidRPr="008B165B">
        <w:rPr>
          <w:rFonts w:ascii="Arial Unicode MS" w:eastAsia="Arial Unicode MS" w:hAnsi="Arial Unicode MS" w:cs="Arial Unicode MS" w:hint="eastAsia"/>
          <w:sz w:val="24"/>
          <w:szCs w:val="24"/>
          <w:lang w:val="az-Latn-AZ"/>
        </w:rPr>
        <w:t>yük göndərən yükün alınması barədə daşıyıcıdan qəbz aldıqda və onu qaytara bilmədikdə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856.2.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856.1.1</w:t>
      </w:r>
      <w:r w:rsidRPr="008B165B">
        <w:rPr>
          <w:rFonts w:ascii="Arial Unicode MS" w:eastAsia="Arial Unicode MS" w:hAnsi="Arial Unicode MS" w:cs="Arial Unicode MS" w:hint="eastAsia"/>
          <w:sz w:val="24"/>
          <w:szCs w:val="24"/>
          <w:lang w:val="en-GB"/>
        </w:rPr>
        <w:t>—</w:t>
      </w:r>
      <w:r w:rsidRPr="008B165B">
        <w:rPr>
          <w:rFonts w:ascii="Arial Unicode MS" w:eastAsia="Arial Unicode MS" w:hAnsi="Arial Unicode MS" w:cs="Arial Unicode MS" w:hint="eastAsia"/>
          <w:sz w:val="24"/>
          <w:szCs w:val="24"/>
        </w:rPr>
        <w:t>856.1.4-</w:t>
      </w:r>
      <w:r w:rsidRPr="008B165B">
        <w:rPr>
          <w:rFonts w:ascii="Arial Unicode MS" w:eastAsia="Arial Unicode MS" w:hAnsi="Arial Unicode MS" w:cs="Arial Unicode MS" w:hint="eastAsia"/>
          <w:sz w:val="24"/>
          <w:szCs w:val="24"/>
          <w:lang w:val="az-Latn-AZ"/>
        </w:rPr>
        <w:t>cü maddələrində nəzərdə tutulan hallarda daşıyıcı yük alanın göstərişlərinə şərtsiz əməl etməlidir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856.1.4-</w:t>
      </w:r>
      <w:r w:rsidRPr="008B165B">
        <w:rPr>
          <w:rFonts w:ascii="Arial Unicode MS" w:eastAsia="Arial Unicode MS" w:hAnsi="Arial Unicode MS" w:cs="Arial Unicode MS" w:hint="eastAsia"/>
          <w:sz w:val="24"/>
          <w:szCs w:val="24"/>
          <w:lang w:val="az-Latn-AZ"/>
        </w:rPr>
        <w:t>cü maddəsində nəzərdə tutulan halda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 təyinat yerinə gələnədək daşıyıcı bunu etməyə yalnız yükün alınması barədə yük alana qəbz çatdırıldıqda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857.</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b/>
          <w:bCs/>
          <w:sz w:val="24"/>
          <w:szCs w:val="24"/>
          <w:lang w:val="az-Latn-AZ"/>
        </w:rPr>
        <w:t>Yükün gəlməsi haqqında bildiriş</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Daşıyıcı yükün çatdırılma yerinə gəlməsi barədə yük alana dərhal bildiriş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858. </w:t>
      </w:r>
      <w:r w:rsidRPr="008B165B">
        <w:rPr>
          <w:rFonts w:ascii="Arial Unicode MS" w:eastAsia="Arial Unicode MS" w:hAnsi="Arial Unicode MS" w:cs="Arial Unicode MS" w:hint="eastAsia"/>
          <w:b/>
          <w:bCs/>
          <w:sz w:val="24"/>
          <w:szCs w:val="24"/>
          <w:lang w:val="az-Latn-AZ"/>
        </w:rPr>
        <w:t>Yükün çatdırılması zamanı maneələr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858.1. </w:t>
      </w:r>
      <w:r w:rsidRPr="008B165B">
        <w:rPr>
          <w:rFonts w:ascii="Arial Unicode MS" w:eastAsia="Arial Unicode MS" w:hAnsi="Arial Unicode MS" w:cs="Arial Unicode MS" w:hint="eastAsia"/>
          <w:sz w:val="24"/>
          <w:szCs w:val="24"/>
          <w:lang w:val="az-Latn-AZ"/>
        </w:rPr>
        <w:t>Əgər yük qəbul edilmirsə və ya yük üzrə ödənişlər həyata keçirilmirsə və ya yük alanı müəyyənləşdirmək mümkün deyilsə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daşıyıcı yük göndərənə bu barədə məlumat verməli və yük göndərənin riski və hesabı ilə yükü müvəqqəti saxlamaya götürməli və ya saxlama üçün üçüncü şəxsə verməlidir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yük göndərən və yük alan şərait nəzərə alınmaqla ağlabatan müddət ərzində yükə dair zəruri sərəncamlar verməzlərsə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ekspertin köməyi ilə daşıyıcı eynilə komisyonçu kimi yükü ixtiyarlı şəxsin xeyrinə sata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858.2. </w:t>
      </w:r>
      <w:r w:rsidRPr="008B165B">
        <w:rPr>
          <w:rFonts w:ascii="Arial Unicode MS" w:eastAsia="Arial Unicode MS" w:hAnsi="Arial Unicode MS" w:cs="Arial Unicode MS" w:hint="eastAsia"/>
          <w:sz w:val="24"/>
          <w:szCs w:val="24"/>
          <w:lang w:val="az-Latn-AZ"/>
        </w:rPr>
        <w:t>Əgər yük tez korlanandırsa və ya onun ehtimal edilən dəyəri xərcləri ödəmirsə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daşıyıcı ləngimədən bu faktı rəsmən təyin edilmiş ekspertin köməyi ilə müəyyənləşdirməli və yükü çatdırılma zamanı maneələrin olduğu haldakı kimi eyni qaydada satmalıdır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Yükün satılmasına dair sərəncam verilməsi barədə iştirakçılara imkan daxilində bildiriş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858.3. </w:t>
      </w:r>
      <w:r w:rsidRPr="008B165B">
        <w:rPr>
          <w:rFonts w:ascii="Arial Unicode MS" w:eastAsia="Arial Unicode MS" w:hAnsi="Arial Unicode MS" w:cs="Arial Unicode MS" w:hint="eastAsia"/>
          <w:sz w:val="24"/>
          <w:szCs w:val="24"/>
          <w:lang w:val="az-Latn-AZ"/>
        </w:rPr>
        <w:t>Daşıyıcı yüklə rəftar üçün ona verilmiş səlahiyyətlərin icrası zamanı mülkiyyətçinin mənafelərini maksimum müdafiə etməyə borcludur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vəzifələri öz təqsiri üzündən pozduqda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əvəzinin ödənilməsi üçün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859. </w:t>
      </w:r>
      <w:r w:rsidRPr="008B165B">
        <w:rPr>
          <w:rFonts w:ascii="Arial Unicode MS" w:eastAsia="Arial Unicode MS" w:hAnsi="Arial Unicode MS" w:cs="Arial Unicode MS" w:hint="eastAsia"/>
          <w:b/>
          <w:bCs/>
          <w:sz w:val="24"/>
          <w:szCs w:val="24"/>
          <w:lang w:val="az-Latn-AZ"/>
        </w:rPr>
        <w:t>Yük daşıyıcısının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859.1. </w:t>
      </w:r>
      <w:r w:rsidRPr="008B165B">
        <w:rPr>
          <w:rFonts w:ascii="Arial Unicode MS" w:eastAsia="Arial Unicode MS" w:hAnsi="Arial Unicode MS" w:cs="Arial Unicode MS" w:hint="eastAsia"/>
          <w:sz w:val="24"/>
          <w:szCs w:val="24"/>
          <w:lang w:val="az-Latn-AZ"/>
        </w:rPr>
        <w:t>Yükün itirildiyi və ya məhv olduğu halda daşıyıcı onun tam dəyərini ödəyir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yük daşıyıcı tərəfindən daşımaya qəbul edildikdən sonra üç ay ərzində çatdırılmazsa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əksi sübut edilənədək itirilmiş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859.2. </w:t>
      </w:r>
      <w:r w:rsidRPr="008B165B">
        <w:rPr>
          <w:rFonts w:ascii="Arial Unicode MS" w:eastAsia="Arial Unicode MS" w:hAnsi="Arial Unicode MS" w:cs="Arial Unicode MS" w:hint="eastAsia"/>
          <w:sz w:val="24"/>
          <w:szCs w:val="24"/>
          <w:lang w:val="az-Latn-AZ"/>
        </w:rPr>
        <w:t>Bundan başqa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daşıyıcı çatdırmanın gecikdirilməsi və ya yükün zədələnməsi və ya qismən məhv olması ilə bağlı bütün zərər üçün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859.3. </w:t>
      </w:r>
      <w:r w:rsidRPr="008B165B">
        <w:rPr>
          <w:rFonts w:ascii="Arial Unicode MS" w:eastAsia="Arial Unicode MS" w:hAnsi="Arial Unicode MS" w:cs="Arial Unicode MS" w:hint="eastAsia"/>
          <w:sz w:val="24"/>
          <w:szCs w:val="24"/>
          <w:lang w:val="az-Latn-AZ"/>
        </w:rPr>
        <w:t>Əgər daşıyıcı yükün itirilməsinin və ya məhvinin aşağıdakılar nəticəsində baş verdiyini sübuta yetirərsə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859.1—859.2-</w:t>
      </w:r>
      <w:r w:rsidRPr="008B165B">
        <w:rPr>
          <w:rFonts w:ascii="Arial Unicode MS" w:eastAsia="Arial Unicode MS" w:hAnsi="Arial Unicode MS" w:cs="Arial Unicode MS" w:hint="eastAsia"/>
          <w:sz w:val="24"/>
          <w:szCs w:val="24"/>
          <w:lang w:val="az-Latn-AZ"/>
        </w:rPr>
        <w:t>ci maddələrində nəzərdə tutulan məsuliyyət tətbiq edilmir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859.3.1. </w:t>
      </w:r>
      <w:r w:rsidRPr="008B165B">
        <w:rPr>
          <w:rFonts w:ascii="Arial Unicode MS" w:eastAsia="Arial Unicode MS" w:hAnsi="Arial Unicode MS" w:cs="Arial Unicode MS" w:hint="eastAsia"/>
          <w:sz w:val="24"/>
          <w:szCs w:val="24"/>
          <w:lang w:val="az-Latn-AZ"/>
        </w:rPr>
        <w:t>risk məlum olsa 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yükün xarakteri və ya nəqliyyat vasitəsinin birbaşa təyinatı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859.3.2. </w:t>
      </w:r>
      <w:r w:rsidRPr="008B165B">
        <w:rPr>
          <w:rFonts w:ascii="Arial Unicode MS" w:eastAsia="Arial Unicode MS" w:hAnsi="Arial Unicode MS" w:cs="Arial Unicode MS" w:hint="eastAsia"/>
          <w:sz w:val="24"/>
          <w:szCs w:val="24"/>
          <w:lang w:val="az-Latn-AZ"/>
        </w:rPr>
        <w:t>yük göndərənin və ya yük alanın təqsiri və ya göstərişi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859.3.3. </w:t>
      </w:r>
      <w:r w:rsidRPr="008B165B">
        <w:rPr>
          <w:rFonts w:ascii="Arial Unicode MS" w:eastAsia="Arial Unicode MS" w:hAnsi="Arial Unicode MS" w:cs="Arial Unicode MS" w:hint="eastAsia"/>
          <w:sz w:val="24"/>
          <w:szCs w:val="24"/>
          <w:lang w:val="az-Latn-AZ"/>
        </w:rPr>
        <w:t>daşıyıcının lazımi vicdanlılığı şəraitində qarşısı alınması mümkün olmayan hallar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859.4. </w:t>
      </w:r>
      <w:r w:rsidRPr="008B165B">
        <w:rPr>
          <w:rFonts w:ascii="Arial Unicode MS" w:eastAsia="Arial Unicode MS" w:hAnsi="Arial Unicode MS" w:cs="Arial Unicode MS" w:hint="eastAsia"/>
          <w:sz w:val="24"/>
          <w:szCs w:val="24"/>
          <w:lang w:val="az-Latn-AZ"/>
        </w:rPr>
        <w:t>Daşıyıcı daşımanı tamamilə və ya qismən başqa daşıyıcının vasitəsilə həyata keçirdiyi halda da məsuliyyət daşıyır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daşıma üçün yükü verdiyi daşıyıcıya qarşı reqres hüququ saxlanılır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859.5. </w:t>
      </w:r>
      <w:r w:rsidRPr="008B165B">
        <w:rPr>
          <w:rFonts w:ascii="Arial Unicode MS" w:eastAsia="Arial Unicode MS" w:hAnsi="Arial Unicode MS" w:cs="Arial Unicode MS" w:hint="eastAsia"/>
          <w:sz w:val="24"/>
          <w:szCs w:val="24"/>
          <w:lang w:val="az-Latn-AZ"/>
        </w:rPr>
        <w:t>Daşıyıcıya qarşı bütün iddialar yük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şərtsiz qəbul edildikdən və ödənildikdən sonra ödənilir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müddəa aşağıdakı hallarda tətbiq edilmir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859.5.1. </w:t>
      </w:r>
      <w:r w:rsidRPr="008B165B">
        <w:rPr>
          <w:rFonts w:ascii="Arial Unicode MS" w:eastAsia="Arial Unicode MS" w:hAnsi="Arial Unicode MS" w:cs="Arial Unicode MS" w:hint="eastAsia"/>
          <w:sz w:val="24"/>
          <w:szCs w:val="24"/>
          <w:lang w:val="az-Latn-AZ"/>
        </w:rPr>
        <w:t>daşıyıcı qəsd və ya kobud ehtiyatsızlıq üçün məsuliyyət daşıyırsa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859.5.2. </w:t>
      </w:r>
      <w:r w:rsidRPr="008B165B">
        <w:rPr>
          <w:rFonts w:ascii="Arial Unicode MS" w:eastAsia="Arial Unicode MS" w:hAnsi="Arial Unicode MS" w:cs="Arial Unicode MS" w:hint="eastAsia"/>
          <w:sz w:val="24"/>
          <w:szCs w:val="24"/>
          <w:lang w:val="az-Latn-AZ"/>
        </w:rPr>
        <w:t>əgər iddialar yükün zahirən görünən zədələrinə əsaslanırsa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 alan bunları şərait nəzərə alınmaqla onun üçün mümkün və yolverilən müddət ərzində aşkar etdikdə və bu barədə daşıyıcıya zədələr aşkar edildikdən sonra dərhal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çatdırılmadan ən geci səkkiz gün keçənədək bildiriş verdikdə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860. </w:t>
      </w:r>
      <w:r w:rsidRPr="008B165B">
        <w:rPr>
          <w:rFonts w:ascii="Arial Unicode MS" w:eastAsia="Arial Unicode MS" w:hAnsi="Arial Unicode MS" w:cs="Arial Unicode MS" w:hint="eastAsia"/>
          <w:b/>
          <w:bCs/>
          <w:sz w:val="24"/>
          <w:szCs w:val="24"/>
          <w:lang w:val="az-Latn-AZ"/>
        </w:rPr>
        <w:t>Yükə girov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860.1. </w:t>
      </w:r>
      <w:r w:rsidRPr="008B165B">
        <w:rPr>
          <w:rFonts w:ascii="Arial Unicode MS" w:eastAsia="Arial Unicode MS" w:hAnsi="Arial Unicode MS" w:cs="Arial Unicode MS" w:hint="eastAsia"/>
          <w:sz w:val="24"/>
          <w:szCs w:val="24"/>
          <w:lang w:val="az-Latn-AZ"/>
        </w:rPr>
        <w:t>Daşıyıcı ona çatası daşıma haqqına və xərclərin kompensasiyasına əsasən yükə girov hüququna malikdir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Yükə gir</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v hüququnun əldə edilməsinə bu Məcəllənin</w:t>
      </w:r>
      <w:r w:rsidRPr="008B165B">
        <w:rPr>
          <w:rFonts w:ascii="Arial Unicode MS" w:eastAsia="Arial Unicode MS" w:hAnsi="Arial Unicode MS" w:cs="Arial Unicode MS" w:hint="eastAsia"/>
          <w:i/>
          <w:iCs/>
          <w:sz w:val="24"/>
          <w:szCs w:val="24"/>
        </w:rPr>
        <w:t xml:space="preserve"> 182-</w:t>
      </w:r>
      <w:r w:rsidRPr="008B165B">
        <w:rPr>
          <w:rFonts w:ascii="Arial Unicode MS" w:eastAsia="Arial Unicode MS" w:hAnsi="Arial Unicode MS" w:cs="Arial Unicode MS" w:hint="eastAsia"/>
          <w:i/>
          <w:iCs/>
          <w:sz w:val="24"/>
          <w:szCs w:val="24"/>
          <w:lang w:val="az-Latn-AZ"/>
        </w:rPr>
        <w:t>ci maddəsinin müddəaları şamil edilir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Yük göndərənin yükün mülkiyyətçisi</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lmadığı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lakin həmin yük barəsində yük göndərənin yükün mülkiyyətçisindən sərəncam vermək səlahiyyəti</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lması ilə əlaqədar daşıyıcının vicdanlı</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lduğu hallarda da yükə gir</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v hüququ əldə edilir</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860.2. </w:t>
      </w:r>
      <w:r w:rsidRPr="008B165B">
        <w:rPr>
          <w:rFonts w:ascii="Arial Unicode MS" w:eastAsia="Arial Unicode MS" w:hAnsi="Arial Unicode MS" w:cs="Arial Unicode MS" w:hint="eastAsia"/>
          <w:sz w:val="24"/>
          <w:szCs w:val="24"/>
          <w:lang w:val="az-Latn-AZ"/>
        </w:rPr>
        <w:t>Əgər daşıyıcı öz girov hüququnu həyata keçirirsə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yükün çatdırılması yalnız mübahisəli məbləğin məhkəmədə depozitə qoyulduğu halda tələb edilə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məbləğ fraxt verənin girov hüququ barəsində yükü əvəz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860.3. </w:t>
      </w:r>
      <w:r w:rsidRPr="008B165B">
        <w:rPr>
          <w:rFonts w:ascii="Arial Unicode MS" w:eastAsia="Arial Unicode MS" w:hAnsi="Arial Unicode MS" w:cs="Arial Unicode MS" w:hint="eastAsia"/>
          <w:strike/>
          <w:color w:val="000000"/>
          <w:sz w:val="24"/>
          <w:szCs w:val="24"/>
          <w:lang w:val="az-Latn-AZ"/>
        </w:rPr>
        <w:t>Bütün mübahisəli hallarda yükün olduğu yerdəki məhkəmə yükün depozitə qoyulmasına və ya satılmasına dair sərəncam verə bilər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Satışın qarşısı bütün mübahisəli tələblərin məbləğinin ödənilməsi və ya depozitə qoyulması vasitəsilə alına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861. </w:t>
      </w:r>
      <w:r w:rsidRPr="008B165B">
        <w:rPr>
          <w:rFonts w:ascii="Arial Unicode MS" w:eastAsia="Arial Unicode MS" w:hAnsi="Arial Unicode MS" w:cs="Arial Unicode MS" w:hint="eastAsia"/>
          <w:b/>
          <w:bCs/>
          <w:sz w:val="24"/>
          <w:szCs w:val="24"/>
          <w:lang w:val="az-Latn-AZ"/>
        </w:rPr>
        <w:t>Yüklərin daşınması zamanı iddia müddətləri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Daşıyıcıya qarşı iddialar müddətin keçməsinə görə bir ildən sonra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yəni yükün məhv olduğu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itirildiyi və ya gecikdirildiyi təqdirdə çatdırmanın həyata keçirilməli olduğu gündən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 zədələndikdə isə onun yük alana verildiyi gündən qüvvəsini itirir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Etiraz qaydasında yük alan və ya yük göndərən istənilən vaxt öz pretenziyalarını irəli sürə bilərlər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onlar bir illik müddət ərzində reklamasiya haqqında öz tələblərini </w:t>
      </w:r>
      <w:r w:rsidRPr="008B165B">
        <w:rPr>
          <w:rFonts w:ascii="Arial Unicode MS" w:eastAsia="Arial Unicode MS" w:hAnsi="Arial Unicode MS" w:cs="Arial Unicode MS" w:hint="eastAsia"/>
          <w:sz w:val="24"/>
          <w:szCs w:val="24"/>
          <w:lang w:val="az-Latn-AZ"/>
        </w:rPr>
        <w:lastRenderedPageBreak/>
        <w:t>bildirmiş olsunlar və iddia yükün qəbul edilməsi nəticəsində qüvvəsini itirməsin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Daşıyıcının qəsdi və kobud ehtiyatsızlığı halları istisna təşkil edir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XLVII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 xml:space="preserve">Turist xidmƏtlƏrinin göstƏrilmƏsi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862. </w:t>
      </w:r>
      <w:r w:rsidRPr="008B165B">
        <w:rPr>
          <w:rFonts w:ascii="Arial Unicode MS" w:eastAsia="Arial Unicode MS" w:hAnsi="Arial Unicode MS" w:cs="Arial Unicode MS" w:hint="eastAsia"/>
          <w:b/>
          <w:bCs/>
          <w:sz w:val="24"/>
          <w:szCs w:val="24"/>
          <w:lang w:val="az-Latn-AZ"/>
        </w:rPr>
        <w:t>Turist xidmətlərinin göstərilməsinə dair müqavilə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862.1. </w:t>
      </w:r>
      <w:r w:rsidRPr="008B165B">
        <w:rPr>
          <w:rFonts w:ascii="Arial Unicode MS" w:eastAsia="Arial Unicode MS" w:hAnsi="Arial Unicode MS" w:cs="Arial Unicode MS" w:hint="eastAsia"/>
          <w:sz w:val="24"/>
          <w:szCs w:val="24"/>
          <w:lang w:val="az-Latn-AZ"/>
        </w:rPr>
        <w:t>Turist xidmətlərinin göstərilməsinə dair müqaviləyə görə bu xidmətlərin təşkilatçısı istifadəçiyə məcmu halda turist xidmətləri göstərməyi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turist səfəri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öhdəsinə götürür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turist isə turist xidmətlərinin təşkilatçısına şərtləşdirilmiş xidmətlərə görə şərtləşdirilmiş muzd ödəməyə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862.2. </w:t>
      </w:r>
      <w:r w:rsidRPr="008B165B">
        <w:rPr>
          <w:rFonts w:ascii="Arial Unicode MS" w:eastAsia="Arial Unicode MS" w:hAnsi="Arial Unicode MS" w:cs="Arial Unicode MS" w:hint="eastAsia"/>
          <w:sz w:val="24"/>
          <w:szCs w:val="24"/>
          <w:lang w:val="az-Latn-AZ"/>
        </w:rPr>
        <w:t>Turist xidmətlərinin məzmununa turist səfərinin əhatə etdiyi bir və ya bir neçə yerə aparma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geriyə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səfərin başlandığı yerə gətirmə daxil ola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turist xidmətləri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turist səfəri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göstərilməsi yalnız o halda baş verir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təşkilatçısı daşımadan əlavə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aşağıdakı xidmətlərdən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heç olmasa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birini göstərir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862.2.1. </w:t>
      </w:r>
      <w:r w:rsidRPr="008B165B">
        <w:rPr>
          <w:rFonts w:ascii="Arial Unicode MS" w:eastAsia="Arial Unicode MS" w:hAnsi="Arial Unicode MS" w:cs="Arial Unicode MS" w:hint="eastAsia"/>
          <w:sz w:val="24"/>
          <w:szCs w:val="24"/>
          <w:lang w:val="az-Latn-AZ"/>
        </w:rPr>
        <w:t>qidalanma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862.2.2. </w:t>
      </w:r>
      <w:r w:rsidRPr="008B165B">
        <w:rPr>
          <w:rFonts w:ascii="Arial Unicode MS" w:eastAsia="Arial Unicode MS" w:hAnsi="Arial Unicode MS" w:cs="Arial Unicode MS" w:hint="eastAsia"/>
          <w:sz w:val="24"/>
          <w:szCs w:val="24"/>
          <w:lang w:val="az-Latn-AZ"/>
        </w:rPr>
        <w:t>mehmanxanalarda yerləşdirmə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862.2.3. </w:t>
      </w:r>
      <w:r w:rsidRPr="008B165B">
        <w:rPr>
          <w:rFonts w:ascii="Arial Unicode MS" w:eastAsia="Arial Unicode MS" w:hAnsi="Arial Unicode MS" w:cs="Arial Unicode MS" w:hint="eastAsia"/>
          <w:sz w:val="24"/>
          <w:szCs w:val="24"/>
          <w:lang w:val="az-Latn-AZ"/>
        </w:rPr>
        <w:t>təyinat məntəqəsində seyretmələr və ya mədəni tədbirlərdə iştirak</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862.3. </w:t>
      </w:r>
      <w:r w:rsidRPr="008B165B">
        <w:rPr>
          <w:rFonts w:ascii="Arial Unicode MS" w:eastAsia="Arial Unicode MS" w:hAnsi="Arial Unicode MS" w:cs="Arial Unicode MS" w:hint="eastAsia"/>
          <w:sz w:val="24"/>
          <w:szCs w:val="24"/>
          <w:lang w:val="az-Latn-AZ"/>
        </w:rPr>
        <w:t>Turist səfərinin təşkilatçısı turist xidmətlərinin göstərilməsinə dair müqavilə bağlayan hər hansı şəxsdir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Turist səfərinin təşkilatçısı özü daşıyıcı ola bilər və ya başqa turist xidmətləri göstərə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862.4. </w:t>
      </w:r>
      <w:r w:rsidRPr="008B165B">
        <w:rPr>
          <w:rFonts w:ascii="Arial Unicode MS" w:eastAsia="Arial Unicode MS" w:hAnsi="Arial Unicode MS" w:cs="Arial Unicode MS" w:hint="eastAsia"/>
          <w:sz w:val="24"/>
          <w:szCs w:val="24"/>
          <w:lang w:val="az-Latn-AZ"/>
        </w:rPr>
        <w:t>Turist xidmətlərinin göstərilməsinə dair müqaviləyə bu Məcəllənin</w:t>
      </w:r>
      <w:r w:rsidRPr="008B165B">
        <w:rPr>
          <w:rFonts w:ascii="Arial Unicode MS" w:eastAsia="Arial Unicode MS" w:hAnsi="Arial Unicode MS" w:cs="Arial Unicode MS" w:hint="eastAsia"/>
          <w:sz w:val="24"/>
          <w:szCs w:val="24"/>
        </w:rPr>
        <w:t xml:space="preserve"> 844, 845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847—849-</w:t>
      </w:r>
      <w:r w:rsidRPr="008B165B">
        <w:rPr>
          <w:rFonts w:ascii="Arial Unicode MS" w:eastAsia="Arial Unicode MS" w:hAnsi="Arial Unicode MS" w:cs="Arial Unicode MS" w:hint="eastAsia"/>
          <w:sz w:val="24"/>
          <w:szCs w:val="24"/>
          <w:lang w:val="az-Latn-AZ"/>
        </w:rPr>
        <w:t>cu maddələri müvafiq surətdə tətbiq olunur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863. </w:t>
      </w:r>
      <w:r w:rsidRPr="008B165B">
        <w:rPr>
          <w:rFonts w:ascii="Arial Unicode MS" w:eastAsia="Arial Unicode MS" w:hAnsi="Arial Unicode MS" w:cs="Arial Unicode MS" w:hint="eastAsia"/>
          <w:b/>
          <w:bCs/>
          <w:sz w:val="24"/>
          <w:szCs w:val="24"/>
          <w:lang w:val="az-Latn-AZ"/>
        </w:rPr>
        <w:t>Turist səfərinin həyata keçirilməsi və qüsurlara görə təşkilatçının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863.1. </w:t>
      </w:r>
      <w:r w:rsidRPr="008B165B">
        <w:rPr>
          <w:rFonts w:ascii="Arial Unicode MS" w:eastAsia="Arial Unicode MS" w:hAnsi="Arial Unicode MS" w:cs="Arial Unicode MS" w:hint="eastAsia"/>
          <w:sz w:val="24"/>
          <w:szCs w:val="24"/>
          <w:lang w:val="az-Latn-AZ"/>
        </w:rPr>
        <w:t>Turist səfərinin təşkilatçısı səfəri elə həyata keçirməlidir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səfərin qarantiya verilmiş xassələri olsun və turist səfərinin dəyərini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adi istifadəyə və ya müqavilənin məqsədlərinə uyğun istifadəyə yararlığını istisna edən və ya azaldan qüsurları olmasın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863.2.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863.1-</w:t>
      </w:r>
      <w:r w:rsidRPr="008B165B">
        <w:rPr>
          <w:rFonts w:ascii="Arial Unicode MS" w:eastAsia="Arial Unicode MS" w:hAnsi="Arial Unicode MS" w:cs="Arial Unicode MS" w:hint="eastAsia"/>
          <w:sz w:val="24"/>
          <w:szCs w:val="24"/>
          <w:lang w:val="az-Latn-AZ"/>
        </w:rPr>
        <w:t>ci maddəsində göstərilmiş qüsurlar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846.2—846.4-</w:t>
      </w:r>
      <w:r w:rsidRPr="008B165B">
        <w:rPr>
          <w:rFonts w:ascii="Arial Unicode MS" w:eastAsia="Arial Unicode MS" w:hAnsi="Arial Unicode MS" w:cs="Arial Unicode MS" w:hint="eastAsia"/>
          <w:sz w:val="24"/>
          <w:szCs w:val="24"/>
          <w:lang w:val="az-Latn-AZ"/>
        </w:rPr>
        <w:t>cü maddələri tətbiq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Lakin müqavilənin ləğvinə yalnız o </w:t>
      </w:r>
      <w:r w:rsidRPr="008B165B">
        <w:rPr>
          <w:rFonts w:ascii="Arial Unicode MS" w:eastAsia="Arial Unicode MS" w:hAnsi="Arial Unicode MS" w:cs="Arial Unicode MS" w:hint="eastAsia"/>
          <w:sz w:val="24"/>
          <w:szCs w:val="24"/>
          <w:lang w:val="az-Latn-AZ"/>
        </w:rPr>
        <w:lastRenderedPageBreak/>
        <w:t>halda yol verilir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turist səfərinin təşkilatçısı vəziyyəti düzəltmək üçün səfər iştirakçısının ona təyin etdiyi ağlabatan müddəti ötürmüş olsun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vəziyyəti düzəltmək mümkün deyildirsə və ya təşkilatçı bundan imtina edirsə və ya müqavilənin dərhal ləğv edilməsi səfər iştirakçısının xüsusi mənafelərinə uyğundursa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müddət təyin etmək tələb olunmur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rPr>
        <w:t xml:space="preserve">XLVIII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Renta</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t>§</w:t>
      </w:r>
      <w:r w:rsidRPr="008B165B">
        <w:rPr>
          <w:rFonts w:ascii="Arial Unicode MS" w:eastAsia="Arial Unicode MS" w:hAnsi="Arial Unicode MS" w:cs="Arial Unicode MS" w:hint="eastAsia"/>
          <w:b/>
          <w:bCs/>
          <w:caps/>
          <w:sz w:val="24"/>
          <w:szCs w:val="24"/>
        </w:rPr>
        <w:t xml:space="preserve"> 1. </w:t>
      </w:r>
      <w:r w:rsidRPr="008B165B">
        <w:rPr>
          <w:rFonts w:ascii="Arial Unicode MS" w:eastAsia="Arial Unicode MS" w:hAnsi="Arial Unicode MS" w:cs="Arial Unicode MS" w:hint="eastAsia"/>
          <w:b/>
          <w:bCs/>
          <w:caps/>
          <w:sz w:val="24"/>
          <w:szCs w:val="24"/>
          <w:lang w:val="az-Latn-AZ"/>
        </w:rPr>
        <w:t>Renta haqqında ümumi müddəalar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864. </w:t>
      </w:r>
      <w:r w:rsidRPr="008B165B">
        <w:rPr>
          <w:rFonts w:ascii="Arial Unicode MS" w:eastAsia="Arial Unicode MS" w:hAnsi="Arial Unicode MS" w:cs="Arial Unicode MS" w:hint="eastAsia"/>
          <w:b/>
          <w:bCs/>
          <w:sz w:val="24"/>
          <w:szCs w:val="24"/>
          <w:lang w:val="az-Latn-AZ"/>
        </w:rPr>
        <w:t>Renta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864.1. </w:t>
      </w:r>
      <w:r w:rsidRPr="008B165B">
        <w:rPr>
          <w:rFonts w:ascii="Arial Unicode MS" w:eastAsia="Arial Unicode MS" w:hAnsi="Arial Unicode MS" w:cs="Arial Unicode MS" w:hint="eastAsia"/>
          <w:sz w:val="24"/>
          <w:szCs w:val="24"/>
          <w:lang w:val="az-Latn-AZ"/>
        </w:rPr>
        <w:t>Renta müqaviləsinə görə bir tərəf</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renta alan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əmlakı digər tərəfin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renta ödəyicisinin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mülkiyyətinə verir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renta ödəyicisi isə alınmış əmlakın müqabilində renta alana vaxtaşırı müəyyən pul məbləği şəklində renta ödəməyi öhdəsinə götürür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864.2. </w:t>
      </w:r>
      <w:r w:rsidRPr="008B165B">
        <w:rPr>
          <w:rFonts w:ascii="Arial Unicode MS" w:eastAsia="Arial Unicode MS" w:hAnsi="Arial Unicode MS" w:cs="Arial Unicode MS" w:hint="eastAsia"/>
          <w:sz w:val="24"/>
          <w:szCs w:val="24"/>
          <w:lang w:val="az-Latn-AZ"/>
        </w:rPr>
        <w:t>Renta müqaviləsinə görə rentanı müddətsiz ödəmək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daimi renta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renta alanın ömrü boyu ödəmək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ömürlük renta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vəzifəsinin müəyyənləşdirilməsinə yol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865. </w:t>
      </w:r>
      <w:r w:rsidRPr="008B165B">
        <w:rPr>
          <w:rFonts w:ascii="Arial Unicode MS" w:eastAsia="Arial Unicode MS" w:hAnsi="Arial Unicode MS" w:cs="Arial Unicode MS" w:hint="eastAsia"/>
          <w:b/>
          <w:bCs/>
          <w:sz w:val="24"/>
          <w:szCs w:val="24"/>
          <w:lang w:val="az-Latn-AZ"/>
        </w:rPr>
        <w:t>Renta müqaviləsinin forması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865.1. </w:t>
      </w:r>
      <w:r w:rsidRPr="008B165B">
        <w:rPr>
          <w:rFonts w:ascii="Arial Unicode MS" w:eastAsia="Arial Unicode MS" w:hAnsi="Arial Unicode MS" w:cs="Arial Unicode MS" w:hint="eastAsia"/>
          <w:sz w:val="24"/>
          <w:szCs w:val="24"/>
          <w:lang w:val="az-Latn-AZ"/>
        </w:rPr>
        <w:t>Renta müqaviləsi tərəflərin imzaladığı bir sənədin tərtibi yolu ilə yazılı formada bağlanır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865.2. </w:t>
      </w:r>
      <w:r w:rsidRPr="008B165B">
        <w:rPr>
          <w:rFonts w:ascii="Arial Unicode MS" w:eastAsia="Arial Unicode MS" w:hAnsi="Arial Unicode MS" w:cs="Arial Unicode MS" w:hint="eastAsia"/>
          <w:sz w:val="24"/>
          <w:szCs w:val="24"/>
          <w:lang w:val="az-Latn-AZ"/>
        </w:rPr>
        <w:t>Renta ödənilməsi üçün daşınmaz əmlakın özgəninkiləşdirilməsini nəzərdə tutan renta müqaviləsi notariat qaydasında təsdiqlənməlidir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866. </w:t>
      </w:r>
      <w:r w:rsidRPr="008B165B">
        <w:rPr>
          <w:rFonts w:ascii="Arial Unicode MS" w:eastAsia="Arial Unicode MS" w:hAnsi="Arial Unicode MS" w:cs="Arial Unicode MS" w:hint="eastAsia"/>
          <w:b/>
          <w:bCs/>
          <w:sz w:val="24"/>
          <w:szCs w:val="24"/>
          <w:lang w:val="az-Latn-AZ"/>
        </w:rPr>
        <w:t>Daşınmaz əmlakın özgəninkiləşdirilməsini nəzərdə tutan renta müqaviləsinə görə mülkiyyət hüququnun keçməsinin qeydə 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Renta ödənilməsi üçün daşınmaz əmlakın özgəninkiləşdirilməsini nəzərdə tutan renta müqaviləsinə görə mülkiyyət hüququnun keçməsi daşınmaz əmlakın dövlət reyestrində qeydə alınmalıdır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867. </w:t>
      </w:r>
      <w:r w:rsidRPr="008B165B">
        <w:rPr>
          <w:rFonts w:ascii="Arial Unicode MS" w:eastAsia="Arial Unicode MS" w:hAnsi="Arial Unicode MS" w:cs="Arial Unicode MS" w:hint="eastAsia"/>
          <w:b/>
          <w:bCs/>
          <w:sz w:val="24"/>
          <w:szCs w:val="24"/>
          <w:lang w:val="az-Latn-AZ"/>
        </w:rPr>
        <w:t xml:space="preserve">Renta ödənilməsi üçün əmlakın özgəninkiləşdirilməsi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867.1. </w:t>
      </w:r>
      <w:r w:rsidRPr="008B165B">
        <w:rPr>
          <w:rFonts w:ascii="Arial Unicode MS" w:eastAsia="Arial Unicode MS" w:hAnsi="Arial Unicode MS" w:cs="Arial Unicode MS" w:hint="eastAsia"/>
          <w:sz w:val="24"/>
          <w:szCs w:val="24"/>
          <w:lang w:val="az-Latn-AZ"/>
        </w:rPr>
        <w:t>Renta ödənilməsi üçün özgəninkiləşdirilən əmlakı renta alan renta ödəyicisinin mülkiyyətinə haqq müqabilində və ya pulsuz verə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lastRenderedPageBreak/>
        <w:t xml:space="preserve">867.2. </w:t>
      </w:r>
      <w:r w:rsidRPr="008B165B">
        <w:rPr>
          <w:rFonts w:ascii="Arial Unicode MS" w:eastAsia="Arial Unicode MS" w:hAnsi="Arial Unicode MS" w:cs="Arial Unicode MS" w:hint="eastAsia"/>
          <w:sz w:val="24"/>
          <w:szCs w:val="24"/>
          <w:lang w:val="az-Latn-AZ"/>
        </w:rPr>
        <w:t>Renta müqaviləsində əmlakın haqq müqabilində verilməsinin nəzərdə tutulduğu halda əmlakın verilməsi və ödənilməsi üzrə tərəflərin münasibətlərinə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haqqında qaydalar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əmlakın pulsuz verildiyi halda isə bağışlama müqaviləsi haqqında qaydalar tətbiq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 bu fəslinin qaydaları ilə ayrı hal müəyyənləşdirilməsin və bu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renta müqaviləsinin mahiyyətinə zidd olmasın</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868. </w:t>
      </w:r>
      <w:r w:rsidRPr="008B165B">
        <w:rPr>
          <w:rFonts w:ascii="Arial Unicode MS" w:eastAsia="Arial Unicode MS" w:hAnsi="Arial Unicode MS" w:cs="Arial Unicode MS" w:hint="eastAsia"/>
          <w:b/>
          <w:bCs/>
          <w:sz w:val="24"/>
          <w:szCs w:val="24"/>
          <w:lang w:val="az-Latn-AZ"/>
        </w:rPr>
        <w:t>Daşınmaz əşyanın renta ilə yüklülüyü</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868.1. </w:t>
      </w:r>
      <w:r w:rsidRPr="008B165B">
        <w:rPr>
          <w:rFonts w:ascii="Arial Unicode MS" w:eastAsia="Arial Unicode MS" w:hAnsi="Arial Unicode MS" w:cs="Arial Unicode MS" w:hint="eastAsia"/>
          <w:sz w:val="24"/>
          <w:szCs w:val="24"/>
          <w:lang w:val="az-Latn-AZ"/>
        </w:rPr>
        <w:t>Renta torpaq sahəsini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binanı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qurğunu və ya onun ödənilməsi üçün verilmiş başqa daşınmaz əşyanı yüklü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Renta ödəyicisi belə əşyanı özgəninkiləşdirdikdə onun renta müqaviləsi üzrə öhdəlikləri əldə edənə keçir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868.2. </w:t>
      </w:r>
      <w:r w:rsidRPr="008B165B">
        <w:rPr>
          <w:rFonts w:ascii="Arial Unicode MS" w:eastAsia="Arial Unicode MS" w:hAnsi="Arial Unicode MS" w:cs="Arial Unicode MS" w:hint="eastAsia"/>
          <w:sz w:val="24"/>
          <w:szCs w:val="24"/>
          <w:lang w:val="az-Latn-AZ"/>
        </w:rPr>
        <w:t>Renta ilə yüklü olan daşınmaz əşyanı başqa şəxsin mülkiyyətinə vermiş şəxs renta alanın renta müqaviləsinin pozulması ilə əlaqədar əmələ gəlmiş tələbləri üzrə həmin şəxslə subsidiar məsuliyyət daşıyır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Məcəllədə və ya müqavilədə bu öhdəlik üzrə birgə məsuliyyət nəzərdə tutulmasın</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869. </w:t>
      </w:r>
      <w:r w:rsidRPr="008B165B">
        <w:rPr>
          <w:rFonts w:ascii="Arial Unicode MS" w:eastAsia="Arial Unicode MS" w:hAnsi="Arial Unicode MS" w:cs="Arial Unicode MS" w:hint="eastAsia"/>
          <w:b/>
          <w:bCs/>
          <w:sz w:val="24"/>
          <w:szCs w:val="24"/>
          <w:lang w:val="az-Latn-AZ"/>
        </w:rPr>
        <w:t>Renta ödənilməsinin təmin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869.1. </w:t>
      </w:r>
      <w:r w:rsidRPr="008B165B">
        <w:rPr>
          <w:rFonts w:ascii="Arial Unicode MS" w:eastAsia="Arial Unicode MS" w:hAnsi="Arial Unicode MS" w:cs="Arial Unicode MS" w:hint="eastAsia"/>
          <w:sz w:val="24"/>
          <w:szCs w:val="24"/>
          <w:lang w:val="az-Latn-AZ"/>
        </w:rPr>
        <w:t>Torpaq sahəsi və ya digər daşınmaz əşya renta ödənilməsi üçün verildikdə renta alan renta ödəyicisinin öhdəliyinin təminatından ötrü həmin əşyaya girov hüququ əldə edir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869.2. </w:t>
      </w:r>
      <w:r w:rsidRPr="008B165B">
        <w:rPr>
          <w:rFonts w:ascii="Arial Unicode MS" w:eastAsia="Arial Unicode MS" w:hAnsi="Arial Unicode MS" w:cs="Arial Unicode MS" w:hint="eastAsia"/>
          <w:sz w:val="24"/>
          <w:szCs w:val="24"/>
          <w:lang w:val="az-Latn-AZ"/>
        </w:rPr>
        <w:t>Pul məbləğinin və ya başqa daşınar əşyanın renta ödənilməsi üçün verilməsini nəzərdə tutan müqavilənin mühüm şərti renta ödəyicisinin öz öhdəliklərinin icrasına təminat vermək və ya bu öhdəliklərin icra olunmaması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 da lazımınca icra olunmaması üçün məsuliyyət riskini renta alanın xeyrinə sığorta etdirmək vəzifəsini müəyyənləşdirən şərtdir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869.3. </w:t>
      </w:r>
      <w:r w:rsidRPr="008B165B">
        <w:rPr>
          <w:rFonts w:ascii="Arial Unicode MS" w:eastAsia="Arial Unicode MS" w:hAnsi="Arial Unicode MS" w:cs="Arial Unicode MS" w:hint="eastAsia"/>
          <w:sz w:val="24"/>
          <w:szCs w:val="24"/>
          <w:lang w:val="az-Latn-AZ"/>
        </w:rPr>
        <w:t>Renta ödəyicisi bu Məcəllənin</w:t>
      </w:r>
      <w:r w:rsidRPr="008B165B">
        <w:rPr>
          <w:rFonts w:ascii="Arial Unicode MS" w:eastAsia="Arial Unicode MS" w:hAnsi="Arial Unicode MS" w:cs="Arial Unicode MS" w:hint="eastAsia"/>
          <w:sz w:val="24"/>
          <w:szCs w:val="24"/>
        </w:rPr>
        <w:t xml:space="preserve"> 869.2-</w:t>
      </w:r>
      <w:r w:rsidRPr="008B165B">
        <w:rPr>
          <w:rFonts w:ascii="Arial Unicode MS" w:eastAsia="Arial Unicode MS" w:hAnsi="Arial Unicode MS" w:cs="Arial Unicode MS" w:hint="eastAsia"/>
          <w:sz w:val="24"/>
          <w:szCs w:val="24"/>
          <w:lang w:val="az-Latn-AZ"/>
        </w:rPr>
        <w:t>ci maddəsində nəzərdə tutulmuş vəzifələri yerinə yetirmədikdə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renta şərtlərinin təminatı renta alanın cavabdeh olmadığı hallara görə itirildikdə və ya pisləşdikdə renta alanın renta müqaviləsini ləğv etmək və müqavilənin ləğvi nəticəsində dəyən zərərin əvəzinin ödənilməsini tələb etmək ixtiyarı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870. </w:t>
      </w:r>
      <w:r w:rsidRPr="008B165B">
        <w:rPr>
          <w:rFonts w:ascii="Arial Unicode MS" w:eastAsia="Arial Unicode MS" w:hAnsi="Arial Unicode MS" w:cs="Arial Unicode MS" w:hint="eastAsia"/>
          <w:b/>
          <w:bCs/>
          <w:sz w:val="24"/>
          <w:szCs w:val="24"/>
          <w:lang w:val="az-Latn-AZ"/>
        </w:rPr>
        <w:t>Rentanın forması və miqdarı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870.1. </w:t>
      </w:r>
      <w:r w:rsidRPr="008B165B">
        <w:rPr>
          <w:rFonts w:ascii="Arial Unicode MS" w:eastAsia="Arial Unicode MS" w:hAnsi="Arial Unicode MS" w:cs="Arial Unicode MS" w:hint="eastAsia"/>
          <w:sz w:val="24"/>
          <w:szCs w:val="24"/>
          <w:lang w:val="az-Latn-AZ"/>
        </w:rPr>
        <w:t>Renta müqavilə ilə müəyyənləşdirilmiş miqdarda pulla ödənilir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Renta müqaviləsində rentanın dəyərcə onun pul məbləğinə uyğun əmlakın verilməsi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işlərin görülməsi və ya xidmətlərin göstərilməsi yolu ilə ödənilməsi nəzərdə tutula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870.2. </w:t>
      </w:r>
      <w:r w:rsidRPr="008B165B">
        <w:rPr>
          <w:rFonts w:ascii="Arial Unicode MS" w:eastAsia="Arial Unicode MS" w:hAnsi="Arial Unicode MS" w:cs="Arial Unicode MS" w:hint="eastAsia"/>
          <w:sz w:val="24"/>
          <w:szCs w:val="24"/>
          <w:lang w:val="az-Latn-AZ"/>
        </w:rPr>
        <w:t>Renta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ödənilən rentanın miqdarı minimum əmək haqqı miqdarının artırılmasına proporsional surətdə artırılır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t>§</w:t>
      </w:r>
      <w:r w:rsidRPr="008B165B">
        <w:rPr>
          <w:rFonts w:ascii="Arial Unicode MS" w:eastAsia="Arial Unicode MS" w:hAnsi="Arial Unicode MS" w:cs="Arial Unicode MS" w:hint="eastAsia"/>
          <w:b/>
          <w:bCs/>
          <w:caps/>
          <w:sz w:val="24"/>
          <w:szCs w:val="24"/>
        </w:rPr>
        <w:t xml:space="preserve"> 2. </w:t>
      </w:r>
      <w:r w:rsidRPr="008B165B">
        <w:rPr>
          <w:rFonts w:ascii="Arial Unicode MS" w:eastAsia="Arial Unicode MS" w:hAnsi="Arial Unicode MS" w:cs="Arial Unicode MS" w:hint="eastAsia"/>
          <w:b/>
          <w:bCs/>
          <w:caps/>
          <w:sz w:val="24"/>
          <w:szCs w:val="24"/>
          <w:lang w:val="az-Latn-AZ"/>
        </w:rPr>
        <w:t>Daimi renta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871. </w:t>
      </w:r>
      <w:r w:rsidRPr="008B165B">
        <w:rPr>
          <w:rFonts w:ascii="Arial Unicode MS" w:eastAsia="Arial Unicode MS" w:hAnsi="Arial Unicode MS" w:cs="Arial Unicode MS" w:hint="eastAsia"/>
          <w:b/>
          <w:bCs/>
          <w:sz w:val="24"/>
          <w:szCs w:val="24"/>
          <w:lang w:val="az-Latn-AZ"/>
        </w:rPr>
        <w:t xml:space="preserve">Daimi renta alan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871.1. </w:t>
      </w:r>
      <w:r w:rsidRPr="008B165B">
        <w:rPr>
          <w:rFonts w:ascii="Arial Unicode MS" w:eastAsia="Arial Unicode MS" w:hAnsi="Arial Unicode MS" w:cs="Arial Unicode MS" w:hint="eastAsia"/>
          <w:sz w:val="24"/>
          <w:szCs w:val="24"/>
          <w:lang w:val="az-Latn-AZ"/>
        </w:rPr>
        <w:t>Daimi renta alanlar yalnız fiziki şəxslər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kommersiya təşkilatları ola bilərlər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qanuna zidd olmasın və onların fəaliyyətinin məqsədlərinə uyğun gəlsin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871.2. </w:t>
      </w:r>
      <w:r w:rsidRPr="008B165B">
        <w:rPr>
          <w:rFonts w:ascii="Arial Unicode MS" w:eastAsia="Arial Unicode MS" w:hAnsi="Arial Unicode MS" w:cs="Arial Unicode MS" w:hint="eastAsia"/>
          <w:sz w:val="24"/>
          <w:szCs w:val="24"/>
          <w:lang w:val="az-Latn-AZ"/>
        </w:rPr>
        <w:t>Daimi renta müqaviləsi üzrə renta alanın hüquqları bu Məcəllənin</w:t>
      </w:r>
      <w:r w:rsidRPr="008B165B">
        <w:rPr>
          <w:rFonts w:ascii="Arial Unicode MS" w:eastAsia="Arial Unicode MS" w:hAnsi="Arial Unicode MS" w:cs="Arial Unicode MS" w:hint="eastAsia"/>
          <w:sz w:val="24"/>
          <w:szCs w:val="24"/>
        </w:rPr>
        <w:t xml:space="preserve"> 871.1-</w:t>
      </w:r>
      <w:r w:rsidRPr="008B165B">
        <w:rPr>
          <w:rFonts w:ascii="Arial Unicode MS" w:eastAsia="Arial Unicode MS" w:hAnsi="Arial Unicode MS" w:cs="Arial Unicode MS" w:hint="eastAsia"/>
          <w:sz w:val="24"/>
          <w:szCs w:val="24"/>
          <w:lang w:val="az-Latn-AZ"/>
        </w:rPr>
        <w:t>ci maddəsində göstərilmiş şəxslərə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tələbin güzəşti yolu ilə verilə bilər və vərəsəlik üzrə və ya hüquqi şəxslər yenidən təşkil olunduqda hüquq varisliyi qaydasında keçə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ayrı qayda nəzərdə tutulmasın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872. </w:t>
      </w:r>
      <w:r w:rsidRPr="008B165B">
        <w:rPr>
          <w:rFonts w:ascii="Arial Unicode MS" w:eastAsia="Arial Unicode MS" w:hAnsi="Arial Unicode MS" w:cs="Arial Unicode MS" w:hint="eastAsia"/>
          <w:b/>
          <w:bCs/>
          <w:sz w:val="24"/>
          <w:szCs w:val="24"/>
          <w:lang w:val="az-Latn-AZ"/>
        </w:rPr>
        <w:t>Daimi rentanın ödənilməsi müddətləri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Əgər daimi renta müqaviləsində ayrı müddət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daimi renta hər təqvim rübünün sonunda ödənilir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873. </w:t>
      </w:r>
      <w:r w:rsidRPr="008B165B">
        <w:rPr>
          <w:rFonts w:ascii="Arial Unicode MS" w:eastAsia="Arial Unicode MS" w:hAnsi="Arial Unicode MS" w:cs="Arial Unicode MS" w:hint="eastAsia"/>
          <w:b/>
          <w:bCs/>
          <w:sz w:val="24"/>
          <w:szCs w:val="24"/>
          <w:lang w:val="az-Latn-AZ"/>
        </w:rPr>
        <w:t xml:space="preserve">Ödəyicinin daimi rentanı satın almaq hüququ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873.1. </w:t>
      </w:r>
      <w:r w:rsidRPr="008B165B">
        <w:rPr>
          <w:rFonts w:ascii="Arial Unicode MS" w:eastAsia="Arial Unicode MS" w:hAnsi="Arial Unicode MS" w:cs="Arial Unicode MS" w:hint="eastAsia"/>
          <w:sz w:val="24"/>
          <w:szCs w:val="24"/>
          <w:lang w:val="az-Latn-AZ"/>
        </w:rPr>
        <w:t>Daimi renta ödəyicisinin onu satın almaq ixtiyarı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873.2. </w:t>
      </w:r>
      <w:r w:rsidRPr="008B165B">
        <w:rPr>
          <w:rFonts w:ascii="Arial Unicode MS" w:eastAsia="Arial Unicode MS" w:hAnsi="Arial Unicode MS" w:cs="Arial Unicode MS" w:hint="eastAsia"/>
          <w:sz w:val="24"/>
          <w:szCs w:val="24"/>
          <w:lang w:val="az-Latn-AZ"/>
        </w:rPr>
        <w:t>Əgər müqavilədə satınalmanın başqa qaydası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renta alan bütün satınalma məbləğini alanadək renta ödənilməsi öhdəliyinə xitam verilmir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873.3. </w:t>
      </w:r>
      <w:r w:rsidRPr="008B165B">
        <w:rPr>
          <w:rFonts w:ascii="Arial Unicode MS" w:eastAsia="Arial Unicode MS" w:hAnsi="Arial Unicode MS" w:cs="Arial Unicode MS" w:hint="eastAsia"/>
          <w:sz w:val="24"/>
          <w:szCs w:val="24"/>
          <w:lang w:val="az-Latn-AZ"/>
        </w:rPr>
        <w:t>Daimi renta ödəyicisinin rentanı satın almaq hüququndan imtina etməsi haqqında daimi renta müqaviləsinin şərti əhəmiyyətsizdir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873.4. </w:t>
      </w:r>
      <w:r w:rsidRPr="008B165B">
        <w:rPr>
          <w:rFonts w:ascii="Arial Unicode MS" w:eastAsia="Arial Unicode MS" w:hAnsi="Arial Unicode MS" w:cs="Arial Unicode MS" w:hint="eastAsia"/>
          <w:sz w:val="24"/>
          <w:szCs w:val="24"/>
          <w:lang w:val="az-Latn-AZ"/>
        </w:rPr>
        <w:t>Müqavilədə nəzərdə tutula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daimi rentanı satın almaq hüququ renta alanın sağlığında və ya başqa müddət ərzində həyata keçirilə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874. </w:t>
      </w:r>
      <w:r w:rsidRPr="008B165B">
        <w:rPr>
          <w:rFonts w:ascii="Arial Unicode MS" w:eastAsia="Arial Unicode MS" w:hAnsi="Arial Unicode MS" w:cs="Arial Unicode MS" w:hint="eastAsia"/>
          <w:b/>
          <w:bCs/>
          <w:sz w:val="24"/>
          <w:szCs w:val="24"/>
          <w:lang w:val="az-Latn-AZ"/>
        </w:rPr>
        <w:t>Renta alanın tələbi ilə daimi rentanın satın 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874.0. </w:t>
      </w:r>
      <w:r w:rsidRPr="008B165B">
        <w:rPr>
          <w:rFonts w:ascii="Arial Unicode MS" w:eastAsia="Arial Unicode MS" w:hAnsi="Arial Unicode MS" w:cs="Arial Unicode MS" w:hint="eastAsia"/>
          <w:sz w:val="24"/>
          <w:szCs w:val="24"/>
          <w:lang w:val="az-Latn-AZ"/>
        </w:rPr>
        <w:t>Daimi renta alan aşağıdakı hallarda ödəyicinin rentanı satın almasını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lastRenderedPageBreak/>
        <w:t xml:space="preserve">874.0.1. </w:t>
      </w:r>
      <w:r w:rsidRPr="008B165B">
        <w:rPr>
          <w:rFonts w:ascii="Arial Unicode MS" w:eastAsia="Arial Unicode MS" w:hAnsi="Arial Unicode MS" w:cs="Arial Unicode MS" w:hint="eastAsia"/>
          <w:sz w:val="24"/>
          <w:szCs w:val="24"/>
          <w:lang w:val="az-Latn-AZ"/>
        </w:rPr>
        <w:t>daimi renta müqaviləsində ayrı müddət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renta ödəyicisi onun ödənilməsini bir ildən çox gecikdirdikdə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874.0.2. </w:t>
      </w:r>
      <w:r w:rsidRPr="008B165B">
        <w:rPr>
          <w:rFonts w:ascii="Arial Unicode MS" w:eastAsia="Arial Unicode MS" w:hAnsi="Arial Unicode MS" w:cs="Arial Unicode MS" w:hint="eastAsia"/>
          <w:sz w:val="24"/>
          <w:szCs w:val="24"/>
          <w:lang w:val="az-Latn-AZ"/>
        </w:rPr>
        <w:t>renta ödəyicisi renta ödənişini təmin etmək öhdəliklərini pozduqda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874.0.3. </w:t>
      </w:r>
      <w:r w:rsidRPr="008B165B">
        <w:rPr>
          <w:rFonts w:ascii="Arial Unicode MS" w:eastAsia="Arial Unicode MS" w:hAnsi="Arial Unicode MS" w:cs="Arial Unicode MS" w:hint="eastAsia"/>
          <w:sz w:val="24"/>
          <w:szCs w:val="24"/>
          <w:lang w:val="az-Latn-AZ"/>
        </w:rPr>
        <w:t>onun rentanı müqavilə ilə müəyyənləşdirilmiş miqdarda və müddətlərdə ödəməyəcəyinə aşkar dəlalət edən hallar yarandıqda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874.0.4. </w:t>
      </w:r>
      <w:r w:rsidRPr="008B165B">
        <w:rPr>
          <w:rFonts w:ascii="Arial Unicode MS" w:eastAsia="Arial Unicode MS" w:hAnsi="Arial Unicode MS" w:cs="Arial Unicode MS" w:hint="eastAsia"/>
          <w:sz w:val="24"/>
          <w:szCs w:val="24"/>
          <w:lang w:val="az-Latn-AZ"/>
        </w:rPr>
        <w:t>renta ödənilməsi üçün verilmiş daşınmaz əmlak ümumi mülkiyyətə daxil olduqda və ya bir neçə şəxs arasında bölüşdürüldükdə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874.0.5. </w:t>
      </w:r>
      <w:r w:rsidRPr="008B165B">
        <w:rPr>
          <w:rFonts w:ascii="Arial Unicode MS" w:eastAsia="Arial Unicode MS" w:hAnsi="Arial Unicode MS" w:cs="Arial Unicode MS" w:hint="eastAsia"/>
          <w:sz w:val="24"/>
          <w:szCs w:val="24"/>
          <w:lang w:val="az-Latn-AZ"/>
        </w:rPr>
        <w:t>müqavilədə nəzərdə tutulmuş digər hallarda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875. </w:t>
      </w:r>
      <w:r w:rsidRPr="008B165B">
        <w:rPr>
          <w:rFonts w:ascii="Arial Unicode MS" w:eastAsia="Arial Unicode MS" w:hAnsi="Arial Unicode MS" w:cs="Arial Unicode MS" w:hint="eastAsia"/>
          <w:b/>
          <w:bCs/>
          <w:sz w:val="24"/>
          <w:szCs w:val="24"/>
          <w:lang w:val="az-Latn-AZ"/>
        </w:rPr>
        <w:t>Daimi rentanın satınalma qiyməti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875.1.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873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874-</w:t>
      </w:r>
      <w:r w:rsidRPr="008B165B">
        <w:rPr>
          <w:rFonts w:ascii="Arial Unicode MS" w:eastAsia="Arial Unicode MS" w:hAnsi="Arial Unicode MS" w:cs="Arial Unicode MS" w:hint="eastAsia"/>
          <w:sz w:val="24"/>
          <w:szCs w:val="24"/>
          <w:lang w:val="az-Latn-AZ"/>
        </w:rPr>
        <w:t>cü maddələrində nəzərdə tutulmuş hallarda daimi renta ona dair müqavilə ilə müəyyənləşdirilmiş qiymətlə satın alınır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875.2. </w:t>
      </w:r>
      <w:r w:rsidRPr="008B165B">
        <w:rPr>
          <w:rFonts w:ascii="Arial Unicode MS" w:eastAsia="Arial Unicode MS" w:hAnsi="Arial Unicode MS" w:cs="Arial Unicode MS" w:hint="eastAsia"/>
          <w:sz w:val="24"/>
          <w:szCs w:val="24"/>
          <w:lang w:val="az-Latn-AZ"/>
        </w:rPr>
        <w:t>Daimi renta ödənilməsindən ötrü əmlakın haqq müqabilində verilməsi üçün əsas götürülən daimi renta müqaviləsində satınalma qiyməti haqqında şərt olmadıqda satınalma ödəniləsi rentanın illik məbləğinə uyğun qiymətlə həyata keçirilir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875.3. </w:t>
      </w:r>
      <w:r w:rsidRPr="008B165B">
        <w:rPr>
          <w:rFonts w:ascii="Arial Unicode MS" w:eastAsia="Arial Unicode MS" w:hAnsi="Arial Unicode MS" w:cs="Arial Unicode MS" w:hint="eastAsia"/>
          <w:sz w:val="24"/>
          <w:szCs w:val="24"/>
          <w:lang w:val="az-Latn-AZ"/>
        </w:rPr>
        <w:t>Daimi renta ödənilməsindən ötrü əşyanın pulsuz verilməsi üçün əsas götürülən daimi renta müqaviləsində satınalma qiyməti haqqında şərt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satınalma qiymətinə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renta ödənişlərinin illik məbləği ilə yanaşı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verilmiş əşyanın qiyməti də daxil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876. </w:t>
      </w:r>
      <w:r w:rsidRPr="008B165B">
        <w:rPr>
          <w:rFonts w:ascii="Arial Unicode MS" w:eastAsia="Arial Unicode MS" w:hAnsi="Arial Unicode MS" w:cs="Arial Unicode MS" w:hint="eastAsia"/>
          <w:b/>
          <w:bCs/>
          <w:sz w:val="24"/>
          <w:szCs w:val="24"/>
          <w:lang w:val="az-Latn-AZ"/>
        </w:rPr>
        <w:t>Daimi renta ödənilməsi üçün verilmiş əmlakın təsadüfən məhv olması və ya təsadüfən zədələnməsi riski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876.1. </w:t>
      </w:r>
      <w:r w:rsidRPr="008B165B">
        <w:rPr>
          <w:rFonts w:ascii="Arial Unicode MS" w:eastAsia="Arial Unicode MS" w:hAnsi="Arial Unicode MS" w:cs="Arial Unicode MS" w:hint="eastAsia"/>
          <w:sz w:val="24"/>
          <w:szCs w:val="24"/>
          <w:lang w:val="az-Latn-AZ"/>
        </w:rPr>
        <w:t>Daimi renta ödənilməsi üçün pulsuz verilmiş əşyanın təsadüfən məhv olması və ya təsadüfən zədələnməsi riski renta ödəyicisinin üzərinə düşür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876.2. </w:t>
      </w:r>
      <w:r w:rsidRPr="008B165B">
        <w:rPr>
          <w:rFonts w:ascii="Arial Unicode MS" w:eastAsia="Arial Unicode MS" w:hAnsi="Arial Unicode MS" w:cs="Arial Unicode MS" w:hint="eastAsia"/>
          <w:sz w:val="24"/>
          <w:szCs w:val="24"/>
          <w:lang w:val="az-Latn-AZ"/>
        </w:rPr>
        <w:t>Daimi renta ödənilməsi üçün haqq müqabilində verilmiş əşya təsadüfən məhv olduqda və ya təsadüfən zədələndikdə ödəyici müvafiq olaraq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rentanın ödənilməsi öhdəliyinə xitam verilməsini və ya onun ödənilməsi şərtlərinin dəyişdirilməsini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t>§</w:t>
      </w:r>
      <w:r w:rsidRPr="008B165B">
        <w:rPr>
          <w:rFonts w:ascii="Arial Unicode MS" w:eastAsia="Arial Unicode MS" w:hAnsi="Arial Unicode MS" w:cs="Arial Unicode MS" w:hint="eastAsia"/>
          <w:b/>
          <w:bCs/>
          <w:caps/>
          <w:sz w:val="24"/>
          <w:szCs w:val="24"/>
        </w:rPr>
        <w:t xml:space="preserve"> 3. </w:t>
      </w:r>
      <w:r w:rsidRPr="008B165B">
        <w:rPr>
          <w:rFonts w:ascii="Arial Unicode MS" w:eastAsia="Arial Unicode MS" w:hAnsi="Arial Unicode MS" w:cs="Arial Unicode MS" w:hint="eastAsia"/>
          <w:b/>
          <w:bCs/>
          <w:caps/>
          <w:sz w:val="24"/>
          <w:szCs w:val="24"/>
          <w:lang w:val="az-Latn-AZ"/>
        </w:rPr>
        <w:t>Ömürlük renta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877. </w:t>
      </w:r>
      <w:r w:rsidRPr="008B165B">
        <w:rPr>
          <w:rFonts w:ascii="Arial Unicode MS" w:eastAsia="Arial Unicode MS" w:hAnsi="Arial Unicode MS" w:cs="Arial Unicode MS" w:hint="eastAsia"/>
          <w:b/>
          <w:bCs/>
          <w:sz w:val="24"/>
          <w:szCs w:val="24"/>
          <w:lang w:val="az-Latn-AZ"/>
        </w:rPr>
        <w:t>Ömürlük renta alan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lastRenderedPageBreak/>
        <w:t xml:space="preserve">877.1. </w:t>
      </w:r>
      <w:r w:rsidRPr="008B165B">
        <w:rPr>
          <w:rFonts w:ascii="Arial Unicode MS" w:eastAsia="Arial Unicode MS" w:hAnsi="Arial Unicode MS" w:cs="Arial Unicode MS" w:hint="eastAsia"/>
          <w:sz w:val="24"/>
          <w:szCs w:val="24"/>
          <w:lang w:val="az-Latn-AZ"/>
        </w:rPr>
        <w:t>Ömürlük renta əşyanı renta ödənilməsi üçün verən fiziki şəxsin sağlığı dövrü üçün və ya onun göstərdiyi başqa fiziki şəxsin sağlığı dövrü üçün müəyyənləşdirilə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877.2. </w:t>
      </w:r>
      <w:r w:rsidRPr="008B165B">
        <w:rPr>
          <w:rFonts w:ascii="Arial Unicode MS" w:eastAsia="Arial Unicode MS" w:hAnsi="Arial Unicode MS" w:cs="Arial Unicode MS" w:hint="eastAsia"/>
          <w:sz w:val="24"/>
          <w:szCs w:val="24"/>
          <w:lang w:val="az-Latn-AZ"/>
        </w:rPr>
        <w:t>Ömürlük rentanın bir neçə fiziki şəxsin xeyrinə müəyyənləşdirilməsinə yol verilir və əgər ömürlük renta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renta almaq hüququnda onların payları bərabər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877.3. </w:t>
      </w:r>
      <w:r w:rsidRPr="008B165B">
        <w:rPr>
          <w:rFonts w:ascii="Arial Unicode MS" w:eastAsia="Arial Unicode MS" w:hAnsi="Arial Unicode MS" w:cs="Arial Unicode MS" w:hint="eastAsia"/>
          <w:sz w:val="24"/>
          <w:szCs w:val="24"/>
          <w:lang w:val="az-Latn-AZ"/>
        </w:rPr>
        <w:t>Əgər ömürlük renta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renta alanlardan biri öldükdə renta almaq hüququnda onun payı ondan çox yaşayan renta alanlara keçir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Sonuncu renta alan öldükdə rentanı ödəmək öhdəliyinə xitam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877.4. </w:t>
      </w:r>
      <w:r w:rsidRPr="008B165B">
        <w:rPr>
          <w:rFonts w:ascii="Arial Unicode MS" w:eastAsia="Arial Unicode MS" w:hAnsi="Arial Unicode MS" w:cs="Arial Unicode MS" w:hint="eastAsia"/>
          <w:sz w:val="24"/>
          <w:szCs w:val="24"/>
          <w:lang w:val="az-Latn-AZ"/>
        </w:rPr>
        <w:t>Müqavilənin bağlandığı məqamda sağ olmayan fiziki şəxsin xeyrinə ömürlük renta müəyyənləşdirən müqavilə əhəmiyyətsizdir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878. </w:t>
      </w:r>
      <w:r w:rsidRPr="008B165B">
        <w:rPr>
          <w:rFonts w:ascii="Arial Unicode MS" w:eastAsia="Arial Unicode MS" w:hAnsi="Arial Unicode MS" w:cs="Arial Unicode MS" w:hint="eastAsia"/>
          <w:b/>
          <w:bCs/>
          <w:sz w:val="24"/>
          <w:szCs w:val="24"/>
          <w:lang w:val="az-Latn-AZ"/>
        </w:rPr>
        <w:t xml:space="preserve">Ömürlük rentanın ödənilməsi müddətləri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ömürlük renta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ömürlük renta hər təqvim ayının sonunda ödənilir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879. </w:t>
      </w:r>
      <w:r w:rsidRPr="008B165B">
        <w:rPr>
          <w:rFonts w:ascii="Arial Unicode MS" w:eastAsia="Arial Unicode MS" w:hAnsi="Arial Unicode MS" w:cs="Arial Unicode MS" w:hint="eastAsia"/>
          <w:b/>
          <w:bCs/>
          <w:sz w:val="24"/>
          <w:szCs w:val="24"/>
          <w:lang w:val="az-Latn-AZ"/>
        </w:rPr>
        <w:t>Renta alanın tələbi ilə ömürlük renta müqaviləsinin ləğv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879.1. </w:t>
      </w:r>
      <w:r w:rsidRPr="008B165B">
        <w:rPr>
          <w:rFonts w:ascii="Arial Unicode MS" w:eastAsia="Arial Unicode MS" w:hAnsi="Arial Unicode MS" w:cs="Arial Unicode MS" w:hint="eastAsia"/>
          <w:sz w:val="24"/>
          <w:szCs w:val="24"/>
          <w:lang w:val="az-Latn-AZ"/>
        </w:rPr>
        <w:t>Renta ödəyicisi ömürlük renta müqaviləsini əhəmiyyətli dərəcədə pozduqda renta alan renta ödəyicisindən rentanı satın almağı və ya müqaviləni ləğv etməyi və zərərin əvəzini ödəməyi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879.2. </w:t>
      </w:r>
      <w:r w:rsidRPr="008B165B">
        <w:rPr>
          <w:rFonts w:ascii="Arial Unicode MS" w:eastAsia="Arial Unicode MS" w:hAnsi="Arial Unicode MS" w:cs="Arial Unicode MS" w:hint="eastAsia"/>
          <w:sz w:val="24"/>
          <w:szCs w:val="24"/>
          <w:lang w:val="az-Latn-AZ"/>
        </w:rPr>
        <w:t>Əgər ömürlük renta ödənilməsi üçün mənzil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yaşayış evi və ya başqa əmlak pulsuz özgəninkiləşdirilmişdirsə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renta ödəyicisi müqaviləni əhəmiyyətli dərəcədə pozduqda renta alan həmin əmlakın qaytarılmasını və onun dəyərinin rentanın satınalma qiyməti ilə əvəzləşdirilməsini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880. </w:t>
      </w:r>
      <w:r w:rsidRPr="008B165B">
        <w:rPr>
          <w:rFonts w:ascii="Arial Unicode MS" w:eastAsia="Arial Unicode MS" w:hAnsi="Arial Unicode MS" w:cs="Arial Unicode MS" w:hint="eastAsia"/>
          <w:b/>
          <w:bCs/>
          <w:sz w:val="24"/>
          <w:szCs w:val="24"/>
          <w:lang w:val="az-Latn-AZ"/>
        </w:rPr>
        <w:t>Ömürlük renta ödənilməsi üçün verilmiş əşyanın təsadüfən məhv olması və ya təsadüfən zədələnməsi riski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Ömürlük renta ödənilməsi üçün verilmiş əşyanın təsadüfən məhv olması və ya təsadüfən zədələnməsi renta ödəyicisini ömürlük renta müqaviləsində nəzərdə tutulmuş şərtlər əsasında rentanı ödəmək öhdəliyindən azad etmir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lastRenderedPageBreak/>
        <w:t xml:space="preserve">XLIX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 xml:space="preserve">Barışıq razılaşması </w:t>
      </w:r>
      <w:r w:rsidRPr="008B165B">
        <w:rPr>
          <w:rFonts w:ascii="Arial Unicode MS" w:eastAsia="Arial Unicode MS" w:hAnsi="Arial Unicode MS" w:cs="Arial Unicode MS" w:hint="eastAsia"/>
          <w:b/>
          <w:bCs/>
          <w:i/>
          <w:iCs/>
          <w:caps/>
          <w:sz w:val="24"/>
          <w:szCs w:val="24"/>
          <w:lang w:val="az-Latn-AZ"/>
        </w:rPr>
        <w:t>və mövcud</w:t>
      </w:r>
      <w:r w:rsidRPr="008B165B">
        <w:rPr>
          <w:rFonts w:ascii="Arial Unicode MS" w:eastAsia="Arial Unicode MS" w:hAnsi="Arial Unicode MS" w:cs="Arial Unicode MS" w:hint="eastAsia"/>
          <w:b/>
          <w:bCs/>
          <w:i/>
          <w:iCs/>
          <w:caps/>
          <w:sz w:val="24"/>
          <w:szCs w:val="24"/>
        </w:rPr>
        <w:br/>
      </w:r>
      <w:r w:rsidRPr="008B165B">
        <w:rPr>
          <w:rFonts w:ascii="Arial Unicode MS" w:eastAsia="Arial Unicode MS" w:hAnsi="Arial Unicode MS" w:cs="Arial Unicode MS" w:hint="eastAsia"/>
          <w:b/>
          <w:bCs/>
          <w:i/>
          <w:iCs/>
          <w:caps/>
          <w:sz w:val="24"/>
          <w:szCs w:val="24"/>
          <w:lang w:val="az-Latn-AZ"/>
        </w:rPr>
        <w:t>b</w:t>
      </w:r>
      <w:r w:rsidRPr="008B165B">
        <w:rPr>
          <w:rFonts w:ascii="Arial Unicode MS" w:eastAsia="Arial Unicode MS" w:hAnsi="Arial Unicode MS" w:cs="Arial Unicode MS" w:hint="eastAsia"/>
          <w:b/>
          <w:bCs/>
          <w:i/>
          <w:iCs/>
          <w:caps/>
          <w:sz w:val="24"/>
          <w:szCs w:val="24"/>
        </w:rPr>
        <w:t>o</w:t>
      </w:r>
      <w:r w:rsidRPr="008B165B">
        <w:rPr>
          <w:rFonts w:ascii="Arial Unicode MS" w:eastAsia="Arial Unicode MS" w:hAnsi="Arial Unicode MS" w:cs="Arial Unicode MS" w:hint="eastAsia"/>
          <w:b/>
          <w:bCs/>
          <w:i/>
          <w:iCs/>
          <w:caps/>
          <w:sz w:val="24"/>
          <w:szCs w:val="24"/>
          <w:lang w:val="az-Latn-AZ"/>
        </w:rPr>
        <w:t>rcun etirafı haqqında mücərrəd müqavilə</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881. </w:t>
      </w:r>
      <w:r w:rsidRPr="008B165B">
        <w:rPr>
          <w:rFonts w:ascii="Arial Unicode MS" w:eastAsia="Arial Unicode MS" w:hAnsi="Arial Unicode MS" w:cs="Arial Unicode MS" w:hint="eastAsia"/>
          <w:b/>
          <w:bCs/>
          <w:sz w:val="24"/>
          <w:szCs w:val="24"/>
          <w:lang w:val="az-Latn-AZ"/>
        </w:rPr>
        <w:t>Barışıq razılaşması haqqında müqavilə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881.1. </w:t>
      </w:r>
      <w:r w:rsidRPr="008B165B">
        <w:rPr>
          <w:rFonts w:ascii="Arial Unicode MS" w:eastAsia="Arial Unicode MS" w:hAnsi="Arial Unicode MS" w:cs="Arial Unicode MS" w:hint="eastAsia"/>
          <w:sz w:val="24"/>
          <w:szCs w:val="24"/>
          <w:lang w:val="az-Latn-AZ"/>
        </w:rPr>
        <w:t>Barışıq razılaşması haqqında müqaviləyə görə tərəflər öz aralarında hüquqlar və ya iddialar barəsində mübahisəni və ya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müəyyənliyi qarşılıqlı güzəştlər yolu ilə həll edirlər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881.2. </w:t>
      </w:r>
      <w:r w:rsidRPr="008B165B">
        <w:rPr>
          <w:rFonts w:ascii="Arial Unicode MS" w:eastAsia="Arial Unicode MS" w:hAnsi="Arial Unicode MS" w:cs="Arial Unicode MS" w:hint="eastAsia"/>
          <w:sz w:val="24"/>
          <w:szCs w:val="24"/>
          <w:lang w:val="az-Latn-AZ"/>
        </w:rPr>
        <w:t>Barışıq razılaşmasının qüvvəsi ondan ibarətdir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əvvəllər mübahisəli və ya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müəyyən olmuş hüquqlara və iddialara istinad edilməsi həmin razılaşmaya əsasən istisna edilir və hüquqi statusundan asılı olmayaraq iştirakçılar üçün yalnız barışıq razılaşmasında təsbit edilənlər etibarlı olur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Ayrı şərt haqqında razılaşma olmadıqda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881.2.1. </w:t>
      </w:r>
      <w:r w:rsidRPr="008B165B">
        <w:rPr>
          <w:rFonts w:ascii="Arial Unicode MS" w:eastAsia="Arial Unicode MS" w:hAnsi="Arial Unicode MS" w:cs="Arial Unicode MS" w:hint="eastAsia"/>
          <w:sz w:val="24"/>
          <w:szCs w:val="24"/>
          <w:lang w:val="az-Latn-AZ"/>
        </w:rPr>
        <w:t>hər hansı iddiaya aid təminat və üstünlük hüquqları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məsələn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girov hüquqları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mülkiyyət və zaminlik hüquqlarının saxlanması haqqında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 qüvvədə qalır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iddia barışıq razılaşması ilə təsdiqlənsin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881.2.2. </w:t>
      </w:r>
      <w:r w:rsidRPr="008B165B">
        <w:rPr>
          <w:rFonts w:ascii="Arial Unicode MS" w:eastAsia="Arial Unicode MS" w:hAnsi="Arial Unicode MS" w:cs="Arial Unicode MS" w:hint="eastAsia"/>
          <w:sz w:val="24"/>
          <w:szCs w:val="24"/>
          <w:lang w:val="az-Latn-AZ"/>
        </w:rPr>
        <w:t>barışıq razılaşmasının qüvvəsi barışıq razılaşması məqamında müqavilənin iştirakçısına məlum olmayan iddialara şamil edilmir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881.3. </w:t>
      </w:r>
      <w:r w:rsidRPr="008B165B">
        <w:rPr>
          <w:rFonts w:ascii="Arial Unicode MS" w:eastAsia="Arial Unicode MS" w:hAnsi="Arial Unicode MS" w:cs="Arial Unicode MS" w:hint="eastAsia"/>
          <w:sz w:val="24"/>
          <w:szCs w:val="24"/>
          <w:lang w:val="az-Latn-AZ"/>
        </w:rPr>
        <w:t>Barışıq razılaşmasının bağlanması üçün forma tələb olunmur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əgər barışıq razılaşmasında hər hansı formanın gözlənilməsini tələb edən əqdlər vardırsa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razılaşma bu əqdlər üçün tələb edilən forma üzrə tərtib olunmalıdır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amma barışıq razılaşmasının məhkəmə qaydasında protokol şəklində tərtib olunduğu hallar istisna təşkil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881.4. </w:t>
      </w:r>
      <w:r w:rsidRPr="008B165B">
        <w:rPr>
          <w:rFonts w:ascii="Arial Unicode MS" w:eastAsia="Arial Unicode MS" w:hAnsi="Arial Unicode MS" w:cs="Arial Unicode MS" w:hint="eastAsia"/>
          <w:strike/>
          <w:color w:val="000000"/>
          <w:sz w:val="24"/>
          <w:szCs w:val="24"/>
          <w:lang w:val="az-Latn-AZ"/>
        </w:rPr>
        <w:t>Əgər barışıq razılaşması məhkəmə qaydasında protokol şəklində bağlanmışdırsa və ya əgər notariat qaydasında təsdiqlənmiş barışıq razılaşmasının iştirakçılarından biri üçün digər iştirakçının müəyyən iddiaları ilə əlaqədar dərhal icraata başlanırsa</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onda icraat istər barışıq razılaşması üzrə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istərsə də hüquqi qüvvəsi olan məhkəmə qərarı üzrə həyata keçirilə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881.5. </w:t>
      </w:r>
      <w:r w:rsidRPr="008B165B">
        <w:rPr>
          <w:rFonts w:ascii="Arial Unicode MS" w:eastAsia="Arial Unicode MS" w:hAnsi="Arial Unicode MS" w:cs="Arial Unicode MS" w:hint="eastAsia"/>
          <w:sz w:val="24"/>
          <w:szCs w:val="24"/>
          <w:lang w:val="az-Latn-AZ"/>
        </w:rPr>
        <w:t>Əgər müqavilə iştirakçıları hüquq münasibətlərini və ya iddiaları həyata keçirə bilmirlərsə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xüsusən məcburi qüvvəyə malik qanuni göstərişlərlə əlaqədar həyata keçirə bilmirlərsə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barışıq razılaşmasının qüvvəsi yoxdur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882. </w:t>
      </w:r>
      <w:r w:rsidRPr="008B165B">
        <w:rPr>
          <w:rFonts w:ascii="Arial Unicode MS" w:eastAsia="Arial Unicode MS" w:hAnsi="Arial Unicode MS" w:cs="Arial Unicode MS" w:hint="eastAsia"/>
          <w:b/>
          <w:bCs/>
          <w:sz w:val="24"/>
          <w:szCs w:val="24"/>
          <w:lang w:val="az-Latn-AZ"/>
        </w:rPr>
        <w:t>Mövcud borcun etirafı haqqında mücərrəd müqavilə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882.1. </w:t>
      </w:r>
      <w:r w:rsidRPr="008B165B">
        <w:rPr>
          <w:rFonts w:ascii="Arial Unicode MS" w:eastAsia="Arial Unicode MS" w:hAnsi="Arial Unicode MS" w:cs="Arial Unicode MS" w:hint="eastAsia"/>
          <w:sz w:val="24"/>
          <w:szCs w:val="24"/>
          <w:lang w:val="az-Latn-AZ"/>
        </w:rPr>
        <w:t>Borcun etiraf edilməsini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öhdəliyə əsas verən şəkildə etiraf edilməsini nəzərdə tutan hər hansı müqavilənin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mövcud borcun etirafı haqqında mücərrəd müqavilənin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yalnız o halda qüvvəsi vardır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 öhdəliyi yazılı şəkildə və mövcudluğu etiraf edilən borcun əsaslandırılması üçün müəyyənləşdirilmiş forma üzrə verilsin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Əgər mövcudluğu etiraf edilmiş öhdəlik münasibətlərinin yaranması üçün ayrı f</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rma nəzərdə tutulubsa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etiraf üçün də belə f</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rma tələb edilir</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882.2. </w:t>
      </w:r>
      <w:r w:rsidRPr="008B165B">
        <w:rPr>
          <w:rFonts w:ascii="Arial Unicode MS" w:eastAsia="Arial Unicode MS" w:hAnsi="Arial Unicode MS" w:cs="Arial Unicode MS" w:hint="eastAsia"/>
          <w:sz w:val="24"/>
          <w:szCs w:val="24"/>
          <w:lang w:val="az-Latn-AZ"/>
        </w:rPr>
        <w:t>Bu Məcəllədə nəzərdə tutulan başqa göstərişlər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mövcud borcun etirafı haqqında mücərrəd müqaviləyə əsaslanan iddiaya qarşı başlıca əqddən irəli gələn heç bir etiraz irəli sürülə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882.3. </w:t>
      </w:r>
      <w:r w:rsidRPr="008B165B">
        <w:rPr>
          <w:rFonts w:ascii="Arial Unicode MS" w:eastAsia="Arial Unicode MS" w:hAnsi="Arial Unicode MS" w:cs="Arial Unicode MS" w:hint="eastAsia"/>
          <w:sz w:val="24"/>
          <w:szCs w:val="24"/>
          <w:lang w:val="az-Latn-AZ"/>
        </w:rPr>
        <w:t xml:space="preserve">Bu zaman bu Məcəllənin </w:t>
      </w:r>
      <w:r w:rsidRPr="008B165B">
        <w:rPr>
          <w:rFonts w:ascii="Arial Unicode MS" w:eastAsia="Arial Unicode MS" w:hAnsi="Arial Unicode MS" w:cs="Arial Unicode MS" w:hint="eastAsia"/>
          <w:strike/>
          <w:sz w:val="24"/>
          <w:szCs w:val="24"/>
        </w:rPr>
        <w:t xml:space="preserve">881.4 </w:t>
      </w:r>
      <w:r w:rsidRPr="008B165B">
        <w:rPr>
          <w:rFonts w:ascii="Arial Unicode MS" w:eastAsia="Arial Unicode MS" w:hAnsi="Arial Unicode MS" w:cs="Arial Unicode MS" w:hint="eastAsia"/>
          <w:strike/>
          <w:sz w:val="24"/>
          <w:szCs w:val="24"/>
          <w:lang w:val="az-Latn-AZ"/>
        </w:rPr>
        <w:t>və</w:t>
      </w:r>
      <w:r w:rsidRPr="008B165B">
        <w:rPr>
          <w:rFonts w:ascii="Arial Unicode MS" w:eastAsia="Arial Unicode MS" w:hAnsi="Arial Unicode MS" w:cs="Arial Unicode MS" w:hint="eastAsia"/>
          <w:strike/>
          <w:sz w:val="24"/>
          <w:szCs w:val="24"/>
        </w:rPr>
        <w:t xml:space="preserve"> 881.5-</w:t>
      </w:r>
      <w:r w:rsidRPr="008B165B">
        <w:rPr>
          <w:rFonts w:ascii="Arial Unicode MS" w:eastAsia="Arial Unicode MS" w:hAnsi="Arial Unicode MS" w:cs="Arial Unicode MS" w:hint="eastAsia"/>
          <w:strike/>
          <w:sz w:val="24"/>
          <w:szCs w:val="24"/>
          <w:lang w:val="az-Latn-AZ"/>
        </w:rPr>
        <w:t>ci maddələri müvafiq surətdə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rPr>
        <w:t>881.5-</w:t>
      </w:r>
      <w:r w:rsidRPr="008B165B">
        <w:rPr>
          <w:rFonts w:ascii="Arial Unicode MS" w:eastAsia="Arial Unicode MS" w:hAnsi="Arial Unicode MS" w:cs="Arial Unicode MS" w:hint="eastAsia"/>
          <w:i/>
          <w:iCs/>
          <w:color w:val="000000"/>
          <w:sz w:val="24"/>
          <w:szCs w:val="24"/>
          <w:lang w:val="az-Latn-AZ"/>
        </w:rPr>
        <w:t>ci maddəsi</w:t>
      </w:r>
      <w:r w:rsidRPr="008B165B">
        <w:rPr>
          <w:rFonts w:ascii="Arial Unicode MS" w:eastAsia="Arial Unicode MS" w:hAnsi="Arial Unicode MS" w:cs="Arial Unicode MS" w:hint="eastAsia"/>
          <w:sz w:val="24"/>
          <w:szCs w:val="24"/>
          <w:lang w:val="az-Latn-AZ"/>
        </w:rPr>
        <w:t xml:space="preserve"> tətbiq olunur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882.4.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882.1—882.3-</w:t>
      </w:r>
      <w:r w:rsidRPr="008B165B">
        <w:rPr>
          <w:rFonts w:ascii="Arial Unicode MS" w:eastAsia="Arial Unicode MS" w:hAnsi="Arial Unicode MS" w:cs="Arial Unicode MS" w:hint="eastAsia"/>
          <w:sz w:val="24"/>
          <w:szCs w:val="24"/>
          <w:lang w:val="az-Latn-AZ"/>
        </w:rPr>
        <w:t>cü maddələri öhdəliyin icrasının qəbul edilməsini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bu barədə vədin öhdəliyə əsas verən şəkildə qəbul edilməsini nəzərdə tutan hər bir müqaviləyə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öhdəliyi öz üzərinə götürmək haqqında müqaviləyə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müvafiq surətdə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882.5. </w:t>
      </w:r>
      <w:r w:rsidRPr="008B165B">
        <w:rPr>
          <w:rFonts w:ascii="Arial Unicode MS" w:eastAsia="Arial Unicode MS" w:hAnsi="Arial Unicode MS" w:cs="Arial Unicode MS" w:hint="eastAsia"/>
          <w:i/>
          <w:iCs/>
          <w:sz w:val="24"/>
          <w:szCs w:val="24"/>
          <w:lang w:val="az-Latn-AZ"/>
        </w:rPr>
        <w:t>Əgər b</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rc hesablaşmaya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ödənişə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əsasən və ya razılaşma y</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lu ilə etiraf</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lunmuşsa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f</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 xml:space="preserve">rmaya riayət edilməsi məcburi deyildir </w:t>
      </w:r>
      <w:r w:rsidRPr="008B165B">
        <w:rPr>
          <w:rFonts w:ascii="Arial Unicode MS" w:eastAsia="Arial Unicode MS" w:hAnsi="Arial Unicode MS" w:cs="Arial Unicode MS" w:hint="eastAsia"/>
          <w:i/>
          <w:iCs/>
          <w:color w:val="000000"/>
          <w:sz w:val="24"/>
          <w:szCs w:val="24"/>
        </w:rPr>
        <w:t>(</w:t>
      </w:r>
      <w:r w:rsidRPr="008B165B">
        <w:rPr>
          <w:rFonts w:ascii="Arial Unicode MS" w:eastAsia="Arial Unicode MS" w:hAnsi="Arial Unicode MS" w:cs="Arial Unicode MS" w:hint="eastAsia"/>
          <w:b/>
          <w:bCs/>
          <w:i/>
          <w:iCs/>
          <w:color w:val="000000"/>
          <w:sz w:val="24"/>
          <w:szCs w:val="24"/>
          <w:lang w:val="az-Latn-AZ"/>
        </w:rPr>
        <w:t xml:space="preserve">Azərbaycan Respublikasının </w:t>
      </w:r>
      <w:r w:rsidRPr="008B165B">
        <w:rPr>
          <w:rFonts w:ascii="Arial Unicode MS" w:eastAsia="Arial Unicode MS" w:hAnsi="Arial Unicode MS" w:cs="Arial Unicode MS" w:hint="eastAsia"/>
          <w:b/>
          <w:bCs/>
          <w:i/>
          <w:iCs/>
          <w:sz w:val="24"/>
          <w:szCs w:val="24"/>
        </w:rPr>
        <w:t xml:space="preserve">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color w:val="000000"/>
          <w:sz w:val="24"/>
          <w:szCs w:val="24"/>
          <w:lang w:val="az-Latn-AZ"/>
        </w:rPr>
        <w:t xml:space="preserve"> və </w:t>
      </w:r>
      <w:r w:rsidRPr="008B165B">
        <w:rPr>
          <w:rFonts w:ascii="Arial Unicode MS" w:eastAsia="Arial Unicode MS" w:hAnsi="Arial Unicode MS" w:cs="Arial Unicode MS" w:hint="eastAsia"/>
          <w:b/>
          <w:bCs/>
          <w:i/>
          <w:iCs/>
          <w:color w:val="000000"/>
          <w:sz w:val="24"/>
          <w:szCs w:val="24"/>
        </w:rPr>
        <w:t xml:space="preserve">17 </w:t>
      </w:r>
      <w:r w:rsidRPr="008B165B">
        <w:rPr>
          <w:rFonts w:ascii="Arial Unicode MS" w:eastAsia="Arial Unicode MS" w:hAnsi="Arial Unicode MS" w:cs="Arial Unicode MS" w:hint="eastAsia"/>
          <w:b/>
          <w:bCs/>
          <w:i/>
          <w:iCs/>
          <w:color w:val="000000"/>
          <w:sz w:val="24"/>
          <w:szCs w:val="24"/>
          <w:lang w:val="az-Latn-AZ"/>
        </w:rPr>
        <w:t>aprel</w:t>
      </w:r>
      <w:r w:rsidRPr="008B165B">
        <w:rPr>
          <w:rFonts w:ascii="Arial Unicode MS" w:eastAsia="Arial Unicode MS" w:hAnsi="Arial Unicode MS" w:cs="Arial Unicode MS" w:hint="eastAsia"/>
          <w:b/>
          <w:bCs/>
          <w:i/>
          <w:iCs/>
          <w:color w:val="000000"/>
          <w:sz w:val="24"/>
          <w:szCs w:val="24"/>
        </w:rPr>
        <w:t xml:space="preserve"> 2007-</w:t>
      </w:r>
      <w:r w:rsidRPr="008B165B">
        <w:rPr>
          <w:rFonts w:ascii="Arial Unicode MS" w:eastAsia="Arial Unicode MS" w:hAnsi="Arial Unicode MS" w:cs="Arial Unicode MS" w:hint="eastAsia"/>
          <w:b/>
          <w:bCs/>
          <w:i/>
          <w:iCs/>
          <w:color w:val="000000"/>
          <w:sz w:val="24"/>
          <w:szCs w:val="24"/>
          <w:lang w:val="az-Latn-AZ"/>
        </w:rPr>
        <w:t xml:space="preserve">ci il tarixli Qanunu ilə edilmiş düzəlişlərlə </w:t>
      </w:r>
      <w:r w:rsidRPr="008B165B">
        <w:rPr>
          <w:rFonts w:ascii="Arial Unicode MS" w:eastAsia="Arial Unicode MS" w:hAnsi="Arial Unicode MS" w:cs="Arial Unicode MS" w:hint="eastAsia"/>
          <w:b/>
          <w:bCs/>
          <w:i/>
          <w:iCs/>
          <w:color w:val="000000"/>
          <w:sz w:val="24"/>
          <w:szCs w:val="24"/>
        </w:rPr>
        <w:t>— «</w:t>
      </w:r>
      <w:r w:rsidRPr="008B165B">
        <w:rPr>
          <w:rFonts w:ascii="Arial Unicode MS" w:eastAsia="Arial Unicode MS" w:hAnsi="Arial Unicode MS" w:cs="Arial Unicode MS" w:hint="eastAsia"/>
          <w:b/>
          <w:bCs/>
          <w:i/>
          <w:iCs/>
          <w:color w:val="000000"/>
          <w:sz w:val="24"/>
          <w:szCs w:val="24"/>
          <w:lang w:val="az-Latn-AZ"/>
        </w:rPr>
        <w:t>Azərbaycan</w:t>
      </w:r>
      <w:r w:rsidRPr="008B165B">
        <w:rPr>
          <w:rFonts w:ascii="Arial Unicode MS" w:eastAsia="Arial Unicode MS" w:hAnsi="Arial Unicode MS" w:cs="Arial Unicode MS" w:hint="eastAsia"/>
          <w:b/>
          <w:bCs/>
          <w:i/>
          <w:iCs/>
          <w:color w:val="000000"/>
          <w:sz w:val="24"/>
          <w:szCs w:val="24"/>
        </w:rPr>
        <w:t xml:space="preserve">» </w:t>
      </w:r>
      <w:r w:rsidRPr="008B165B">
        <w:rPr>
          <w:rFonts w:ascii="Arial Unicode MS" w:eastAsia="Arial Unicode MS" w:hAnsi="Arial Unicode MS" w:cs="Arial Unicode MS" w:hint="eastAsia"/>
          <w:b/>
          <w:bCs/>
          <w:i/>
          <w:iCs/>
          <w:color w:val="000000"/>
          <w:sz w:val="24"/>
          <w:szCs w:val="24"/>
          <w:lang w:val="az-Latn-AZ"/>
        </w:rPr>
        <w:t>q</w:t>
      </w:r>
      <w:r w:rsidRPr="008B165B">
        <w:rPr>
          <w:rFonts w:ascii="Arial Unicode MS" w:eastAsia="Arial Unicode MS" w:hAnsi="Arial Unicode MS" w:cs="Arial Unicode MS" w:hint="eastAsia"/>
          <w:b/>
          <w:bCs/>
          <w:i/>
          <w:iCs/>
          <w:color w:val="000000"/>
          <w:sz w:val="24"/>
          <w:szCs w:val="24"/>
        </w:rPr>
        <w:t xml:space="preserve">., </w:t>
      </w:r>
      <w:r w:rsidRPr="008B165B">
        <w:rPr>
          <w:rFonts w:ascii="Arial Unicode MS" w:eastAsia="Arial Unicode MS" w:hAnsi="Arial Unicode MS" w:cs="Arial Unicode MS" w:hint="eastAsia"/>
          <w:b/>
          <w:bCs/>
          <w:i/>
          <w:iCs/>
          <w:sz w:val="24"/>
          <w:szCs w:val="24"/>
        </w:rPr>
        <w:t xml:space="preserve">12 </w:t>
      </w:r>
      <w:r w:rsidRPr="008B165B">
        <w:rPr>
          <w:rFonts w:ascii="Arial Unicode MS" w:eastAsia="Arial Unicode MS" w:hAnsi="Arial Unicode MS" w:cs="Arial Unicode MS" w:hint="eastAsia"/>
          <w:b/>
          <w:bCs/>
          <w:i/>
          <w:iCs/>
          <w:sz w:val="24"/>
          <w:szCs w:val="24"/>
          <w:lang w:val="az-Latn-AZ"/>
        </w:rPr>
        <w:t>avqust</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color w:val="000000"/>
          <w:sz w:val="24"/>
          <w:szCs w:val="24"/>
        </w:rPr>
        <w:t>«</w:t>
      </w:r>
      <w:r w:rsidRPr="008B165B">
        <w:rPr>
          <w:rFonts w:ascii="Arial Unicode MS" w:eastAsia="Arial Unicode MS" w:hAnsi="Arial Unicode MS" w:cs="Arial Unicode MS" w:hint="eastAsia"/>
          <w:b/>
          <w:bCs/>
          <w:i/>
          <w:iCs/>
          <w:color w:val="000000"/>
          <w:sz w:val="24"/>
          <w:szCs w:val="24"/>
          <w:lang w:val="az-Latn-AZ"/>
        </w:rPr>
        <w:t>Azərbaycan</w:t>
      </w:r>
      <w:r w:rsidRPr="008B165B">
        <w:rPr>
          <w:rFonts w:ascii="Arial Unicode MS" w:eastAsia="Arial Unicode MS" w:hAnsi="Arial Unicode MS" w:cs="Arial Unicode MS" w:hint="eastAsia"/>
          <w:b/>
          <w:bCs/>
          <w:i/>
          <w:iCs/>
          <w:color w:val="000000"/>
          <w:sz w:val="24"/>
          <w:szCs w:val="24"/>
        </w:rPr>
        <w:t xml:space="preserve">» </w:t>
      </w:r>
      <w:r w:rsidRPr="008B165B">
        <w:rPr>
          <w:rFonts w:ascii="Arial Unicode MS" w:eastAsia="Arial Unicode MS" w:hAnsi="Arial Unicode MS" w:cs="Arial Unicode MS" w:hint="eastAsia"/>
          <w:b/>
          <w:bCs/>
          <w:i/>
          <w:iCs/>
          <w:color w:val="000000"/>
          <w:sz w:val="24"/>
          <w:szCs w:val="24"/>
          <w:lang w:val="az-Latn-AZ"/>
        </w:rPr>
        <w:t>q</w:t>
      </w:r>
      <w:r w:rsidRPr="008B165B">
        <w:rPr>
          <w:rFonts w:ascii="Arial Unicode MS" w:eastAsia="Arial Unicode MS" w:hAnsi="Arial Unicode MS" w:cs="Arial Unicode MS" w:hint="eastAsia"/>
          <w:b/>
          <w:bCs/>
          <w:i/>
          <w:iCs/>
          <w:color w:val="000000"/>
          <w:sz w:val="24"/>
          <w:szCs w:val="24"/>
        </w:rPr>
        <w:t xml:space="preserve">., 19 </w:t>
      </w:r>
      <w:r w:rsidRPr="008B165B">
        <w:rPr>
          <w:rFonts w:ascii="Arial Unicode MS" w:eastAsia="Arial Unicode MS" w:hAnsi="Arial Unicode MS" w:cs="Arial Unicode MS" w:hint="eastAsia"/>
          <w:b/>
          <w:bCs/>
          <w:i/>
          <w:iCs/>
          <w:color w:val="000000"/>
          <w:sz w:val="24"/>
          <w:szCs w:val="24"/>
          <w:lang w:val="az-Latn-AZ"/>
        </w:rPr>
        <w:t>avqust</w:t>
      </w:r>
      <w:r w:rsidRPr="008B165B">
        <w:rPr>
          <w:rFonts w:ascii="Arial Unicode MS" w:eastAsia="Arial Unicode MS" w:hAnsi="Arial Unicode MS" w:cs="Arial Unicode MS" w:hint="eastAsia"/>
          <w:b/>
          <w:bCs/>
          <w:i/>
          <w:iCs/>
          <w:color w:val="000000"/>
          <w:sz w:val="24"/>
          <w:szCs w:val="24"/>
        </w:rPr>
        <w:t xml:space="preserve"> 2007-</w:t>
      </w:r>
      <w:r w:rsidRPr="008B165B">
        <w:rPr>
          <w:rFonts w:ascii="Arial Unicode MS" w:eastAsia="Arial Unicode MS" w:hAnsi="Arial Unicode MS" w:cs="Arial Unicode MS" w:hint="eastAsia"/>
          <w:b/>
          <w:bCs/>
          <w:i/>
          <w:iCs/>
          <w:color w:val="000000"/>
          <w:sz w:val="24"/>
          <w:szCs w:val="24"/>
          <w:lang w:val="az-Latn-AZ"/>
        </w:rPr>
        <w:t>ci il</w:t>
      </w:r>
      <w:r w:rsidRPr="008B165B">
        <w:rPr>
          <w:rFonts w:ascii="Arial Unicode MS" w:eastAsia="Arial Unicode MS" w:hAnsi="Arial Unicode MS" w:cs="Arial Unicode MS" w:hint="eastAsia"/>
          <w:i/>
          <w:iCs/>
          <w:color w:val="000000"/>
          <w:sz w:val="24"/>
          <w:szCs w:val="24"/>
        </w:rPr>
        <w:t>)</w:t>
      </w:r>
      <w:r w:rsidRPr="008B165B">
        <w:rPr>
          <w:rFonts w:ascii="Arial Unicode MS" w:eastAsia="Arial Unicode MS" w:hAnsi="Arial Unicode MS" w:cs="Arial Unicode MS" w:hint="eastAsia"/>
          <w:i/>
          <w:iCs/>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trike/>
          <w:sz w:val="24"/>
          <w:szCs w:val="24"/>
        </w:rPr>
        <w:t xml:space="preserve">L </w:t>
      </w:r>
      <w:r w:rsidRPr="008B165B">
        <w:rPr>
          <w:rFonts w:ascii="Arial Unicode MS" w:eastAsia="Arial Unicode MS" w:hAnsi="Arial Unicode MS" w:cs="Arial Unicode MS" w:hint="eastAsia"/>
          <w:b/>
          <w:bCs/>
          <w:caps/>
          <w:strike/>
          <w:sz w:val="24"/>
          <w:szCs w:val="24"/>
          <w:lang w:val="az-Latn-AZ"/>
        </w:rPr>
        <w:t>fƏsil</w:t>
      </w:r>
      <w:r w:rsidRPr="008B165B">
        <w:rPr>
          <w:rFonts w:ascii="Arial Unicode MS" w:eastAsia="Arial Unicode MS" w:hAnsi="Arial Unicode MS" w:cs="Arial Unicode MS" w:hint="eastAsia"/>
          <w:b/>
          <w:bCs/>
          <w:caps/>
          <w:strike/>
          <w:sz w:val="24"/>
          <w:szCs w:val="24"/>
        </w:rPr>
        <w:br/>
      </w:r>
      <w:r w:rsidRPr="008B165B">
        <w:rPr>
          <w:rFonts w:ascii="Arial Unicode MS" w:eastAsia="Arial Unicode MS" w:hAnsi="Arial Unicode MS" w:cs="Arial Unicode MS" w:hint="eastAsia"/>
          <w:b/>
          <w:bCs/>
          <w:caps/>
          <w:strike/>
          <w:sz w:val="24"/>
          <w:szCs w:val="24"/>
          <w:lang w:val="az-Latn-AZ"/>
        </w:rPr>
        <w:t>Sığorta</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trike/>
          <w:sz w:val="24"/>
          <w:szCs w:val="24"/>
        </w:rPr>
        <w:t xml:space="preserve">§ 1. </w:t>
      </w:r>
      <w:r w:rsidRPr="008B165B">
        <w:rPr>
          <w:rFonts w:ascii="Arial Unicode MS" w:eastAsia="Arial Unicode MS" w:hAnsi="Arial Unicode MS" w:cs="Arial Unicode MS" w:hint="eastAsia"/>
          <w:b/>
          <w:bCs/>
          <w:caps/>
          <w:strike/>
          <w:sz w:val="24"/>
          <w:szCs w:val="24"/>
          <w:lang w:val="az-Latn-AZ"/>
        </w:rPr>
        <w:t>Sığorta haqqında ümumi müddəalar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883. </w:t>
      </w:r>
      <w:r w:rsidRPr="008B165B">
        <w:rPr>
          <w:rFonts w:ascii="Arial Unicode MS" w:eastAsia="Arial Unicode MS" w:hAnsi="Arial Unicode MS" w:cs="Arial Unicode MS" w:hint="eastAsia"/>
          <w:b/>
          <w:bCs/>
          <w:strike/>
          <w:sz w:val="24"/>
          <w:szCs w:val="24"/>
          <w:lang w:val="az-Latn-AZ"/>
        </w:rPr>
        <w:t>Sığorta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883.1. </w:t>
      </w:r>
      <w:r w:rsidRPr="008B165B">
        <w:rPr>
          <w:rFonts w:ascii="Arial Unicode MS" w:eastAsia="Arial Unicode MS" w:hAnsi="Arial Unicode MS" w:cs="Arial Unicode MS" w:hint="eastAsia"/>
          <w:strike/>
          <w:sz w:val="24"/>
          <w:szCs w:val="24"/>
          <w:lang w:val="az-Latn-AZ"/>
        </w:rPr>
        <w:t>Zərərdən sığorta müqaviləsinə görə bir tərəf</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 ilə şərtləşdirilmiş haqq</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haqqı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müqabilində digər tərəfə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sığortalıya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və ya sığorta müqaviləsi xeyrinə bağlanmış başqa şəxsə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faydalanan şəxsə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müqavilədə nəzərdə tutulan hadisənin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hadisəsinin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 xml:space="preserve">baş verdiyi təqdirdə həmin hadisə nəticəsində </w:t>
      </w:r>
      <w:r w:rsidRPr="008B165B">
        <w:rPr>
          <w:rFonts w:ascii="Arial Unicode MS" w:eastAsia="Arial Unicode MS" w:hAnsi="Arial Unicode MS" w:cs="Arial Unicode MS" w:hint="eastAsia"/>
          <w:strike/>
          <w:sz w:val="24"/>
          <w:szCs w:val="24"/>
          <w:lang w:val="az-Latn-AZ"/>
        </w:rPr>
        <w:lastRenderedPageBreak/>
        <w:t>sığortalanmış əmlaka dəymiş zərərin əvəzini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yaxud sığortalının digər əmlak mənafeləri ilə bağlı zərərin əvəzini müqavilə ilə müəyyənləşdirilmiş məbləğ</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məbləği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həddində ödəməyi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ödənişi verməyi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öhdəsinə götürür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883.2. </w:t>
      </w:r>
      <w:r w:rsidRPr="008B165B">
        <w:rPr>
          <w:rFonts w:ascii="Arial Unicode MS" w:eastAsia="Arial Unicode MS" w:hAnsi="Arial Unicode MS" w:cs="Arial Unicode MS" w:hint="eastAsia"/>
          <w:strike/>
          <w:sz w:val="24"/>
          <w:szCs w:val="24"/>
          <w:lang w:val="az-Latn-AZ"/>
        </w:rPr>
        <w:t>Həyat sığortası və ya fərdi qəza sığortası müqaviləsinə görə bir tərəf</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 ilə şərtləşdirilmiş və digər tərəfin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sığortalının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ödədiyi haqq</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haqqı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müqabilində öhdəsinə götürür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sığortalının özünün və ya müqavilədə adı çəkilmiş başqa şəxsin müəyyən yaşa çatdığı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öldüyü və ya sağlamlığına zərər dəydiyi və ya onun həyatında müqavilədə nəzərdə tutulmuş ayrı hadisənin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hadisəsinin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baş verdiyi təqdirdə müqavilə ilə şərtləşdirilmiş məbləği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məbləğini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bir dəfəyə və ya vaxtaşırı ödəyəcəkdir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883.3. </w:t>
      </w:r>
      <w:r w:rsidRPr="008B165B">
        <w:rPr>
          <w:rFonts w:ascii="Arial Unicode MS" w:eastAsia="Arial Unicode MS" w:hAnsi="Arial Unicode MS" w:cs="Arial Unicode MS" w:hint="eastAsia"/>
          <w:strike/>
          <w:sz w:val="24"/>
          <w:szCs w:val="24"/>
          <w:lang w:val="az-Latn-AZ"/>
        </w:rPr>
        <w:t>Sığortalı sığorta haqqı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mükafat</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ödəməlidir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 xml:space="preserve">Maddə </w:t>
      </w:r>
      <w:r w:rsidRPr="008B165B">
        <w:rPr>
          <w:rFonts w:ascii="Arial Unicode MS" w:eastAsia="Arial Unicode MS" w:hAnsi="Arial Unicode MS" w:cs="Arial Unicode MS" w:hint="eastAsia"/>
          <w:b/>
          <w:bCs/>
          <w:strike/>
          <w:sz w:val="24"/>
          <w:szCs w:val="24"/>
        </w:rPr>
        <w:t xml:space="preserve">884. </w:t>
      </w:r>
      <w:r w:rsidRPr="008B165B">
        <w:rPr>
          <w:rFonts w:ascii="Arial Unicode MS" w:eastAsia="Arial Unicode MS" w:hAnsi="Arial Unicode MS" w:cs="Arial Unicode MS" w:hint="eastAsia"/>
          <w:b/>
          <w:bCs/>
          <w:strike/>
          <w:sz w:val="24"/>
          <w:szCs w:val="24"/>
          <w:lang w:val="az-Latn-AZ"/>
        </w:rPr>
        <w:t>Sığorta müqaviləsi bağlamaq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Sığorta müqaviləsi bağlamağı açıq təklif edən şəxs</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imtina üçün əhəmiyyətli əsaslar yoxdursa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müqaviləni bağlamalıdır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885. </w:t>
      </w:r>
      <w:r w:rsidRPr="008B165B">
        <w:rPr>
          <w:rFonts w:ascii="Arial Unicode MS" w:eastAsia="Arial Unicode MS" w:hAnsi="Arial Unicode MS" w:cs="Arial Unicode MS" w:hint="eastAsia"/>
          <w:b/>
          <w:bCs/>
          <w:strike/>
          <w:sz w:val="24"/>
          <w:szCs w:val="24"/>
          <w:lang w:val="az-Latn-AZ"/>
        </w:rPr>
        <w:t>İcbari sığorta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İcbari sığorta qanunla nəzərdə tutula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İcbari sığorta barəsində bu fəslin qaydaları tətbiq edilir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bir şərtlə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icbari sığorta haqqında qanunvericiliyə zidd olmasın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Təkrar sığorta ilə bağlı münasibətlər qanunla müəyyənləşdirilmiş qaydada tənzimlənir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886. </w:t>
      </w:r>
      <w:r w:rsidRPr="008B165B">
        <w:rPr>
          <w:rFonts w:ascii="Arial Unicode MS" w:eastAsia="Arial Unicode MS" w:hAnsi="Arial Unicode MS" w:cs="Arial Unicode MS" w:hint="eastAsia"/>
          <w:b/>
          <w:bCs/>
          <w:strike/>
          <w:sz w:val="24"/>
          <w:szCs w:val="24"/>
          <w:lang w:val="az-Latn-AZ"/>
        </w:rPr>
        <w:t>Sığorta şəhadətnaməsi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886.1. </w:t>
      </w:r>
      <w:r w:rsidRPr="008B165B">
        <w:rPr>
          <w:rFonts w:ascii="Arial Unicode MS" w:eastAsia="Arial Unicode MS" w:hAnsi="Arial Unicode MS" w:cs="Arial Unicode MS" w:hint="eastAsia"/>
          <w:strike/>
          <w:sz w:val="24"/>
          <w:szCs w:val="24"/>
          <w:lang w:val="az-Latn-AZ"/>
        </w:rPr>
        <w:t xml:space="preserve">Sığortaçı sığortalıya sığorta müqaviləsi haqqında imzalı sənəd </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şəhadətnaməsi verməlidir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886.2. </w:t>
      </w:r>
      <w:r w:rsidRPr="008B165B">
        <w:rPr>
          <w:rFonts w:ascii="Arial Unicode MS" w:eastAsia="Arial Unicode MS" w:hAnsi="Arial Unicode MS" w:cs="Arial Unicode MS" w:hint="eastAsia"/>
          <w:strike/>
          <w:sz w:val="24"/>
          <w:szCs w:val="24"/>
          <w:lang w:val="az-Latn-AZ"/>
        </w:rPr>
        <w:t>Sığorta şəhadətnaməsində aşağıdakılar olmalıdır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886.2.1. </w:t>
      </w:r>
      <w:r w:rsidRPr="008B165B">
        <w:rPr>
          <w:rFonts w:ascii="Arial Unicode MS" w:eastAsia="Arial Unicode MS" w:hAnsi="Arial Unicode MS" w:cs="Arial Unicode MS" w:hint="eastAsia"/>
          <w:strike/>
          <w:sz w:val="24"/>
          <w:szCs w:val="24"/>
          <w:lang w:val="az-Latn-AZ"/>
        </w:rPr>
        <w:t>müqavilənin tərəfləri və onların olduğu yer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ünvanı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haqqında məlumat</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886.2.2. </w:t>
      </w:r>
      <w:r w:rsidRPr="008B165B">
        <w:rPr>
          <w:rFonts w:ascii="Arial Unicode MS" w:eastAsia="Arial Unicode MS" w:hAnsi="Arial Unicode MS" w:cs="Arial Unicode MS" w:hint="eastAsia"/>
          <w:strike/>
          <w:sz w:val="24"/>
          <w:szCs w:val="24"/>
          <w:lang w:val="az-Latn-AZ"/>
        </w:rPr>
        <w:t>sığorta predmetinin və sığortalanmış şəxsin adı</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886.2.3. </w:t>
      </w:r>
      <w:r w:rsidRPr="008B165B">
        <w:rPr>
          <w:rFonts w:ascii="Arial Unicode MS" w:eastAsia="Arial Unicode MS" w:hAnsi="Arial Unicode MS" w:cs="Arial Unicode MS" w:hint="eastAsia"/>
          <w:strike/>
          <w:sz w:val="24"/>
          <w:szCs w:val="24"/>
          <w:lang w:val="az-Latn-AZ"/>
        </w:rPr>
        <w:t>sığorta riskinin müəyyənləşdirilməsi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886.2.4. </w:t>
      </w:r>
      <w:r w:rsidRPr="008B165B">
        <w:rPr>
          <w:rFonts w:ascii="Arial Unicode MS" w:eastAsia="Arial Unicode MS" w:hAnsi="Arial Unicode MS" w:cs="Arial Unicode MS" w:hint="eastAsia"/>
          <w:strike/>
          <w:sz w:val="24"/>
          <w:szCs w:val="24"/>
          <w:lang w:val="az-Latn-AZ"/>
        </w:rPr>
        <w:t>sığortanın başlanğıcı və müddəti</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886.2.5. </w:t>
      </w:r>
      <w:r w:rsidRPr="008B165B">
        <w:rPr>
          <w:rFonts w:ascii="Arial Unicode MS" w:eastAsia="Arial Unicode MS" w:hAnsi="Arial Unicode MS" w:cs="Arial Unicode MS" w:hint="eastAsia"/>
          <w:strike/>
          <w:sz w:val="24"/>
          <w:szCs w:val="24"/>
          <w:lang w:val="az-Latn-AZ"/>
        </w:rPr>
        <w:t xml:space="preserve">sığorta məbləğinin miqdarı </w:t>
      </w:r>
      <w:r w:rsidRPr="008B165B">
        <w:rPr>
          <w:rFonts w:ascii="Arial Unicode MS" w:eastAsia="Arial Unicode MS" w:hAnsi="Arial Unicode MS" w:cs="Arial Unicode MS" w:hint="eastAsia"/>
          <w:i/>
          <w:iCs/>
          <w:strike/>
          <w:sz w:val="24"/>
          <w:szCs w:val="24"/>
          <w:lang w:val="az-Latn-AZ"/>
        </w:rPr>
        <w:t>və sığorta ödənişinin verilməsi qaydası</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886.2.6. </w:t>
      </w:r>
      <w:r w:rsidRPr="008B165B">
        <w:rPr>
          <w:rFonts w:ascii="Arial Unicode MS" w:eastAsia="Arial Unicode MS" w:hAnsi="Arial Unicode MS" w:cs="Arial Unicode MS" w:hint="eastAsia"/>
          <w:strike/>
          <w:sz w:val="24"/>
          <w:szCs w:val="24"/>
          <w:lang w:val="az-Latn-AZ"/>
        </w:rPr>
        <w:t>sığorta haqqının miqdarı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onun ödənilməsi qaydası</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lastRenderedPageBreak/>
        <w:t xml:space="preserve">886.3. </w:t>
      </w:r>
      <w:r w:rsidRPr="008B165B">
        <w:rPr>
          <w:rFonts w:ascii="Arial Unicode MS" w:eastAsia="Arial Unicode MS" w:hAnsi="Arial Unicode MS" w:cs="Arial Unicode MS" w:hint="eastAsia"/>
          <w:strike/>
          <w:sz w:val="24"/>
          <w:szCs w:val="24"/>
          <w:lang w:val="az-Latn-AZ"/>
        </w:rPr>
        <w:t>Sığortalanmış şəxsin sığortaçının mənfəətində iştirak etməsi şərti ilə həyat sığortası zamanı sığorta şəhadətnaməsində mənfəətin bölüşdürülməsi qaydası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dəyişkən sığorta məbləğində həyat sığortası zamanı isə sığorta haqlarının yığılan hissəsinin yerləşdirilməsi qaydası göstərilməlidir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887. </w:t>
      </w:r>
      <w:r w:rsidRPr="008B165B">
        <w:rPr>
          <w:rFonts w:ascii="Arial Unicode MS" w:eastAsia="Arial Unicode MS" w:hAnsi="Arial Unicode MS" w:cs="Arial Unicode MS" w:hint="eastAsia"/>
          <w:b/>
          <w:bCs/>
          <w:strike/>
          <w:sz w:val="24"/>
          <w:szCs w:val="24"/>
          <w:lang w:val="az-Latn-AZ"/>
        </w:rPr>
        <w:t>Sığorta şəhadətnamələrinin növləri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sığorta şəhadətnaməsi təqdim edənə adlı və ya order şəklində verilmişdirsə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ilkin sığortalı barəsində malik olduğu bütün tələbləri bu şəhadətnamənin sahibinə qarşı irəli sürə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sığorta şəhadətnaməsinin sahibi sığorta ilə bağlı hüquqların ona verildiyi barədə sığortaçıya məlumat verərsə və sığortaçı öz tələblərini dərhal bildirməzsə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qayda tətbiq olunmur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888. </w:t>
      </w:r>
      <w:r w:rsidRPr="008B165B">
        <w:rPr>
          <w:rFonts w:ascii="Arial Unicode MS" w:eastAsia="Arial Unicode MS" w:hAnsi="Arial Unicode MS" w:cs="Arial Unicode MS" w:hint="eastAsia"/>
          <w:b/>
          <w:bCs/>
          <w:strike/>
          <w:sz w:val="24"/>
          <w:szCs w:val="24"/>
          <w:lang w:val="az-Latn-AZ"/>
        </w:rPr>
        <w:t>Sığorta şəhadətnaməsinin itməsinin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888.1. </w:t>
      </w:r>
      <w:r w:rsidRPr="008B165B">
        <w:rPr>
          <w:rFonts w:ascii="Arial Unicode MS" w:eastAsia="Arial Unicode MS" w:hAnsi="Arial Unicode MS" w:cs="Arial Unicode MS" w:hint="eastAsia"/>
          <w:strike/>
          <w:sz w:val="24"/>
          <w:szCs w:val="24"/>
          <w:lang w:val="az-Latn-AZ"/>
        </w:rPr>
        <w:t>Əgər müqavilə ilə sığortaçının öz vəzifələrini yalnız sığorta şəhadətnaməsi təqdim edildikdən sonra yerinə yetirməli olduğu müəyyənləşdirilmişsə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lakin şəhadətnamə itmiş və ya məhv olmuşsa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sığortalı icranı ancaq o halda tələb edə bilər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şəhadətnamə xüsusi icraat qaydasında qüvvədən düşmüş elan olunsun</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888.2. </w:t>
      </w:r>
      <w:r w:rsidRPr="008B165B">
        <w:rPr>
          <w:rFonts w:ascii="Arial Unicode MS" w:eastAsia="Arial Unicode MS" w:hAnsi="Arial Unicode MS" w:cs="Arial Unicode MS" w:hint="eastAsia"/>
          <w:strike/>
          <w:sz w:val="24"/>
          <w:szCs w:val="24"/>
          <w:lang w:val="az-Latn-AZ"/>
        </w:rPr>
        <w:t>Sığorta şəhadətnaməsi itdikdə və ya məhv olduqda sığortalı sığortaçıdan onun surətini tələb edə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Surətin verilməsi xərclərini sığortalı çəkir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889. </w:t>
      </w:r>
      <w:r w:rsidRPr="008B165B">
        <w:rPr>
          <w:rFonts w:ascii="Arial Unicode MS" w:eastAsia="Arial Unicode MS" w:hAnsi="Arial Unicode MS" w:cs="Arial Unicode MS" w:hint="eastAsia"/>
          <w:b/>
          <w:bCs/>
          <w:strike/>
          <w:sz w:val="24"/>
          <w:szCs w:val="24"/>
          <w:lang w:val="az-Latn-AZ"/>
        </w:rPr>
        <w:t>Sığorta agentinin 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889.1. </w:t>
      </w:r>
      <w:r w:rsidRPr="008B165B">
        <w:rPr>
          <w:rFonts w:ascii="Arial Unicode MS" w:eastAsia="Arial Unicode MS" w:hAnsi="Arial Unicode MS" w:cs="Arial Unicode MS" w:hint="eastAsia"/>
          <w:strike/>
          <w:sz w:val="24"/>
          <w:szCs w:val="24"/>
          <w:lang w:val="az-Latn-AZ"/>
        </w:rPr>
        <w:t>Əgər sığorta agentinin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nümayəndəsinin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müqaviləsi bağlamağa səlahiyyəti çatırsa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həmçinin sığortaçının tapşırığı ilə müqavilənin şərtlərini dəyişdirə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qüvvədə olma müddətini uzada və ya onu ləğv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889.2. </w:t>
      </w:r>
      <w:r w:rsidRPr="008B165B">
        <w:rPr>
          <w:rFonts w:ascii="Arial Unicode MS" w:eastAsia="Arial Unicode MS" w:hAnsi="Arial Unicode MS" w:cs="Arial Unicode MS" w:hint="eastAsia"/>
          <w:strike/>
          <w:sz w:val="24"/>
          <w:szCs w:val="24"/>
          <w:lang w:val="az-Latn-AZ"/>
        </w:rPr>
        <w:t>Sığorta müqaviləsi bağlanarkən vasitəçi funksiyalarını yerinə yetirən sığorta agentinin sığortaçının adından bu cür müqavilə bağlamağa ixtiyarı vardır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890. </w:t>
      </w:r>
      <w:r w:rsidRPr="008B165B">
        <w:rPr>
          <w:rFonts w:ascii="Arial Unicode MS" w:eastAsia="Arial Unicode MS" w:hAnsi="Arial Unicode MS" w:cs="Arial Unicode MS" w:hint="eastAsia"/>
          <w:b/>
          <w:bCs/>
          <w:strike/>
          <w:sz w:val="24"/>
          <w:szCs w:val="24"/>
          <w:lang w:val="az-Latn-AZ"/>
        </w:rPr>
        <w:t>Sığortanın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890.1. </w:t>
      </w:r>
      <w:r w:rsidRPr="008B165B">
        <w:rPr>
          <w:rFonts w:ascii="Arial Unicode MS" w:eastAsia="Arial Unicode MS" w:hAnsi="Arial Unicode MS" w:cs="Arial Unicode MS" w:hint="eastAsia"/>
          <w:strike/>
          <w:sz w:val="24"/>
          <w:szCs w:val="24"/>
          <w:lang w:val="az-Latn-AZ"/>
        </w:rPr>
        <w:t>Müqavilədə ayrı hal nəzərdə tutulmayıbsa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müqavilənin bağlandığı gün saat iyirmi dörddə başlanır və müqavilədə nəzərdə tutulmuş müddətin sonuncu günü saat iyirmi dörddə qurtarır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890.2. </w:t>
      </w:r>
      <w:r w:rsidRPr="008B165B">
        <w:rPr>
          <w:rFonts w:ascii="Arial Unicode MS" w:eastAsia="Arial Unicode MS" w:hAnsi="Arial Unicode MS" w:cs="Arial Unicode MS" w:hint="eastAsia"/>
          <w:strike/>
          <w:sz w:val="24"/>
          <w:szCs w:val="24"/>
          <w:lang w:val="az-Latn-AZ"/>
        </w:rPr>
        <w:t>Əgər sığorta müqaviləsi beş ildən artıq müddətə bağlanmışdırsa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tərəflərdən hər biri xəbərdarlıq etdikdən üç ay sonra müqaviləni ləğv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lastRenderedPageBreak/>
        <w:t>Maddə</w:t>
      </w:r>
      <w:r w:rsidRPr="008B165B">
        <w:rPr>
          <w:rFonts w:ascii="Arial Unicode MS" w:eastAsia="Arial Unicode MS" w:hAnsi="Arial Unicode MS" w:cs="Arial Unicode MS" w:hint="eastAsia"/>
          <w:b/>
          <w:bCs/>
          <w:strike/>
          <w:sz w:val="24"/>
          <w:szCs w:val="24"/>
        </w:rPr>
        <w:t xml:space="preserve"> 891. </w:t>
      </w:r>
      <w:r w:rsidRPr="008B165B">
        <w:rPr>
          <w:rFonts w:ascii="Arial Unicode MS" w:eastAsia="Arial Unicode MS" w:hAnsi="Arial Unicode MS" w:cs="Arial Unicode MS" w:hint="eastAsia"/>
          <w:b/>
          <w:bCs/>
          <w:strike/>
          <w:sz w:val="24"/>
          <w:szCs w:val="24"/>
          <w:lang w:val="az-Latn-AZ"/>
        </w:rPr>
        <w:t>Sığorta haqqının artırılmasının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sığortaçı sığorta haqqını artırmışdırsa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sığortalı müqavilənin ləğvinin bir aylıq müddətini gözləməklə müqaviləni ləğv edə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haqqının əhəmiyyətsiz artımı belə bir hüquq doğurmur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892. </w:t>
      </w:r>
      <w:r w:rsidRPr="008B165B">
        <w:rPr>
          <w:rFonts w:ascii="Arial Unicode MS" w:eastAsia="Arial Unicode MS" w:hAnsi="Arial Unicode MS" w:cs="Arial Unicode MS" w:hint="eastAsia"/>
          <w:b/>
          <w:bCs/>
          <w:strike/>
          <w:sz w:val="24"/>
          <w:szCs w:val="24"/>
          <w:lang w:val="az-Latn-AZ"/>
        </w:rPr>
        <w:t>Məlumat vermək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892.1. </w:t>
      </w:r>
      <w:r w:rsidRPr="008B165B">
        <w:rPr>
          <w:rFonts w:ascii="Arial Unicode MS" w:eastAsia="Arial Unicode MS" w:hAnsi="Arial Unicode MS" w:cs="Arial Unicode MS" w:hint="eastAsia"/>
          <w:strike/>
          <w:sz w:val="24"/>
          <w:szCs w:val="24"/>
          <w:lang w:val="az-Latn-AZ"/>
        </w:rPr>
        <w:t>Sığortalı müqavilə bağlanarkən özünə məlum olan bütün əhəmiyyətli halları sığortaçıya bildirməlidir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Sığortaçının müqavilədən imtina etmək və ya onu məzmunu dəyişdirilmiş şəkildə bağlamaq qərarına təsir göstərə bilən hallar əhəmiyyətli sayılır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892.2. </w:t>
      </w:r>
      <w:r w:rsidRPr="008B165B">
        <w:rPr>
          <w:rFonts w:ascii="Arial Unicode MS" w:eastAsia="Arial Unicode MS" w:hAnsi="Arial Unicode MS" w:cs="Arial Unicode MS" w:hint="eastAsia"/>
          <w:strike/>
          <w:sz w:val="24"/>
          <w:szCs w:val="24"/>
          <w:lang w:val="az-Latn-AZ"/>
        </w:rPr>
        <w:t>Belə bir hal da əhəmiyyətli sayılır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bu hal haqqında sığortalıya yazılı şəkildə aydın və birmənalı sorğu verir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892.3. </w:t>
      </w:r>
      <w:r w:rsidRPr="008B165B">
        <w:rPr>
          <w:rFonts w:ascii="Arial Unicode MS" w:eastAsia="Arial Unicode MS" w:hAnsi="Arial Unicode MS" w:cs="Arial Unicode MS" w:hint="eastAsia"/>
          <w:strike/>
          <w:sz w:val="24"/>
          <w:szCs w:val="24"/>
          <w:lang w:val="az-Latn-AZ"/>
        </w:rPr>
        <w:t>Əgər bu Məcəllənin</w:t>
      </w:r>
      <w:r w:rsidRPr="008B165B">
        <w:rPr>
          <w:rFonts w:ascii="Arial Unicode MS" w:eastAsia="Arial Unicode MS" w:hAnsi="Arial Unicode MS" w:cs="Arial Unicode MS" w:hint="eastAsia"/>
          <w:strike/>
          <w:sz w:val="24"/>
          <w:szCs w:val="24"/>
        </w:rPr>
        <w:t xml:space="preserve"> 892.1 </w:t>
      </w:r>
      <w:r w:rsidRPr="008B165B">
        <w:rPr>
          <w:rFonts w:ascii="Arial Unicode MS" w:eastAsia="Arial Unicode MS" w:hAnsi="Arial Unicode MS" w:cs="Arial Unicode MS" w:hint="eastAsia"/>
          <w:strike/>
          <w:sz w:val="24"/>
          <w:szCs w:val="24"/>
          <w:lang w:val="az-Latn-AZ"/>
        </w:rPr>
        <w:t>və</w:t>
      </w:r>
      <w:r w:rsidRPr="008B165B">
        <w:rPr>
          <w:rFonts w:ascii="Arial Unicode MS" w:eastAsia="Arial Unicode MS" w:hAnsi="Arial Unicode MS" w:cs="Arial Unicode MS" w:hint="eastAsia"/>
          <w:strike/>
          <w:sz w:val="24"/>
          <w:szCs w:val="24"/>
        </w:rPr>
        <w:t xml:space="preserve"> 892.2-</w:t>
      </w:r>
      <w:r w:rsidRPr="008B165B">
        <w:rPr>
          <w:rFonts w:ascii="Arial Unicode MS" w:eastAsia="Arial Unicode MS" w:hAnsi="Arial Unicode MS" w:cs="Arial Unicode MS" w:hint="eastAsia"/>
          <w:strike/>
          <w:sz w:val="24"/>
          <w:szCs w:val="24"/>
          <w:lang w:val="az-Latn-AZ"/>
        </w:rPr>
        <w:t>ci maddələrində nəzərdə tutulmuş qaydaların əksinə olaraq</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sığortaçıya əhəmiyyətli hallar haqqında məlumat verilməzsə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müqavilədən imtina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892.4. </w:t>
      </w:r>
      <w:r w:rsidRPr="008B165B">
        <w:rPr>
          <w:rFonts w:ascii="Arial Unicode MS" w:eastAsia="Arial Unicode MS" w:hAnsi="Arial Unicode MS" w:cs="Arial Unicode MS" w:hint="eastAsia"/>
          <w:strike/>
          <w:sz w:val="24"/>
          <w:szCs w:val="24"/>
          <w:lang w:val="az-Latn-AZ"/>
        </w:rPr>
        <w:t>Əgər sığortaçı gizli haldan xəbərdar idisə və ya sığortalı bu halı bildirməməkdə təqsirli deyildirsə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müqavilənin xitamı yolverilməzdir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893. </w:t>
      </w:r>
      <w:r w:rsidRPr="008B165B">
        <w:rPr>
          <w:rFonts w:ascii="Arial Unicode MS" w:eastAsia="Arial Unicode MS" w:hAnsi="Arial Unicode MS" w:cs="Arial Unicode MS" w:hint="eastAsia"/>
          <w:b/>
          <w:bCs/>
          <w:strike/>
          <w:sz w:val="24"/>
          <w:szCs w:val="24"/>
          <w:lang w:val="az-Latn-AZ"/>
        </w:rPr>
        <w:t>Yanlış məlumatlar verilməsinin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893.1. </w:t>
      </w:r>
      <w:r w:rsidRPr="008B165B">
        <w:rPr>
          <w:rFonts w:ascii="Arial Unicode MS" w:eastAsia="Arial Unicode MS" w:hAnsi="Arial Unicode MS" w:cs="Arial Unicode MS" w:hint="eastAsia"/>
          <w:strike/>
          <w:sz w:val="24"/>
          <w:szCs w:val="24"/>
          <w:lang w:val="az-Latn-AZ"/>
        </w:rPr>
        <w:t>Əhəmiyyətli hal haqqında bildirişdə yanlış məlumatlar olduqda da sığortaçı müqavilədən imtina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893.2. </w:t>
      </w:r>
      <w:r w:rsidRPr="008B165B">
        <w:rPr>
          <w:rFonts w:ascii="Arial Unicode MS" w:eastAsia="Arial Unicode MS" w:hAnsi="Arial Unicode MS" w:cs="Arial Unicode MS" w:hint="eastAsia"/>
          <w:strike/>
          <w:sz w:val="24"/>
          <w:szCs w:val="24"/>
          <w:lang w:val="az-Latn-AZ"/>
        </w:rPr>
        <w:t>Əgər məlumatların dəqiqsizliyi sığortaçıya məlum idisə və ya sığortalı yanlış məlumatların verilməsində təqsirli deyildirsə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müqavilədən imtina edilməsi yolverilməzdir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məlumatlar haqqında bildiriş verildikdən sonra bir ay ərzində sığortaçı müqaviləni ləğv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894. </w:t>
      </w:r>
      <w:r w:rsidRPr="008B165B">
        <w:rPr>
          <w:rFonts w:ascii="Arial Unicode MS" w:eastAsia="Arial Unicode MS" w:hAnsi="Arial Unicode MS" w:cs="Arial Unicode MS" w:hint="eastAsia"/>
          <w:b/>
          <w:bCs/>
          <w:strike/>
          <w:sz w:val="24"/>
          <w:szCs w:val="24"/>
          <w:lang w:val="az-Latn-AZ"/>
        </w:rPr>
        <w:t>Sığorta müqaviləsinin məlumat verilməməsi nəticəsində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Sığortalı təhlükə hallarına dair yazılı suallara cavab verməli olduqda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o</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barəsində suallar qoyulmamış halların üstündən qəsdən sükutla keçərək onları bildirməzsə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müqaviləni ləğv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895. </w:t>
      </w:r>
      <w:r w:rsidRPr="008B165B">
        <w:rPr>
          <w:rFonts w:ascii="Arial Unicode MS" w:eastAsia="Arial Unicode MS" w:hAnsi="Arial Unicode MS" w:cs="Arial Unicode MS" w:hint="eastAsia"/>
          <w:b/>
          <w:bCs/>
          <w:strike/>
          <w:sz w:val="24"/>
          <w:szCs w:val="24"/>
          <w:lang w:val="az-Latn-AZ"/>
        </w:rPr>
        <w:t>Müqavilənin məlumat verilməməsi nəticəsində ləğv edilməsi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lastRenderedPageBreak/>
        <w:t xml:space="preserve">895.1. </w:t>
      </w:r>
      <w:r w:rsidRPr="008B165B">
        <w:rPr>
          <w:rFonts w:ascii="Arial Unicode MS" w:eastAsia="Arial Unicode MS" w:hAnsi="Arial Unicode MS" w:cs="Arial Unicode MS" w:hint="eastAsia"/>
          <w:strike/>
          <w:sz w:val="24"/>
          <w:szCs w:val="24"/>
          <w:lang w:val="az-Latn-AZ"/>
        </w:rPr>
        <w:t>Bu Məcəllənin bu fəslində nəzərdə tutulmuş məlumatların verilməməsindən sonra bir ay ərzində sığortaçı müqaviləni ləğv edə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müddət məlumat vermək vəzifəsinin pozulmasından sığortaçının xəbər tutduğu andan başlanır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895.2. </w:t>
      </w:r>
      <w:r w:rsidRPr="008B165B">
        <w:rPr>
          <w:rFonts w:ascii="Arial Unicode MS" w:eastAsia="Arial Unicode MS" w:hAnsi="Arial Unicode MS" w:cs="Arial Unicode MS" w:hint="eastAsia"/>
          <w:strike/>
          <w:sz w:val="24"/>
          <w:szCs w:val="24"/>
          <w:lang w:val="az-Latn-AZ"/>
        </w:rPr>
        <w:t>Sığortalıya müqavilənin ləğv edilməsi haqqında məlumat verilməlidir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896. </w:t>
      </w:r>
      <w:r w:rsidRPr="008B165B">
        <w:rPr>
          <w:rFonts w:ascii="Arial Unicode MS" w:eastAsia="Arial Unicode MS" w:hAnsi="Arial Unicode MS" w:cs="Arial Unicode MS" w:hint="eastAsia"/>
          <w:b/>
          <w:bCs/>
          <w:strike/>
          <w:sz w:val="24"/>
          <w:szCs w:val="24"/>
          <w:lang w:val="az-Latn-AZ"/>
        </w:rPr>
        <w:t>Sığorta hadisəsi baş verdikdən sonra müqavilənin ləğv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Sığortaçı müqaviləni sığorta hadisəsi baş verdikdən sonra ləğv etdikdə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barəsində məlumat vermək vəzifəsi pozulmuş hal sığorta hadisəsinin baş verməsinə və sığortaçının öz vəzifələrini yerinə yetirməsinə təsir göstərməyibsə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 öz vəzifələrini yerinə yetirməkdən azad edilmir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897. </w:t>
      </w:r>
      <w:r w:rsidRPr="008B165B">
        <w:rPr>
          <w:rFonts w:ascii="Arial Unicode MS" w:eastAsia="Arial Unicode MS" w:hAnsi="Arial Unicode MS" w:cs="Arial Unicode MS" w:hint="eastAsia"/>
          <w:b/>
          <w:bCs/>
          <w:strike/>
          <w:sz w:val="24"/>
          <w:szCs w:val="24"/>
          <w:lang w:val="az-Latn-AZ"/>
        </w:rPr>
        <w:t>Təhlükənin artması haqqında məlumat vermək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897.1. </w:t>
      </w:r>
      <w:r w:rsidRPr="008B165B">
        <w:rPr>
          <w:rFonts w:ascii="Arial Unicode MS" w:eastAsia="Arial Unicode MS" w:hAnsi="Arial Unicode MS" w:cs="Arial Unicode MS" w:hint="eastAsia"/>
          <w:strike/>
          <w:sz w:val="24"/>
          <w:szCs w:val="24"/>
          <w:lang w:val="az-Latn-AZ"/>
        </w:rPr>
        <w:t>Müqavilə bağlandıqdan sonra təhlükənin artması müqavilənin bağlanmasına mühüm təsir göstərə bilərsə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sığortalı təhlükənin artması barədə sığortaçıya dərhal məlumat verməlidir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897.2. </w:t>
      </w:r>
      <w:r w:rsidRPr="008B165B">
        <w:rPr>
          <w:rFonts w:ascii="Arial Unicode MS" w:eastAsia="Arial Unicode MS" w:hAnsi="Arial Unicode MS" w:cs="Arial Unicode MS" w:hint="eastAsia"/>
          <w:strike/>
          <w:sz w:val="24"/>
          <w:szCs w:val="24"/>
          <w:lang w:val="az-Latn-AZ"/>
        </w:rPr>
        <w:t>Bu Məcəllənin</w:t>
      </w:r>
      <w:r w:rsidRPr="008B165B">
        <w:rPr>
          <w:rFonts w:ascii="Arial Unicode MS" w:eastAsia="Arial Unicode MS" w:hAnsi="Arial Unicode MS" w:cs="Arial Unicode MS" w:hint="eastAsia"/>
          <w:strike/>
          <w:sz w:val="24"/>
          <w:szCs w:val="24"/>
        </w:rPr>
        <w:t xml:space="preserve"> 897.1-</w:t>
      </w:r>
      <w:r w:rsidRPr="008B165B">
        <w:rPr>
          <w:rFonts w:ascii="Arial Unicode MS" w:eastAsia="Arial Unicode MS" w:hAnsi="Arial Unicode MS" w:cs="Arial Unicode MS" w:hint="eastAsia"/>
          <w:strike/>
          <w:sz w:val="24"/>
          <w:szCs w:val="24"/>
          <w:lang w:val="az-Latn-AZ"/>
        </w:rPr>
        <w:t>ci maddəsində nəzərdə tutulmuş halda sığortaçının bir aylıq müddəti gözləməklə müqaviləni ləğv etmək və ya sığorta haqqının müvafiq surətdə artırılmasını tələb etmək ixtiyarı vardır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sığortalı təhlükənin artmasını qəsdən doğurmuşdursa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müddəti gözləmədən müqaviləni ləğv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trike/>
          <w:sz w:val="24"/>
          <w:szCs w:val="24"/>
        </w:rPr>
        <w:t xml:space="preserve">897.3. </w:t>
      </w:r>
      <w:r w:rsidRPr="008B165B">
        <w:rPr>
          <w:rFonts w:ascii="Arial Unicode MS" w:eastAsia="Arial Unicode MS" w:hAnsi="Arial Unicode MS" w:cs="Arial Unicode MS" w:hint="eastAsia"/>
          <w:i/>
          <w:iCs/>
          <w:strike/>
          <w:sz w:val="24"/>
          <w:szCs w:val="24"/>
          <w:lang w:val="az-Latn-AZ"/>
        </w:rPr>
        <w:t>Əgər sığ</w:t>
      </w:r>
      <w:r w:rsidRPr="008B165B">
        <w:rPr>
          <w:rFonts w:ascii="Arial Unicode MS" w:eastAsia="Arial Unicode MS" w:hAnsi="Arial Unicode MS" w:cs="Arial Unicode MS" w:hint="eastAsia"/>
          <w:i/>
          <w:iCs/>
          <w:strike/>
          <w:sz w:val="24"/>
          <w:szCs w:val="24"/>
        </w:rPr>
        <w:t>o</w:t>
      </w:r>
      <w:r w:rsidRPr="008B165B">
        <w:rPr>
          <w:rFonts w:ascii="Arial Unicode MS" w:eastAsia="Arial Unicode MS" w:hAnsi="Arial Unicode MS" w:cs="Arial Unicode MS" w:hint="eastAsia"/>
          <w:i/>
          <w:iCs/>
          <w:strike/>
          <w:sz w:val="24"/>
          <w:szCs w:val="24"/>
          <w:lang w:val="az-Latn-AZ"/>
        </w:rPr>
        <w:t>rtalı bu Məcəllənin</w:t>
      </w:r>
      <w:r w:rsidRPr="008B165B">
        <w:rPr>
          <w:rFonts w:ascii="Arial Unicode MS" w:eastAsia="Arial Unicode MS" w:hAnsi="Arial Unicode MS" w:cs="Arial Unicode MS" w:hint="eastAsia"/>
          <w:i/>
          <w:iCs/>
          <w:strike/>
          <w:sz w:val="24"/>
          <w:szCs w:val="24"/>
        </w:rPr>
        <w:t xml:space="preserve"> 897.1-</w:t>
      </w:r>
      <w:r w:rsidRPr="008B165B">
        <w:rPr>
          <w:rFonts w:ascii="Arial Unicode MS" w:eastAsia="Arial Unicode MS" w:hAnsi="Arial Unicode MS" w:cs="Arial Unicode MS" w:hint="eastAsia"/>
          <w:i/>
          <w:iCs/>
          <w:strike/>
          <w:sz w:val="24"/>
          <w:szCs w:val="24"/>
          <w:lang w:val="az-Latn-AZ"/>
        </w:rPr>
        <w:t>ci maddəsində nəzərdə tutulan vəzifəni icra etməzsə</w:t>
      </w:r>
      <w:r w:rsidRPr="008B165B">
        <w:rPr>
          <w:rFonts w:ascii="Arial Unicode MS" w:eastAsia="Arial Unicode MS" w:hAnsi="Arial Unicode MS" w:cs="Arial Unicode MS" w:hint="eastAsia"/>
          <w:i/>
          <w:iCs/>
          <w:strike/>
          <w:sz w:val="24"/>
          <w:szCs w:val="24"/>
        </w:rPr>
        <w:t xml:space="preserve">, </w:t>
      </w:r>
      <w:r w:rsidRPr="008B165B">
        <w:rPr>
          <w:rFonts w:ascii="Arial Unicode MS" w:eastAsia="Arial Unicode MS" w:hAnsi="Arial Unicode MS" w:cs="Arial Unicode MS" w:hint="eastAsia"/>
          <w:i/>
          <w:iCs/>
          <w:strike/>
          <w:sz w:val="24"/>
          <w:szCs w:val="24"/>
          <w:lang w:val="az-Latn-AZ"/>
        </w:rPr>
        <w:t>sığ</w:t>
      </w:r>
      <w:r w:rsidRPr="008B165B">
        <w:rPr>
          <w:rFonts w:ascii="Arial Unicode MS" w:eastAsia="Arial Unicode MS" w:hAnsi="Arial Unicode MS" w:cs="Arial Unicode MS" w:hint="eastAsia"/>
          <w:i/>
          <w:iCs/>
          <w:strike/>
          <w:sz w:val="24"/>
          <w:szCs w:val="24"/>
        </w:rPr>
        <w:t>o</w:t>
      </w:r>
      <w:r w:rsidRPr="008B165B">
        <w:rPr>
          <w:rFonts w:ascii="Arial Unicode MS" w:eastAsia="Arial Unicode MS" w:hAnsi="Arial Unicode MS" w:cs="Arial Unicode MS" w:hint="eastAsia"/>
          <w:i/>
          <w:iCs/>
          <w:strike/>
          <w:sz w:val="24"/>
          <w:szCs w:val="24"/>
          <w:lang w:val="az-Latn-AZ"/>
        </w:rPr>
        <w:t>rtaçı təhlükənin artması nəticəsində sığ</w:t>
      </w:r>
      <w:r w:rsidRPr="008B165B">
        <w:rPr>
          <w:rFonts w:ascii="Arial Unicode MS" w:eastAsia="Arial Unicode MS" w:hAnsi="Arial Unicode MS" w:cs="Arial Unicode MS" w:hint="eastAsia"/>
          <w:i/>
          <w:iCs/>
          <w:strike/>
          <w:sz w:val="24"/>
          <w:szCs w:val="24"/>
        </w:rPr>
        <w:t>o</w:t>
      </w:r>
      <w:r w:rsidRPr="008B165B">
        <w:rPr>
          <w:rFonts w:ascii="Arial Unicode MS" w:eastAsia="Arial Unicode MS" w:hAnsi="Arial Unicode MS" w:cs="Arial Unicode MS" w:hint="eastAsia"/>
          <w:i/>
          <w:iCs/>
          <w:strike/>
          <w:sz w:val="24"/>
          <w:szCs w:val="24"/>
          <w:lang w:val="az-Latn-AZ"/>
        </w:rPr>
        <w:t>rta hadisəsi baş verdiyi təqdirdə sığ</w:t>
      </w:r>
      <w:r w:rsidRPr="008B165B">
        <w:rPr>
          <w:rFonts w:ascii="Arial Unicode MS" w:eastAsia="Arial Unicode MS" w:hAnsi="Arial Unicode MS" w:cs="Arial Unicode MS" w:hint="eastAsia"/>
          <w:i/>
          <w:iCs/>
          <w:strike/>
          <w:sz w:val="24"/>
          <w:szCs w:val="24"/>
        </w:rPr>
        <w:t>o</w:t>
      </w:r>
      <w:r w:rsidRPr="008B165B">
        <w:rPr>
          <w:rFonts w:ascii="Arial Unicode MS" w:eastAsia="Arial Unicode MS" w:hAnsi="Arial Unicode MS" w:cs="Arial Unicode MS" w:hint="eastAsia"/>
          <w:i/>
          <w:iCs/>
          <w:strike/>
          <w:sz w:val="24"/>
          <w:szCs w:val="24"/>
          <w:lang w:val="az-Latn-AZ"/>
        </w:rPr>
        <w:t>rta ödənişini həyata keçirmək vəzifəsindən azad edilir</w:t>
      </w:r>
      <w:r w:rsidRPr="008B165B">
        <w:rPr>
          <w:rFonts w:ascii="Arial Unicode MS" w:eastAsia="Arial Unicode MS" w:hAnsi="Arial Unicode MS" w:cs="Arial Unicode MS" w:hint="eastAsia"/>
          <w:i/>
          <w:iCs/>
          <w:strike/>
          <w:sz w:val="24"/>
          <w:szCs w:val="24"/>
        </w:rPr>
        <w:t xml:space="preserve">, </w:t>
      </w:r>
      <w:r w:rsidRPr="008B165B">
        <w:rPr>
          <w:rFonts w:ascii="Arial Unicode MS" w:eastAsia="Arial Unicode MS" w:hAnsi="Arial Unicode MS" w:cs="Arial Unicode MS" w:hint="eastAsia"/>
          <w:i/>
          <w:iCs/>
          <w:strike/>
          <w:sz w:val="24"/>
          <w:szCs w:val="24"/>
          <w:lang w:val="az-Latn-AZ"/>
        </w:rPr>
        <w:t>bu şərtlə ki</w:t>
      </w:r>
      <w:r w:rsidRPr="008B165B">
        <w:rPr>
          <w:rFonts w:ascii="Arial Unicode MS" w:eastAsia="Arial Unicode MS" w:hAnsi="Arial Unicode MS" w:cs="Arial Unicode MS" w:hint="eastAsia"/>
          <w:i/>
          <w:iCs/>
          <w:strike/>
          <w:sz w:val="24"/>
          <w:szCs w:val="24"/>
        </w:rPr>
        <w:t xml:space="preserve">, </w:t>
      </w:r>
      <w:r w:rsidRPr="008B165B">
        <w:rPr>
          <w:rFonts w:ascii="Arial Unicode MS" w:eastAsia="Arial Unicode MS" w:hAnsi="Arial Unicode MS" w:cs="Arial Unicode MS" w:hint="eastAsia"/>
          <w:i/>
          <w:iCs/>
          <w:strike/>
          <w:sz w:val="24"/>
          <w:szCs w:val="24"/>
          <w:lang w:val="az-Latn-AZ"/>
        </w:rPr>
        <w:t>sığ</w:t>
      </w:r>
      <w:r w:rsidRPr="008B165B">
        <w:rPr>
          <w:rFonts w:ascii="Arial Unicode MS" w:eastAsia="Arial Unicode MS" w:hAnsi="Arial Unicode MS" w:cs="Arial Unicode MS" w:hint="eastAsia"/>
          <w:i/>
          <w:iCs/>
          <w:strike/>
          <w:sz w:val="24"/>
          <w:szCs w:val="24"/>
        </w:rPr>
        <w:t>o</w:t>
      </w:r>
      <w:r w:rsidRPr="008B165B">
        <w:rPr>
          <w:rFonts w:ascii="Arial Unicode MS" w:eastAsia="Arial Unicode MS" w:hAnsi="Arial Unicode MS" w:cs="Arial Unicode MS" w:hint="eastAsia"/>
          <w:i/>
          <w:iCs/>
          <w:strike/>
          <w:sz w:val="24"/>
          <w:szCs w:val="24"/>
          <w:lang w:val="az-Latn-AZ"/>
        </w:rPr>
        <w:t>rtalı həmin vəzifənin</w:t>
      </w:r>
      <w:r w:rsidRPr="008B165B">
        <w:rPr>
          <w:rFonts w:ascii="Arial Unicode MS" w:eastAsia="Arial Unicode MS" w:hAnsi="Arial Unicode MS" w:cs="Arial Unicode MS" w:hint="eastAsia"/>
          <w:i/>
          <w:iCs/>
          <w:strike/>
          <w:sz w:val="24"/>
          <w:szCs w:val="24"/>
        </w:rPr>
        <w:t xml:space="preserve"> o</w:t>
      </w:r>
      <w:r w:rsidRPr="008B165B">
        <w:rPr>
          <w:rFonts w:ascii="Arial Unicode MS" w:eastAsia="Arial Unicode MS" w:hAnsi="Arial Unicode MS" w:cs="Arial Unicode MS" w:hint="eastAsia"/>
          <w:i/>
          <w:iCs/>
          <w:strike/>
          <w:sz w:val="24"/>
          <w:szCs w:val="24"/>
          <w:lang w:val="az-Latn-AZ"/>
        </w:rPr>
        <w:t>nun təqsiri</w:t>
      </w:r>
      <w:r w:rsidRPr="008B165B">
        <w:rPr>
          <w:rFonts w:ascii="Arial Unicode MS" w:eastAsia="Arial Unicode MS" w:hAnsi="Arial Unicode MS" w:cs="Arial Unicode MS" w:hint="eastAsia"/>
          <w:i/>
          <w:iCs/>
          <w:strike/>
          <w:sz w:val="24"/>
          <w:szCs w:val="24"/>
        </w:rPr>
        <w:t xml:space="preserve"> o</w:t>
      </w:r>
      <w:r w:rsidRPr="008B165B">
        <w:rPr>
          <w:rFonts w:ascii="Arial Unicode MS" w:eastAsia="Arial Unicode MS" w:hAnsi="Arial Unicode MS" w:cs="Arial Unicode MS" w:hint="eastAsia"/>
          <w:i/>
          <w:iCs/>
          <w:strike/>
          <w:sz w:val="24"/>
          <w:szCs w:val="24"/>
          <w:lang w:val="az-Latn-AZ"/>
        </w:rPr>
        <w:t>lmadan həyata keçirilməməsini sübut edə bilməsin</w:t>
      </w:r>
      <w:r w:rsidRPr="008B165B">
        <w:rPr>
          <w:rFonts w:ascii="Arial Unicode MS" w:eastAsia="Arial Unicode MS" w:hAnsi="Arial Unicode MS" w:cs="Arial Unicode MS" w:hint="eastAsia"/>
          <w:i/>
          <w:iCs/>
          <w:strike/>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trike/>
          <w:sz w:val="24"/>
          <w:szCs w:val="24"/>
        </w:rPr>
        <w:t xml:space="preserve">897.4. </w:t>
      </w:r>
      <w:r w:rsidRPr="008B165B">
        <w:rPr>
          <w:rFonts w:ascii="Arial Unicode MS" w:eastAsia="Arial Unicode MS" w:hAnsi="Arial Unicode MS" w:cs="Arial Unicode MS" w:hint="eastAsia"/>
          <w:i/>
          <w:iCs/>
          <w:strike/>
          <w:sz w:val="24"/>
          <w:szCs w:val="24"/>
          <w:lang w:val="az-Latn-AZ"/>
        </w:rPr>
        <w:t>Əgər sığ</w:t>
      </w:r>
      <w:r w:rsidRPr="008B165B">
        <w:rPr>
          <w:rFonts w:ascii="Arial Unicode MS" w:eastAsia="Arial Unicode MS" w:hAnsi="Arial Unicode MS" w:cs="Arial Unicode MS" w:hint="eastAsia"/>
          <w:i/>
          <w:iCs/>
          <w:strike/>
          <w:sz w:val="24"/>
          <w:szCs w:val="24"/>
        </w:rPr>
        <w:t>o</w:t>
      </w:r>
      <w:r w:rsidRPr="008B165B">
        <w:rPr>
          <w:rFonts w:ascii="Arial Unicode MS" w:eastAsia="Arial Unicode MS" w:hAnsi="Arial Unicode MS" w:cs="Arial Unicode MS" w:hint="eastAsia"/>
          <w:i/>
          <w:iCs/>
          <w:strike/>
          <w:sz w:val="24"/>
          <w:szCs w:val="24"/>
          <w:lang w:val="az-Latn-AZ"/>
        </w:rPr>
        <w:t>rtaçı təhlükə haqqında vaxtında xəbərdar idisə və ya təhlükə haqqında məlumatın</w:t>
      </w:r>
      <w:r w:rsidRPr="008B165B">
        <w:rPr>
          <w:rFonts w:ascii="Arial Unicode MS" w:eastAsia="Arial Unicode MS" w:hAnsi="Arial Unicode MS" w:cs="Arial Unicode MS" w:hint="eastAsia"/>
          <w:i/>
          <w:iCs/>
          <w:strike/>
          <w:sz w:val="24"/>
          <w:szCs w:val="24"/>
        </w:rPr>
        <w:t xml:space="preserve"> o</w:t>
      </w:r>
      <w:r w:rsidRPr="008B165B">
        <w:rPr>
          <w:rFonts w:ascii="Arial Unicode MS" w:eastAsia="Arial Unicode MS" w:hAnsi="Arial Unicode MS" w:cs="Arial Unicode MS" w:hint="eastAsia"/>
          <w:i/>
          <w:iCs/>
          <w:strike/>
          <w:sz w:val="24"/>
          <w:szCs w:val="24"/>
          <w:lang w:val="az-Latn-AZ"/>
        </w:rPr>
        <w:t>lmaması</w:t>
      </w:r>
      <w:r w:rsidRPr="008B165B">
        <w:rPr>
          <w:rFonts w:ascii="Arial Unicode MS" w:eastAsia="Arial Unicode MS" w:hAnsi="Arial Unicode MS" w:cs="Arial Unicode MS" w:hint="eastAsia"/>
          <w:i/>
          <w:iCs/>
          <w:strike/>
          <w:sz w:val="24"/>
          <w:szCs w:val="24"/>
        </w:rPr>
        <w:t xml:space="preserve"> o</w:t>
      </w:r>
      <w:r w:rsidRPr="008B165B">
        <w:rPr>
          <w:rFonts w:ascii="Arial Unicode MS" w:eastAsia="Arial Unicode MS" w:hAnsi="Arial Unicode MS" w:cs="Arial Unicode MS" w:hint="eastAsia"/>
          <w:i/>
          <w:iCs/>
          <w:strike/>
          <w:sz w:val="24"/>
          <w:szCs w:val="24"/>
          <w:lang w:val="az-Latn-AZ"/>
        </w:rPr>
        <w:t>nun tərəfindən sığ</w:t>
      </w:r>
      <w:r w:rsidRPr="008B165B">
        <w:rPr>
          <w:rFonts w:ascii="Arial Unicode MS" w:eastAsia="Arial Unicode MS" w:hAnsi="Arial Unicode MS" w:cs="Arial Unicode MS" w:hint="eastAsia"/>
          <w:i/>
          <w:iCs/>
          <w:strike/>
          <w:sz w:val="24"/>
          <w:szCs w:val="24"/>
        </w:rPr>
        <w:t>o</w:t>
      </w:r>
      <w:r w:rsidRPr="008B165B">
        <w:rPr>
          <w:rFonts w:ascii="Arial Unicode MS" w:eastAsia="Arial Unicode MS" w:hAnsi="Arial Unicode MS" w:cs="Arial Unicode MS" w:hint="eastAsia"/>
          <w:i/>
          <w:iCs/>
          <w:strike/>
          <w:sz w:val="24"/>
          <w:szCs w:val="24"/>
          <w:lang w:val="az-Latn-AZ"/>
        </w:rPr>
        <w:t>rta ödənişinin həyata keçirilməsinə mane</w:t>
      </w:r>
      <w:r w:rsidRPr="008B165B">
        <w:rPr>
          <w:rFonts w:ascii="Arial Unicode MS" w:eastAsia="Arial Unicode MS" w:hAnsi="Arial Unicode MS" w:cs="Arial Unicode MS" w:hint="eastAsia"/>
          <w:i/>
          <w:iCs/>
          <w:strike/>
          <w:sz w:val="24"/>
          <w:szCs w:val="24"/>
        </w:rPr>
        <w:t xml:space="preserve"> o</w:t>
      </w:r>
      <w:r w:rsidRPr="008B165B">
        <w:rPr>
          <w:rFonts w:ascii="Arial Unicode MS" w:eastAsia="Arial Unicode MS" w:hAnsi="Arial Unicode MS" w:cs="Arial Unicode MS" w:hint="eastAsia"/>
          <w:i/>
          <w:iCs/>
          <w:strike/>
          <w:sz w:val="24"/>
          <w:szCs w:val="24"/>
          <w:lang w:val="az-Latn-AZ"/>
        </w:rPr>
        <w:t>la bilməzdisə</w:t>
      </w:r>
      <w:r w:rsidRPr="008B165B">
        <w:rPr>
          <w:rFonts w:ascii="Arial Unicode MS" w:eastAsia="Arial Unicode MS" w:hAnsi="Arial Unicode MS" w:cs="Arial Unicode MS" w:hint="eastAsia"/>
          <w:i/>
          <w:iCs/>
          <w:strike/>
          <w:sz w:val="24"/>
          <w:szCs w:val="24"/>
        </w:rPr>
        <w:t xml:space="preserve">, </w:t>
      </w:r>
      <w:r w:rsidRPr="008B165B">
        <w:rPr>
          <w:rFonts w:ascii="Arial Unicode MS" w:eastAsia="Arial Unicode MS" w:hAnsi="Arial Unicode MS" w:cs="Arial Unicode MS" w:hint="eastAsia"/>
          <w:i/>
          <w:iCs/>
          <w:strike/>
          <w:sz w:val="24"/>
          <w:szCs w:val="24"/>
          <w:lang w:val="az-Latn-AZ"/>
        </w:rPr>
        <w:t>sığ</w:t>
      </w:r>
      <w:r w:rsidRPr="008B165B">
        <w:rPr>
          <w:rFonts w:ascii="Arial Unicode MS" w:eastAsia="Arial Unicode MS" w:hAnsi="Arial Unicode MS" w:cs="Arial Unicode MS" w:hint="eastAsia"/>
          <w:i/>
          <w:iCs/>
          <w:strike/>
          <w:sz w:val="24"/>
          <w:szCs w:val="24"/>
        </w:rPr>
        <w:t>o</w:t>
      </w:r>
      <w:r w:rsidRPr="008B165B">
        <w:rPr>
          <w:rFonts w:ascii="Arial Unicode MS" w:eastAsia="Arial Unicode MS" w:hAnsi="Arial Unicode MS" w:cs="Arial Unicode MS" w:hint="eastAsia"/>
          <w:i/>
          <w:iCs/>
          <w:strike/>
          <w:sz w:val="24"/>
          <w:szCs w:val="24"/>
          <w:lang w:val="az-Latn-AZ"/>
        </w:rPr>
        <w:t>rtaçı sığ</w:t>
      </w:r>
      <w:r w:rsidRPr="008B165B">
        <w:rPr>
          <w:rFonts w:ascii="Arial Unicode MS" w:eastAsia="Arial Unicode MS" w:hAnsi="Arial Unicode MS" w:cs="Arial Unicode MS" w:hint="eastAsia"/>
          <w:i/>
          <w:iCs/>
          <w:strike/>
          <w:sz w:val="24"/>
          <w:szCs w:val="24"/>
        </w:rPr>
        <w:t>o</w:t>
      </w:r>
      <w:r w:rsidRPr="008B165B">
        <w:rPr>
          <w:rFonts w:ascii="Arial Unicode MS" w:eastAsia="Arial Unicode MS" w:hAnsi="Arial Unicode MS" w:cs="Arial Unicode MS" w:hint="eastAsia"/>
          <w:i/>
          <w:iCs/>
          <w:strike/>
          <w:sz w:val="24"/>
          <w:szCs w:val="24"/>
          <w:lang w:val="az-Latn-AZ"/>
        </w:rPr>
        <w:t>rta ödənişini həyata keçirmək vəzifəsindən azad edilmir</w:t>
      </w:r>
      <w:r w:rsidRPr="008B165B">
        <w:rPr>
          <w:rFonts w:ascii="Arial Unicode MS" w:eastAsia="Arial Unicode MS" w:hAnsi="Arial Unicode MS" w:cs="Arial Unicode MS" w:hint="eastAsia"/>
          <w:i/>
          <w:iCs/>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898. </w:t>
      </w:r>
      <w:r w:rsidRPr="008B165B">
        <w:rPr>
          <w:rFonts w:ascii="Arial Unicode MS" w:eastAsia="Arial Unicode MS" w:hAnsi="Arial Unicode MS" w:cs="Arial Unicode MS" w:hint="eastAsia"/>
          <w:b/>
          <w:bCs/>
          <w:strike/>
          <w:sz w:val="24"/>
          <w:szCs w:val="24"/>
          <w:lang w:val="az-Latn-AZ"/>
        </w:rPr>
        <w:t>Sığorta hadisəsinin baş verməsi haqqında məlumat vermək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898.1. </w:t>
      </w:r>
      <w:r w:rsidRPr="008B165B">
        <w:rPr>
          <w:rFonts w:ascii="Arial Unicode MS" w:eastAsia="Arial Unicode MS" w:hAnsi="Arial Unicode MS" w:cs="Arial Unicode MS" w:hint="eastAsia"/>
          <w:strike/>
          <w:sz w:val="24"/>
          <w:szCs w:val="24"/>
          <w:lang w:val="az-Latn-AZ"/>
        </w:rPr>
        <w:t>Sığorta hadisəsinin baş verməsindən xəbər tutan kimi sığortalı ləngimədən bu barədə sığortaçıya məlumat verməlidir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lastRenderedPageBreak/>
        <w:t xml:space="preserve">898.2. </w:t>
      </w:r>
      <w:r w:rsidRPr="008B165B">
        <w:rPr>
          <w:rFonts w:ascii="Arial Unicode MS" w:eastAsia="Arial Unicode MS" w:hAnsi="Arial Unicode MS" w:cs="Arial Unicode MS" w:hint="eastAsia"/>
          <w:strike/>
          <w:sz w:val="24"/>
          <w:szCs w:val="24"/>
          <w:lang w:val="az-Latn-AZ"/>
        </w:rPr>
        <w:t>Sığorta hadisəsi baş verdikdən sonra sığortaçı sığorta hadisəsinin və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və ya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ödənişi miqdarının müəyyənləşdirilməsi üçün zəruri olan hər cür məlumatları sığortalıdan tələb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898.3. </w:t>
      </w:r>
      <w:r w:rsidRPr="008B165B">
        <w:rPr>
          <w:rFonts w:ascii="Arial Unicode MS" w:eastAsia="Arial Unicode MS" w:hAnsi="Arial Unicode MS" w:cs="Arial Unicode MS" w:hint="eastAsia"/>
          <w:strike/>
          <w:sz w:val="24"/>
          <w:szCs w:val="24"/>
          <w:lang w:val="az-Latn-AZ"/>
        </w:rPr>
        <w:t>Əgər sığortalı məlumat vermək vəzifəsini yerinə yetirməsə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lakin bunun nəticəsində sığortaçının mənafeləri əhəmiyyətli dərəcədə pozulmasa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öz vəzifəsindən azad edilməsinə əsas verən razılaşmaya istinad edə bilməz</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898.4. </w:t>
      </w:r>
      <w:r w:rsidRPr="008B165B">
        <w:rPr>
          <w:rFonts w:ascii="Arial Unicode MS" w:eastAsia="Arial Unicode MS" w:hAnsi="Arial Unicode MS" w:cs="Arial Unicode MS" w:hint="eastAsia"/>
          <w:strike/>
          <w:sz w:val="24"/>
          <w:szCs w:val="24"/>
          <w:lang w:val="az-Latn-AZ"/>
        </w:rPr>
        <w:t>Sığortaçı sığorta hadisəsi baş verdikdən və sığorta ödənişinin miqdarı müəyyənləşdirildikdən sonra öz vəzifələrini icra etməlidir</w:t>
      </w:r>
      <w:r w:rsidRPr="008B165B">
        <w:rPr>
          <w:rFonts w:ascii="Arial Unicode MS" w:eastAsia="Arial Unicode MS" w:hAnsi="Arial Unicode MS" w:cs="Arial Unicode MS" w:hint="eastAsia"/>
          <w:strike/>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trike/>
          <w:sz w:val="24"/>
          <w:szCs w:val="24"/>
        </w:rPr>
        <w:t xml:space="preserve">§ 2. </w:t>
      </w:r>
      <w:r w:rsidRPr="008B165B">
        <w:rPr>
          <w:rFonts w:ascii="Arial Unicode MS" w:eastAsia="Arial Unicode MS" w:hAnsi="Arial Unicode MS" w:cs="Arial Unicode MS" w:hint="eastAsia"/>
          <w:b/>
          <w:bCs/>
          <w:caps/>
          <w:strike/>
          <w:sz w:val="24"/>
          <w:szCs w:val="24"/>
          <w:lang w:val="az-Latn-AZ"/>
        </w:rPr>
        <w:t>Sığorta haqqı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899. </w:t>
      </w:r>
      <w:r w:rsidRPr="008B165B">
        <w:rPr>
          <w:rFonts w:ascii="Arial Unicode MS" w:eastAsia="Arial Unicode MS" w:hAnsi="Arial Unicode MS" w:cs="Arial Unicode MS" w:hint="eastAsia"/>
          <w:b/>
          <w:bCs/>
          <w:strike/>
          <w:sz w:val="24"/>
          <w:szCs w:val="24"/>
          <w:lang w:val="az-Latn-AZ"/>
        </w:rPr>
        <w:t>Sığorta haqqını ödəmək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899.1. </w:t>
      </w:r>
      <w:r w:rsidRPr="008B165B">
        <w:rPr>
          <w:rFonts w:ascii="Arial Unicode MS" w:eastAsia="Arial Unicode MS" w:hAnsi="Arial Unicode MS" w:cs="Arial Unicode MS" w:hint="eastAsia"/>
          <w:strike/>
          <w:sz w:val="24"/>
          <w:szCs w:val="24"/>
          <w:lang w:val="az-Latn-AZ"/>
        </w:rPr>
        <w:t>Sığortalı sığorta haqqını yalnız sığortanı təsdiq edən sənədi aldıqdan sonra ödəməlidir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899.2. </w:t>
      </w:r>
      <w:r w:rsidRPr="008B165B">
        <w:rPr>
          <w:rFonts w:ascii="Arial Unicode MS" w:eastAsia="Arial Unicode MS" w:hAnsi="Arial Unicode MS" w:cs="Arial Unicode MS" w:hint="eastAsia"/>
          <w:strike/>
          <w:sz w:val="24"/>
          <w:szCs w:val="24"/>
          <w:lang w:val="az-Latn-AZ"/>
        </w:rPr>
        <w:t>Əgər sığortaya maraq itmişdirsə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sığorta haqqının öz üzərinə götürdüyü riskin müddətinə uyğun hissəsini tələb edə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göstərilmiş xidmətə uyğun muzd tələb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900. </w:t>
      </w:r>
      <w:r w:rsidRPr="008B165B">
        <w:rPr>
          <w:rFonts w:ascii="Arial Unicode MS" w:eastAsia="Arial Unicode MS" w:hAnsi="Arial Unicode MS" w:cs="Arial Unicode MS" w:hint="eastAsia"/>
          <w:b/>
          <w:bCs/>
          <w:strike/>
          <w:sz w:val="24"/>
          <w:szCs w:val="24"/>
          <w:lang w:val="az-Latn-AZ"/>
        </w:rPr>
        <w:t>İlk sığorta haqqı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müqavilədə başqa hal nəzərdə tutulmayıbsa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ilk və ya birdəfəlik sığorta haqqı vaxtında ödənilənədək sığortaçı öz vəzifələrindən azaddır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901. </w:t>
      </w:r>
      <w:r w:rsidRPr="008B165B">
        <w:rPr>
          <w:rFonts w:ascii="Arial Unicode MS" w:eastAsia="Arial Unicode MS" w:hAnsi="Arial Unicode MS" w:cs="Arial Unicode MS" w:hint="eastAsia"/>
          <w:b/>
          <w:bCs/>
          <w:strike/>
          <w:sz w:val="24"/>
          <w:szCs w:val="24"/>
          <w:lang w:val="az-Latn-AZ"/>
        </w:rPr>
        <w:t>Sığorta haqqının vaxtında ödənilməməsi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901.1. </w:t>
      </w:r>
      <w:r w:rsidRPr="008B165B">
        <w:rPr>
          <w:rFonts w:ascii="Arial Unicode MS" w:eastAsia="Arial Unicode MS" w:hAnsi="Arial Unicode MS" w:cs="Arial Unicode MS" w:hint="eastAsia"/>
          <w:strike/>
          <w:sz w:val="24"/>
          <w:szCs w:val="24"/>
          <w:lang w:val="az-Latn-AZ"/>
        </w:rPr>
        <w:t>Əgər sığorta haqqı vaxtında ödənilməmişdirsə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onun ödənilməsi üçün yazılı surətdə iki həftəlik müddət təyin edə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zaman o</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ödəmənin gecikdirilməsinin nəticələrini göstərməlidir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901.2. </w:t>
      </w:r>
      <w:r w:rsidRPr="008B165B">
        <w:rPr>
          <w:rFonts w:ascii="Arial Unicode MS" w:eastAsia="Arial Unicode MS" w:hAnsi="Arial Unicode MS" w:cs="Arial Unicode MS" w:hint="eastAsia"/>
          <w:strike/>
          <w:sz w:val="24"/>
          <w:szCs w:val="24"/>
          <w:lang w:val="az-Latn-AZ"/>
        </w:rPr>
        <w:t>Əgər sığorta hadisəsi sığorta haqqının ödənilməsi müddəti qurtardıqdan sonra baş verərsə və bu vaxtadək sığortalı haqqın və ya faizlərin ödənilməsini gecikdirərsə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öz vəzifələrindən azad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902. </w:t>
      </w:r>
      <w:r w:rsidRPr="008B165B">
        <w:rPr>
          <w:rFonts w:ascii="Arial Unicode MS" w:eastAsia="Arial Unicode MS" w:hAnsi="Arial Unicode MS" w:cs="Arial Unicode MS" w:hint="eastAsia"/>
          <w:b/>
          <w:bCs/>
          <w:strike/>
          <w:sz w:val="24"/>
          <w:szCs w:val="24"/>
          <w:lang w:val="az-Latn-AZ"/>
        </w:rPr>
        <w:t>Müqavilənin sığorta haqqının vaxtında ödənilməməsi nəticəsində ləğv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lastRenderedPageBreak/>
        <w:t>Əgər sığortalı sığorta haqqını vaxtında ödəməsə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müqavilənin ləğvi haqqında sığortalıya bir ay əvvəldən xəbərdarlıq edə bilər və bu müddət ərzində sığortalı sığorta haqqını ödəməsə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müqaviləni ləğv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903. </w:t>
      </w:r>
      <w:r w:rsidRPr="008B165B">
        <w:rPr>
          <w:rFonts w:ascii="Arial Unicode MS" w:eastAsia="Arial Unicode MS" w:hAnsi="Arial Unicode MS" w:cs="Arial Unicode MS" w:hint="eastAsia"/>
          <w:b/>
          <w:bCs/>
          <w:strike/>
          <w:sz w:val="24"/>
          <w:szCs w:val="24"/>
          <w:lang w:val="az-Latn-AZ"/>
        </w:rPr>
        <w:t xml:space="preserve">Sığorta haqqının ödənilməsinin xitamı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müqavilə bağlandıqdan sonra aydın olsa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sığortaçının iqtisadi vəziyyəti o dərəcədə pisləşmişdir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onun sığorta hadisəsi baş verdikdə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 üzrə götürdüyü öhdəlikləri icra etməməsi ilə bağlı real təhlükə mövcuddur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sığortalı sığorta haqqının ödənilməsinə xitam verə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trike/>
          <w:sz w:val="24"/>
          <w:szCs w:val="24"/>
        </w:rPr>
        <w:t xml:space="preserve">§ 3. </w:t>
      </w:r>
      <w:r w:rsidRPr="008B165B">
        <w:rPr>
          <w:rFonts w:ascii="Arial Unicode MS" w:eastAsia="Arial Unicode MS" w:hAnsi="Arial Unicode MS" w:cs="Arial Unicode MS" w:hint="eastAsia"/>
          <w:b/>
          <w:bCs/>
          <w:caps/>
          <w:strike/>
          <w:sz w:val="24"/>
          <w:szCs w:val="24"/>
          <w:lang w:val="az-Latn-AZ"/>
        </w:rPr>
        <w:t>Zərərdən sığorta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904. </w:t>
      </w:r>
      <w:r w:rsidRPr="008B165B">
        <w:rPr>
          <w:rFonts w:ascii="Arial Unicode MS" w:eastAsia="Arial Unicode MS" w:hAnsi="Arial Unicode MS" w:cs="Arial Unicode MS" w:hint="eastAsia"/>
          <w:b/>
          <w:bCs/>
          <w:strike/>
          <w:sz w:val="24"/>
          <w:szCs w:val="24"/>
          <w:lang w:val="az-Latn-AZ"/>
        </w:rPr>
        <w:t>Zərərin əvəzini pulla ödəmək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müqavilədə ayrı hal nəzərdə tutulmayıbsa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zərərdən sığorta zamanı sığortaçı zərərin əvəzini pulla ödəməlidir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905. </w:t>
      </w:r>
      <w:r w:rsidRPr="008B165B">
        <w:rPr>
          <w:rFonts w:ascii="Arial Unicode MS" w:eastAsia="Arial Unicode MS" w:hAnsi="Arial Unicode MS" w:cs="Arial Unicode MS" w:hint="eastAsia"/>
          <w:b/>
          <w:bCs/>
          <w:strike/>
          <w:sz w:val="24"/>
          <w:szCs w:val="24"/>
          <w:lang w:val="az-Latn-AZ"/>
        </w:rPr>
        <w:t>Zərərin əvəzinin ödənilməsi hədləri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Sığortaçı zərərin əvəzini yalnız sığorta məbləği həddində ödəyir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906. </w:t>
      </w:r>
      <w:r w:rsidRPr="008B165B">
        <w:rPr>
          <w:rFonts w:ascii="Arial Unicode MS" w:eastAsia="Arial Unicode MS" w:hAnsi="Arial Unicode MS" w:cs="Arial Unicode MS" w:hint="eastAsia"/>
          <w:b/>
          <w:bCs/>
          <w:strike/>
          <w:sz w:val="24"/>
          <w:szCs w:val="24"/>
          <w:lang w:val="az-Latn-AZ"/>
        </w:rPr>
        <w:t>Sığorta müqayisəsi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906.1. </w:t>
      </w:r>
      <w:r w:rsidRPr="008B165B">
        <w:rPr>
          <w:rFonts w:ascii="Arial Unicode MS" w:eastAsia="Arial Unicode MS" w:hAnsi="Arial Unicode MS" w:cs="Arial Unicode MS" w:hint="eastAsia"/>
          <w:strike/>
          <w:sz w:val="24"/>
          <w:szCs w:val="24"/>
          <w:lang w:val="az-Latn-AZ"/>
        </w:rPr>
        <w:t>Əgər sığorta məbləğinin sığortalanmış mənafeyin dəyərindən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dəyərindən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xeyli yüksək olduğu aşkara çıxarsa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 sığortalı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 də sığortaçı ifrat sığortanın qarşısını almaq məqsədi ilə sığorta haqqının dərhal müvafiq surətdə azaldılaraq sığorta məbləğinin aşağı salınmasını tələb edə bilərlər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906.2. </w:t>
      </w:r>
      <w:r w:rsidRPr="008B165B">
        <w:rPr>
          <w:rFonts w:ascii="Arial Unicode MS" w:eastAsia="Arial Unicode MS" w:hAnsi="Arial Unicode MS" w:cs="Arial Unicode MS" w:hint="eastAsia"/>
          <w:strike/>
          <w:sz w:val="24"/>
          <w:szCs w:val="24"/>
          <w:lang w:val="az-Latn-AZ"/>
        </w:rPr>
        <w:t>Əgər sığortalı sığorta dəyərini artırmaq yolu ilə qanunsuz gəlir əldə etmək üçün müqavilə bağlayarsa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 etibarsız sayılır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Müqavilənin etibarsızlığı müəyyənləşdirilənə qədər sığortaçıya ödənilmiş sığorta haqları ona qalır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şərtlə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müqavilənin bağlandığı vaxt</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müqavilənin etibarsız olduğunu bilməsin</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907. </w:t>
      </w:r>
      <w:r w:rsidRPr="008B165B">
        <w:rPr>
          <w:rFonts w:ascii="Arial Unicode MS" w:eastAsia="Arial Unicode MS" w:hAnsi="Arial Unicode MS" w:cs="Arial Unicode MS" w:hint="eastAsia"/>
          <w:b/>
          <w:bCs/>
          <w:strike/>
          <w:sz w:val="24"/>
          <w:szCs w:val="24"/>
          <w:lang w:val="az-Latn-AZ"/>
        </w:rPr>
        <w:t>Əmlak sığortasının xüsusiyyətləri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əmlak sığortalanıbsa və müqavilədə ayrı hal nəzərdə tutulmayıbsa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əmlakın dəyəri sığorta məbləği sayılır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908. </w:t>
      </w:r>
      <w:r w:rsidRPr="008B165B">
        <w:rPr>
          <w:rFonts w:ascii="Arial Unicode MS" w:eastAsia="Arial Unicode MS" w:hAnsi="Arial Unicode MS" w:cs="Arial Unicode MS" w:hint="eastAsia"/>
          <w:b/>
          <w:bCs/>
          <w:strike/>
          <w:sz w:val="24"/>
          <w:szCs w:val="24"/>
          <w:lang w:val="az-Latn-AZ"/>
        </w:rPr>
        <w:t>Əldən çıxmış faydanın sığortası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lastRenderedPageBreak/>
        <w:t>Əgər müqavilədə nəzərdə tutulubsa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hadisəsinin baş verməsi nəticəsində əldən çıxmış faydaya da şamil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909. </w:t>
      </w:r>
      <w:r w:rsidRPr="008B165B">
        <w:rPr>
          <w:rFonts w:ascii="Arial Unicode MS" w:eastAsia="Arial Unicode MS" w:hAnsi="Arial Unicode MS" w:cs="Arial Unicode MS" w:hint="eastAsia"/>
          <w:b/>
          <w:bCs/>
          <w:strike/>
          <w:sz w:val="24"/>
          <w:szCs w:val="24"/>
          <w:lang w:val="az-Latn-AZ"/>
        </w:rPr>
        <w:t>Əşyalar toplusunun sığortası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əşyaların toplusu sığortalanıbsa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topluya daxil olan bütün əşyalara şamil edilir</w:t>
      </w:r>
      <w:r w:rsidRPr="008B165B">
        <w:rPr>
          <w:rFonts w:ascii="Arial Unicode MS" w:eastAsia="Arial Unicode MS" w:hAnsi="Arial Unicode MS" w:cs="Arial Unicode MS" w:hint="eastAsia"/>
          <w:strike/>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910. </w:t>
      </w:r>
      <w:r w:rsidRPr="008B165B">
        <w:rPr>
          <w:rFonts w:ascii="Arial Unicode MS" w:eastAsia="Arial Unicode MS" w:hAnsi="Arial Unicode MS" w:cs="Arial Unicode MS" w:hint="eastAsia"/>
          <w:b/>
          <w:bCs/>
          <w:strike/>
          <w:sz w:val="24"/>
          <w:szCs w:val="24"/>
          <w:lang w:val="az-Latn-AZ"/>
        </w:rPr>
        <w:t>Sığorta ödənişinin miqdarı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Sığortaçı sığorta hadisəsinin baş verdiyi məqamda sığorta məbləğinin sığorta dəyərindən yüksək olduğu halda da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sığortalıya dəymiş zərərin miqdarından artıq olan məbləği ödəməyə borclu deyildir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911. </w:t>
      </w:r>
      <w:r w:rsidRPr="008B165B">
        <w:rPr>
          <w:rFonts w:ascii="Arial Unicode MS" w:eastAsia="Arial Unicode MS" w:hAnsi="Arial Unicode MS" w:cs="Arial Unicode MS" w:hint="eastAsia"/>
          <w:b/>
          <w:bCs/>
          <w:strike/>
          <w:sz w:val="24"/>
          <w:szCs w:val="24"/>
          <w:lang w:val="az-Latn-AZ"/>
        </w:rPr>
        <w:t>Qismən və ya natamam sığorta</w:t>
      </w:r>
      <w:r w:rsidRPr="008B165B">
        <w:rPr>
          <w:rFonts w:ascii="Arial Unicode MS" w:eastAsia="Arial Unicode MS" w:hAnsi="Arial Unicode MS" w:cs="Arial Unicode MS" w:hint="eastAsia"/>
          <w:b/>
          <w:bCs/>
          <w:strike/>
          <w:sz w:val="24"/>
          <w:szCs w:val="24"/>
        </w:rPr>
        <w:t xml:space="preserve">. </w:t>
      </w:r>
      <w:r w:rsidRPr="008B165B">
        <w:rPr>
          <w:rFonts w:ascii="Arial Unicode MS" w:eastAsia="Arial Unicode MS" w:hAnsi="Arial Unicode MS" w:cs="Arial Unicode MS" w:hint="eastAsia"/>
          <w:b/>
          <w:bCs/>
          <w:strike/>
          <w:sz w:val="24"/>
          <w:szCs w:val="24"/>
          <w:lang w:val="az-Latn-AZ"/>
        </w:rPr>
        <w:t>İkiqat sığorta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911.1. </w:t>
      </w:r>
      <w:r w:rsidRPr="008B165B">
        <w:rPr>
          <w:rFonts w:ascii="Arial Unicode MS" w:eastAsia="Arial Unicode MS" w:hAnsi="Arial Unicode MS" w:cs="Arial Unicode MS" w:hint="eastAsia"/>
          <w:strike/>
          <w:sz w:val="24"/>
          <w:szCs w:val="24"/>
          <w:lang w:val="az-Latn-AZ"/>
        </w:rPr>
        <w:t>Əgər sığorta hadisəsinin baş verdiyi məqamda sığorta məbləği sığorta dəyərindən azdırsa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qismən və ya natamam sığorta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zərərin əvəzini sığorta məbləği ilə sığorta dəyərinin nisbətinə müvafiq surətdə ödəyir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911.2. </w:t>
      </w:r>
      <w:r w:rsidRPr="008B165B">
        <w:rPr>
          <w:rFonts w:ascii="Arial Unicode MS" w:eastAsia="Arial Unicode MS" w:hAnsi="Arial Unicode MS" w:cs="Arial Unicode MS" w:hint="eastAsia"/>
          <w:strike/>
          <w:sz w:val="24"/>
          <w:szCs w:val="24"/>
          <w:lang w:val="az-Latn-AZ"/>
        </w:rPr>
        <w:t>Eyni mənafeyi eyni vaxtda bir neçə sığortaçıda sığorta etdirən şəxs bu barədə sığortaçılardan hər birinə dərhal məlumat verməlidir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Məlumatda bütün sığortaçıların şəxsiyyəti və sığorta məbləğinin miqdarları göstərilməlidir</w:t>
      </w:r>
      <w:r w:rsidRPr="008B165B">
        <w:rPr>
          <w:rFonts w:ascii="Arial Unicode MS" w:eastAsia="Arial Unicode MS" w:hAnsi="Arial Unicode MS" w:cs="Arial Unicode MS" w:hint="eastAsia"/>
          <w:strike/>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911.3. </w:t>
      </w:r>
      <w:r w:rsidRPr="008B165B">
        <w:rPr>
          <w:rFonts w:ascii="Arial Unicode MS" w:eastAsia="Arial Unicode MS" w:hAnsi="Arial Unicode MS" w:cs="Arial Unicode MS" w:hint="eastAsia"/>
          <w:strike/>
          <w:sz w:val="24"/>
          <w:szCs w:val="24"/>
          <w:lang w:val="az-Latn-AZ"/>
        </w:rPr>
        <w:t>Əgər həmin mənafe eyni riskdən bir neçə sığortaçıda sığortalanmışdırsa və sığorta məbləğlərinin məcmusu sığorta dəyərindən yüksəkdirsə və ya digər sığortaçı ilə sığorta müqaviləsi olmasaydı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hər bir sığortaçının verməli olduğu ödənişlərin ümumi məbləği başqa səbəblərə görə bütün zərərdən yüksəkdirsə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ikiqat sığorta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sığortaçılar sığortalı ilə bağladıqları müqavilədə nəzərdə tutulan məbləğ həddində sığortalı qarşısında birgə borclular kimi mükəlləfiyyət daşıyırlar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lakin sığortalının məcmu halda real zərərin miqdarından yüksək olan məbləği almağa ixtiyarı yoxdur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912. </w:t>
      </w:r>
      <w:r w:rsidRPr="008B165B">
        <w:rPr>
          <w:rFonts w:ascii="Arial Unicode MS" w:eastAsia="Arial Unicode MS" w:hAnsi="Arial Unicode MS" w:cs="Arial Unicode MS" w:hint="eastAsia"/>
          <w:b/>
          <w:bCs/>
          <w:strike/>
          <w:sz w:val="24"/>
          <w:szCs w:val="24"/>
          <w:lang w:val="az-Latn-AZ"/>
        </w:rPr>
        <w:t>İkiqat sığortanın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sığortalı ikiqat sığortanı qanunsuz gəlir əldə etmək məqsədi ilə rəsmiləşdirərsə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məqsədlə bağlanan hər bir müqavilə etibarsız sayılır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913. </w:t>
      </w:r>
      <w:r w:rsidRPr="008B165B">
        <w:rPr>
          <w:rFonts w:ascii="Arial Unicode MS" w:eastAsia="Arial Unicode MS" w:hAnsi="Arial Unicode MS" w:cs="Arial Unicode MS" w:hint="eastAsia"/>
          <w:b/>
          <w:bCs/>
          <w:strike/>
          <w:sz w:val="24"/>
          <w:szCs w:val="24"/>
          <w:lang w:val="az-Latn-AZ"/>
        </w:rPr>
        <w:t>Sığorta hadisəsi baş verdikdə sığortalının təqsiri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sığortalı sığortada nəzərdə tutulmuş hadisəni qəsdən və ya kobud ehtiyatsızlıq üzündən törədərsə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öz vəzifələrini yerinə yetirməkdən azad olunur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lastRenderedPageBreak/>
        <w:t>Maddə</w:t>
      </w:r>
      <w:r w:rsidRPr="008B165B">
        <w:rPr>
          <w:rFonts w:ascii="Arial Unicode MS" w:eastAsia="Arial Unicode MS" w:hAnsi="Arial Unicode MS" w:cs="Arial Unicode MS" w:hint="eastAsia"/>
          <w:b/>
          <w:bCs/>
          <w:strike/>
          <w:sz w:val="24"/>
          <w:szCs w:val="24"/>
        </w:rPr>
        <w:t xml:space="preserve"> 914. </w:t>
      </w:r>
      <w:r w:rsidRPr="008B165B">
        <w:rPr>
          <w:rFonts w:ascii="Arial Unicode MS" w:eastAsia="Arial Unicode MS" w:hAnsi="Arial Unicode MS" w:cs="Arial Unicode MS" w:hint="eastAsia"/>
          <w:b/>
          <w:bCs/>
          <w:strike/>
          <w:sz w:val="24"/>
          <w:szCs w:val="24"/>
          <w:lang w:val="az-Latn-AZ"/>
        </w:rPr>
        <w:t>Sığortaçının göstərişlərini yerinə yetirmək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914.1. </w:t>
      </w:r>
      <w:r w:rsidRPr="008B165B">
        <w:rPr>
          <w:rFonts w:ascii="Arial Unicode MS" w:eastAsia="Arial Unicode MS" w:hAnsi="Arial Unicode MS" w:cs="Arial Unicode MS" w:hint="eastAsia"/>
          <w:strike/>
          <w:sz w:val="24"/>
          <w:szCs w:val="24"/>
          <w:lang w:val="az-Latn-AZ"/>
        </w:rPr>
        <w:t>Sığortada nəzərdə tutulmuş hadisə baş verdikdə sığortalı imkan daxilində zərərin qarşısını almalı və ya onu azaltmalı</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bununla əlaqədar sığortaçının göstərişlərini yerinə yetirməlidir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914.2. </w:t>
      </w:r>
      <w:r w:rsidRPr="008B165B">
        <w:rPr>
          <w:rFonts w:ascii="Arial Unicode MS" w:eastAsia="Arial Unicode MS" w:hAnsi="Arial Unicode MS" w:cs="Arial Unicode MS" w:hint="eastAsia"/>
          <w:strike/>
          <w:sz w:val="24"/>
          <w:szCs w:val="24"/>
          <w:lang w:val="az-Latn-AZ"/>
        </w:rPr>
        <w:t>Sığortaçı onun göstərişləri nəticəsində çəkilmiş xərclərin əvəzini ödəməlidir</w:t>
      </w:r>
      <w:r w:rsidRPr="008B165B">
        <w:rPr>
          <w:rFonts w:ascii="Arial Unicode MS" w:eastAsia="Arial Unicode MS" w:hAnsi="Arial Unicode MS" w:cs="Arial Unicode MS" w:hint="eastAsia"/>
          <w:strike/>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915. </w:t>
      </w:r>
      <w:r w:rsidRPr="008B165B">
        <w:rPr>
          <w:rFonts w:ascii="Arial Unicode MS" w:eastAsia="Arial Unicode MS" w:hAnsi="Arial Unicode MS" w:cs="Arial Unicode MS" w:hint="eastAsia"/>
          <w:b/>
          <w:bCs/>
          <w:strike/>
          <w:sz w:val="24"/>
          <w:szCs w:val="24"/>
          <w:lang w:val="az-Latn-AZ"/>
        </w:rPr>
        <w:t>Müharibənin və ya digər qarşısıalınmaz qüvvənin doğurduğu zərərdən sığorta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Sığortaçı müharibənin və ya digər qarşısıalınmaz qüvvənin vurduğu zərər üçün yalnız o halda məsuliyyət daşıyır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xüsusi razılaşmada nəzərdə tutulsun</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916. </w:t>
      </w:r>
      <w:r w:rsidRPr="008B165B">
        <w:rPr>
          <w:rFonts w:ascii="Arial Unicode MS" w:eastAsia="Arial Unicode MS" w:hAnsi="Arial Unicode MS" w:cs="Arial Unicode MS" w:hint="eastAsia"/>
          <w:b/>
          <w:bCs/>
          <w:strike/>
          <w:sz w:val="24"/>
          <w:szCs w:val="24"/>
          <w:lang w:val="az-Latn-AZ"/>
        </w:rPr>
        <w:t>Zərərin əvəzinin üçüncü şəxs tərəfindən ödənilməsi tələbi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916.1. </w:t>
      </w:r>
      <w:r w:rsidRPr="008B165B">
        <w:rPr>
          <w:rFonts w:ascii="Arial Unicode MS" w:eastAsia="Arial Unicode MS" w:hAnsi="Arial Unicode MS" w:cs="Arial Unicode MS" w:hint="eastAsia"/>
          <w:strike/>
          <w:sz w:val="24"/>
          <w:szCs w:val="24"/>
          <w:lang w:val="az-Latn-AZ"/>
        </w:rPr>
        <w:t>Əgər sığortalı zərərin əvəzini ödəmək tələbini üçüncü şəxs qarşısında irəli sürə bilərsə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həmin tələb sığortaçıya bu şərtlə keçir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zərərin əvəzini sığortalıya ödəmiş olsun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sığortalı üçüncü şəxs barəsində tələbindən və ya tələbinin yerinə yetirilməsi hüququndan imtina edərsə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öz xərclərinin əvəzinin ödənilməsi hüququnun həyata keçirilməsi nəticəsində və ya tələbin irəli sürülməsi ilə əlaqədar əldə edə biləcəyi həcmdə zərərin əvəzini ödəmək vəzifəsindən azad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916.2. </w:t>
      </w:r>
      <w:r w:rsidRPr="008B165B">
        <w:rPr>
          <w:rFonts w:ascii="Arial Unicode MS" w:eastAsia="Arial Unicode MS" w:hAnsi="Arial Unicode MS" w:cs="Arial Unicode MS" w:hint="eastAsia"/>
          <w:strike/>
          <w:sz w:val="24"/>
          <w:szCs w:val="24"/>
          <w:lang w:val="az-Latn-AZ"/>
        </w:rPr>
        <w:t>Əgər sığortalının zərərin əvəzinin ödənilməsini tələb etmək hüququ onunla birlikdə yaşayan ailə üzvlərinə aiddirsə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ailə üzvünün zərəri qəsdən doğurduğu halda hüququn keçməsi istisna olunur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917. </w:t>
      </w:r>
      <w:r w:rsidRPr="008B165B">
        <w:rPr>
          <w:rFonts w:ascii="Arial Unicode MS" w:eastAsia="Arial Unicode MS" w:hAnsi="Arial Unicode MS" w:cs="Arial Unicode MS" w:hint="eastAsia"/>
          <w:b/>
          <w:bCs/>
          <w:strike/>
          <w:sz w:val="24"/>
          <w:szCs w:val="24"/>
          <w:lang w:val="az-Latn-AZ"/>
        </w:rPr>
        <w:t>Sığortalanmış əmlakın özgəninkiləşdirilməsinin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Sığortalanmış əmlak özgəninkiləşdirildikdə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sığortalının hüquq və vəzifələri əldə edənə keçir</w:t>
      </w:r>
      <w:r w:rsidRPr="008B165B">
        <w:rPr>
          <w:rFonts w:ascii="Arial Unicode MS" w:eastAsia="Arial Unicode MS" w:hAnsi="Arial Unicode MS" w:cs="Arial Unicode MS" w:hint="eastAsia"/>
          <w:strike/>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918. </w:t>
      </w:r>
      <w:r w:rsidRPr="008B165B">
        <w:rPr>
          <w:rFonts w:ascii="Arial Unicode MS" w:eastAsia="Arial Unicode MS" w:hAnsi="Arial Unicode MS" w:cs="Arial Unicode MS" w:hint="eastAsia"/>
          <w:b/>
          <w:bCs/>
          <w:strike/>
          <w:sz w:val="24"/>
          <w:szCs w:val="24"/>
          <w:lang w:val="az-Latn-AZ"/>
        </w:rPr>
        <w:t>Sığortalanmış əmlakın özgəninkiləşdirilməsi haqqında məlumat vermək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Sığortalanmış əmlakın özgəninkiləşdirilməsi haqqında sığortaçıya dərhal məlumat verilməlidir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Əldə edən və ya özgəninkiləşdirən bu barədə sığortaçıya dərhal məlumat vermədikdə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sığorta hadisəsi əmlakın özgəninkiləşdirildiyi andan iki həftə sonra baş verərsə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sığorta ödənişi vermək vəzifəsindən azad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919. </w:t>
      </w:r>
      <w:r w:rsidRPr="008B165B">
        <w:rPr>
          <w:rFonts w:ascii="Arial Unicode MS" w:eastAsia="Arial Unicode MS" w:hAnsi="Arial Unicode MS" w:cs="Arial Unicode MS" w:hint="eastAsia"/>
          <w:b/>
          <w:bCs/>
          <w:strike/>
          <w:sz w:val="24"/>
          <w:szCs w:val="24"/>
          <w:lang w:val="az-Latn-AZ"/>
        </w:rPr>
        <w:t>Əmlak özgəninkiləşdirildikdə sığortanın xitamı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lastRenderedPageBreak/>
        <w:t xml:space="preserve">919.1. </w:t>
      </w:r>
      <w:r w:rsidRPr="008B165B">
        <w:rPr>
          <w:rFonts w:ascii="Arial Unicode MS" w:eastAsia="Arial Unicode MS" w:hAnsi="Arial Unicode MS" w:cs="Arial Unicode MS" w:hint="eastAsia"/>
          <w:strike/>
          <w:sz w:val="24"/>
          <w:szCs w:val="24"/>
          <w:lang w:val="az-Latn-AZ"/>
        </w:rPr>
        <w:t>Sığortaçının müqavilənin ləğvi üçün bir aylıq müddəti gözləməklə əldə edənlə sığorta münasibətlərinə xitam vermək ixtiyarı vardır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sığortaçı əmlakın özgəninkiləşdirildiyinin ona məlum olduğu andan bir ay ərzində müqaviləni ləğv etmək hüququndan istifadə etməzsə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onun bu hüququ qüvvədən düşür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919.2. </w:t>
      </w:r>
      <w:r w:rsidRPr="008B165B">
        <w:rPr>
          <w:rFonts w:ascii="Arial Unicode MS" w:eastAsia="Arial Unicode MS" w:hAnsi="Arial Unicode MS" w:cs="Arial Unicode MS" w:hint="eastAsia"/>
          <w:strike/>
          <w:sz w:val="24"/>
          <w:szCs w:val="24"/>
          <w:lang w:val="az-Latn-AZ"/>
        </w:rPr>
        <w:t>Əldə edənin sığorta müqaviləsini ləğv etmək ixtiyarı vardır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müqaviləni yalnız dərhal və ya sığortanın cari dövrünün sonuna yaxın ləğv edə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əldə edən əmlakı əldə etdikdən sonra bir ay ərzində müqaviləni ləğv etmək hüququndan istifadə etməzsə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hüququ itirir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əldə edən sığortadan xəbərdar olmadıqda isə ləğvetmə hüququ əldə edənin sığorta münasibətlərindən xəbər tutduğu andan bir ay keçənədək qüvvədə qalır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919.3. </w:t>
      </w:r>
      <w:r w:rsidRPr="008B165B">
        <w:rPr>
          <w:rFonts w:ascii="Arial Unicode MS" w:eastAsia="Arial Unicode MS" w:hAnsi="Arial Unicode MS" w:cs="Arial Unicode MS" w:hint="eastAsia"/>
          <w:strike/>
          <w:sz w:val="24"/>
          <w:szCs w:val="24"/>
          <w:lang w:val="az-Latn-AZ"/>
        </w:rPr>
        <w:t>Əgər sığorta müqaviləsinə bu maddənin qaydaları əsasında xitam verilmişdirsə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özgəninkiləşdirən sığortaçıya sığorta haqqı ödəməlidir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lakin bu haqq onun sığorta dövrü ərzində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müqavilənin ləğvi məqamı da daxil olmaqla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ödəməli olduğundan artıq olmamalıdır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halda əldə edən sığorta haqqının ödənilməsi üçün məsuliyyət daşımır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920. </w:t>
      </w:r>
      <w:r w:rsidRPr="008B165B">
        <w:rPr>
          <w:rFonts w:ascii="Arial Unicode MS" w:eastAsia="Arial Unicode MS" w:hAnsi="Arial Unicode MS" w:cs="Arial Unicode MS" w:hint="eastAsia"/>
          <w:b/>
          <w:bCs/>
          <w:strike/>
          <w:sz w:val="24"/>
          <w:szCs w:val="24"/>
          <w:lang w:val="az-Latn-AZ"/>
        </w:rPr>
        <w:t>Sığorta müqaviləsinin başqa şəxsin xeyrinə bağlanması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Sığortalı sığortaçı ilə sığorta müqaviləsini öz adından başqa şəxsin xeyrinə bağlaya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şəxsin adını bildirmək məcburi deyildir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921. </w:t>
      </w:r>
      <w:r w:rsidRPr="008B165B">
        <w:rPr>
          <w:rFonts w:ascii="Arial Unicode MS" w:eastAsia="Arial Unicode MS" w:hAnsi="Arial Unicode MS" w:cs="Arial Unicode MS" w:hint="eastAsia"/>
          <w:b/>
          <w:bCs/>
          <w:strike/>
          <w:sz w:val="24"/>
          <w:szCs w:val="24"/>
          <w:lang w:val="az-Latn-AZ"/>
        </w:rPr>
        <w:t>Sığorta müqaviləsində başqa şəxsin 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921.1. </w:t>
      </w:r>
      <w:r w:rsidRPr="008B165B">
        <w:rPr>
          <w:rFonts w:ascii="Arial Unicode MS" w:eastAsia="Arial Unicode MS" w:hAnsi="Arial Unicode MS" w:cs="Arial Unicode MS" w:hint="eastAsia"/>
          <w:strike/>
          <w:sz w:val="24"/>
          <w:szCs w:val="24"/>
          <w:lang w:val="az-Latn-AZ"/>
        </w:rPr>
        <w:t>Başqa şəxsin xeyrinə sığorta zamanı bu müqavilədən əmələ gələn hüquqlar həmin şəxsə mənsubdur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Yalnız sığortalının sığorta şəhadətnaməsini tələb etmək hüququ vardır</w:t>
      </w:r>
      <w:r w:rsidRPr="008B165B">
        <w:rPr>
          <w:rFonts w:ascii="Arial Unicode MS" w:eastAsia="Arial Unicode MS" w:hAnsi="Arial Unicode MS" w:cs="Arial Unicode MS" w:hint="eastAsia"/>
          <w:strike/>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921.2. </w:t>
      </w:r>
      <w:r w:rsidRPr="008B165B">
        <w:rPr>
          <w:rFonts w:ascii="Arial Unicode MS" w:eastAsia="Arial Unicode MS" w:hAnsi="Arial Unicode MS" w:cs="Arial Unicode MS" w:hint="eastAsia"/>
          <w:strike/>
          <w:sz w:val="24"/>
          <w:szCs w:val="24"/>
          <w:lang w:val="az-Latn-AZ"/>
        </w:rPr>
        <w:t>Sığortalanmış şəxs yalnız sığorta şəhadətnaməsi onun əlində olduğu halda sığortalı ilə razılaşdırmadan öz hüquqlarından istifadə edə bilər və öz hüquqlarının məhkəmə yolu ilə həyata keçirilməsini tələb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922. </w:t>
      </w:r>
      <w:r w:rsidRPr="008B165B">
        <w:rPr>
          <w:rFonts w:ascii="Arial Unicode MS" w:eastAsia="Arial Unicode MS" w:hAnsi="Arial Unicode MS" w:cs="Arial Unicode MS" w:hint="eastAsia"/>
          <w:b/>
          <w:bCs/>
          <w:strike/>
          <w:sz w:val="24"/>
          <w:szCs w:val="24"/>
          <w:lang w:val="az-Latn-AZ"/>
        </w:rPr>
        <w:t>Sığortalının 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922.1. </w:t>
      </w:r>
      <w:r w:rsidRPr="008B165B">
        <w:rPr>
          <w:rFonts w:ascii="Arial Unicode MS" w:eastAsia="Arial Unicode MS" w:hAnsi="Arial Unicode MS" w:cs="Arial Unicode MS" w:hint="eastAsia"/>
          <w:strike/>
          <w:sz w:val="24"/>
          <w:szCs w:val="24"/>
          <w:lang w:val="az-Latn-AZ"/>
        </w:rPr>
        <w:t>Sığortalı sığortalanmış şəxsə sığorta müqaviləsi üzrə mənsub olan hüquqlardan öz adından istifadə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lastRenderedPageBreak/>
        <w:t xml:space="preserve">922.2. </w:t>
      </w:r>
      <w:r w:rsidRPr="008B165B">
        <w:rPr>
          <w:rFonts w:ascii="Arial Unicode MS" w:eastAsia="Arial Unicode MS" w:hAnsi="Arial Unicode MS" w:cs="Arial Unicode MS" w:hint="eastAsia"/>
          <w:strike/>
          <w:sz w:val="24"/>
          <w:szCs w:val="24"/>
          <w:lang w:val="az-Latn-AZ"/>
        </w:rPr>
        <w:t>Əgər sığorta şəhadətnaməsi verilmişdirsə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sığortalı yalnız sığorta şəhadətnaməsinə özünün sahib olduğu halda sığortalanmış şəxsin razılığını almadan ödəniş ala və ya hüququnu sığortalanmış şəxsə verə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922.3. </w:t>
      </w:r>
      <w:r w:rsidRPr="008B165B">
        <w:rPr>
          <w:rFonts w:ascii="Arial Unicode MS" w:eastAsia="Arial Unicode MS" w:hAnsi="Arial Unicode MS" w:cs="Arial Unicode MS" w:hint="eastAsia"/>
          <w:strike/>
          <w:sz w:val="24"/>
          <w:szCs w:val="24"/>
          <w:lang w:val="az-Latn-AZ"/>
        </w:rPr>
        <w:t>Sığortaçı sığortalanmış şəxsin xeyrinə ödənişi yalnız o halda verməlidir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sığortalı sığortalanmış şəxsin sığorta müqaviləsi ilə razı olduğunu sübuta yetirsin</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923. </w:t>
      </w:r>
      <w:r w:rsidRPr="008B165B">
        <w:rPr>
          <w:rFonts w:ascii="Arial Unicode MS" w:eastAsia="Arial Unicode MS" w:hAnsi="Arial Unicode MS" w:cs="Arial Unicode MS" w:hint="eastAsia"/>
          <w:b/>
          <w:bCs/>
          <w:strike/>
          <w:sz w:val="24"/>
          <w:szCs w:val="24"/>
          <w:lang w:val="az-Latn-AZ"/>
        </w:rPr>
        <w:t>Mülki məsuliyyətin sığortası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Mülki məsuliyyətin sığortası müqaviləsinə görə sığortaçı sığortalını sığorta dövründə əmələ gəlmiş məsuliyyətlə əlaqədar üçüncü şəxs qarşısında ona həvalə edilən öhdəlikdən azad etməlidir</w:t>
      </w:r>
      <w:r w:rsidRPr="008B165B">
        <w:rPr>
          <w:rFonts w:ascii="Arial Unicode MS" w:eastAsia="Arial Unicode MS" w:hAnsi="Arial Unicode MS" w:cs="Arial Unicode MS" w:hint="eastAsia"/>
          <w:strike/>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924. </w:t>
      </w:r>
      <w:r w:rsidRPr="008B165B">
        <w:rPr>
          <w:rFonts w:ascii="Arial Unicode MS" w:eastAsia="Arial Unicode MS" w:hAnsi="Arial Unicode MS" w:cs="Arial Unicode MS" w:hint="eastAsia"/>
          <w:b/>
          <w:bCs/>
          <w:strike/>
          <w:sz w:val="24"/>
          <w:szCs w:val="24"/>
          <w:lang w:val="az-Latn-AZ"/>
        </w:rPr>
        <w:t>Zərərin əvəzini bilavasitə ödəmək tələbi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Sığortaçı öz öhdəliyinin hədləri daxilində zərərin əvəzini bilavasitə ödəməlidir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şərtlə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zərər dəymiş şəxs ona qarşı tələb irəli sürsün</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925. </w:t>
      </w:r>
      <w:r w:rsidRPr="008B165B">
        <w:rPr>
          <w:rFonts w:ascii="Arial Unicode MS" w:eastAsia="Arial Unicode MS" w:hAnsi="Arial Unicode MS" w:cs="Arial Unicode MS" w:hint="eastAsia"/>
          <w:b/>
          <w:bCs/>
          <w:strike/>
          <w:sz w:val="24"/>
          <w:szCs w:val="24"/>
          <w:lang w:val="az-Latn-AZ"/>
        </w:rPr>
        <w:t>Məhkəmə xərcləri və məhkəmədənkənar xərclər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Sığortaya üçüncü şəxsin tələblərindən müdafiə olunmaq üçün çəkilmiş məhkəmə xərcləri və məhkəmədənkənar xərclər də daxildir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şərtlə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işin vəziyyətinə görə həmin xərcləri çəkmək zəruri olsun</w:t>
      </w:r>
      <w:r w:rsidRPr="008B165B">
        <w:rPr>
          <w:rFonts w:ascii="Arial Unicode MS" w:eastAsia="Arial Unicode MS" w:hAnsi="Arial Unicode MS" w:cs="Arial Unicode MS" w:hint="eastAsia"/>
          <w:strike/>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926. </w:t>
      </w:r>
      <w:r w:rsidRPr="008B165B">
        <w:rPr>
          <w:rFonts w:ascii="Arial Unicode MS" w:eastAsia="Arial Unicode MS" w:hAnsi="Arial Unicode MS" w:cs="Arial Unicode MS" w:hint="eastAsia"/>
          <w:b/>
          <w:bCs/>
          <w:strike/>
          <w:sz w:val="24"/>
          <w:szCs w:val="24"/>
          <w:lang w:val="az-Latn-AZ"/>
        </w:rPr>
        <w:t>Sığortaçının məsuliyyətdən azad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sığortalı üçüncü şəxs qarşısında onun üzərinə məsuliyyət düşməsinə səbəb olan halın baş verməsini bilərəkdən doğurmuşdursa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məsuliyyətdən azad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927. </w:t>
      </w:r>
      <w:r w:rsidRPr="008B165B">
        <w:rPr>
          <w:rFonts w:ascii="Arial Unicode MS" w:eastAsia="Arial Unicode MS" w:hAnsi="Arial Unicode MS" w:cs="Arial Unicode MS" w:hint="eastAsia"/>
          <w:b/>
          <w:bCs/>
          <w:strike/>
          <w:sz w:val="24"/>
          <w:szCs w:val="24"/>
          <w:lang w:val="az-Latn-AZ"/>
        </w:rPr>
        <w:t>İcbari sığorta zamanı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sığortaçı sığortalı qarşısında öhdəliklərindən bütünlüklə və ya qismən azaddırsa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icbari sığorta haqqında qanunda nəzərdə tutulmuş hallarda onun üçüncü şəxs qarşısında məsuliyyəti qüvvədə qalır</w:t>
      </w:r>
      <w:r w:rsidRPr="008B165B">
        <w:rPr>
          <w:rFonts w:ascii="Arial Unicode MS" w:eastAsia="Arial Unicode MS" w:hAnsi="Arial Unicode MS" w:cs="Arial Unicode MS" w:hint="eastAsia"/>
          <w:strike/>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trike/>
          <w:sz w:val="24"/>
          <w:szCs w:val="24"/>
        </w:rPr>
        <w:t xml:space="preserve">§ 4. </w:t>
      </w:r>
      <w:r w:rsidRPr="008B165B">
        <w:rPr>
          <w:rFonts w:ascii="Arial Unicode MS" w:eastAsia="Arial Unicode MS" w:hAnsi="Arial Unicode MS" w:cs="Arial Unicode MS" w:hint="eastAsia"/>
          <w:b/>
          <w:bCs/>
          <w:caps/>
          <w:strike/>
          <w:sz w:val="24"/>
          <w:szCs w:val="24"/>
          <w:lang w:val="az-Latn-AZ"/>
        </w:rPr>
        <w:t>Həyat sığortası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928. </w:t>
      </w:r>
      <w:r w:rsidRPr="008B165B">
        <w:rPr>
          <w:rFonts w:ascii="Arial Unicode MS" w:eastAsia="Arial Unicode MS" w:hAnsi="Arial Unicode MS" w:cs="Arial Unicode MS" w:hint="eastAsia"/>
          <w:b/>
          <w:bCs/>
          <w:strike/>
          <w:sz w:val="24"/>
          <w:szCs w:val="24"/>
          <w:lang w:val="az-Latn-AZ"/>
        </w:rPr>
        <w:t>Həyat sığortası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928.1. </w:t>
      </w:r>
      <w:r w:rsidRPr="008B165B">
        <w:rPr>
          <w:rFonts w:ascii="Arial Unicode MS" w:eastAsia="Arial Unicode MS" w:hAnsi="Arial Unicode MS" w:cs="Arial Unicode MS" w:hint="eastAsia"/>
          <w:strike/>
          <w:sz w:val="24"/>
          <w:szCs w:val="24"/>
          <w:lang w:val="az-Latn-AZ"/>
        </w:rPr>
        <w:t>Həyat sığortası şəxsən sığortalıya və ya başqa şəxsə aid ola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lastRenderedPageBreak/>
        <w:t xml:space="preserve">928.2. </w:t>
      </w:r>
      <w:r w:rsidRPr="008B165B">
        <w:rPr>
          <w:rFonts w:ascii="Arial Unicode MS" w:eastAsia="Arial Unicode MS" w:hAnsi="Arial Unicode MS" w:cs="Arial Unicode MS" w:hint="eastAsia"/>
          <w:strike/>
          <w:sz w:val="24"/>
          <w:szCs w:val="24"/>
          <w:lang w:val="az-Latn-AZ"/>
        </w:rPr>
        <w:t>Əgər həyat sığortası müqaviləsi başqa şəxsin xeyrinə bağlanırsa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həmin şəxsin və ya onun qanuni nümayəndəsinin yazılı razılığı zəruridir</w:t>
      </w:r>
      <w:r w:rsidRPr="008B165B">
        <w:rPr>
          <w:rFonts w:ascii="Arial Unicode MS" w:eastAsia="Arial Unicode MS" w:hAnsi="Arial Unicode MS" w:cs="Arial Unicode MS" w:hint="eastAsia"/>
          <w:strike/>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929. </w:t>
      </w:r>
      <w:r w:rsidRPr="008B165B">
        <w:rPr>
          <w:rFonts w:ascii="Arial Unicode MS" w:eastAsia="Arial Unicode MS" w:hAnsi="Arial Unicode MS" w:cs="Arial Unicode MS" w:hint="eastAsia"/>
          <w:b/>
          <w:bCs/>
          <w:strike/>
          <w:sz w:val="24"/>
          <w:szCs w:val="24"/>
          <w:lang w:val="az-Latn-AZ"/>
        </w:rPr>
        <w:t>Müqavilənin bağlanmasından imtinanın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Sığortalı müqavilənin bağlanması zamanı özünün məlumat vermək vəzifəsini pozduqda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müqavilə bağlanmasından beş il keçmişsə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müqavilədən imtina edə bilməz</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məlumat vermək vəzifəsi qəsdən icra olunmamışdırsa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müqavilədən imtinaya yol verilir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930. </w:t>
      </w:r>
      <w:r w:rsidRPr="008B165B">
        <w:rPr>
          <w:rFonts w:ascii="Arial Unicode MS" w:eastAsia="Arial Unicode MS" w:hAnsi="Arial Unicode MS" w:cs="Arial Unicode MS" w:hint="eastAsia"/>
          <w:b/>
          <w:bCs/>
          <w:strike/>
          <w:sz w:val="24"/>
          <w:szCs w:val="24"/>
          <w:lang w:val="az-Latn-AZ"/>
        </w:rPr>
        <w:t>Sığorta haqları vaxtaşırı ödənildikdə müqavilənin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sığorta haqları vaxtaşırı ödənilirsə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sığorta münasibətlərini istənilən vaxt</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lakin cari sığorta dövrünün sonuna yaxın ləğv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931. </w:t>
      </w:r>
      <w:r w:rsidRPr="008B165B">
        <w:rPr>
          <w:rFonts w:ascii="Arial Unicode MS" w:eastAsia="Arial Unicode MS" w:hAnsi="Arial Unicode MS" w:cs="Arial Unicode MS" w:hint="eastAsia"/>
          <w:b/>
          <w:bCs/>
          <w:strike/>
          <w:sz w:val="24"/>
          <w:szCs w:val="24"/>
          <w:lang w:val="az-Latn-AZ"/>
        </w:rPr>
        <w:t>Fayda götürmək hüququnun üçüncü şəxsə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931.1. </w:t>
      </w:r>
      <w:r w:rsidRPr="008B165B">
        <w:rPr>
          <w:rFonts w:ascii="Arial Unicode MS" w:eastAsia="Arial Unicode MS" w:hAnsi="Arial Unicode MS" w:cs="Arial Unicode MS" w:hint="eastAsia"/>
          <w:strike/>
          <w:sz w:val="24"/>
          <w:szCs w:val="24"/>
          <w:lang w:val="az-Latn-AZ"/>
        </w:rPr>
        <w:t>Yığımlı sığorta zamanı sığortalı sığorta ödənişi almaq hüququnu üçüncü şəxsə verə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həmçinin üçüncü şəxsi başqa şəxslə əvəz edə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şərtlə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müqavilədə ayrı qayda nəzərdə tutulmasın</w:t>
      </w:r>
      <w:r w:rsidRPr="008B165B">
        <w:rPr>
          <w:rFonts w:ascii="Arial Unicode MS" w:eastAsia="Arial Unicode MS" w:hAnsi="Arial Unicode MS" w:cs="Arial Unicode MS" w:hint="eastAsia"/>
          <w:strike/>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931.2. </w:t>
      </w:r>
      <w:r w:rsidRPr="008B165B">
        <w:rPr>
          <w:rFonts w:ascii="Arial Unicode MS" w:eastAsia="Arial Unicode MS" w:hAnsi="Arial Unicode MS" w:cs="Arial Unicode MS" w:hint="eastAsia"/>
          <w:strike/>
          <w:sz w:val="24"/>
          <w:szCs w:val="24"/>
          <w:lang w:val="az-Latn-AZ"/>
        </w:rPr>
        <w:t>Əgər sığortalı başqa göstəriş verməmişdirsə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 ödənişi almaq hüququ olan üçüncü şəxs bu hüququ ancaq sığorta hadisəsi baş verdikdə həyata keçirə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932. </w:t>
      </w:r>
      <w:r w:rsidRPr="008B165B">
        <w:rPr>
          <w:rFonts w:ascii="Arial Unicode MS" w:eastAsia="Arial Unicode MS" w:hAnsi="Arial Unicode MS" w:cs="Arial Unicode MS" w:hint="eastAsia"/>
          <w:b/>
          <w:bCs/>
          <w:strike/>
          <w:sz w:val="24"/>
          <w:szCs w:val="24"/>
          <w:lang w:val="az-Latn-AZ"/>
        </w:rPr>
        <w:t>Qeyri</w:t>
      </w:r>
      <w:r w:rsidRPr="008B165B">
        <w:rPr>
          <w:rFonts w:ascii="Arial Unicode MS" w:eastAsia="Arial Unicode MS" w:hAnsi="Arial Unicode MS" w:cs="Arial Unicode MS" w:hint="eastAsia"/>
          <w:b/>
          <w:bCs/>
          <w:strike/>
          <w:sz w:val="24"/>
          <w:szCs w:val="24"/>
        </w:rPr>
        <w:t>-</w:t>
      </w:r>
      <w:r w:rsidRPr="008B165B">
        <w:rPr>
          <w:rFonts w:ascii="Arial Unicode MS" w:eastAsia="Arial Unicode MS" w:hAnsi="Arial Unicode MS" w:cs="Arial Unicode MS" w:hint="eastAsia"/>
          <w:b/>
          <w:bCs/>
          <w:strike/>
          <w:sz w:val="24"/>
          <w:szCs w:val="24"/>
          <w:lang w:val="az-Latn-AZ"/>
        </w:rPr>
        <w:t>münasib üçüncü şəxs</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932.1. </w:t>
      </w:r>
      <w:r w:rsidRPr="008B165B">
        <w:rPr>
          <w:rFonts w:ascii="Arial Unicode MS" w:eastAsia="Arial Unicode MS" w:hAnsi="Arial Unicode MS" w:cs="Arial Unicode MS" w:hint="eastAsia"/>
          <w:strike/>
          <w:sz w:val="24"/>
          <w:szCs w:val="24"/>
          <w:lang w:val="az-Latn-AZ"/>
        </w:rPr>
        <w:t>Əgər yığımlı sığorta zamanı sığortaçının vəzifəsi üçüncü şəxsin hüququna uyğun gəlmirsə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hüquq sığortalıya qalır</w:t>
      </w:r>
      <w:r w:rsidRPr="008B165B">
        <w:rPr>
          <w:rFonts w:ascii="Arial Unicode MS" w:eastAsia="Arial Unicode MS" w:hAnsi="Arial Unicode MS" w:cs="Arial Unicode MS" w:hint="eastAsia"/>
          <w:strike/>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932.2. </w:t>
      </w:r>
      <w:r w:rsidRPr="008B165B">
        <w:rPr>
          <w:rFonts w:ascii="Arial Unicode MS" w:eastAsia="Arial Unicode MS" w:hAnsi="Arial Unicode MS" w:cs="Arial Unicode MS" w:hint="eastAsia"/>
          <w:strike/>
          <w:sz w:val="24"/>
          <w:szCs w:val="24"/>
          <w:lang w:val="az-Latn-AZ"/>
        </w:rPr>
        <w:t>Əgər yığımlı sığorta zamanı üçüncü şəxs özünün sığorta ödənişi almaq hüququndan istifadə etmirsə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hüquq sığortalıya qalır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933. </w:t>
      </w:r>
      <w:r w:rsidRPr="008B165B">
        <w:rPr>
          <w:rFonts w:ascii="Arial Unicode MS" w:eastAsia="Arial Unicode MS" w:hAnsi="Arial Unicode MS" w:cs="Arial Unicode MS" w:hint="eastAsia"/>
          <w:b/>
          <w:bCs/>
          <w:strike/>
          <w:sz w:val="24"/>
          <w:szCs w:val="24"/>
          <w:lang w:val="az-Latn-AZ"/>
        </w:rPr>
        <w:t>Sığortaçının sığorta ödənişi vermək vəzifəsindən azad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933.1. </w:t>
      </w:r>
      <w:r w:rsidRPr="008B165B">
        <w:rPr>
          <w:rFonts w:ascii="Arial Unicode MS" w:eastAsia="Arial Unicode MS" w:hAnsi="Arial Unicode MS" w:cs="Arial Unicode MS" w:hint="eastAsia"/>
          <w:strike/>
          <w:sz w:val="24"/>
          <w:szCs w:val="24"/>
          <w:lang w:val="az-Latn-AZ"/>
        </w:rPr>
        <w:t>Əgər sığorta müqaviləsi başqa şəxsin ölməsi halı üçün bağlanmışdırsa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sığortalı qanunsuz hərəkətləri ilə qəsdən həmin şəxsin ölümünə səbəb olduqda sığortaçı öz vəzifələrindən azad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933.2. </w:t>
      </w:r>
      <w:r w:rsidRPr="008B165B">
        <w:rPr>
          <w:rFonts w:ascii="Arial Unicode MS" w:eastAsia="Arial Unicode MS" w:hAnsi="Arial Unicode MS" w:cs="Arial Unicode MS" w:hint="eastAsia"/>
          <w:strike/>
          <w:sz w:val="24"/>
          <w:szCs w:val="24"/>
          <w:lang w:val="az-Latn-AZ"/>
        </w:rPr>
        <w:t>Əgər həyat sığortası zamanı üçüncü şəxsin sığorta ödənişi almaq hüququ vardırsa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həmin şəxs həyatı sığortalanmış şəxsin ölümünə qanunsuz hərəkətləri ilə qəsdən səbəb olduqda bu hüquq tanınmır</w:t>
      </w:r>
      <w:r w:rsidRPr="008B165B">
        <w:rPr>
          <w:rFonts w:ascii="Arial Unicode MS" w:eastAsia="Arial Unicode MS" w:hAnsi="Arial Unicode MS" w:cs="Arial Unicode MS" w:hint="eastAsia"/>
          <w:strike/>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lastRenderedPageBreak/>
        <w:t>Maddə</w:t>
      </w:r>
      <w:r w:rsidRPr="008B165B">
        <w:rPr>
          <w:rFonts w:ascii="Arial Unicode MS" w:eastAsia="Arial Unicode MS" w:hAnsi="Arial Unicode MS" w:cs="Arial Unicode MS" w:hint="eastAsia"/>
          <w:b/>
          <w:bCs/>
          <w:strike/>
          <w:sz w:val="24"/>
          <w:szCs w:val="24"/>
        </w:rPr>
        <w:t xml:space="preserve"> 934. </w:t>
      </w:r>
      <w:r w:rsidRPr="008B165B">
        <w:rPr>
          <w:rFonts w:ascii="Arial Unicode MS" w:eastAsia="Arial Unicode MS" w:hAnsi="Arial Unicode MS" w:cs="Arial Unicode MS" w:hint="eastAsia"/>
          <w:b/>
          <w:bCs/>
          <w:strike/>
          <w:sz w:val="24"/>
          <w:szCs w:val="24"/>
          <w:lang w:val="az-Latn-AZ"/>
        </w:rPr>
        <w:t>İntihar zamanı əvəz ödəməkdən azad edilmə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Həyat sığortası zamanı sığortalanmış şəxsin intihar etdiyi halda onun vərəsələri və ya faydalanan şəxs sığortalanmış şəxsin müqaviləyə öz təşəbbüsü ilə xitam verildiyi vaxt ala biləcəyi miqdarda ödəniş ala bilərlər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935. </w:t>
      </w:r>
      <w:r w:rsidRPr="008B165B">
        <w:rPr>
          <w:rFonts w:ascii="Arial Unicode MS" w:eastAsia="Arial Unicode MS" w:hAnsi="Arial Unicode MS" w:cs="Arial Unicode MS" w:hint="eastAsia"/>
          <w:b/>
          <w:bCs/>
          <w:strike/>
          <w:sz w:val="24"/>
          <w:szCs w:val="24"/>
          <w:lang w:val="az-Latn-AZ"/>
        </w:rPr>
        <w:t>Sığorta müqaviləsinin dəyişdirilməsi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935.1. </w:t>
      </w:r>
      <w:r w:rsidRPr="008B165B">
        <w:rPr>
          <w:rFonts w:ascii="Arial Unicode MS" w:eastAsia="Arial Unicode MS" w:hAnsi="Arial Unicode MS" w:cs="Arial Unicode MS" w:hint="eastAsia"/>
          <w:strike/>
          <w:sz w:val="24"/>
          <w:szCs w:val="24"/>
          <w:lang w:val="az-Latn-AZ"/>
        </w:rPr>
        <w:t>Sığortalı sığortanın cari dövrü qurtaranadək istədiyi vaxt sığorta müqaviləsinin sığorta haqları verilməyən müqavilə ilə əvəz olunmasını tələb edə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935.2. </w:t>
      </w:r>
      <w:r w:rsidRPr="008B165B">
        <w:rPr>
          <w:rFonts w:ascii="Arial Unicode MS" w:eastAsia="Arial Unicode MS" w:hAnsi="Arial Unicode MS" w:cs="Arial Unicode MS" w:hint="eastAsia"/>
          <w:strike/>
          <w:sz w:val="24"/>
          <w:szCs w:val="24"/>
          <w:lang w:val="az-Latn-AZ"/>
        </w:rPr>
        <w:t>Əgər sığortalı müqavilənin bu cür əvəz olunmasını tələb edirsə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 də yığılmış sığorta haqlarının ehtiyatı birdəfəlik haqq kimi nəzərdən keçirilirsə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həmin tələbin irəli sürüldüyü andan müqavilədə nəzərdə tutulan sığorta məbləğinin və ya fayda məbləğinin yerini sığortaçının sığortalanmış şəxsin yaşı nəzərə alınmaqla vəzifəsinə uyğun gələn məbləğ tutur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936. </w:t>
      </w:r>
      <w:r w:rsidRPr="008B165B">
        <w:rPr>
          <w:rFonts w:ascii="Arial Unicode MS" w:eastAsia="Arial Unicode MS" w:hAnsi="Arial Unicode MS" w:cs="Arial Unicode MS" w:hint="eastAsia"/>
          <w:b/>
          <w:bCs/>
          <w:strike/>
          <w:sz w:val="24"/>
          <w:szCs w:val="24"/>
          <w:lang w:val="az-Latn-AZ"/>
        </w:rPr>
        <w:t>Müqaviləyə xitam verilərkən çıxmalar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Həyat sığortası müqaviləsinə imtina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ləğvetmə və ya şikayət nəticəsində xitam verildikdə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bu müqaviləyə xitam verildiyi günədək yaradılmış sığorta ehtiyatını qaytarmalıdır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müqavilədə nəzərdə tutulmuş məbləği qaytarılan vəsaitdən çıxa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937. </w:t>
      </w:r>
      <w:r w:rsidRPr="008B165B">
        <w:rPr>
          <w:rFonts w:ascii="Arial Unicode MS" w:eastAsia="Arial Unicode MS" w:hAnsi="Arial Unicode MS" w:cs="Arial Unicode MS" w:hint="eastAsia"/>
          <w:b/>
          <w:bCs/>
          <w:strike/>
          <w:sz w:val="24"/>
          <w:szCs w:val="24"/>
          <w:lang w:val="az-Latn-AZ"/>
        </w:rPr>
        <w:t>Məcburi icranın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Sığorta şəhadətnaməsi sahibinin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müqavilə ləğv edilərkən sığortaçıdan ödəniş almağa hüququ çatan şəxsin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müflis olduğu halda məhkəmənin qərarı ilə şəhadətnaməyə tutma yönəldilə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ilə razılaşmaya əsasən başqa şəxs sığorta müqaviləsinə xitam verilərkən sığorta şəhadətnaməsi sahibinin sığortaçıdan ala bildiyi məbləğ həddində kreditorların qanuni tələblərini ödəyərək şəhadətnamə sahibinin yerini tuta bilər</w:t>
      </w:r>
      <w:r w:rsidRPr="008B165B">
        <w:rPr>
          <w:rFonts w:ascii="Arial Unicode MS" w:eastAsia="Arial Unicode MS" w:hAnsi="Arial Unicode MS" w:cs="Arial Unicode MS" w:hint="eastAsia"/>
          <w:strike/>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trike/>
          <w:sz w:val="24"/>
          <w:szCs w:val="24"/>
        </w:rPr>
        <w:t xml:space="preserve">§ 5. </w:t>
      </w:r>
      <w:r w:rsidRPr="008B165B">
        <w:rPr>
          <w:rFonts w:ascii="Arial Unicode MS" w:eastAsia="Arial Unicode MS" w:hAnsi="Arial Unicode MS" w:cs="Arial Unicode MS" w:hint="eastAsia"/>
          <w:b/>
          <w:bCs/>
          <w:caps/>
          <w:strike/>
          <w:sz w:val="24"/>
          <w:szCs w:val="24"/>
          <w:lang w:val="az-Latn-AZ"/>
        </w:rPr>
        <w:t>Fərdi qəza sığortası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938. </w:t>
      </w:r>
      <w:r w:rsidRPr="008B165B">
        <w:rPr>
          <w:rFonts w:ascii="Arial Unicode MS" w:eastAsia="Arial Unicode MS" w:hAnsi="Arial Unicode MS" w:cs="Arial Unicode MS" w:hint="eastAsia"/>
          <w:b/>
          <w:bCs/>
          <w:strike/>
          <w:sz w:val="24"/>
          <w:szCs w:val="24"/>
          <w:lang w:val="az-Latn-AZ"/>
        </w:rPr>
        <w:t>Fərdi qəza sığortası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938.1. </w:t>
      </w:r>
      <w:r w:rsidRPr="008B165B">
        <w:rPr>
          <w:rFonts w:ascii="Arial Unicode MS" w:eastAsia="Arial Unicode MS" w:hAnsi="Arial Unicode MS" w:cs="Arial Unicode MS" w:hint="eastAsia"/>
          <w:strike/>
          <w:sz w:val="24"/>
          <w:szCs w:val="24"/>
          <w:lang w:val="az-Latn-AZ"/>
        </w:rPr>
        <w:t>Fərdi qəza sığortası müqaviləsi istər sığortalı barəsində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istərsə də digər şəxs barəsində bağlana bilər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lastRenderedPageBreak/>
        <w:t xml:space="preserve">938.2. </w:t>
      </w:r>
      <w:r w:rsidRPr="008B165B">
        <w:rPr>
          <w:rFonts w:ascii="Arial Unicode MS" w:eastAsia="Arial Unicode MS" w:hAnsi="Arial Unicode MS" w:cs="Arial Unicode MS" w:hint="eastAsia"/>
          <w:strike/>
          <w:sz w:val="24"/>
          <w:szCs w:val="24"/>
          <w:lang w:val="az-Latn-AZ"/>
        </w:rPr>
        <w:t>Sığorta müqaviləsinin sığortalanmış şəxs tərəfindən deyil</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amma onun xeyrinə bağlanması üçün sığortalanmış şəxsin və ya onun nümayəndəsinin razılığı tələb olunur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939. </w:t>
      </w:r>
      <w:r w:rsidRPr="008B165B">
        <w:rPr>
          <w:rFonts w:ascii="Arial Unicode MS" w:eastAsia="Arial Unicode MS" w:hAnsi="Arial Unicode MS" w:cs="Arial Unicode MS" w:hint="eastAsia"/>
          <w:b/>
          <w:bCs/>
          <w:strike/>
          <w:sz w:val="24"/>
          <w:szCs w:val="24"/>
          <w:lang w:val="az-Latn-AZ"/>
        </w:rPr>
        <w:t>Sağlamlığa zərər vurulmasının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sığortaçının vəzifəsi sağlamlığa qəsdən zərər vurulmasından asılıdırsa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qəsdin olmaması o vaxta qədər güman edilir ki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bunun əksi sübut edilməsin</w:t>
      </w:r>
      <w:r w:rsidRPr="008B165B">
        <w:rPr>
          <w:rFonts w:ascii="Arial Unicode MS" w:eastAsia="Arial Unicode MS" w:hAnsi="Arial Unicode MS" w:cs="Arial Unicode MS" w:hint="eastAsia"/>
          <w:strike/>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940. </w:t>
      </w:r>
      <w:r w:rsidRPr="008B165B">
        <w:rPr>
          <w:rFonts w:ascii="Arial Unicode MS" w:eastAsia="Arial Unicode MS" w:hAnsi="Arial Unicode MS" w:cs="Arial Unicode MS" w:hint="eastAsia"/>
          <w:b/>
          <w:bCs/>
          <w:strike/>
          <w:sz w:val="24"/>
          <w:szCs w:val="24"/>
          <w:lang w:val="az-Latn-AZ"/>
        </w:rPr>
        <w:t>Fərdi qəzanın qəsdən törədilməsinin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940.1. </w:t>
      </w:r>
      <w:r w:rsidRPr="008B165B">
        <w:rPr>
          <w:rFonts w:ascii="Arial Unicode MS" w:eastAsia="Arial Unicode MS" w:hAnsi="Arial Unicode MS" w:cs="Arial Unicode MS" w:hint="eastAsia"/>
          <w:strike/>
          <w:sz w:val="24"/>
          <w:szCs w:val="24"/>
          <w:lang w:val="az-Latn-AZ"/>
        </w:rPr>
        <w:t>Əgər başqa şəxsin sığortalanması zamanı xeyrinə sığorta müqaviləsi bağlanmış şəxs fərdi qəzanın baş verməsini qanunsuz hərəkətləri ilə qəsdən törədərsə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sığortaçı öz vəzifələrinin icrasından azad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940.2. </w:t>
      </w:r>
      <w:r w:rsidRPr="008B165B">
        <w:rPr>
          <w:rFonts w:ascii="Arial Unicode MS" w:eastAsia="Arial Unicode MS" w:hAnsi="Arial Unicode MS" w:cs="Arial Unicode MS" w:hint="eastAsia"/>
          <w:strike/>
          <w:sz w:val="24"/>
          <w:szCs w:val="24"/>
          <w:lang w:val="az-Latn-AZ"/>
        </w:rPr>
        <w:t>Əgər fayda götürmək hüququna başqa şəxs malikdirsə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o</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fərdi qəzanı qanunsuz hərəkətləri ilə qəsdən törətdikdə bu hüquqdan məhrum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941. </w:t>
      </w:r>
      <w:r w:rsidRPr="008B165B">
        <w:rPr>
          <w:rFonts w:ascii="Arial Unicode MS" w:eastAsia="Arial Unicode MS" w:hAnsi="Arial Unicode MS" w:cs="Arial Unicode MS" w:hint="eastAsia"/>
          <w:b/>
          <w:bCs/>
          <w:strike/>
          <w:sz w:val="24"/>
          <w:szCs w:val="24"/>
          <w:lang w:val="az-Latn-AZ"/>
        </w:rPr>
        <w:t>Fərdi qəza haqqında məlumat vermək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Əgər vəzifələr fayda götürən şəxsin xeyrinə yerinə yetirilməlidirsə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şəxs fərdi qəza haqqında məlumat verməlidir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 qayda məlumatları bildirmək və sənədləri vermək vəzifəsinə də şamil edilir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942. </w:t>
      </w:r>
      <w:r w:rsidRPr="008B165B">
        <w:rPr>
          <w:rFonts w:ascii="Arial Unicode MS" w:eastAsia="Arial Unicode MS" w:hAnsi="Arial Unicode MS" w:cs="Arial Unicode MS" w:hint="eastAsia"/>
          <w:b/>
          <w:bCs/>
          <w:strike/>
          <w:sz w:val="24"/>
          <w:szCs w:val="24"/>
          <w:lang w:val="az-Latn-AZ"/>
        </w:rPr>
        <w:t>Reqres hüququnun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Sığortalının zərər üçün məsul olan şəxs barəsində reqres hüququ yoxdur</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rPr>
        <w:t xml:space="preserve">L </w:t>
      </w:r>
      <w:r w:rsidRPr="008B165B">
        <w:rPr>
          <w:rFonts w:ascii="Arial Unicode MS" w:eastAsia="Arial Unicode MS" w:hAnsi="Arial Unicode MS" w:cs="Arial Unicode MS" w:hint="eastAsia"/>
          <w:b/>
          <w:bCs/>
          <w:i/>
          <w:iCs/>
          <w:sz w:val="24"/>
          <w:szCs w:val="24"/>
          <w:lang w:val="az-Latn-AZ"/>
        </w:rPr>
        <w:t>Fəsil</w:t>
      </w:r>
    </w:p>
    <w:p w:rsidR="00842D4A" w:rsidRPr="008B165B" w:rsidRDefault="00842D4A" w:rsidP="00842D4A">
      <w:pPr>
        <w:widowControl/>
        <w:autoSpaceDE/>
        <w:autoSpaceDN/>
        <w:adjustRightInd/>
        <w:spacing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Sığorta</w:t>
      </w:r>
    </w:p>
    <w:p w:rsidR="00842D4A" w:rsidRPr="008B165B" w:rsidRDefault="00842D4A" w:rsidP="00842D4A">
      <w:pPr>
        <w:widowControl/>
        <w:autoSpaceDE/>
        <w:autoSpaceDN/>
        <w:adjustRightInd/>
        <w:spacing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b/>
          <w:bCs/>
          <w:i/>
          <w:iCs/>
          <w:sz w:val="24"/>
          <w:szCs w:val="24"/>
          <w:lang w:val="az-Latn-AZ"/>
        </w:rPr>
        <w:t>Bu Fəsil AR</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in</w:t>
      </w:r>
      <w:r w:rsidRPr="008B165B">
        <w:rPr>
          <w:rFonts w:ascii="Arial Unicode MS" w:eastAsia="Arial Unicode MS" w:hAnsi="Arial Unicode MS" w:cs="Arial Unicode MS" w:hint="eastAsia"/>
          <w:b/>
          <w:bCs/>
          <w:i/>
          <w:iCs/>
          <w:sz w:val="24"/>
          <w:szCs w:val="24"/>
        </w:rPr>
        <w:t xml:space="preserve"> 25 </w:t>
      </w:r>
      <w:r w:rsidRPr="008B165B">
        <w:rPr>
          <w:rFonts w:ascii="Arial Unicode MS" w:eastAsia="Arial Unicode MS" w:hAnsi="Arial Unicode MS" w:cs="Arial Unicode MS" w:hint="eastAsia"/>
          <w:b/>
          <w:bCs/>
          <w:i/>
          <w:iCs/>
          <w:sz w:val="24"/>
          <w:szCs w:val="24"/>
          <w:lang w:val="az-Latn-AZ"/>
        </w:rPr>
        <w:t>dekabr</w:t>
      </w:r>
      <w:r w:rsidRPr="008B165B">
        <w:rPr>
          <w:rFonts w:ascii="Arial Unicode MS" w:eastAsia="Arial Unicode MS" w:hAnsi="Arial Unicode MS" w:cs="Arial Unicode MS" w:hint="eastAsia"/>
          <w:b/>
          <w:bCs/>
          <w:i/>
          <w:iCs/>
          <w:sz w:val="24"/>
          <w:szCs w:val="24"/>
        </w:rPr>
        <w:t xml:space="preserve"> 2007-</w:t>
      </w:r>
      <w:r w:rsidRPr="008B165B">
        <w:rPr>
          <w:rFonts w:ascii="Arial Unicode MS" w:eastAsia="Arial Unicode MS" w:hAnsi="Arial Unicode MS" w:cs="Arial Unicode MS" w:hint="eastAsia"/>
          <w:b/>
          <w:bCs/>
          <w:i/>
          <w:iCs/>
          <w:sz w:val="24"/>
          <w:szCs w:val="24"/>
          <w:lang w:val="az-Latn-AZ"/>
        </w:rPr>
        <w:t>ci il tarixli</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rPr>
        <w:br/>
        <w:t>520-</w:t>
      </w:r>
      <w:r w:rsidRPr="008B165B">
        <w:rPr>
          <w:rFonts w:ascii="Arial Unicode MS" w:eastAsia="Arial Unicode MS" w:hAnsi="Arial Unicode MS" w:cs="Arial Unicode MS" w:hint="eastAsia"/>
          <w:b/>
          <w:bCs/>
          <w:i/>
          <w:iCs/>
          <w:sz w:val="24"/>
          <w:szCs w:val="24"/>
          <w:lang w:val="az-Latn-AZ"/>
        </w:rPr>
        <w:t>IIIQD saylı Qanunu ilə yeni redaksiyada verilmişdir</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line="240" w:lineRule="auto"/>
        <w:ind w:firstLine="34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i/>
          <w:iCs/>
          <w:sz w:val="24"/>
          <w:szCs w:val="24"/>
          <w:lang w:val="en-GB"/>
        </w:rPr>
        <w:t>§</w:t>
      </w:r>
      <w:r w:rsidRPr="008B165B">
        <w:rPr>
          <w:rFonts w:ascii="Arial Unicode MS" w:eastAsia="Arial Unicode MS" w:hAnsi="Arial Unicode MS" w:cs="Arial Unicode MS" w:hint="eastAsia"/>
          <w:b/>
          <w:bCs/>
          <w:i/>
          <w:iCs/>
          <w:sz w:val="24"/>
          <w:szCs w:val="24"/>
        </w:rPr>
        <w:t xml:space="preserve">1. </w:t>
      </w:r>
      <w:r w:rsidRPr="008B165B">
        <w:rPr>
          <w:rFonts w:ascii="Arial Unicode MS" w:eastAsia="Arial Unicode MS" w:hAnsi="Arial Unicode MS" w:cs="Arial Unicode MS" w:hint="eastAsia"/>
          <w:b/>
          <w:bCs/>
          <w:i/>
          <w:iCs/>
          <w:sz w:val="24"/>
          <w:szCs w:val="24"/>
          <w:lang w:val="az-Latn-AZ"/>
        </w:rPr>
        <w:t>Sığorta haqqında ümumi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883. </w:t>
      </w:r>
      <w:r w:rsidRPr="008B165B">
        <w:rPr>
          <w:rFonts w:ascii="Arial Unicode MS" w:eastAsia="Arial Unicode MS" w:hAnsi="Arial Unicode MS" w:cs="Arial Unicode MS" w:hint="eastAsia"/>
          <w:b/>
          <w:bCs/>
          <w:i/>
          <w:iCs/>
          <w:sz w:val="24"/>
          <w:szCs w:val="24"/>
          <w:lang w:val="az-Latn-AZ"/>
        </w:rPr>
        <w:t>Sığorta və təkrarsığorta müqaviləsi</w:t>
      </w:r>
      <w:r w:rsidRPr="008B165B">
        <w:rPr>
          <w:rFonts w:ascii="Arial Unicode MS" w:eastAsia="Arial Unicode MS" w:hAnsi="Arial Unicode MS" w:cs="Arial Unicode MS" w:hint="eastAsia"/>
          <w:i/>
          <w:iCs/>
          <w:sz w:val="24"/>
          <w:szCs w:val="24"/>
          <w:lang w:val="az-Latn-AZ"/>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883.1. </w:t>
      </w:r>
      <w:r w:rsidRPr="008B165B">
        <w:rPr>
          <w:rFonts w:ascii="Arial Unicode MS" w:eastAsia="Arial Unicode MS" w:hAnsi="Arial Unicode MS" w:cs="Arial Unicode MS" w:hint="eastAsia"/>
          <w:i/>
          <w:iCs/>
          <w:sz w:val="24"/>
          <w:szCs w:val="24"/>
          <w:lang w:val="az-Latn-AZ"/>
        </w:rPr>
        <w:t>Sığorta müqaviləsi sığortalının müvafiq sığorta haqqı ödəməsi müqabilində sığorta obyektinin məruz qala biləcəyi risklərlə bağlı itkilərin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dəyən zərərin əvəzinin və ya razılaşdırılan pul məbləğinin müəyyən bir hadisənin baş verməsi əsasında ödənilməsinin sığortaçı tərəfindən öhdəlik kimi götürülməsi şərtlərinin təsbit edildiyi razılaşmadır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883.2. </w:t>
      </w:r>
      <w:r w:rsidRPr="008B165B">
        <w:rPr>
          <w:rFonts w:ascii="Arial Unicode MS" w:eastAsia="Arial Unicode MS" w:hAnsi="Arial Unicode MS" w:cs="Arial Unicode MS" w:hint="eastAsia"/>
          <w:i/>
          <w:iCs/>
          <w:sz w:val="24"/>
          <w:szCs w:val="24"/>
          <w:lang w:val="az-Latn-AZ"/>
        </w:rPr>
        <w:t>Təkrarsığorta müqaviləsi təkrarsığortalının müvafiq təkrarsığorta haqqı ödəməsi müqabilində sığortaladığı risklərin bütövlükdə və ya bir hissəsinin təkrarsığortaçıya ötürülməsi və ya onunla bölüşdürülməsi şərtlərinin təsbit edildiyi razılaşmadır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884. </w:t>
      </w:r>
      <w:r w:rsidRPr="008B165B">
        <w:rPr>
          <w:rFonts w:ascii="Arial Unicode MS" w:eastAsia="Arial Unicode MS" w:hAnsi="Arial Unicode MS" w:cs="Arial Unicode MS" w:hint="eastAsia"/>
          <w:b/>
          <w:bCs/>
          <w:i/>
          <w:iCs/>
          <w:sz w:val="24"/>
          <w:szCs w:val="24"/>
          <w:lang w:val="az-Latn-AZ"/>
        </w:rPr>
        <w:t xml:space="preserve">Sığorta münasibətlərinin subyektləri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884.1. </w:t>
      </w:r>
      <w:r w:rsidRPr="008B165B">
        <w:rPr>
          <w:rFonts w:ascii="Arial Unicode MS" w:eastAsia="Arial Unicode MS" w:hAnsi="Arial Unicode MS" w:cs="Arial Unicode MS" w:hint="eastAsia"/>
          <w:i/>
          <w:iCs/>
          <w:sz w:val="24"/>
          <w:szCs w:val="24"/>
          <w:lang w:val="az-Latn-AZ"/>
        </w:rPr>
        <w:t>Sığorta münasibətləri sığortalının və ya sığorta olunanın əmlakı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həyatı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sağlamlığı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mülki məsuliyyəti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qanunvericiliklə qadağan olunmayan fəaliyyəti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 cümlədən sahibkarlıq fəaliyyəti ilə bağlı olan əmlak mənafelərinin müdafiəsi sahəsində risklərin ötürülməsinə və ya bölüşdürülməsinə əsaslanır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884.2. </w:t>
      </w:r>
      <w:r w:rsidRPr="008B165B">
        <w:rPr>
          <w:rFonts w:ascii="Arial Unicode MS" w:eastAsia="Arial Unicode MS" w:hAnsi="Arial Unicode MS" w:cs="Arial Unicode MS" w:hint="eastAsia"/>
          <w:i/>
          <w:iCs/>
          <w:sz w:val="24"/>
          <w:szCs w:val="24"/>
          <w:lang w:val="az-Latn-AZ"/>
        </w:rPr>
        <w:t>Sığorta və ya təkrarsığorta müqaviləsinin tərəfi olan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belə müqavilənin həyata keçirilməsi üzrə hüquqlara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vəzifələrə malik olan şəxslər sığorta münasibətlərinin subyektləridir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884.3. </w:t>
      </w:r>
      <w:r w:rsidRPr="008B165B">
        <w:rPr>
          <w:rFonts w:ascii="Arial Unicode MS" w:eastAsia="Arial Unicode MS" w:hAnsi="Arial Unicode MS" w:cs="Arial Unicode MS" w:hint="eastAsia"/>
          <w:i/>
          <w:iCs/>
          <w:sz w:val="24"/>
          <w:szCs w:val="24"/>
          <w:lang w:val="az-Latn-AZ"/>
        </w:rPr>
        <w:t>Sığortaçı sığorta müqaviləsində nəzərdə tutulan sığorta hadisəsi baş verdiyi halda qanunvericiliklə və ya müqavilə ilə müəyyən olunmuş qaydada sığorta ödənişini vermək öhdəliyi daşıyan sığorta müqaviləsinin tərəfidir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884.4. </w:t>
      </w:r>
      <w:r w:rsidRPr="008B165B">
        <w:rPr>
          <w:rFonts w:ascii="Arial Unicode MS" w:eastAsia="Arial Unicode MS" w:hAnsi="Arial Unicode MS" w:cs="Arial Unicode MS" w:hint="eastAsia"/>
          <w:i/>
          <w:iCs/>
          <w:sz w:val="24"/>
          <w:szCs w:val="24"/>
          <w:lang w:val="az-Latn-AZ"/>
        </w:rPr>
        <w:t>Sığortalı sığorta haqqı ödəyən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obyektinin sığorta etdirilməsində sığorta marağı olan sığorta müqaviləsinin tərəfidir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884.5. </w:t>
      </w:r>
      <w:r w:rsidRPr="008B165B">
        <w:rPr>
          <w:rFonts w:ascii="Arial Unicode MS" w:eastAsia="Arial Unicode MS" w:hAnsi="Arial Unicode MS" w:cs="Arial Unicode MS" w:hint="eastAsia"/>
          <w:i/>
          <w:iCs/>
          <w:sz w:val="24"/>
          <w:szCs w:val="24"/>
          <w:lang w:val="az-Latn-AZ"/>
        </w:rPr>
        <w:t>Sığorta olunan əmlak mənafeləri sığorta müqaviləsi əsasında sığortalanan şəxsdir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Şəxsi sığorta üzrə sığorta müqaviləsində sığorta olunan qismində başqa şəxs nəzərdə tutulmayıbsa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 eyni zamanda sığorta olunan sayılır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Əmlak sığortası üzrə sığorta müqaviləsində sığorta olunan qismində başqa şəxs nəzərdə tutulmasından asılı olmayaraq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sığortalının sığorta olunan kimi tanınması heç bir halda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 cümlədən müqavilə şərtləri ilə məhdudlaşdırıla bilməz</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884.6. </w:t>
      </w:r>
      <w:r w:rsidRPr="008B165B">
        <w:rPr>
          <w:rFonts w:ascii="Arial Unicode MS" w:eastAsia="Arial Unicode MS" w:hAnsi="Arial Unicode MS" w:cs="Arial Unicode MS" w:hint="eastAsia"/>
          <w:i/>
          <w:iCs/>
          <w:sz w:val="24"/>
          <w:szCs w:val="24"/>
          <w:lang w:val="az-Latn-AZ"/>
        </w:rPr>
        <w:t>Faydalanan şəxs icbari sığorta qanunvericiliyinə və ya sığorta müqaviləsinə uyğun olaraq sığorta ödənişini almaq hüququ olan şəxsdir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müqaviləsində faydalanan şəxs qismində başqa şəxs nəzərdə tutulmamışdırsa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olunan faydalanan şəxs sayılır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884.7. </w:t>
      </w:r>
      <w:r w:rsidRPr="008B165B">
        <w:rPr>
          <w:rFonts w:ascii="Arial Unicode MS" w:eastAsia="Arial Unicode MS" w:hAnsi="Arial Unicode MS" w:cs="Arial Unicode MS" w:hint="eastAsia"/>
          <w:i/>
          <w:iCs/>
          <w:sz w:val="24"/>
          <w:szCs w:val="24"/>
          <w:lang w:val="az-Latn-AZ"/>
        </w:rPr>
        <w:t>Təkrarsığortaçı ilkin sığortaçı və ya ilkin təkrarsığortaçı tərəfindən bağlanmış sığorta və ya təkrarsığorta müqavilələri əsasında sığortalanmış</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təkrarsığortalanmış</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lastRenderedPageBreak/>
        <w:t>riskləri təkrarsığortalayan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təkrarsığortaya qəbul edən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 müqaviləsinin tərəfidir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884.8. </w:t>
      </w:r>
      <w:r w:rsidRPr="008B165B">
        <w:rPr>
          <w:rFonts w:ascii="Arial Unicode MS" w:eastAsia="Arial Unicode MS" w:hAnsi="Arial Unicode MS" w:cs="Arial Unicode MS" w:hint="eastAsia"/>
          <w:i/>
          <w:iCs/>
          <w:sz w:val="24"/>
          <w:szCs w:val="24"/>
          <w:lang w:val="az-Latn-AZ"/>
        </w:rPr>
        <w:t>Təkrarsığortalı sığortaladığı və ya təkrarsığortaladığı riskləri təkrarsığorta müqaviləsi əsasında təkrarsığorta etdirən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təkrarsığortaya ötürən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 və ya təkrarsığortaçıdır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885. </w:t>
      </w:r>
      <w:r w:rsidRPr="008B165B">
        <w:rPr>
          <w:rFonts w:ascii="Arial Unicode MS" w:eastAsia="Arial Unicode MS" w:hAnsi="Arial Unicode MS" w:cs="Arial Unicode MS" w:hint="eastAsia"/>
          <w:b/>
          <w:bCs/>
          <w:i/>
          <w:iCs/>
          <w:sz w:val="24"/>
          <w:szCs w:val="24"/>
          <w:lang w:val="az-Latn-AZ"/>
        </w:rPr>
        <w:t xml:space="preserve">Sığorta sahələri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885.1. </w:t>
      </w:r>
      <w:r w:rsidRPr="008B165B">
        <w:rPr>
          <w:rFonts w:ascii="Arial Unicode MS" w:eastAsia="Arial Unicode MS" w:hAnsi="Arial Unicode MS" w:cs="Arial Unicode MS" w:hint="eastAsia"/>
          <w:i/>
          <w:iCs/>
          <w:sz w:val="24"/>
          <w:szCs w:val="24"/>
          <w:lang w:val="az-Latn-AZ"/>
        </w:rPr>
        <w:t>Sığorta sığortaçıların fəaliyyət istiqamətləri baxımından həyat sığortası və qeyri</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həyat sığortası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ümumi 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sahələrinə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obyekti baxımından şəxsi sığorta və əmlak sığortası sahələrinə bölünür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885.2. </w:t>
      </w:r>
      <w:r w:rsidRPr="008B165B">
        <w:rPr>
          <w:rFonts w:ascii="Arial Unicode MS" w:eastAsia="Arial Unicode MS" w:hAnsi="Arial Unicode MS" w:cs="Arial Unicode MS" w:hint="eastAsia"/>
          <w:i/>
          <w:iCs/>
          <w:sz w:val="24"/>
          <w:szCs w:val="24"/>
          <w:lang w:val="az-Latn-AZ"/>
        </w:rPr>
        <w:t>Həyat və qeyri</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həyat sığortası sahələrinin hər biri sığorta qanunvericiliyində nəzərdə tutulmuş sığorta siniflərindən ibarətdir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885.3. </w:t>
      </w:r>
      <w:r w:rsidRPr="008B165B">
        <w:rPr>
          <w:rFonts w:ascii="Arial Unicode MS" w:eastAsia="Arial Unicode MS" w:hAnsi="Arial Unicode MS" w:cs="Arial Unicode MS" w:hint="eastAsia"/>
          <w:i/>
          <w:iCs/>
          <w:sz w:val="24"/>
          <w:szCs w:val="24"/>
          <w:lang w:val="az-Latn-AZ"/>
        </w:rPr>
        <w:t>Həyat sığortası sahəsinə aid olan sığorta sinifləri sığorta obyektinə görə yalnız şəxsi sığortaya aiddir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885.4. </w:t>
      </w:r>
      <w:r w:rsidRPr="008B165B">
        <w:rPr>
          <w:rFonts w:ascii="Arial Unicode MS" w:eastAsia="Arial Unicode MS" w:hAnsi="Arial Unicode MS" w:cs="Arial Unicode MS" w:hint="eastAsia"/>
          <w:i/>
          <w:iCs/>
          <w:sz w:val="24"/>
          <w:szCs w:val="24"/>
          <w:lang w:val="az-Latn-AZ"/>
        </w:rPr>
        <w:t>Qeyri</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həyat sığortası sahəsinə aid olan sığorta sinifləri həm şəxsi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 də əmlak sığortasına aid ola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886. </w:t>
      </w:r>
      <w:r w:rsidRPr="008B165B">
        <w:rPr>
          <w:rFonts w:ascii="Arial Unicode MS" w:eastAsia="Arial Unicode MS" w:hAnsi="Arial Unicode MS" w:cs="Arial Unicode MS" w:hint="eastAsia"/>
          <w:b/>
          <w:bCs/>
          <w:i/>
          <w:iCs/>
          <w:sz w:val="24"/>
          <w:szCs w:val="24"/>
          <w:lang w:val="az-Latn-AZ"/>
        </w:rPr>
        <w:t xml:space="preserve">Sığorta obyekti və sığorta predmeti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886.1. </w:t>
      </w:r>
      <w:r w:rsidRPr="008B165B">
        <w:rPr>
          <w:rFonts w:ascii="Arial Unicode MS" w:eastAsia="Arial Unicode MS" w:hAnsi="Arial Unicode MS" w:cs="Arial Unicode MS" w:hint="eastAsia"/>
          <w:i/>
          <w:iCs/>
          <w:sz w:val="24"/>
          <w:szCs w:val="24"/>
          <w:lang w:val="az-Latn-AZ"/>
        </w:rPr>
        <w:t>Sığorta obyekti sığortalının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sığorta olunanın qanunazidd olmayan hər hansı əmlak mənafeyidir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886.2. </w:t>
      </w:r>
      <w:r w:rsidRPr="008B165B">
        <w:rPr>
          <w:rFonts w:ascii="Arial Unicode MS" w:eastAsia="Arial Unicode MS" w:hAnsi="Arial Unicode MS" w:cs="Arial Unicode MS" w:hint="eastAsia"/>
          <w:i/>
          <w:iCs/>
          <w:sz w:val="24"/>
          <w:szCs w:val="24"/>
          <w:lang w:val="az-Latn-AZ"/>
        </w:rPr>
        <w:t>Qanunazidd mənafelər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qanuni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lakin sığortalanması qanunla qadağan olunan mənafelər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qanunvericiliklə nəzərdə tutulmuş cərimələr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habelə oyunlarda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mərclərdə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lotereyalarda iştirakla bağlı mənafelər sığorta obyekti ola bilməz</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886.3. </w:t>
      </w:r>
      <w:r w:rsidRPr="008B165B">
        <w:rPr>
          <w:rFonts w:ascii="Arial Unicode MS" w:eastAsia="Arial Unicode MS" w:hAnsi="Arial Unicode MS" w:cs="Arial Unicode MS" w:hint="eastAsia"/>
          <w:i/>
          <w:iCs/>
          <w:sz w:val="24"/>
          <w:szCs w:val="24"/>
          <w:lang w:val="az-Latn-AZ"/>
        </w:rPr>
        <w:t>Sığorta predmeti sığorta müqaviləsi üzrə sığortalanan əmlak mənafelərinin aid olduğu fiziki şəxs</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əmlak və ya haldır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 xml:space="preserve">Maddə </w:t>
      </w:r>
      <w:r w:rsidRPr="008B165B">
        <w:rPr>
          <w:rFonts w:ascii="Arial Unicode MS" w:eastAsia="Arial Unicode MS" w:hAnsi="Arial Unicode MS" w:cs="Arial Unicode MS" w:hint="eastAsia"/>
          <w:b/>
          <w:bCs/>
          <w:i/>
          <w:iCs/>
          <w:sz w:val="24"/>
          <w:szCs w:val="24"/>
        </w:rPr>
        <w:t xml:space="preserve">887. </w:t>
      </w:r>
      <w:r w:rsidRPr="008B165B">
        <w:rPr>
          <w:rFonts w:ascii="Arial Unicode MS" w:eastAsia="Arial Unicode MS" w:hAnsi="Arial Unicode MS" w:cs="Arial Unicode MS" w:hint="eastAsia"/>
          <w:b/>
          <w:bCs/>
          <w:i/>
          <w:iCs/>
          <w:sz w:val="24"/>
          <w:szCs w:val="24"/>
          <w:lang w:val="az-Latn-AZ"/>
        </w:rPr>
        <w:t xml:space="preserve">Şəxsi sığortanın obyekti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Şəxsi sığortanın obyektləri sığortalının və ya sığorta olunanın həyatı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sağlamlığı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əmək qabiliyyəti və pensiya təminatı ilə bağlı əmlak mənafeləridir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Şəxsi sığorta zamanı həm sığortalı özü</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 də müqavilədə göstərilən başqa şəxs</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olunan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sığortalana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888. </w:t>
      </w:r>
      <w:r w:rsidRPr="008B165B">
        <w:rPr>
          <w:rFonts w:ascii="Arial Unicode MS" w:eastAsia="Arial Unicode MS" w:hAnsi="Arial Unicode MS" w:cs="Arial Unicode MS" w:hint="eastAsia"/>
          <w:b/>
          <w:bCs/>
          <w:i/>
          <w:iCs/>
          <w:sz w:val="24"/>
          <w:szCs w:val="24"/>
          <w:lang w:val="az-Latn-AZ"/>
        </w:rPr>
        <w:t xml:space="preserve">Əmlak sığortasının obyekti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888.1. </w:t>
      </w:r>
      <w:r w:rsidRPr="008B165B">
        <w:rPr>
          <w:rFonts w:ascii="Arial Unicode MS" w:eastAsia="Arial Unicode MS" w:hAnsi="Arial Unicode MS" w:cs="Arial Unicode MS" w:hint="eastAsia"/>
          <w:i/>
          <w:iCs/>
          <w:sz w:val="24"/>
          <w:szCs w:val="24"/>
          <w:lang w:val="az-Latn-AZ"/>
        </w:rPr>
        <w:t>Əmlak sığortasının obyektləri sığortalının əmlaka sahibliyi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ondan istifadəsi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ona sərəncam verməsi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sahibkarlıq fəaliyyətinin həyata keçirilməsi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digər fiziki şəxslərin sağlamlığına xəsarət yetirməsi və ya fiziki şəxslərin əmlakına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hüquqi şəxslərə vurduğu zərərin əvəzinin ödənilməsi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istehsalat fəaliyyəti ilə bağlı əmlak mənafeləridir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Əmlak sığortasına əmlakın və mülki məsuliyyətin sığortası aiddir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888.2. </w:t>
      </w:r>
      <w:r w:rsidRPr="008B165B">
        <w:rPr>
          <w:rFonts w:ascii="Arial Unicode MS" w:eastAsia="Arial Unicode MS" w:hAnsi="Arial Unicode MS" w:cs="Arial Unicode MS" w:hint="eastAsia"/>
          <w:i/>
          <w:iCs/>
          <w:sz w:val="24"/>
          <w:szCs w:val="24"/>
          <w:lang w:val="az-Latn-AZ"/>
        </w:rPr>
        <w:t>Əmlakın sığortası zamanı əmlakın zədələnməsi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itirilməsi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məhv olması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çatışmazlığı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eyni zamanda əmlak hüquqlarının itirilməsi ilə bağlı risklər sığortalanır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888.3. </w:t>
      </w:r>
      <w:r w:rsidRPr="008B165B">
        <w:rPr>
          <w:rFonts w:ascii="Arial Unicode MS" w:eastAsia="Arial Unicode MS" w:hAnsi="Arial Unicode MS" w:cs="Arial Unicode MS" w:hint="eastAsia"/>
          <w:i/>
          <w:iCs/>
          <w:sz w:val="24"/>
          <w:szCs w:val="24"/>
          <w:lang w:val="az-Latn-AZ"/>
        </w:rPr>
        <w:t>Mülki məsuliyyətin sığortası zamanı üçüncü şəxslərin həyatına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sağlamlığına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əmlakına zərər vurulması nəticəsində yaranan öhdəliklərə görə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zərər vurmağa görə mülki məsuliyyətin sığortası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habelə mülki</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hüquqi müqavilələrlə bağlı yaranan məsuliyyətə görə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 şərtlərini pozmağa görə mülki məsuliyyətin sığortası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risklər sığortalanır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888.4. </w:t>
      </w:r>
      <w:r w:rsidRPr="008B165B">
        <w:rPr>
          <w:rFonts w:ascii="Arial Unicode MS" w:eastAsia="Arial Unicode MS" w:hAnsi="Arial Unicode MS" w:cs="Arial Unicode MS" w:hint="eastAsia"/>
          <w:i/>
          <w:iCs/>
          <w:sz w:val="24"/>
          <w:szCs w:val="24"/>
          <w:lang w:val="az-Latn-AZ"/>
        </w:rPr>
        <w:t>Qarışıq maliyyə risklərinin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kredit risklərinin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ticarət və investisiya risklərinin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tapşırıq və qarantiya risklərinin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məhkəmə xərclərinin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habelə bu Məcəllənin</w:t>
      </w:r>
      <w:r w:rsidRPr="008B165B">
        <w:rPr>
          <w:rFonts w:ascii="Arial Unicode MS" w:eastAsia="Arial Unicode MS" w:hAnsi="Arial Unicode MS" w:cs="Arial Unicode MS" w:hint="eastAsia"/>
          <w:i/>
          <w:iCs/>
          <w:sz w:val="24"/>
          <w:szCs w:val="24"/>
        </w:rPr>
        <w:t xml:space="preserve"> 888.1-</w:t>
      </w:r>
      <w:r w:rsidRPr="008B165B">
        <w:rPr>
          <w:rFonts w:ascii="Arial Unicode MS" w:eastAsia="Arial Unicode MS" w:hAnsi="Arial Unicode MS" w:cs="Arial Unicode MS" w:hint="eastAsia"/>
          <w:i/>
          <w:iCs/>
          <w:sz w:val="24"/>
          <w:szCs w:val="24"/>
          <w:lang w:val="az-Latn-AZ"/>
        </w:rPr>
        <w:t>ci maddəsində nəzərdə tutulmuş əmlak mənafeləri ilə bağlı digər risklərin sığortası da obyektinə görə əmlak sığortasına aid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889. </w:t>
      </w:r>
      <w:r w:rsidRPr="008B165B">
        <w:rPr>
          <w:rFonts w:ascii="Arial Unicode MS" w:eastAsia="Arial Unicode MS" w:hAnsi="Arial Unicode MS" w:cs="Arial Unicode MS" w:hint="eastAsia"/>
          <w:b/>
          <w:bCs/>
          <w:i/>
          <w:iCs/>
          <w:sz w:val="24"/>
          <w:szCs w:val="24"/>
          <w:lang w:val="az-Latn-AZ"/>
        </w:rPr>
        <w:t xml:space="preserve">Sığorta marağı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889.1. </w:t>
      </w:r>
      <w:r w:rsidRPr="008B165B">
        <w:rPr>
          <w:rFonts w:ascii="Arial Unicode MS" w:eastAsia="Arial Unicode MS" w:hAnsi="Arial Unicode MS" w:cs="Arial Unicode MS" w:hint="eastAsia"/>
          <w:i/>
          <w:iCs/>
          <w:sz w:val="24"/>
          <w:szCs w:val="24"/>
          <w:lang w:val="az-Latn-AZ"/>
        </w:rPr>
        <w:t>Sığorta marağı sığorta hadisəsinin baş verəcəyi təqdirdə sığortalının maliyyə itkisinə məruz qalması ehtimalı ilə şərtlənən və onun sığorta obyektini sığorta etdirmək hüququnun əsaslandığı mənafedir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889.2. </w:t>
      </w:r>
      <w:r w:rsidRPr="008B165B">
        <w:rPr>
          <w:rFonts w:ascii="Arial Unicode MS" w:eastAsia="Arial Unicode MS" w:hAnsi="Arial Unicode MS" w:cs="Arial Unicode MS" w:hint="eastAsia"/>
          <w:i/>
          <w:iCs/>
          <w:sz w:val="24"/>
          <w:szCs w:val="24"/>
          <w:lang w:val="az-Latn-AZ"/>
        </w:rPr>
        <w:t>Sığorta marağının mövcudluğu qanunvericiliklə və ya qanunvericiliyə uyğun olaraq bağlanmış mülki</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hüquqi müqavilə ilə tanınır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 ilə sığorta predmeti arasında bu cür tanınan əlaqə yoxdursa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marağının mövcud olmadığı hesab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889.3. </w:t>
      </w:r>
      <w:r w:rsidRPr="008B165B">
        <w:rPr>
          <w:rFonts w:ascii="Arial Unicode MS" w:eastAsia="Arial Unicode MS" w:hAnsi="Arial Unicode MS" w:cs="Arial Unicode MS" w:hint="eastAsia"/>
          <w:i/>
          <w:iCs/>
          <w:sz w:val="24"/>
          <w:szCs w:val="24"/>
          <w:lang w:val="az-Latn-AZ"/>
        </w:rPr>
        <w:t>Sığortalının öz həyatı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habelə arvadının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ərinin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valideynlərinin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uşaqlarının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işçilərinin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işəgötürəninin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borclusunun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qəyyumunun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qəyyumluğunda olan şəxsin həyatı ilə bağlı sığorta marağı mövcuddur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889.4. </w:t>
      </w:r>
      <w:r w:rsidRPr="008B165B">
        <w:rPr>
          <w:rFonts w:ascii="Arial Unicode MS" w:eastAsia="Arial Unicode MS" w:hAnsi="Arial Unicode MS" w:cs="Arial Unicode MS" w:hint="eastAsia"/>
          <w:i/>
          <w:iCs/>
          <w:sz w:val="24"/>
          <w:szCs w:val="24"/>
          <w:lang w:val="az-Latn-AZ"/>
        </w:rPr>
        <w:t>Sığorta marağı mövcud olmadan bağlanan sığorta müqaviləsi bağlandığı andan etibarsızdır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889.5. </w:t>
      </w:r>
      <w:r w:rsidRPr="008B165B">
        <w:rPr>
          <w:rFonts w:ascii="Arial Unicode MS" w:eastAsia="Arial Unicode MS" w:hAnsi="Arial Unicode MS" w:cs="Arial Unicode MS" w:hint="eastAsia"/>
          <w:i/>
          <w:iCs/>
          <w:sz w:val="24"/>
          <w:szCs w:val="24"/>
          <w:lang w:val="az-Latn-AZ"/>
        </w:rPr>
        <w:t>Sığorta marağının gələcəkdə əldə edilməsi ehtimalı müvafiq sığorta müqaviləsinin bağlanması üçün əsas deyil</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889.6. </w:t>
      </w:r>
      <w:r w:rsidRPr="008B165B">
        <w:rPr>
          <w:rFonts w:ascii="Arial Unicode MS" w:eastAsia="Arial Unicode MS" w:hAnsi="Arial Unicode MS" w:cs="Arial Unicode MS" w:hint="eastAsia"/>
          <w:i/>
          <w:iCs/>
          <w:sz w:val="24"/>
          <w:szCs w:val="24"/>
          <w:lang w:val="az-Latn-AZ"/>
        </w:rPr>
        <w:t>Sığorta müqaviləsinin qüvvədə olduğu müddət ərzində sığorta marağı itərsə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müqaviləsinə xitam verilməlidir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889.7. </w:t>
      </w:r>
      <w:r w:rsidRPr="008B165B">
        <w:rPr>
          <w:rFonts w:ascii="Arial Unicode MS" w:eastAsia="Arial Unicode MS" w:hAnsi="Arial Unicode MS" w:cs="Arial Unicode MS" w:hint="eastAsia"/>
          <w:i/>
          <w:iCs/>
          <w:sz w:val="24"/>
          <w:szCs w:val="24"/>
          <w:lang w:val="az-Latn-AZ"/>
        </w:rPr>
        <w:t>Sığorta hadisəsi kimi tanına bilən hadisə və ya hal baş verdiyi anda sığorta marağı mövcud olmadıqda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hadisə və ya hal sığorta hadisəsi hesab edilmir və sığortaçı sığorta ödənişi üzrə vəzifələrinin icrasından azad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890. </w:t>
      </w:r>
      <w:r w:rsidRPr="008B165B">
        <w:rPr>
          <w:rFonts w:ascii="Arial Unicode MS" w:eastAsia="Arial Unicode MS" w:hAnsi="Arial Unicode MS" w:cs="Arial Unicode MS" w:hint="eastAsia"/>
          <w:b/>
          <w:bCs/>
          <w:i/>
          <w:iCs/>
          <w:sz w:val="24"/>
          <w:szCs w:val="24"/>
          <w:lang w:val="az-Latn-AZ"/>
        </w:rPr>
        <w:t xml:space="preserve">Təkrarsığorta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890.1. </w:t>
      </w:r>
      <w:r w:rsidRPr="008B165B">
        <w:rPr>
          <w:rFonts w:ascii="Arial Unicode MS" w:eastAsia="Arial Unicode MS" w:hAnsi="Arial Unicode MS" w:cs="Arial Unicode MS" w:hint="eastAsia"/>
          <w:i/>
          <w:iCs/>
          <w:sz w:val="24"/>
          <w:szCs w:val="24"/>
          <w:lang w:val="az-Latn-AZ"/>
        </w:rPr>
        <w:t>Təkrarsığorta sığortaçının sığorta müqaviləsi üzrə sığortaladığı və ya təkrarsığortaladığı risklərin bütövlükdə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bir hissəsinin sığorta qanunvericiliyində nəzərdə tutulmuş qaydada təkrarsığortaçı ilə bölüşdürülməsi və ya təkrarsığortaçıya ötürülməsidir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890.2. </w:t>
      </w:r>
      <w:r w:rsidRPr="008B165B">
        <w:rPr>
          <w:rFonts w:ascii="Arial Unicode MS" w:eastAsia="Arial Unicode MS" w:hAnsi="Arial Unicode MS" w:cs="Arial Unicode MS" w:hint="eastAsia"/>
          <w:i/>
          <w:iCs/>
          <w:sz w:val="24"/>
          <w:szCs w:val="24"/>
          <w:lang w:val="az-Latn-AZ"/>
        </w:rPr>
        <w:t>Təkrarsığortanın şərtləri təkrarsığortaçı və təkrarsığortalı arasında yazılı formada bağlanan təkrarsığorta müqaviləsi ilə müəyyən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890.3.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940-</w:t>
      </w:r>
      <w:r w:rsidRPr="008B165B">
        <w:rPr>
          <w:rFonts w:ascii="Arial Unicode MS" w:eastAsia="Arial Unicode MS" w:hAnsi="Arial Unicode MS" w:cs="Arial Unicode MS" w:hint="eastAsia"/>
          <w:i/>
          <w:iCs/>
          <w:sz w:val="24"/>
          <w:szCs w:val="24"/>
          <w:lang w:val="az-Latn-AZ"/>
        </w:rPr>
        <w:t>cı maddəsində təminat şəhadətnaməsi üçün müəyyən edilmiş bütün məlumatlar təkrarsığorta müqaviləsində göstərilməlidir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890.4. </w:t>
      </w:r>
      <w:r w:rsidRPr="008B165B">
        <w:rPr>
          <w:rFonts w:ascii="Arial Unicode MS" w:eastAsia="Arial Unicode MS" w:hAnsi="Arial Unicode MS" w:cs="Arial Unicode MS" w:hint="eastAsia"/>
          <w:i/>
          <w:iCs/>
          <w:sz w:val="24"/>
          <w:szCs w:val="24"/>
          <w:lang w:val="az-Latn-AZ"/>
        </w:rPr>
        <w:t>Sığortaçı və ya təkrarsığortaçı sığorta və ya təkrarsığorta müqavilələri üzrə sığortaladığı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təkrarsığortaladığı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riskləri təkrarsığorta etdirərkən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müvafiq sığortalıların və ya təkrarsığortalıların razılığı tələb olunmur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890.5. </w:t>
      </w:r>
      <w:r w:rsidRPr="008B165B">
        <w:rPr>
          <w:rFonts w:ascii="Arial Unicode MS" w:eastAsia="Arial Unicode MS" w:hAnsi="Arial Unicode MS" w:cs="Arial Unicode MS" w:hint="eastAsia"/>
          <w:i/>
          <w:iCs/>
          <w:sz w:val="24"/>
          <w:szCs w:val="24"/>
          <w:lang w:val="az-Latn-AZ"/>
        </w:rPr>
        <w:t>Təkrarsığorta fakultativ və ya obliqator formada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mütənasib və ya qeyri</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mütənasib növlər üzrə aparıla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890.6. </w:t>
      </w:r>
      <w:r w:rsidRPr="008B165B">
        <w:rPr>
          <w:rFonts w:ascii="Arial Unicode MS" w:eastAsia="Arial Unicode MS" w:hAnsi="Arial Unicode MS" w:cs="Arial Unicode MS" w:hint="eastAsia"/>
          <w:i/>
          <w:iCs/>
          <w:sz w:val="24"/>
          <w:szCs w:val="24"/>
          <w:lang w:val="az-Latn-AZ"/>
        </w:rPr>
        <w:t>Mütənasib təkrarsığorta müvafiq sığorta müqaviləsində nəzərdə tutulmuş sığorta hadisəsinin baş verdiyi təqdirdə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təkrarsığortaçının təkrarsığorta müqaviləsi üzrə qəbul etdiyi sığorta riskinə mütənasib məbləğdə sığorta ödənişi vermək öhdəliyinin müəyyən edildiyi təkrarsığorta növüdür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890.7. </w:t>
      </w:r>
      <w:r w:rsidRPr="008B165B">
        <w:rPr>
          <w:rFonts w:ascii="Arial Unicode MS" w:eastAsia="Arial Unicode MS" w:hAnsi="Arial Unicode MS" w:cs="Arial Unicode MS" w:hint="eastAsia"/>
          <w:i/>
          <w:iCs/>
          <w:sz w:val="24"/>
          <w:szCs w:val="24"/>
          <w:lang w:val="az-Latn-AZ"/>
        </w:rPr>
        <w:t>Qeyri</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mütənasib təkrarsığorta müvafiq sığorta müqaviləsində nəzərdə tutulmuş sığorta hadisəsinin baş verdiyi təqdirdə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təkrarsığortaçının təkrarsığortalının şəxsi tutumundan artıq olan məbləğdə sığorta ödənişi vermək öhdəliyinin müəyyən edildiyi təkrarsığorta növüdür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890.8. </w:t>
      </w:r>
      <w:r w:rsidRPr="008B165B">
        <w:rPr>
          <w:rFonts w:ascii="Arial Unicode MS" w:eastAsia="Arial Unicode MS" w:hAnsi="Arial Unicode MS" w:cs="Arial Unicode MS" w:hint="eastAsia"/>
          <w:i/>
          <w:iCs/>
          <w:sz w:val="24"/>
          <w:szCs w:val="24"/>
          <w:lang w:val="az-Latn-AZ"/>
        </w:rPr>
        <w:t>Fakultativ təkrarsığorta hər bir riskin ayrılıqda qiymətləndirilməsinə əsasən onun təkrarsığortalanmasını nəzərdə tutan təkrarsığortanın formasıdır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890.9. </w:t>
      </w:r>
      <w:r w:rsidRPr="008B165B">
        <w:rPr>
          <w:rFonts w:ascii="Arial Unicode MS" w:eastAsia="Arial Unicode MS" w:hAnsi="Arial Unicode MS" w:cs="Arial Unicode MS" w:hint="eastAsia"/>
          <w:i/>
          <w:iCs/>
          <w:sz w:val="24"/>
          <w:szCs w:val="24"/>
          <w:lang w:val="az-Latn-AZ"/>
        </w:rPr>
        <w:t>Obliqator təkrarsığorta təkrarsığorta müqaviləsi ilə müəyyən olunan şərtlərə cavab verən bütün risklərin təkrarsığortalanmasını nəzərdə tutan təkrarsığortanın formasıdır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891. </w:t>
      </w:r>
      <w:r w:rsidRPr="008B165B">
        <w:rPr>
          <w:rFonts w:ascii="Arial Unicode MS" w:eastAsia="Arial Unicode MS" w:hAnsi="Arial Unicode MS" w:cs="Arial Unicode MS" w:hint="eastAsia"/>
          <w:b/>
          <w:bCs/>
          <w:i/>
          <w:iCs/>
          <w:sz w:val="24"/>
          <w:szCs w:val="24"/>
          <w:lang w:val="az-Latn-AZ"/>
        </w:rPr>
        <w:t>Sığortaçının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təkrarsığortaçının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təkrarsığorta müqaviləsinə görə sığortalı</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təkrarsığortalı</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 xml:space="preserve">qarşısında öhdəliyi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891.1.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891.2-</w:t>
      </w:r>
      <w:r w:rsidRPr="008B165B">
        <w:rPr>
          <w:rFonts w:ascii="Arial Unicode MS" w:eastAsia="Arial Unicode MS" w:hAnsi="Arial Unicode MS" w:cs="Arial Unicode MS" w:hint="eastAsia"/>
          <w:i/>
          <w:iCs/>
          <w:sz w:val="24"/>
          <w:szCs w:val="24"/>
          <w:lang w:val="az-Latn-AZ"/>
        </w:rPr>
        <w:t>ci maddəsi nəzərə alınmaqla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müqaviləsi üzrə sığortaladığı riskləri təkrarsığorta etdirən 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 müqaviləsinə əsasən təkrarsığortalı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sığorta müqaviləsinə görə sığortalı qarşısında tam və birbaşa öhdəlik daşıyır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891.2. </w:t>
      </w:r>
      <w:r w:rsidRPr="008B165B">
        <w:rPr>
          <w:rFonts w:ascii="Arial Unicode MS" w:eastAsia="Arial Unicode MS" w:hAnsi="Arial Unicode MS" w:cs="Arial Unicode MS" w:hint="eastAsia"/>
          <w:i/>
          <w:iCs/>
          <w:sz w:val="24"/>
          <w:szCs w:val="24"/>
          <w:lang w:val="az-Latn-AZ"/>
        </w:rPr>
        <w:t>Sığortaçı sığortalının aşkar yazılı təkidi ilə seçilən təkrarsığortaçının öz öhdəliklərini icra edə bilmədiyi həddə müvafiq sığorta müqaviləsi üzrə vəzifəsini yerinə yetirməkdən azaddır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891.3.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891.4-</w:t>
      </w:r>
      <w:r w:rsidRPr="008B165B">
        <w:rPr>
          <w:rFonts w:ascii="Arial Unicode MS" w:eastAsia="Arial Unicode MS" w:hAnsi="Arial Unicode MS" w:cs="Arial Unicode MS" w:hint="eastAsia"/>
          <w:i/>
          <w:iCs/>
          <w:sz w:val="24"/>
          <w:szCs w:val="24"/>
          <w:lang w:val="az-Latn-AZ"/>
        </w:rPr>
        <w:t>cü maddəsi nəzərə alınmaqla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 müqaviləsi üzrə təkrarsığortaladığı riskləri yenidən təkrarsığorta etdirən təkrarsığortaçı təkrarsığortalı qarşısında tam və birbaşa öhdəlik daşıyır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891.4. </w:t>
      </w:r>
      <w:r w:rsidRPr="008B165B">
        <w:rPr>
          <w:rFonts w:ascii="Arial Unicode MS" w:eastAsia="Arial Unicode MS" w:hAnsi="Arial Unicode MS" w:cs="Arial Unicode MS" w:hint="eastAsia"/>
          <w:i/>
          <w:iCs/>
          <w:sz w:val="24"/>
          <w:szCs w:val="24"/>
          <w:lang w:val="az-Latn-AZ"/>
        </w:rPr>
        <w:t>Təkrarsığortaçı müvafiq riskləri təkrarsığortalının aşkar yazılı təkidi ilə seçilən təkrarsığortaçıda yenidən təkrarsığorta etdirərsə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müvafiq təkrarsığorta müqaviləsi üzrə vəzifəsini yerinə yetirməkdən ikinci təkrarsığortaçının öhdəliklərini icra edə bilmədiyi həddə azaddır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892. </w:t>
      </w:r>
      <w:r w:rsidRPr="008B165B">
        <w:rPr>
          <w:rFonts w:ascii="Arial Unicode MS" w:eastAsia="Arial Unicode MS" w:hAnsi="Arial Unicode MS" w:cs="Arial Unicode MS" w:hint="eastAsia"/>
          <w:b/>
          <w:bCs/>
          <w:i/>
          <w:iCs/>
          <w:sz w:val="24"/>
          <w:szCs w:val="24"/>
          <w:lang w:val="az-Latn-AZ"/>
        </w:rPr>
        <w:t xml:space="preserve">Təkrarsığortaçının sənədləri tələb etmək hüququ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Təkrarsığortaçı təkrarsığortalıdan müvafiq sığorta qaydalarını və müqavilələrini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sığorta hadisəsi baş verdikdə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müvafiq təsdiqedici sənədləri və ya onların surətlərini tələb etmək hüququna malikdir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893. </w:t>
      </w:r>
      <w:r w:rsidRPr="008B165B">
        <w:rPr>
          <w:rFonts w:ascii="Arial Unicode MS" w:eastAsia="Arial Unicode MS" w:hAnsi="Arial Unicode MS" w:cs="Arial Unicode MS" w:hint="eastAsia"/>
          <w:b/>
          <w:bCs/>
          <w:i/>
          <w:iCs/>
          <w:sz w:val="24"/>
          <w:szCs w:val="24"/>
          <w:lang w:val="az-Latn-AZ"/>
        </w:rPr>
        <w:t xml:space="preserve">Şərikli sığorta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893.1. </w:t>
      </w:r>
      <w:r w:rsidRPr="008B165B">
        <w:rPr>
          <w:rFonts w:ascii="Arial Unicode MS" w:eastAsia="Arial Unicode MS" w:hAnsi="Arial Unicode MS" w:cs="Arial Unicode MS" w:hint="eastAsia"/>
          <w:i/>
          <w:iCs/>
          <w:sz w:val="24"/>
          <w:szCs w:val="24"/>
          <w:lang w:val="az-Latn-AZ"/>
        </w:rPr>
        <w:t>Şərikli sığorta bir neçə sığortaçının aralarında bağladıqları müqaviləyə müvafiq olaraq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ödənişi üzrə öhdəlikləri bölüşdürməklə sığorta müqaviləsi ilə müəyyən edilmiş sığorta risklərini eyni zamanda sığortalamaları ilə bağlı fəaliyyət və bununla əlaqədar yaranan münasibətlərdir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893.2. </w:t>
      </w:r>
      <w:r w:rsidRPr="008B165B">
        <w:rPr>
          <w:rFonts w:ascii="Arial Unicode MS" w:eastAsia="Arial Unicode MS" w:hAnsi="Arial Unicode MS" w:cs="Arial Unicode MS" w:hint="eastAsia"/>
          <w:i/>
          <w:iCs/>
          <w:sz w:val="24"/>
          <w:szCs w:val="24"/>
          <w:lang w:val="az-Latn-AZ"/>
        </w:rPr>
        <w:t>Sığorta obyekti bir müqavilə ilə bir neçə sığortaçı tərəfindən sığortalana bilər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müqavilədə hər bir sığortaçının razılaşdırılmış paylar əsasında hüquq və vəzifələrini müəyyən edən şərtlər olmalıdır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893.3. </w:t>
      </w:r>
      <w:r w:rsidRPr="008B165B">
        <w:rPr>
          <w:rFonts w:ascii="Arial Unicode MS" w:eastAsia="Arial Unicode MS" w:hAnsi="Arial Unicode MS" w:cs="Arial Unicode MS" w:hint="eastAsia"/>
          <w:i/>
          <w:iCs/>
          <w:sz w:val="24"/>
          <w:szCs w:val="24"/>
          <w:lang w:val="az-Latn-AZ"/>
        </w:rPr>
        <w:t>Sığortalı qarşısında öhdəliyi öz payı miqdarında olmaqla şərikli sığortaçılardan biri sığortalı ilə münasibətdə bütün şərikləri təmsil edə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893.4. </w:t>
      </w:r>
      <w:r w:rsidRPr="008B165B">
        <w:rPr>
          <w:rFonts w:ascii="Arial Unicode MS" w:eastAsia="Arial Unicode MS" w:hAnsi="Arial Unicode MS" w:cs="Arial Unicode MS" w:hint="eastAsia"/>
          <w:i/>
          <w:iCs/>
          <w:sz w:val="24"/>
          <w:szCs w:val="24"/>
          <w:lang w:val="az-Latn-AZ"/>
        </w:rPr>
        <w:t>Müvafiq sığorta növü üzrə fəaliyyət göstərməyə icazəsi olmayan sığortaçı şərikli sığortada iştirak edə bilməz</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894. </w:t>
      </w:r>
      <w:r w:rsidRPr="008B165B">
        <w:rPr>
          <w:rFonts w:ascii="Arial Unicode MS" w:eastAsia="Arial Unicode MS" w:hAnsi="Arial Unicode MS" w:cs="Arial Unicode MS" w:hint="eastAsia"/>
          <w:b/>
          <w:bCs/>
          <w:i/>
          <w:iCs/>
          <w:sz w:val="24"/>
          <w:szCs w:val="24"/>
          <w:lang w:val="az-Latn-AZ"/>
        </w:rPr>
        <w:t xml:space="preserve">Qrup halında sığorta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894.1. </w:t>
      </w:r>
      <w:r w:rsidRPr="008B165B">
        <w:rPr>
          <w:rFonts w:ascii="Arial Unicode MS" w:eastAsia="Arial Unicode MS" w:hAnsi="Arial Unicode MS" w:cs="Arial Unicode MS" w:hint="eastAsia"/>
          <w:i/>
          <w:iCs/>
          <w:sz w:val="24"/>
          <w:szCs w:val="24"/>
          <w:lang w:val="az-Latn-AZ"/>
        </w:rPr>
        <w:t>Qrup halında sığorta zamanı bir sığorta müqaviləsi ilə bir neçə sığorta predmeti sığortalanır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894.2. </w:t>
      </w:r>
      <w:r w:rsidRPr="008B165B">
        <w:rPr>
          <w:rFonts w:ascii="Arial Unicode MS" w:eastAsia="Arial Unicode MS" w:hAnsi="Arial Unicode MS" w:cs="Arial Unicode MS" w:hint="eastAsia"/>
          <w:i/>
          <w:iCs/>
          <w:sz w:val="24"/>
          <w:szCs w:val="24"/>
          <w:lang w:val="az-Latn-AZ"/>
        </w:rPr>
        <w:t>Qrup halında sığorta həm şəxsi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 də əmlak sığortası üzrə aparıla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894.3. </w:t>
      </w:r>
      <w:r w:rsidRPr="008B165B">
        <w:rPr>
          <w:rFonts w:ascii="Arial Unicode MS" w:eastAsia="Arial Unicode MS" w:hAnsi="Arial Unicode MS" w:cs="Arial Unicode MS" w:hint="eastAsia"/>
          <w:i/>
          <w:iCs/>
          <w:sz w:val="24"/>
          <w:szCs w:val="24"/>
          <w:lang w:val="az-Latn-AZ"/>
        </w:rPr>
        <w:t>Şəxsi sığortaya aid olan qrup halında sığorta zamanı sığortalı sığorta olunanın kimliyi göstərilən sığorta müqaviləsində sığorta olunan şəxslərin hər birini sığorta müqaviləsinin onlara aid olan bütün şərtləri ilə tanış etməlidir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halda sığorta olunanların sığorta müqaviləsi ilə müvafiq şəkildə tanış edilməsini təsdiq edən sənəd</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siyahı və s</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şəhadətnaməsinin ayrılmaz tərkib hissəsidir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Qrup halında sığorta zamanı şəxsi sığorta müqaviləsində sığorta olunanın kimliyi göstərildikdə və ya əmlak sığortası müqaviləsində sığortalanan əmlak fərdi şəkildə qeyd olunduqda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tərəflər arasında razılaşmaya əsasən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müvafiq olaraq sığorta olunan şəxslərin hər birinə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hər bir sığortalanan əmlaka görə sığorta şəhadətnaməsi verilə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894.4. </w:t>
      </w:r>
      <w:r w:rsidRPr="008B165B">
        <w:rPr>
          <w:rFonts w:ascii="Arial Unicode MS" w:eastAsia="Arial Unicode MS" w:hAnsi="Arial Unicode MS" w:cs="Arial Unicode MS" w:hint="eastAsia"/>
          <w:i/>
          <w:iCs/>
          <w:sz w:val="24"/>
          <w:szCs w:val="24"/>
          <w:lang w:val="az-Latn-AZ"/>
        </w:rPr>
        <w:t>Qrup halında sığorta zamanı sığorta olunanın kimliyi göstərilməyən şəxsi sığorta müqaviləsində və ya sığortalanan əmlak fərdi şəkildə qeyd olunmayan əmlak sığortası müqaviləsində sığorta olunan şəxslərin və ya əmlak sığortası müqaviləsində sığortalanan əmlakın dairəsi o dərəcədə konkretləşdirilməlidir ki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hadisəsini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onun nəticələrini və sığorta predmeti üzrə verilməli olan sığorta ödənişinin miqdarını müvafiq olaraq hər bir sığorta olunana və ya sığortalanan əmlaka münasibətdə fərdiləşdirmək mümkün olsun</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895. </w:t>
      </w:r>
      <w:r w:rsidRPr="008B165B">
        <w:rPr>
          <w:rFonts w:ascii="Arial Unicode MS" w:eastAsia="Arial Unicode MS" w:hAnsi="Arial Unicode MS" w:cs="Arial Unicode MS" w:hint="eastAsia"/>
          <w:b/>
          <w:bCs/>
          <w:i/>
          <w:iCs/>
          <w:sz w:val="24"/>
          <w:szCs w:val="24"/>
          <w:lang w:val="az-Latn-AZ"/>
        </w:rPr>
        <w:t>İkili</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çoxqat</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 xml:space="preserve">sığorta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895.1. </w:t>
      </w:r>
      <w:r w:rsidRPr="008B165B">
        <w:rPr>
          <w:rFonts w:ascii="Arial Unicode MS" w:eastAsia="Arial Unicode MS" w:hAnsi="Arial Unicode MS" w:cs="Arial Unicode MS" w:hint="eastAsia"/>
          <w:i/>
          <w:iCs/>
          <w:sz w:val="24"/>
          <w:szCs w:val="24"/>
          <w:lang w:val="az-Latn-AZ"/>
        </w:rPr>
        <w:t>Əmlakın sığortasında sığorta məbləği həmin əmlakın sığorta müqaviləsi bağlandığı andakı həqiqi dəyərindən</w:t>
      </w:r>
      <w:r w:rsidRPr="008B165B">
        <w:rPr>
          <w:rFonts w:ascii="Arial Unicode MS" w:eastAsia="Arial Unicode MS" w:hAnsi="Arial Unicode MS" w:cs="Arial Unicode MS" w:hint="eastAsia"/>
          <w:i/>
          <w:iCs/>
          <w:sz w:val="24"/>
          <w:szCs w:val="24"/>
        </w:rPr>
        <w:t xml:space="preserve"> - </w:t>
      </w:r>
      <w:r w:rsidRPr="008B165B">
        <w:rPr>
          <w:rFonts w:ascii="Arial Unicode MS" w:eastAsia="Arial Unicode MS" w:hAnsi="Arial Unicode MS" w:cs="Arial Unicode MS" w:hint="eastAsia"/>
          <w:i/>
          <w:iCs/>
          <w:sz w:val="24"/>
          <w:szCs w:val="24"/>
          <w:lang w:val="az-Latn-AZ"/>
        </w:rPr>
        <w:t>sığorta dəyərindən çox olduğu halda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 xml:space="preserve">ikili və ya </w:t>
      </w:r>
      <w:r w:rsidRPr="008B165B">
        <w:rPr>
          <w:rFonts w:ascii="Arial Unicode MS" w:eastAsia="Arial Unicode MS" w:hAnsi="Arial Unicode MS" w:cs="Arial Unicode MS" w:hint="eastAsia"/>
          <w:i/>
          <w:iCs/>
          <w:sz w:val="24"/>
          <w:szCs w:val="24"/>
          <w:lang w:val="az-Latn-AZ"/>
        </w:rPr>
        <w:lastRenderedPageBreak/>
        <w:t>çoxqat sığorta halında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müqavilə sığorta məbləğinin sığorta dəyərindən artıq olan hissəsində etibarsızdır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895.2. </w:t>
      </w:r>
      <w:r w:rsidRPr="008B165B">
        <w:rPr>
          <w:rFonts w:ascii="Arial Unicode MS" w:eastAsia="Arial Unicode MS" w:hAnsi="Arial Unicode MS" w:cs="Arial Unicode MS" w:hint="eastAsia"/>
          <w:i/>
          <w:iCs/>
          <w:sz w:val="24"/>
          <w:szCs w:val="24"/>
          <w:lang w:val="az-Latn-AZ"/>
        </w:rPr>
        <w:t>Əmlak sığortalı tərəfindən qanunsuz gəlir əldə etmək məqsədi ilə bir və ya bir neçə sığorta müqaviləsi əsasında onun həqiqi dəyərindən artıq məbləğə sığorta etdirildikdə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məqsədlə bağlanmış hər bir sığorta müqaviləsi bağlandığı andan etibarsız sayılır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halda sığortalının qanunsuz gəlir əldə etmək məqsədi məhkəmə qaydasında sübut edilməlidir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896. </w:t>
      </w:r>
      <w:r w:rsidRPr="008B165B">
        <w:rPr>
          <w:rFonts w:ascii="Arial Unicode MS" w:eastAsia="Arial Unicode MS" w:hAnsi="Arial Unicode MS" w:cs="Arial Unicode MS" w:hint="eastAsia"/>
          <w:b/>
          <w:bCs/>
          <w:i/>
          <w:iCs/>
          <w:sz w:val="24"/>
          <w:szCs w:val="24"/>
          <w:lang w:val="az-Latn-AZ"/>
        </w:rPr>
        <w:t xml:space="preserve">Qismən sığorta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Əmlakın sığortası üzrə müqavilədə müəyyən edilmiş sığorta məbləği sığorta dəyərindən az olduğu halda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qismən sığorta halında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 zərərin əvəzini sığorta məbləğinin sığorta dəyərinə olan nisbətində ödəyir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897. </w:t>
      </w:r>
      <w:r w:rsidRPr="008B165B">
        <w:rPr>
          <w:rFonts w:ascii="Arial Unicode MS" w:eastAsia="Arial Unicode MS" w:hAnsi="Arial Unicode MS" w:cs="Arial Unicode MS" w:hint="eastAsia"/>
          <w:b/>
          <w:bCs/>
          <w:i/>
          <w:iCs/>
          <w:sz w:val="24"/>
          <w:szCs w:val="24"/>
          <w:lang w:val="az-Latn-AZ"/>
        </w:rPr>
        <w:t xml:space="preserve">İcbari sığorta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897.1. </w:t>
      </w:r>
      <w:r w:rsidRPr="008B165B">
        <w:rPr>
          <w:rFonts w:ascii="Arial Unicode MS" w:eastAsia="Arial Unicode MS" w:hAnsi="Arial Unicode MS" w:cs="Arial Unicode MS" w:hint="eastAsia"/>
          <w:i/>
          <w:iCs/>
          <w:sz w:val="24"/>
          <w:szCs w:val="24"/>
          <w:lang w:val="az-Latn-AZ"/>
        </w:rPr>
        <w:t>İcbari sığortanın həyata keçirilməsi qanunvericiliklə tələb olunur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897.2. </w:t>
      </w:r>
      <w:r w:rsidRPr="008B165B">
        <w:rPr>
          <w:rFonts w:ascii="Arial Unicode MS" w:eastAsia="Arial Unicode MS" w:hAnsi="Arial Unicode MS" w:cs="Arial Unicode MS" w:hint="eastAsia"/>
          <w:i/>
          <w:iCs/>
          <w:sz w:val="24"/>
          <w:szCs w:val="24"/>
          <w:lang w:val="az-Latn-AZ"/>
        </w:rPr>
        <w:t>Qanunvericiliyə uyğun olaraq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xeyrinə icbari sığorta müqaviləsi bağlanmalı olan şəxs sığortalanmadığını bildikdə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onu sığorta etdirmək vəzifəsi olan şəxsdən sığorta etdirilməsini məhkəmə qaydasında tələb etmək hüququna malikdir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897.3. </w:t>
      </w:r>
      <w:r w:rsidRPr="008B165B">
        <w:rPr>
          <w:rFonts w:ascii="Arial Unicode MS" w:eastAsia="Arial Unicode MS" w:hAnsi="Arial Unicode MS" w:cs="Arial Unicode MS" w:hint="eastAsia"/>
          <w:i/>
          <w:iCs/>
          <w:sz w:val="24"/>
          <w:szCs w:val="24"/>
          <w:lang w:val="az-Latn-AZ"/>
        </w:rPr>
        <w:t>Qanunvericiliklə icbari sığorta etdirmək vəzifəsi müəyyən olunmuş şəxs bu vəzifəni yerinə yetirmədikdə və ya müvafiq sığorta müqaviləsini qanunvericiliklə nəzərdə tutulmuş şərtlərlə müqayisədə sığorta olunanın vəziyyətini pisləşdirən şərtlərlə bağladıqda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şəxs müvafiq icbari sığorta üzrə sığorta hadisəsi kimi tanına bilən hadisənin baş verdiyi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halın yarandığı zaman sığorta olunan qarşısında ən azı həmin icbari sığorta üzrə qanunvericiliklə müəyyən edilmiş sığorta təminatı həddində öhdəlik daşıyır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898. </w:t>
      </w:r>
      <w:r w:rsidRPr="008B165B">
        <w:rPr>
          <w:rFonts w:ascii="Arial Unicode MS" w:eastAsia="Arial Unicode MS" w:hAnsi="Arial Unicode MS" w:cs="Arial Unicode MS" w:hint="eastAsia"/>
          <w:b/>
          <w:bCs/>
          <w:i/>
          <w:iCs/>
          <w:sz w:val="24"/>
          <w:szCs w:val="24"/>
          <w:lang w:val="az-Latn-AZ"/>
        </w:rPr>
        <w:t xml:space="preserve">Azadolma məbləği və gözləmə müddəti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898.1. </w:t>
      </w:r>
      <w:r w:rsidRPr="008B165B">
        <w:rPr>
          <w:rFonts w:ascii="Arial Unicode MS" w:eastAsia="Arial Unicode MS" w:hAnsi="Arial Unicode MS" w:cs="Arial Unicode MS" w:hint="eastAsia"/>
          <w:i/>
          <w:iCs/>
          <w:sz w:val="24"/>
          <w:szCs w:val="24"/>
          <w:lang w:val="az-Latn-AZ"/>
        </w:rPr>
        <w:t>İcbari sığorta qanunvericiliyində və könüllü sığorta növləri üzrə sığorta müqavilələrində şərtli və ya şərtsiz azadolma məbləği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gözləmə müddəti müəyyən oluna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898.2. </w:t>
      </w:r>
      <w:r w:rsidRPr="008B165B">
        <w:rPr>
          <w:rFonts w:ascii="Arial Unicode MS" w:eastAsia="Arial Unicode MS" w:hAnsi="Arial Unicode MS" w:cs="Arial Unicode MS" w:hint="eastAsia"/>
          <w:i/>
          <w:iCs/>
          <w:sz w:val="24"/>
          <w:szCs w:val="24"/>
          <w:lang w:val="az-Latn-AZ"/>
        </w:rPr>
        <w:t>Azadolma məbləği sığorta hadisəsi nəticəsində yaranan itkilərin və ya dəyən zərərin sığorta təminatı ilə əhatə olunmayan və sığortalının üzərində qalan hissəsidir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lastRenderedPageBreak/>
        <w:t>Azadolma məbləği hər bir halda sığorta müqaviləsinə uyğun olaraq müəyyən edilən sığorta ödənişi məbləğinə tətbiq olunur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898.3. </w:t>
      </w:r>
      <w:r w:rsidRPr="008B165B">
        <w:rPr>
          <w:rFonts w:ascii="Arial Unicode MS" w:eastAsia="Arial Unicode MS" w:hAnsi="Arial Unicode MS" w:cs="Arial Unicode MS" w:hint="eastAsia"/>
          <w:i/>
          <w:iCs/>
          <w:sz w:val="24"/>
          <w:szCs w:val="24"/>
          <w:lang w:val="az-Latn-AZ"/>
        </w:rPr>
        <w:t>Şərtli azadolma məbləğinin nəzərdə tutulması halında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hadisəsi nəticəsində dəyən zərərin həcmi həmin məbləğdən çox olduqda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zərər məbləğindən azadolma məbləği çıxılmır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898.4. </w:t>
      </w:r>
      <w:r w:rsidRPr="008B165B">
        <w:rPr>
          <w:rFonts w:ascii="Arial Unicode MS" w:eastAsia="Arial Unicode MS" w:hAnsi="Arial Unicode MS" w:cs="Arial Unicode MS" w:hint="eastAsia"/>
          <w:i/>
          <w:iCs/>
          <w:sz w:val="24"/>
          <w:szCs w:val="24"/>
          <w:lang w:val="az-Latn-AZ"/>
        </w:rPr>
        <w:t>Şərtsiz azadolma məbləği nəzərdə tutulduqda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məbləğ hər bir halda zərər məbləğindən çıxılır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898.5. </w:t>
      </w:r>
      <w:r w:rsidRPr="008B165B">
        <w:rPr>
          <w:rFonts w:ascii="Arial Unicode MS" w:eastAsia="Arial Unicode MS" w:hAnsi="Arial Unicode MS" w:cs="Arial Unicode MS" w:hint="eastAsia"/>
          <w:i/>
          <w:iCs/>
          <w:sz w:val="24"/>
          <w:szCs w:val="24"/>
          <w:lang w:val="az-Latn-AZ"/>
        </w:rPr>
        <w:t>Sığorta müqaviləsində gözləmə müddəti nəzərdə tutulduqda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hadisəsi nəticəsində həmin müddət ərzində yaranan itkilərin əvəzinin ödənilməsi sığortalının üzərində qalır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898.6. </w:t>
      </w:r>
      <w:r w:rsidRPr="008B165B">
        <w:rPr>
          <w:rFonts w:ascii="Arial Unicode MS" w:eastAsia="Arial Unicode MS" w:hAnsi="Arial Unicode MS" w:cs="Arial Unicode MS" w:hint="eastAsia"/>
          <w:i/>
          <w:iCs/>
          <w:sz w:val="24"/>
          <w:szCs w:val="24"/>
          <w:lang w:val="az-Latn-AZ"/>
        </w:rPr>
        <w:t>Şərtli gözləmə müddəti müəyyən edildikdə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hadisəsinin nəticələrinin həmin müddətə bərabər və ya ondan artıq müddətdə davam etməsi şərti ilə sığorta tələbi və ya sığorta ödənişi sığorta hadisəsinin baş verməsindən keçən həmin müddət qədər vaxt ərzində yaranan itkilərə də şamil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898.7. </w:t>
      </w:r>
      <w:r w:rsidRPr="008B165B">
        <w:rPr>
          <w:rFonts w:ascii="Arial Unicode MS" w:eastAsia="Arial Unicode MS" w:hAnsi="Arial Unicode MS" w:cs="Arial Unicode MS" w:hint="eastAsia"/>
          <w:i/>
          <w:iCs/>
          <w:sz w:val="24"/>
          <w:szCs w:val="24"/>
          <w:lang w:val="az-Latn-AZ"/>
        </w:rPr>
        <w:t>Sığorta müqaviləsində şərtsiz gözləmə müddəti müəyyən edildikdə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tələbi və ya sığorta ödənişi sığorta hadisəsinin baş verməsindən keçən həmin müddət qədər vaxt ərzində yaranan itkilərə şamil edilmir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before="120" w:after="120" w:line="240" w:lineRule="auto"/>
        <w:ind w:firstLine="34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rPr>
        <w:t xml:space="preserve">§2. </w:t>
      </w:r>
      <w:r w:rsidRPr="008B165B">
        <w:rPr>
          <w:rFonts w:ascii="Arial Unicode MS" w:eastAsia="Arial Unicode MS" w:hAnsi="Arial Unicode MS" w:cs="Arial Unicode MS" w:hint="eastAsia"/>
          <w:b/>
          <w:bCs/>
          <w:i/>
          <w:iCs/>
          <w:sz w:val="24"/>
          <w:szCs w:val="24"/>
          <w:lang w:val="az-Latn-AZ"/>
        </w:rPr>
        <w:t>Sığorta müqaviləsinə dair başlıca tələblər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899. </w:t>
      </w:r>
      <w:r w:rsidRPr="008B165B">
        <w:rPr>
          <w:rFonts w:ascii="Arial Unicode MS" w:eastAsia="Arial Unicode MS" w:hAnsi="Arial Unicode MS" w:cs="Arial Unicode MS" w:hint="eastAsia"/>
          <w:b/>
          <w:bCs/>
          <w:i/>
          <w:iCs/>
          <w:sz w:val="24"/>
          <w:szCs w:val="24"/>
          <w:lang w:val="az-Latn-AZ"/>
        </w:rPr>
        <w:t xml:space="preserve">Sığorta müqaviləsinin forması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899.1. </w:t>
      </w:r>
      <w:r w:rsidRPr="008B165B">
        <w:rPr>
          <w:rFonts w:ascii="Arial Unicode MS" w:eastAsia="Arial Unicode MS" w:hAnsi="Arial Unicode MS" w:cs="Arial Unicode MS" w:hint="eastAsia"/>
          <w:i/>
          <w:iCs/>
          <w:sz w:val="24"/>
          <w:szCs w:val="24"/>
          <w:lang w:val="az-Latn-AZ"/>
        </w:rPr>
        <w:t>Sığorta müqaviləsi yazılı formada aşağıdakı kimi bağlanır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899.1.1. </w:t>
      </w:r>
      <w:r w:rsidRPr="008B165B">
        <w:rPr>
          <w:rFonts w:ascii="Arial Unicode MS" w:eastAsia="Arial Unicode MS" w:hAnsi="Arial Unicode MS" w:cs="Arial Unicode MS" w:hint="eastAsia"/>
          <w:i/>
          <w:iCs/>
          <w:sz w:val="24"/>
          <w:szCs w:val="24"/>
          <w:lang w:val="az-Latn-AZ"/>
        </w:rPr>
        <w:t>tərəflərin müvafiq sığorta qaydaları əsasında sığorta müqaviləsi adlanan sənədi tərtib edərək qarşılıqlı imzalaması yolu ilə</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899.1.2. </w:t>
      </w:r>
      <w:r w:rsidRPr="008B165B">
        <w:rPr>
          <w:rFonts w:ascii="Arial Unicode MS" w:eastAsia="Arial Unicode MS" w:hAnsi="Arial Unicode MS" w:cs="Arial Unicode MS" w:hint="eastAsia"/>
          <w:i/>
          <w:iCs/>
          <w:sz w:val="24"/>
          <w:szCs w:val="24"/>
          <w:lang w:val="az-Latn-AZ"/>
        </w:rPr>
        <w:t>müvafiq sığorta qaydaları ilə sığortalının razı olmasını təsdiq etməsi şərti ilə sığortaçı tərəfindən ona sığorta şəhadətnaməsinin verilməsi yolu ilə</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899.1.3. </w:t>
      </w:r>
      <w:r w:rsidRPr="008B165B">
        <w:rPr>
          <w:rFonts w:ascii="Arial Unicode MS" w:eastAsia="Arial Unicode MS" w:hAnsi="Arial Unicode MS" w:cs="Arial Unicode MS" w:hint="eastAsia"/>
          <w:i/>
          <w:iCs/>
          <w:sz w:val="24"/>
          <w:szCs w:val="24"/>
          <w:lang w:val="az-Latn-AZ"/>
        </w:rPr>
        <w:t>icbari sığorta qanunvericiliyində nəzərdə tutulmuş digər qaydada</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899.2.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899.1.2-</w:t>
      </w:r>
      <w:r w:rsidRPr="008B165B">
        <w:rPr>
          <w:rFonts w:ascii="Arial Unicode MS" w:eastAsia="Arial Unicode MS" w:hAnsi="Arial Unicode MS" w:cs="Arial Unicode MS" w:hint="eastAsia"/>
          <w:i/>
          <w:iCs/>
          <w:sz w:val="24"/>
          <w:szCs w:val="24"/>
          <w:lang w:val="az-Latn-AZ"/>
        </w:rPr>
        <w:t>ci maddəsində nəzərdə tutulmuş halda sığorta şəhadətnaməsində sığorta predmetinin sığortalandığı risklər konkret olaraq sadalanmalıdır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899.3.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899.1-</w:t>
      </w:r>
      <w:r w:rsidRPr="008B165B">
        <w:rPr>
          <w:rFonts w:ascii="Arial Unicode MS" w:eastAsia="Arial Unicode MS" w:hAnsi="Arial Unicode MS" w:cs="Arial Unicode MS" w:hint="eastAsia"/>
          <w:i/>
          <w:iCs/>
          <w:sz w:val="24"/>
          <w:szCs w:val="24"/>
          <w:lang w:val="az-Latn-AZ"/>
        </w:rPr>
        <w:t>ci və</w:t>
      </w:r>
      <w:r w:rsidRPr="008B165B">
        <w:rPr>
          <w:rFonts w:ascii="Arial Unicode MS" w:eastAsia="Arial Unicode MS" w:hAnsi="Arial Unicode MS" w:cs="Arial Unicode MS" w:hint="eastAsia"/>
          <w:i/>
          <w:iCs/>
          <w:sz w:val="24"/>
          <w:szCs w:val="24"/>
        </w:rPr>
        <w:t xml:space="preserve"> 899.2-</w:t>
      </w:r>
      <w:r w:rsidRPr="008B165B">
        <w:rPr>
          <w:rFonts w:ascii="Arial Unicode MS" w:eastAsia="Arial Unicode MS" w:hAnsi="Arial Unicode MS" w:cs="Arial Unicode MS" w:hint="eastAsia"/>
          <w:i/>
          <w:iCs/>
          <w:sz w:val="24"/>
          <w:szCs w:val="24"/>
          <w:lang w:val="az-Latn-AZ"/>
        </w:rPr>
        <w:t>ci maddələrinə əməl edilməməsinə görə sığortaçı məsuliyyət daşıyır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lastRenderedPageBreak/>
        <w:t>Maddə</w:t>
      </w:r>
      <w:r w:rsidRPr="008B165B">
        <w:rPr>
          <w:rFonts w:ascii="Arial Unicode MS" w:eastAsia="Arial Unicode MS" w:hAnsi="Arial Unicode MS" w:cs="Arial Unicode MS" w:hint="eastAsia"/>
          <w:b/>
          <w:bCs/>
          <w:i/>
          <w:iCs/>
          <w:sz w:val="24"/>
          <w:szCs w:val="24"/>
        </w:rPr>
        <w:t xml:space="preserve"> 900. </w:t>
      </w:r>
      <w:r w:rsidRPr="008B165B">
        <w:rPr>
          <w:rFonts w:ascii="Arial Unicode MS" w:eastAsia="Arial Unicode MS" w:hAnsi="Arial Unicode MS" w:cs="Arial Unicode MS" w:hint="eastAsia"/>
          <w:b/>
          <w:bCs/>
          <w:i/>
          <w:iCs/>
          <w:sz w:val="24"/>
          <w:szCs w:val="24"/>
          <w:lang w:val="az-Latn-AZ"/>
        </w:rPr>
        <w:t xml:space="preserve">Sığorta müqaviləsinin məzmunu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899.1.1.-</w:t>
      </w:r>
      <w:r w:rsidRPr="008B165B">
        <w:rPr>
          <w:rFonts w:ascii="Arial Unicode MS" w:eastAsia="Arial Unicode MS" w:hAnsi="Arial Unicode MS" w:cs="Arial Unicode MS" w:hint="eastAsia"/>
          <w:i/>
          <w:iCs/>
          <w:sz w:val="24"/>
          <w:szCs w:val="24"/>
          <w:lang w:val="az-Latn-AZ"/>
        </w:rPr>
        <w:t>ci maddəsində nəzərdə tutulmuş halda sığorta müqaviləsində aşağıdakılar göstərilməlidir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900.1.1. </w:t>
      </w:r>
      <w:r w:rsidRPr="008B165B">
        <w:rPr>
          <w:rFonts w:ascii="Arial Unicode MS" w:eastAsia="Arial Unicode MS" w:hAnsi="Arial Unicode MS" w:cs="Arial Unicode MS" w:hint="eastAsia"/>
          <w:i/>
          <w:iCs/>
          <w:sz w:val="24"/>
          <w:szCs w:val="24"/>
          <w:lang w:val="az-Latn-AZ"/>
        </w:rPr>
        <w:t>sığortaçının adı və ünvanı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900.1.2. </w:t>
      </w:r>
      <w:r w:rsidRPr="008B165B">
        <w:rPr>
          <w:rFonts w:ascii="Arial Unicode MS" w:eastAsia="Arial Unicode MS" w:hAnsi="Arial Unicode MS" w:cs="Arial Unicode MS" w:hint="eastAsia"/>
          <w:i/>
          <w:iCs/>
          <w:sz w:val="24"/>
          <w:szCs w:val="24"/>
          <w:lang w:val="az-Latn-AZ"/>
        </w:rPr>
        <w:t>sığortalının 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fiziki şəxs olduqda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soyadı və atasının 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ünvanı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900.1.3. </w:t>
      </w:r>
      <w:r w:rsidRPr="008B165B">
        <w:rPr>
          <w:rFonts w:ascii="Arial Unicode MS" w:eastAsia="Arial Unicode MS" w:hAnsi="Arial Unicode MS" w:cs="Arial Unicode MS" w:hint="eastAsia"/>
          <w:i/>
          <w:iCs/>
          <w:sz w:val="24"/>
          <w:szCs w:val="24"/>
          <w:lang w:val="az-Latn-AZ"/>
        </w:rPr>
        <w:t>sığorta predmeti və yerləşdiyi ünvan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sığorta olunan</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lar</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ın 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fiziki şəxs olduqda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soyadı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atasının 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doğum tarixi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ünvanı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900.1.4. </w:t>
      </w:r>
      <w:r w:rsidRPr="008B165B">
        <w:rPr>
          <w:rFonts w:ascii="Arial Unicode MS" w:eastAsia="Arial Unicode MS" w:hAnsi="Arial Unicode MS" w:cs="Arial Unicode MS" w:hint="eastAsia"/>
          <w:i/>
          <w:iCs/>
          <w:sz w:val="24"/>
          <w:szCs w:val="24"/>
          <w:lang w:val="az-Latn-AZ"/>
        </w:rPr>
        <w:t>faydalanan şəxsin 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fiziki şəxs olduqda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soyadı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atasının adı və doğum tarixi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ünvanı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900.1.5. </w:t>
      </w:r>
      <w:r w:rsidRPr="008B165B">
        <w:rPr>
          <w:rFonts w:ascii="Arial Unicode MS" w:eastAsia="Arial Unicode MS" w:hAnsi="Arial Unicode MS" w:cs="Arial Unicode MS" w:hint="eastAsia"/>
          <w:i/>
          <w:iCs/>
          <w:sz w:val="24"/>
          <w:szCs w:val="24"/>
          <w:lang w:val="az-Latn-AZ"/>
        </w:rPr>
        <w:t>sığorta məbləğinin hər bir sığorta predmeti və ya onun hissəsinə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hər bir sığorta olunana münasibətdə ayrı</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ayrı risklər üzrə miqdarı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900.1.6. </w:t>
      </w:r>
      <w:r w:rsidRPr="008B165B">
        <w:rPr>
          <w:rFonts w:ascii="Arial Unicode MS" w:eastAsia="Arial Unicode MS" w:hAnsi="Arial Unicode MS" w:cs="Arial Unicode MS" w:hint="eastAsia"/>
          <w:i/>
          <w:iCs/>
          <w:sz w:val="24"/>
          <w:szCs w:val="24"/>
          <w:lang w:val="az-Latn-AZ"/>
        </w:rPr>
        <w:t>sığorta haqqının ümumi və hər bir sığorta predmeti üzrə məbləği və ödənilməsi qaydası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900.1.7. </w:t>
      </w:r>
      <w:r w:rsidRPr="008B165B">
        <w:rPr>
          <w:rFonts w:ascii="Arial Unicode MS" w:eastAsia="Arial Unicode MS" w:hAnsi="Arial Unicode MS" w:cs="Arial Unicode MS" w:hint="eastAsia"/>
          <w:i/>
          <w:iCs/>
          <w:sz w:val="24"/>
          <w:szCs w:val="24"/>
          <w:lang w:val="az-Latn-AZ"/>
        </w:rPr>
        <w:t>sığorta müqaviləsinin qüvvədə olduğu müddət və ərazi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900.1.8. </w:t>
      </w:r>
      <w:r w:rsidRPr="008B165B">
        <w:rPr>
          <w:rFonts w:ascii="Arial Unicode MS" w:eastAsia="Arial Unicode MS" w:hAnsi="Arial Unicode MS" w:cs="Arial Unicode MS" w:hint="eastAsia"/>
          <w:i/>
          <w:iCs/>
          <w:sz w:val="24"/>
          <w:szCs w:val="24"/>
          <w:lang w:val="az-Latn-AZ"/>
        </w:rPr>
        <w:t>sığorta müqaviləsinə əlavələr və dəyişikliklər edilməsi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ona xitam verilməsi qaydası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900.1.9. </w:t>
      </w:r>
      <w:r w:rsidRPr="008B165B">
        <w:rPr>
          <w:rFonts w:ascii="Arial Unicode MS" w:eastAsia="Arial Unicode MS" w:hAnsi="Arial Unicode MS" w:cs="Arial Unicode MS" w:hint="eastAsia"/>
          <w:i/>
          <w:iCs/>
          <w:sz w:val="24"/>
          <w:szCs w:val="24"/>
          <w:lang w:val="az-Latn-AZ"/>
        </w:rPr>
        <w:t>sığorta müqaviləsi üzrə təminat verilən sığorta riskləri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eyni zamanda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əgər bu barədə razılaşdırılıbsa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müvafiq sığorta qaydalarında nəzərdə tutulmuş əlavə sığorta təminatları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900.1.10. </w:t>
      </w:r>
      <w:r w:rsidRPr="008B165B">
        <w:rPr>
          <w:rFonts w:ascii="Arial Unicode MS" w:eastAsia="Arial Unicode MS" w:hAnsi="Arial Unicode MS" w:cs="Arial Unicode MS" w:hint="eastAsia"/>
          <w:i/>
          <w:iCs/>
          <w:sz w:val="24"/>
          <w:szCs w:val="24"/>
          <w:lang w:val="az-Latn-AZ"/>
        </w:rPr>
        <w:t>sığorta ödənişinin verilməsi qaydası və əsasları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900.1.11. </w:t>
      </w:r>
      <w:r w:rsidRPr="008B165B">
        <w:rPr>
          <w:rFonts w:ascii="Arial Unicode MS" w:eastAsia="Arial Unicode MS" w:hAnsi="Arial Unicode MS" w:cs="Arial Unicode MS" w:hint="eastAsia"/>
          <w:i/>
          <w:iCs/>
          <w:sz w:val="24"/>
          <w:szCs w:val="24"/>
          <w:lang w:val="az-Latn-AZ"/>
        </w:rPr>
        <w:t>sığorta ödənişinin verilməsindən imtinanın əsasları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900.1.12. </w:t>
      </w:r>
      <w:r w:rsidRPr="008B165B">
        <w:rPr>
          <w:rFonts w:ascii="Arial Unicode MS" w:eastAsia="Arial Unicode MS" w:hAnsi="Arial Unicode MS" w:cs="Arial Unicode MS" w:hint="eastAsia"/>
          <w:i/>
          <w:iCs/>
          <w:sz w:val="24"/>
          <w:szCs w:val="24"/>
          <w:lang w:val="az-Latn-AZ"/>
        </w:rPr>
        <w:t>sığorta müqaviləsinin şərtlərinin yerinə yetirilməməsinə və ya lazımi qaydada yerinə yetirilməməsinə görə tərəflərin məsuliyyəti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900.1.13. </w:t>
      </w:r>
      <w:r w:rsidRPr="008B165B">
        <w:rPr>
          <w:rFonts w:ascii="Arial Unicode MS" w:eastAsia="Arial Unicode MS" w:hAnsi="Arial Unicode MS" w:cs="Arial Unicode MS" w:hint="eastAsia"/>
          <w:i/>
          <w:iCs/>
          <w:sz w:val="24"/>
          <w:szCs w:val="24"/>
          <w:lang w:val="az-Latn-AZ"/>
        </w:rPr>
        <w:t>mübahisələrin həlli qaydası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900.1.14. </w:t>
      </w:r>
      <w:r w:rsidRPr="008B165B">
        <w:rPr>
          <w:rFonts w:ascii="Arial Unicode MS" w:eastAsia="Arial Unicode MS" w:hAnsi="Arial Unicode MS" w:cs="Arial Unicode MS" w:hint="eastAsia"/>
          <w:i/>
          <w:iCs/>
          <w:sz w:val="24"/>
          <w:szCs w:val="24"/>
          <w:lang w:val="az-Latn-AZ"/>
        </w:rPr>
        <w:t>sığorta müqaviləsinin tərəflərinin qarşılıqlı razılaşması əsasında müəyyən edilən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qanunvericiliyə zidd olmayan digər şərtlər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900.1.15. </w:t>
      </w:r>
      <w:r w:rsidRPr="008B165B">
        <w:rPr>
          <w:rFonts w:ascii="Arial Unicode MS" w:eastAsia="Arial Unicode MS" w:hAnsi="Arial Unicode MS" w:cs="Arial Unicode MS" w:hint="eastAsia"/>
          <w:i/>
          <w:iCs/>
          <w:sz w:val="24"/>
          <w:szCs w:val="24"/>
          <w:lang w:val="az-Latn-AZ"/>
        </w:rPr>
        <w:t>sığorta müqaviləsinin tərəflərinin imzaları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hüquqi şəxs olduqda həmçinin möhürləri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900.2 </w:t>
      </w:r>
      <w:r w:rsidRPr="008B165B">
        <w:rPr>
          <w:rFonts w:ascii="Arial Unicode MS" w:eastAsia="Arial Unicode MS" w:hAnsi="Arial Unicode MS" w:cs="Arial Unicode MS" w:hint="eastAsia"/>
          <w:i/>
          <w:iCs/>
          <w:sz w:val="24"/>
          <w:szCs w:val="24"/>
          <w:lang w:val="az-Latn-AZ"/>
        </w:rPr>
        <w:t>İcbari sığorta müqaviləsinin bağlanması qaydası icbari sığorta qanunvericiliyi ilə müəyyən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901. </w:t>
      </w:r>
      <w:r w:rsidRPr="008B165B">
        <w:rPr>
          <w:rFonts w:ascii="Arial Unicode MS" w:eastAsia="Arial Unicode MS" w:hAnsi="Arial Unicode MS" w:cs="Arial Unicode MS" w:hint="eastAsia"/>
          <w:b/>
          <w:bCs/>
          <w:i/>
          <w:iCs/>
          <w:sz w:val="24"/>
          <w:szCs w:val="24"/>
          <w:lang w:val="az-Latn-AZ"/>
        </w:rPr>
        <w:t xml:space="preserve">Sığorta şəhadətnaməsi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901.1. </w:t>
      </w:r>
      <w:r w:rsidRPr="008B165B">
        <w:rPr>
          <w:rFonts w:ascii="Arial Unicode MS" w:eastAsia="Arial Unicode MS" w:hAnsi="Arial Unicode MS" w:cs="Arial Unicode MS" w:hint="eastAsia"/>
          <w:i/>
          <w:iCs/>
          <w:sz w:val="24"/>
          <w:szCs w:val="24"/>
          <w:lang w:val="az-Latn-AZ"/>
        </w:rPr>
        <w:t>Qanunvericilikdə başqa cür nəzərdə tutulan hallar istisna olmaqla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 sığortalıya sığorta müqaviləsinin bağlanması faktını təsdiq edən sənəd</w:t>
      </w:r>
      <w:r w:rsidRPr="008B165B">
        <w:rPr>
          <w:rFonts w:ascii="Arial Unicode MS" w:eastAsia="Arial Unicode MS" w:hAnsi="Arial Unicode MS" w:cs="Arial Unicode MS" w:hint="eastAsia"/>
          <w:i/>
          <w:iCs/>
          <w:sz w:val="24"/>
          <w:szCs w:val="24"/>
        </w:rPr>
        <w:t xml:space="preserve"> - </w:t>
      </w:r>
      <w:r w:rsidRPr="008B165B">
        <w:rPr>
          <w:rFonts w:ascii="Arial Unicode MS" w:eastAsia="Arial Unicode MS" w:hAnsi="Arial Unicode MS" w:cs="Arial Unicode MS" w:hint="eastAsia"/>
          <w:i/>
          <w:iCs/>
          <w:sz w:val="24"/>
          <w:szCs w:val="24"/>
          <w:lang w:val="az-Latn-AZ"/>
        </w:rPr>
        <w:t>sığorta şəhadətnaməsi verməlidir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tələb sığorta müqaviləsinin bu Məcəllənin</w:t>
      </w:r>
      <w:r w:rsidRPr="008B165B">
        <w:rPr>
          <w:rFonts w:ascii="Arial Unicode MS" w:eastAsia="Arial Unicode MS" w:hAnsi="Arial Unicode MS" w:cs="Arial Unicode MS" w:hint="eastAsia"/>
          <w:i/>
          <w:iCs/>
          <w:sz w:val="24"/>
          <w:szCs w:val="24"/>
        </w:rPr>
        <w:t xml:space="preserve"> 899.1.1-</w:t>
      </w:r>
      <w:r w:rsidRPr="008B165B">
        <w:rPr>
          <w:rFonts w:ascii="Arial Unicode MS" w:eastAsia="Arial Unicode MS" w:hAnsi="Arial Unicode MS" w:cs="Arial Unicode MS" w:hint="eastAsia"/>
          <w:i/>
          <w:iCs/>
          <w:sz w:val="24"/>
          <w:szCs w:val="24"/>
          <w:lang w:val="az-Latn-AZ"/>
        </w:rPr>
        <w:t>ci maddəsində nəzərdə tutulmuş qaydada bağlandığı hala da şamil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901.2. </w:t>
      </w:r>
      <w:r w:rsidRPr="008B165B">
        <w:rPr>
          <w:rFonts w:ascii="Arial Unicode MS" w:eastAsia="Arial Unicode MS" w:hAnsi="Arial Unicode MS" w:cs="Arial Unicode MS" w:hint="eastAsia"/>
          <w:i/>
          <w:iCs/>
          <w:sz w:val="24"/>
          <w:szCs w:val="24"/>
          <w:lang w:val="az-Latn-AZ"/>
        </w:rPr>
        <w:t>Müqavilə üzrə sığorta olunan eyni zamanda sığortalı olmadıqda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şəhadətnaməsi sığortalının yazılı tələbi ilə sığorta olunana da verilə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901.3. </w:t>
      </w:r>
      <w:r w:rsidRPr="008B165B">
        <w:rPr>
          <w:rFonts w:ascii="Arial Unicode MS" w:eastAsia="Arial Unicode MS" w:hAnsi="Arial Unicode MS" w:cs="Arial Unicode MS" w:hint="eastAsia"/>
          <w:i/>
          <w:iCs/>
          <w:sz w:val="24"/>
          <w:szCs w:val="24"/>
          <w:lang w:val="az-Latn-AZ"/>
        </w:rPr>
        <w:t>Əgər icbari sığorta qanunvericiliyində və sığorta müqaviləsində başqa cür nəzərdə tutulmamışdırsa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şəhadətnaməsi sığorta haqqının ilk hissəsinin və ya tam ödənildiyi gün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qrup halında sığorta zamanı isə sığorta haqqının ilk hissəsinin və ya tam ödənilməsindən</w:t>
      </w:r>
      <w:r w:rsidRPr="008B165B">
        <w:rPr>
          <w:rFonts w:ascii="Arial Unicode MS" w:eastAsia="Arial Unicode MS" w:hAnsi="Arial Unicode MS" w:cs="Arial Unicode MS" w:hint="eastAsia"/>
          <w:i/>
          <w:iCs/>
          <w:sz w:val="24"/>
          <w:szCs w:val="24"/>
        </w:rPr>
        <w:t xml:space="preserve"> 3 </w:t>
      </w:r>
      <w:r w:rsidRPr="008B165B">
        <w:rPr>
          <w:rFonts w:ascii="Arial Unicode MS" w:eastAsia="Arial Unicode MS" w:hAnsi="Arial Unicode MS" w:cs="Arial Unicode MS" w:hint="eastAsia"/>
          <w:i/>
          <w:iCs/>
          <w:sz w:val="24"/>
          <w:szCs w:val="24"/>
          <w:lang w:val="az-Latn-AZ"/>
        </w:rPr>
        <w:t>iş günü müddətində verilməlidir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901.4. </w:t>
      </w:r>
      <w:r w:rsidRPr="008B165B">
        <w:rPr>
          <w:rFonts w:ascii="Arial Unicode MS" w:eastAsia="Arial Unicode MS" w:hAnsi="Arial Unicode MS" w:cs="Arial Unicode MS" w:hint="eastAsia"/>
          <w:i/>
          <w:iCs/>
          <w:sz w:val="24"/>
          <w:szCs w:val="24"/>
          <w:lang w:val="az-Latn-AZ"/>
        </w:rPr>
        <w:t>Sığorta şəhadətnaməsi itdikdə və ya məhv olduqda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 və ya sığorta olunan onun dublikatını sığortaçıdan tələb edə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901.5.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901.4-</w:t>
      </w:r>
      <w:r w:rsidRPr="008B165B">
        <w:rPr>
          <w:rFonts w:ascii="Arial Unicode MS" w:eastAsia="Arial Unicode MS" w:hAnsi="Arial Unicode MS" w:cs="Arial Unicode MS" w:hint="eastAsia"/>
          <w:i/>
          <w:iCs/>
          <w:sz w:val="24"/>
          <w:szCs w:val="24"/>
          <w:lang w:val="az-Latn-AZ"/>
        </w:rPr>
        <w:t>cü maddəsində nəzərdə tutulmuş tələbin yazılı şəkildə daxil olduğu tarixdən etibarən</w:t>
      </w:r>
      <w:r w:rsidRPr="008B165B">
        <w:rPr>
          <w:rFonts w:ascii="Arial Unicode MS" w:eastAsia="Arial Unicode MS" w:hAnsi="Arial Unicode MS" w:cs="Arial Unicode MS" w:hint="eastAsia"/>
          <w:i/>
          <w:iCs/>
          <w:sz w:val="24"/>
          <w:szCs w:val="24"/>
        </w:rPr>
        <w:t xml:space="preserve"> 3 </w:t>
      </w:r>
      <w:r w:rsidRPr="008B165B">
        <w:rPr>
          <w:rFonts w:ascii="Arial Unicode MS" w:eastAsia="Arial Unicode MS" w:hAnsi="Arial Unicode MS" w:cs="Arial Unicode MS" w:hint="eastAsia"/>
          <w:i/>
          <w:iCs/>
          <w:sz w:val="24"/>
          <w:szCs w:val="24"/>
          <w:lang w:val="az-Latn-AZ"/>
        </w:rPr>
        <w:t>iş günü müddətində sığortaçı sığortalını və ya sığorta olunanı müqavilədə başqa cür nəzərdə tutulmamışdırsa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öz hesabına müvafiq sığorta şəhadətnaməsinin dublikatı ilə təmin etməlidir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902. </w:t>
      </w:r>
      <w:r w:rsidRPr="008B165B">
        <w:rPr>
          <w:rFonts w:ascii="Arial Unicode MS" w:eastAsia="Arial Unicode MS" w:hAnsi="Arial Unicode MS" w:cs="Arial Unicode MS" w:hint="eastAsia"/>
          <w:b/>
          <w:bCs/>
          <w:i/>
          <w:iCs/>
          <w:sz w:val="24"/>
          <w:szCs w:val="24"/>
          <w:lang w:val="az-Latn-AZ"/>
        </w:rPr>
        <w:t xml:space="preserve">Sığorta şəhadətnaməsinin məzmunu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902.1. </w:t>
      </w:r>
      <w:r w:rsidRPr="008B165B">
        <w:rPr>
          <w:rFonts w:ascii="Arial Unicode MS" w:eastAsia="Arial Unicode MS" w:hAnsi="Arial Unicode MS" w:cs="Arial Unicode MS" w:hint="eastAsia"/>
          <w:i/>
          <w:iCs/>
          <w:sz w:val="24"/>
          <w:szCs w:val="24"/>
          <w:lang w:val="az-Latn-AZ"/>
        </w:rPr>
        <w:t>Sığorta şəhadətnaməsində aşağıdakılar göstərilməlidir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902.1.1. </w:t>
      </w:r>
      <w:r w:rsidRPr="008B165B">
        <w:rPr>
          <w:rFonts w:ascii="Arial Unicode MS" w:eastAsia="Arial Unicode MS" w:hAnsi="Arial Unicode MS" w:cs="Arial Unicode MS" w:hint="eastAsia"/>
          <w:i/>
          <w:iCs/>
          <w:sz w:val="24"/>
          <w:szCs w:val="24"/>
          <w:lang w:val="az-Latn-AZ"/>
        </w:rPr>
        <w:t>sığortaçının adı və ünvanı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902.1.2. </w:t>
      </w:r>
      <w:r w:rsidRPr="008B165B">
        <w:rPr>
          <w:rFonts w:ascii="Arial Unicode MS" w:eastAsia="Arial Unicode MS" w:hAnsi="Arial Unicode MS" w:cs="Arial Unicode MS" w:hint="eastAsia"/>
          <w:i/>
          <w:iCs/>
          <w:sz w:val="24"/>
          <w:szCs w:val="24"/>
          <w:lang w:val="az-Latn-AZ"/>
        </w:rPr>
        <w:t>sığortalının 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fiziki şəxs olduqda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soyadı və atasının 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ünvanı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902.1.3. </w:t>
      </w:r>
      <w:r w:rsidRPr="008B165B">
        <w:rPr>
          <w:rFonts w:ascii="Arial Unicode MS" w:eastAsia="Arial Unicode MS" w:hAnsi="Arial Unicode MS" w:cs="Arial Unicode MS" w:hint="eastAsia"/>
          <w:i/>
          <w:iCs/>
          <w:sz w:val="24"/>
          <w:szCs w:val="24"/>
          <w:lang w:val="az-Latn-AZ"/>
        </w:rPr>
        <w:t>sığorta predmeti və onun olduğu yer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sığorta olunanın 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fiziki şəxs olduqda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soyadı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atasının 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doğum tarixi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ünvanı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902.1.4. </w:t>
      </w:r>
      <w:r w:rsidRPr="008B165B">
        <w:rPr>
          <w:rFonts w:ascii="Arial Unicode MS" w:eastAsia="Arial Unicode MS" w:hAnsi="Arial Unicode MS" w:cs="Arial Unicode MS" w:hint="eastAsia"/>
          <w:i/>
          <w:iCs/>
          <w:sz w:val="24"/>
          <w:szCs w:val="24"/>
          <w:lang w:val="az-Latn-AZ"/>
        </w:rPr>
        <w:t>sığorta riskləri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902.1.5. </w:t>
      </w:r>
      <w:r w:rsidRPr="008B165B">
        <w:rPr>
          <w:rFonts w:ascii="Arial Unicode MS" w:eastAsia="Arial Unicode MS" w:hAnsi="Arial Unicode MS" w:cs="Arial Unicode MS" w:hint="eastAsia"/>
          <w:i/>
          <w:iCs/>
          <w:sz w:val="24"/>
          <w:szCs w:val="24"/>
          <w:lang w:val="az-Latn-AZ"/>
        </w:rPr>
        <w:t>sığorta məbləği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902.1.6. </w:t>
      </w:r>
      <w:r w:rsidRPr="008B165B">
        <w:rPr>
          <w:rFonts w:ascii="Arial Unicode MS" w:eastAsia="Arial Unicode MS" w:hAnsi="Arial Unicode MS" w:cs="Arial Unicode MS" w:hint="eastAsia"/>
          <w:i/>
          <w:iCs/>
          <w:sz w:val="24"/>
          <w:szCs w:val="24"/>
          <w:lang w:val="az-Latn-AZ"/>
        </w:rPr>
        <w:t>sığorta haqqının məbləği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onun verilməsi qaydası və müddəti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902.1.7. </w:t>
      </w:r>
      <w:r w:rsidRPr="008B165B">
        <w:rPr>
          <w:rFonts w:ascii="Arial Unicode MS" w:eastAsia="Arial Unicode MS" w:hAnsi="Arial Unicode MS" w:cs="Arial Unicode MS" w:hint="eastAsia"/>
          <w:i/>
          <w:iCs/>
          <w:sz w:val="24"/>
          <w:szCs w:val="24"/>
          <w:lang w:val="az-Latn-AZ"/>
        </w:rPr>
        <w:t>sığorta müqaviləsinin qüvvədə olduğu müddət və ərazi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902.1.8. </w:t>
      </w:r>
      <w:r w:rsidRPr="008B165B">
        <w:rPr>
          <w:rFonts w:ascii="Arial Unicode MS" w:eastAsia="Arial Unicode MS" w:hAnsi="Arial Unicode MS" w:cs="Arial Unicode MS" w:hint="eastAsia"/>
          <w:i/>
          <w:iCs/>
          <w:sz w:val="24"/>
          <w:szCs w:val="24"/>
          <w:lang w:val="az-Latn-AZ"/>
        </w:rPr>
        <w:t>sığorta müqaviləsinin aid olduğu digər şəxslər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faydalanan şəxs</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agenti və sığorta brokeri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varsa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onların 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fiziki şəxs olduqda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soyadı və atasının 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ünvanı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902.1.9. </w:t>
      </w:r>
      <w:r w:rsidRPr="008B165B">
        <w:rPr>
          <w:rFonts w:ascii="Arial Unicode MS" w:eastAsia="Arial Unicode MS" w:hAnsi="Arial Unicode MS" w:cs="Arial Unicode MS" w:hint="eastAsia"/>
          <w:i/>
          <w:iCs/>
          <w:sz w:val="24"/>
          <w:szCs w:val="24"/>
          <w:lang w:val="az-Latn-AZ"/>
        </w:rPr>
        <w:t>sığortaçının sığorta şəhadətnaməsini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sığortalının isə müvafiq sığorta qaydaları ilə tanış olmasını təsdiq edən imzaları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möhürləri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902.2. </w:t>
      </w:r>
      <w:r w:rsidRPr="008B165B">
        <w:rPr>
          <w:rFonts w:ascii="Arial Unicode MS" w:eastAsia="Arial Unicode MS" w:hAnsi="Arial Unicode MS" w:cs="Arial Unicode MS" w:hint="eastAsia"/>
          <w:i/>
          <w:iCs/>
          <w:sz w:val="24"/>
          <w:szCs w:val="24"/>
          <w:lang w:val="az-Latn-AZ"/>
        </w:rPr>
        <w:t>Sığorta şəhadətnaməsində sığortalının və ya sığorta olunanın sığorta müqaviləsi üzrə hüquqlarının pozulmasını hesab etdiyi hallarda sığorta nəzarəti orqanına şikayətlə müraciət etməsi üçün həmin orqanın 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ünvanı və telefon nömrəsi aydın şəkildə göstərilməlidir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903. </w:t>
      </w:r>
      <w:r w:rsidRPr="008B165B">
        <w:rPr>
          <w:rFonts w:ascii="Arial Unicode MS" w:eastAsia="Arial Unicode MS" w:hAnsi="Arial Unicode MS" w:cs="Arial Unicode MS" w:hint="eastAsia"/>
          <w:b/>
          <w:bCs/>
          <w:i/>
          <w:iCs/>
          <w:sz w:val="24"/>
          <w:szCs w:val="24"/>
          <w:lang w:val="az-Latn-AZ"/>
        </w:rPr>
        <w:t xml:space="preserve">Sığorta haqqı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903.1. </w:t>
      </w:r>
      <w:r w:rsidRPr="008B165B">
        <w:rPr>
          <w:rFonts w:ascii="Arial Unicode MS" w:eastAsia="Arial Unicode MS" w:hAnsi="Arial Unicode MS" w:cs="Arial Unicode MS" w:hint="eastAsia"/>
          <w:i/>
          <w:iCs/>
          <w:sz w:val="24"/>
          <w:szCs w:val="24"/>
          <w:lang w:val="az-Latn-AZ"/>
        </w:rPr>
        <w:t>Sığorta haqqı risklərin qəbul edilməsi və ya bölüşdürülməsi müqabilində sığorta müqaviləsində nəzərdə tutulan qaydada sığortalının sığortaçıya ödəməli olduğu pul məbləğidir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903.2. </w:t>
      </w:r>
      <w:r w:rsidRPr="008B165B">
        <w:rPr>
          <w:rFonts w:ascii="Arial Unicode MS" w:eastAsia="Arial Unicode MS" w:hAnsi="Arial Unicode MS" w:cs="Arial Unicode MS" w:hint="eastAsia"/>
          <w:i/>
          <w:iCs/>
          <w:sz w:val="24"/>
          <w:szCs w:val="24"/>
          <w:lang w:val="az-Latn-AZ"/>
        </w:rPr>
        <w:t>Sığorta haqqının miqdarı və ya onun hesablanması və ödənilməsi qaydası könüllü sığortada sığorta müqaviləsi ilə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icbari sığortada isə icbari sığorta qanunvericiliyi ilə müəyyən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903.3. </w:t>
      </w:r>
      <w:r w:rsidRPr="008B165B">
        <w:rPr>
          <w:rFonts w:ascii="Arial Unicode MS" w:eastAsia="Arial Unicode MS" w:hAnsi="Arial Unicode MS" w:cs="Arial Unicode MS" w:hint="eastAsia"/>
          <w:i/>
          <w:iCs/>
          <w:sz w:val="24"/>
          <w:szCs w:val="24"/>
          <w:lang w:val="az-Latn-AZ"/>
        </w:rPr>
        <w:t>Qanunvericilikdə başqa hal nəzərdə tutulmamışdırsa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müqaviləsində sığorta haqqının hissə</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hissə ödənilməsi razılaşdırıla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903.4. </w:t>
      </w:r>
      <w:r w:rsidRPr="008B165B">
        <w:rPr>
          <w:rFonts w:ascii="Arial Unicode MS" w:eastAsia="Arial Unicode MS" w:hAnsi="Arial Unicode MS" w:cs="Arial Unicode MS" w:hint="eastAsia"/>
          <w:i/>
          <w:iCs/>
          <w:sz w:val="24"/>
          <w:szCs w:val="24"/>
          <w:lang w:val="az-Latn-AZ"/>
        </w:rPr>
        <w:t>Müqavilədə başqa cür nəzərdə tutulmamışdırsa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müqaviləsi sığorta haqqının ilk hissəsinin və ya tam ödənilməsindən sonra qüvvəyə minir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903.5. </w:t>
      </w:r>
      <w:r w:rsidRPr="008B165B">
        <w:rPr>
          <w:rFonts w:ascii="Arial Unicode MS" w:eastAsia="Arial Unicode MS" w:hAnsi="Arial Unicode MS" w:cs="Arial Unicode MS" w:hint="eastAsia"/>
          <w:i/>
          <w:iCs/>
          <w:sz w:val="24"/>
          <w:szCs w:val="24"/>
          <w:lang w:val="az-Latn-AZ"/>
        </w:rPr>
        <w:t>Sığorta haqqı və ya onun hissəsi vaxtında ödənilmədikdə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 onun ödənilməsi üçün bu Məcəllənin</w:t>
      </w:r>
      <w:r w:rsidRPr="008B165B">
        <w:rPr>
          <w:rFonts w:ascii="Arial Unicode MS" w:eastAsia="Arial Unicode MS" w:hAnsi="Arial Unicode MS" w:cs="Arial Unicode MS" w:hint="eastAsia"/>
          <w:i/>
          <w:iCs/>
          <w:sz w:val="24"/>
          <w:szCs w:val="24"/>
        </w:rPr>
        <w:t xml:space="preserve"> 903.6-</w:t>
      </w:r>
      <w:r w:rsidRPr="008B165B">
        <w:rPr>
          <w:rFonts w:ascii="Arial Unicode MS" w:eastAsia="Arial Unicode MS" w:hAnsi="Arial Unicode MS" w:cs="Arial Unicode MS" w:hint="eastAsia"/>
          <w:i/>
          <w:iCs/>
          <w:sz w:val="24"/>
          <w:szCs w:val="24"/>
          <w:lang w:val="az-Latn-AZ"/>
        </w:rPr>
        <w:t>cı maddəsinin tələbini nəzərə alaraq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 xml:space="preserve">yazılı surətdə </w:t>
      </w:r>
      <w:r w:rsidRPr="008B165B">
        <w:rPr>
          <w:rFonts w:ascii="Arial Unicode MS" w:eastAsia="Arial Unicode MS" w:hAnsi="Arial Unicode MS" w:cs="Arial Unicode MS" w:hint="eastAsia"/>
          <w:i/>
          <w:iCs/>
          <w:sz w:val="24"/>
          <w:szCs w:val="24"/>
        </w:rPr>
        <w:t xml:space="preserve">15 </w:t>
      </w:r>
      <w:r w:rsidRPr="008B165B">
        <w:rPr>
          <w:rFonts w:ascii="Arial Unicode MS" w:eastAsia="Arial Unicode MS" w:hAnsi="Arial Unicode MS" w:cs="Arial Unicode MS" w:hint="eastAsia"/>
          <w:i/>
          <w:iCs/>
          <w:sz w:val="24"/>
          <w:szCs w:val="24"/>
          <w:lang w:val="az-Latn-AZ"/>
        </w:rPr>
        <w:t>günədək müddət müəyyən edə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903.6. </w:t>
      </w:r>
      <w:r w:rsidRPr="008B165B">
        <w:rPr>
          <w:rFonts w:ascii="Arial Unicode MS" w:eastAsia="Arial Unicode MS" w:hAnsi="Arial Unicode MS" w:cs="Arial Unicode MS" w:hint="eastAsia"/>
          <w:i/>
          <w:iCs/>
          <w:sz w:val="24"/>
          <w:szCs w:val="24"/>
          <w:lang w:val="az-Latn-AZ"/>
        </w:rPr>
        <w:t>Hər bir halda sığorta haqqı və ya onun razılaşdırılmış ilk hissəsi sığorta müqaviləsi bağlandığı gündən</w:t>
      </w:r>
      <w:r w:rsidRPr="008B165B">
        <w:rPr>
          <w:rFonts w:ascii="Arial Unicode MS" w:eastAsia="Arial Unicode MS" w:hAnsi="Arial Unicode MS" w:cs="Arial Unicode MS" w:hint="eastAsia"/>
          <w:i/>
          <w:iCs/>
          <w:sz w:val="24"/>
          <w:szCs w:val="24"/>
        </w:rPr>
        <w:t xml:space="preserve"> 1 </w:t>
      </w:r>
      <w:r w:rsidRPr="008B165B">
        <w:rPr>
          <w:rFonts w:ascii="Arial Unicode MS" w:eastAsia="Arial Unicode MS" w:hAnsi="Arial Unicode MS" w:cs="Arial Unicode MS" w:hint="eastAsia"/>
          <w:i/>
          <w:iCs/>
          <w:sz w:val="24"/>
          <w:szCs w:val="24"/>
          <w:lang w:val="az-Latn-AZ"/>
        </w:rPr>
        <w:t>aydan gec olmayaraq ödənilməlidir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904. </w:t>
      </w:r>
      <w:r w:rsidRPr="008B165B">
        <w:rPr>
          <w:rFonts w:ascii="Arial Unicode MS" w:eastAsia="Arial Unicode MS" w:hAnsi="Arial Unicode MS" w:cs="Arial Unicode MS" w:hint="eastAsia"/>
          <w:b/>
          <w:bCs/>
          <w:i/>
          <w:iCs/>
          <w:sz w:val="24"/>
          <w:szCs w:val="24"/>
          <w:lang w:val="az-Latn-AZ"/>
        </w:rPr>
        <w:t xml:space="preserve">Sığorta məbləği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904.1. </w:t>
      </w:r>
      <w:r w:rsidRPr="008B165B">
        <w:rPr>
          <w:rFonts w:ascii="Arial Unicode MS" w:eastAsia="Arial Unicode MS" w:hAnsi="Arial Unicode MS" w:cs="Arial Unicode MS" w:hint="eastAsia"/>
          <w:i/>
          <w:iCs/>
          <w:sz w:val="24"/>
          <w:szCs w:val="24"/>
          <w:lang w:val="az-Latn-AZ"/>
        </w:rPr>
        <w:t>Sığorta məbləği sığortalanmış risklər üzrə sığortaçının öhdəliyinin son həddidir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904.2. </w:t>
      </w:r>
      <w:r w:rsidRPr="008B165B">
        <w:rPr>
          <w:rFonts w:ascii="Arial Unicode MS" w:eastAsia="Arial Unicode MS" w:hAnsi="Arial Unicode MS" w:cs="Arial Unicode MS" w:hint="eastAsia"/>
          <w:i/>
          <w:iCs/>
          <w:sz w:val="24"/>
          <w:szCs w:val="24"/>
          <w:lang w:val="az-Latn-AZ"/>
        </w:rPr>
        <w:t>Sığorta məbləği qanunvericiliklə və ya sığorta müqaviləsi ilə müəyyənləşdirilir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905. </w:t>
      </w:r>
      <w:r w:rsidRPr="008B165B">
        <w:rPr>
          <w:rFonts w:ascii="Arial Unicode MS" w:eastAsia="Arial Unicode MS" w:hAnsi="Arial Unicode MS" w:cs="Arial Unicode MS" w:hint="eastAsia"/>
          <w:b/>
          <w:bCs/>
          <w:i/>
          <w:iCs/>
          <w:sz w:val="24"/>
          <w:szCs w:val="24"/>
          <w:lang w:val="az-Latn-AZ"/>
        </w:rPr>
        <w:t xml:space="preserve">Sığortalanan əmlakın dəyərinin mübahisə predmeti olması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lastRenderedPageBreak/>
        <w:t>Sığortalanan əmlak barəsində sığortaçıya sığortalı tərəfindən qəsdən yanlış məlumat verilməsinin sübut edildiyi hallar istisna olmaqla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tərəflər əmlakın sığorta müqaviləsində müəyyən edilmiş dəyərini mübahisələndirə bilməzlər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906. </w:t>
      </w:r>
      <w:r w:rsidRPr="008B165B">
        <w:rPr>
          <w:rFonts w:ascii="Arial Unicode MS" w:eastAsia="Arial Unicode MS" w:hAnsi="Arial Unicode MS" w:cs="Arial Unicode MS" w:hint="eastAsia"/>
          <w:b/>
          <w:bCs/>
          <w:i/>
          <w:iCs/>
          <w:sz w:val="24"/>
          <w:szCs w:val="24"/>
          <w:lang w:val="az-Latn-AZ"/>
        </w:rPr>
        <w:t xml:space="preserve">Sığorta təminatının müddətinin başlanması və sonu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İcbari sığorta qanunvericiliyində və ya könüllü sığorta müqaviləsində başqa cür nəzərdə tutulmamışdırsa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təminatının müddəti sığorta müqaviləsinin bağlandığı gün saat iyirmi dörddən başlanır və sığorta qanunvericiliyində nəzərdə tutulmuş hallar istisna olmaqla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müqaviləsinə əsasən həmin müqavilənin qüvvədə olduğu sonuncu gün saat iyirmi dörddə başa çatır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907. </w:t>
      </w:r>
      <w:r w:rsidRPr="008B165B">
        <w:rPr>
          <w:rFonts w:ascii="Arial Unicode MS" w:eastAsia="Arial Unicode MS" w:hAnsi="Arial Unicode MS" w:cs="Arial Unicode MS" w:hint="eastAsia"/>
          <w:b/>
          <w:bCs/>
          <w:i/>
          <w:iCs/>
          <w:sz w:val="24"/>
          <w:szCs w:val="24"/>
          <w:lang w:val="az-Latn-AZ"/>
        </w:rPr>
        <w:t xml:space="preserve">İcbari sığorta müqaviləsinin məcburiliyi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907.1. </w:t>
      </w:r>
      <w:r w:rsidRPr="008B165B">
        <w:rPr>
          <w:rFonts w:ascii="Arial Unicode MS" w:eastAsia="Arial Unicode MS" w:hAnsi="Arial Unicode MS" w:cs="Arial Unicode MS" w:hint="eastAsia"/>
          <w:i/>
          <w:iCs/>
          <w:sz w:val="24"/>
          <w:szCs w:val="24"/>
          <w:lang w:val="az-Latn-AZ"/>
        </w:rPr>
        <w:t>Sığorta qanunvericiliyi ilə üzərinə icbari qaydada sığorta etdirmək vəzifəsi qoyulan şəxs müvafiq icbari sığorta növünü aparmağa icazəsi olan sığortaçını sərbəst seçmək hüququndan istifadə etməklə müvafiq icbari sığorta müqaviləsini bağlamağa borcludur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907.2. </w:t>
      </w:r>
      <w:r w:rsidRPr="008B165B">
        <w:rPr>
          <w:rFonts w:ascii="Arial Unicode MS" w:eastAsia="Arial Unicode MS" w:hAnsi="Arial Unicode MS" w:cs="Arial Unicode MS" w:hint="eastAsia"/>
          <w:i/>
          <w:iCs/>
          <w:sz w:val="24"/>
          <w:szCs w:val="24"/>
          <w:lang w:val="az-Latn-AZ"/>
        </w:rPr>
        <w:t>İcbari sığorta növünü aparmağa icazəsi olan sığortaçı sığorta qanunvericiliyi ilə müəyyən edilmiş hallar istisna olmaqla müvafiq icbari sığorta müqaviləsini bağlamaqdan imtina edə bilməz</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907.3. </w:t>
      </w:r>
      <w:r w:rsidRPr="008B165B">
        <w:rPr>
          <w:rFonts w:ascii="Arial Unicode MS" w:eastAsia="Arial Unicode MS" w:hAnsi="Arial Unicode MS" w:cs="Arial Unicode MS" w:hint="eastAsia"/>
          <w:i/>
          <w:iCs/>
          <w:sz w:val="24"/>
          <w:szCs w:val="24"/>
          <w:lang w:val="az-Latn-AZ"/>
        </w:rPr>
        <w:t>Sığortalı qismində sığorta etdirməli olan şəxsin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eləcə də sığortaçı qismində sığortalamağa borclu olan sığortaçının müvafiq icbari sığorta müqaviləsini bağlamaması qanunvericilikdə nəzərdə tutulmuş məsuliyyətə səbəb olur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908. </w:t>
      </w:r>
      <w:r w:rsidRPr="008B165B">
        <w:rPr>
          <w:rFonts w:ascii="Arial Unicode MS" w:eastAsia="Arial Unicode MS" w:hAnsi="Arial Unicode MS" w:cs="Arial Unicode MS" w:hint="eastAsia"/>
          <w:b/>
          <w:bCs/>
          <w:i/>
          <w:iCs/>
          <w:sz w:val="24"/>
          <w:szCs w:val="24"/>
          <w:lang w:val="az-Latn-AZ"/>
        </w:rPr>
        <w:t xml:space="preserve">Sığorta müqaviləsinin etibarsızlığı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908.1. </w:t>
      </w:r>
      <w:r w:rsidRPr="008B165B">
        <w:rPr>
          <w:rFonts w:ascii="Arial Unicode MS" w:eastAsia="Arial Unicode MS" w:hAnsi="Arial Unicode MS" w:cs="Arial Unicode MS" w:hint="eastAsia"/>
          <w:i/>
          <w:iCs/>
          <w:sz w:val="24"/>
          <w:szCs w:val="24"/>
          <w:lang w:val="az-Latn-AZ"/>
        </w:rPr>
        <w:t>Əqdlərin etibarsızlığının bu Məcəllə ilə nəzərdə tutulmuş ümumi əsasları ilə yanaşı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müqaviləsi aşağıdakı hallarda bağlandığı andan etibarsız sayılır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908.1.1. </w:t>
      </w:r>
      <w:r w:rsidRPr="008B165B">
        <w:rPr>
          <w:rFonts w:ascii="Arial Unicode MS" w:eastAsia="Arial Unicode MS" w:hAnsi="Arial Unicode MS" w:cs="Arial Unicode MS" w:hint="eastAsia"/>
          <w:i/>
          <w:iCs/>
          <w:sz w:val="24"/>
          <w:szCs w:val="24"/>
          <w:lang w:val="az-Latn-AZ"/>
        </w:rPr>
        <w:t>sığorta obyekti məhkəmənin qanuni qüvvəyə minmiş hökmünə əsasən müsadirə edilməli əmlakla bağlı olduqda</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908.1.2. </w:t>
      </w:r>
      <w:r w:rsidRPr="008B165B">
        <w:rPr>
          <w:rFonts w:ascii="Arial Unicode MS" w:eastAsia="Arial Unicode MS" w:hAnsi="Arial Unicode MS" w:cs="Arial Unicode MS" w:hint="eastAsia"/>
          <w:i/>
          <w:iCs/>
          <w:sz w:val="24"/>
          <w:szCs w:val="24"/>
          <w:lang w:val="az-Latn-AZ"/>
        </w:rPr>
        <w:t>sığorta müqaviləsi sığortaçının və ya sığortalının adından müqavilə bağlamağa ixtiyarı olmayan şəxslərlə bağlandıqda</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908.1.3. </w:t>
      </w:r>
      <w:r w:rsidRPr="008B165B">
        <w:rPr>
          <w:rFonts w:ascii="Arial Unicode MS" w:eastAsia="Arial Unicode MS" w:hAnsi="Arial Unicode MS" w:cs="Arial Unicode MS" w:hint="eastAsia"/>
          <w:i/>
          <w:iCs/>
          <w:sz w:val="24"/>
          <w:szCs w:val="24"/>
          <w:lang w:val="az-Latn-AZ"/>
        </w:rPr>
        <w:t>sığorta müqaviləsi bağlandığı anda sığorta predmeti mövcud olmadıqda</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908.1.4. </w:t>
      </w:r>
      <w:r w:rsidRPr="008B165B">
        <w:rPr>
          <w:rFonts w:ascii="Arial Unicode MS" w:eastAsia="Arial Unicode MS" w:hAnsi="Arial Unicode MS" w:cs="Arial Unicode MS" w:hint="eastAsia"/>
          <w:i/>
          <w:iCs/>
          <w:sz w:val="24"/>
          <w:szCs w:val="24"/>
          <w:lang w:val="az-Latn-AZ"/>
        </w:rPr>
        <w:t>sığorta obyekti sığortalının qeyri</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qanuni mənafeləri ilə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sığortalanması qanunvericiliklə qadağan olunmuş mənafeləri ilə bağlı olduqda</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908.1.5. </w:t>
      </w:r>
      <w:r w:rsidRPr="008B165B">
        <w:rPr>
          <w:rFonts w:ascii="Arial Unicode MS" w:eastAsia="Arial Unicode MS" w:hAnsi="Arial Unicode MS" w:cs="Arial Unicode MS" w:hint="eastAsia"/>
          <w:i/>
          <w:iCs/>
          <w:sz w:val="24"/>
          <w:szCs w:val="24"/>
          <w:lang w:val="az-Latn-AZ"/>
        </w:rPr>
        <w:t>əmlak bir və ya bir neçə sığorta müqaviləsi ilə həqiqi dəyərindən artıq məbləğə sığortalandıqda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məbləğinin sığorta dəyərindən artıq olan hissəsində</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908.1.6. </w:t>
      </w:r>
      <w:r w:rsidRPr="008B165B">
        <w:rPr>
          <w:rFonts w:ascii="Arial Unicode MS" w:eastAsia="Arial Unicode MS" w:hAnsi="Arial Unicode MS" w:cs="Arial Unicode MS" w:hint="eastAsia"/>
          <w:i/>
          <w:iCs/>
          <w:sz w:val="24"/>
          <w:szCs w:val="24"/>
          <w:lang w:val="az-Latn-AZ"/>
        </w:rPr>
        <w:t>sığorta qaydalarında nəzərdə tutulmayan və sığortalının vəziyyətini pisləşdirən əlavə şərtlər sığorta müqaviləsinə daxil edildikdə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şərtlərə münasibətdə</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908.1.7. </w:t>
      </w:r>
      <w:r w:rsidRPr="008B165B">
        <w:rPr>
          <w:rFonts w:ascii="Arial Unicode MS" w:eastAsia="Arial Unicode MS" w:hAnsi="Arial Unicode MS" w:cs="Arial Unicode MS" w:hint="eastAsia"/>
          <w:i/>
          <w:iCs/>
          <w:sz w:val="24"/>
          <w:szCs w:val="24"/>
          <w:lang w:val="az-Latn-AZ"/>
        </w:rPr>
        <w:t>sığorta fəaliyyəti ilə məşğul olmaq hüququ olmayan və ya müvafiq sığorta növünü aparmağa icazəsi olmayan şəxs sığortaçı qismində müvafiq sığorta müqaviləsini bağladıqda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halda ödənilmiş sığorta haqları tam həcmdə sığortalıya qaytarılır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908.1.8. </w:t>
      </w:r>
      <w:r w:rsidRPr="008B165B">
        <w:rPr>
          <w:rFonts w:ascii="Arial Unicode MS" w:eastAsia="Arial Unicode MS" w:hAnsi="Arial Unicode MS" w:cs="Arial Unicode MS" w:hint="eastAsia"/>
          <w:i/>
          <w:iCs/>
          <w:sz w:val="24"/>
          <w:szCs w:val="24"/>
          <w:lang w:val="az-Latn-AZ"/>
        </w:rPr>
        <w:t>sığorta marağı mövcud olmadıqda</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908.2. </w:t>
      </w:r>
      <w:r w:rsidRPr="008B165B">
        <w:rPr>
          <w:rFonts w:ascii="Arial Unicode MS" w:eastAsia="Arial Unicode MS" w:hAnsi="Arial Unicode MS" w:cs="Arial Unicode MS" w:hint="eastAsia"/>
          <w:i/>
          <w:iCs/>
          <w:sz w:val="24"/>
          <w:szCs w:val="24"/>
          <w:lang w:val="az-Latn-AZ"/>
        </w:rPr>
        <w:t>Sığortaçı sığorta müqaviləsinin bağlanmasının bu Məcəllənin</w:t>
      </w:r>
      <w:r w:rsidRPr="008B165B">
        <w:rPr>
          <w:rFonts w:ascii="Arial Unicode MS" w:eastAsia="Arial Unicode MS" w:hAnsi="Arial Unicode MS" w:cs="Arial Unicode MS" w:hint="eastAsia"/>
          <w:i/>
          <w:iCs/>
          <w:sz w:val="24"/>
          <w:szCs w:val="24"/>
        </w:rPr>
        <w:t xml:space="preserve"> 899.1-</w:t>
      </w:r>
      <w:r w:rsidRPr="008B165B">
        <w:rPr>
          <w:rFonts w:ascii="Arial Unicode MS" w:eastAsia="Arial Unicode MS" w:hAnsi="Arial Unicode MS" w:cs="Arial Unicode MS" w:hint="eastAsia"/>
          <w:i/>
          <w:iCs/>
          <w:sz w:val="24"/>
          <w:szCs w:val="24"/>
          <w:lang w:val="az-Latn-AZ"/>
        </w:rPr>
        <w:t>ci maddəsində nəzərdə tutulmuş qaydalarına əməl olunmamasına görə öz vəzifələrinin yerinə yetirilməsindən imtina etmək üçün sığorta müqaviləsinin etibarsız olmasını iddia edə bilməz</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909. </w:t>
      </w:r>
      <w:r w:rsidRPr="008B165B">
        <w:rPr>
          <w:rFonts w:ascii="Arial Unicode MS" w:eastAsia="Arial Unicode MS" w:hAnsi="Arial Unicode MS" w:cs="Arial Unicode MS" w:hint="eastAsia"/>
          <w:b/>
          <w:bCs/>
          <w:i/>
          <w:iCs/>
          <w:sz w:val="24"/>
          <w:szCs w:val="24"/>
          <w:lang w:val="az-Latn-AZ"/>
        </w:rPr>
        <w:t xml:space="preserve">Faydalanan şəxsin təyin edilməsi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909.1. </w:t>
      </w:r>
      <w:r w:rsidRPr="008B165B">
        <w:rPr>
          <w:rFonts w:ascii="Arial Unicode MS" w:eastAsia="Arial Unicode MS" w:hAnsi="Arial Unicode MS" w:cs="Arial Unicode MS" w:hint="eastAsia"/>
          <w:i/>
          <w:iCs/>
          <w:sz w:val="24"/>
          <w:szCs w:val="24"/>
          <w:lang w:val="az-Latn-AZ"/>
        </w:rPr>
        <w:t>Sığortalı sığorta müqaviləsi bağlayarkən istənilən şəxsi faydalanan şəxs kimi təyin etmək</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habelə sığorta hadisəsi baş verənədək sığortaçının və həmin şəxsin razılığı ilə onu dəyişdirmək hüququna malikdir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909.2. </w:t>
      </w:r>
      <w:r w:rsidRPr="008B165B">
        <w:rPr>
          <w:rFonts w:ascii="Arial Unicode MS" w:eastAsia="Arial Unicode MS" w:hAnsi="Arial Unicode MS" w:cs="Arial Unicode MS" w:hint="eastAsia"/>
          <w:i/>
          <w:iCs/>
          <w:sz w:val="24"/>
          <w:szCs w:val="24"/>
          <w:lang w:val="az-Latn-AZ"/>
        </w:rPr>
        <w:t>Girov qoyulan əmlakın sığortası müqaviləsində girov saxlayan yalnız sığorta ödənişinin verilməsi anında borclunun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girov qoyanın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ona olan borc məbləği həddində ödəniş almaq hüququna malik olan faydalanan şəxs kimi tanına bilər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Zərərin borc məbləğindən artıq olan hissəsinə münasibətdə girov qoyan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borclu</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faydalanan şəxs qismində tanınmalıdır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909.3. </w:t>
      </w:r>
      <w:r w:rsidRPr="008B165B">
        <w:rPr>
          <w:rFonts w:ascii="Arial Unicode MS" w:eastAsia="Arial Unicode MS" w:hAnsi="Arial Unicode MS" w:cs="Arial Unicode MS" w:hint="eastAsia"/>
          <w:i/>
          <w:iCs/>
          <w:sz w:val="24"/>
          <w:szCs w:val="24"/>
          <w:lang w:val="az-Latn-AZ"/>
        </w:rPr>
        <w:t>Öz həyatını sığorta etdirən fiziki şəxs müvafiq sığorta müqaviləsində istənilən şəxsi faydalanan şəxs qismində təyin edə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910. </w:t>
      </w:r>
      <w:r w:rsidRPr="008B165B">
        <w:rPr>
          <w:rFonts w:ascii="Arial Unicode MS" w:eastAsia="Arial Unicode MS" w:hAnsi="Arial Unicode MS" w:cs="Arial Unicode MS" w:hint="eastAsia"/>
          <w:b/>
          <w:bCs/>
          <w:i/>
          <w:iCs/>
          <w:sz w:val="24"/>
          <w:szCs w:val="24"/>
          <w:lang w:val="az-Latn-AZ"/>
        </w:rPr>
        <w:t xml:space="preserve">Şəxsi sığorta müqavilələrində sığorta olunanın yazılı razılığı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Şəxsi sığortada sığortalı həm də sığorta olunan olmadıqda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müqaviləsinin bağlanmasına sığorta olunanın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 onun qanuni nümayəndəsinin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müqavilənin onun xeyrinə bağlanması təklifi ilə yazılı qaydada tanış edilməsi şərti ilə yol verilir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911. </w:t>
      </w:r>
      <w:r w:rsidRPr="008B165B">
        <w:rPr>
          <w:rFonts w:ascii="Arial Unicode MS" w:eastAsia="Arial Unicode MS" w:hAnsi="Arial Unicode MS" w:cs="Arial Unicode MS" w:hint="eastAsia"/>
          <w:b/>
          <w:bCs/>
          <w:i/>
          <w:iCs/>
          <w:sz w:val="24"/>
          <w:szCs w:val="24"/>
          <w:lang w:val="az-Latn-AZ"/>
        </w:rPr>
        <w:t xml:space="preserve">Sığorta müqaviləsinin bağlanması zamanı məlumat vermək vəzifəsi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911.1. </w:t>
      </w:r>
      <w:r w:rsidRPr="008B165B">
        <w:rPr>
          <w:rFonts w:ascii="Arial Unicode MS" w:eastAsia="Arial Unicode MS" w:hAnsi="Arial Unicode MS" w:cs="Arial Unicode MS" w:hint="eastAsia"/>
          <w:i/>
          <w:iCs/>
          <w:sz w:val="24"/>
          <w:szCs w:val="24"/>
          <w:lang w:val="az-Latn-AZ"/>
        </w:rPr>
        <w:t>Sığorta müqaviləsi bağlanarkən sığortalı sığortaçının müstəqil auditor tərəfindən təsdiqlənmiş illik balansı və fəaliyyətinin illik yekunlarına dair maliyyə nəticələri ilə tanış olmaq hüququna malikdir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911.2. </w:t>
      </w:r>
      <w:r w:rsidRPr="008B165B">
        <w:rPr>
          <w:rFonts w:ascii="Arial Unicode MS" w:eastAsia="Arial Unicode MS" w:hAnsi="Arial Unicode MS" w:cs="Arial Unicode MS" w:hint="eastAsia"/>
          <w:i/>
          <w:iCs/>
          <w:sz w:val="24"/>
          <w:szCs w:val="24"/>
          <w:lang w:val="az-Latn-AZ"/>
        </w:rPr>
        <w:t>Sığorta müqaviləsi bağlanarkən sığortalı özünə məlum olan və sığortaçının müqavilədən imtina etmək</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onu məzmunu dəyişdirilmiş şəkildə bağlamaq qərarına təsir göstərə bilən bütün hallar barədə sığortaçıya məlumat verməlidir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911.3. </w:t>
      </w:r>
      <w:r w:rsidRPr="008B165B">
        <w:rPr>
          <w:rFonts w:ascii="Arial Unicode MS" w:eastAsia="Arial Unicode MS" w:hAnsi="Arial Unicode MS" w:cs="Arial Unicode MS" w:hint="eastAsia"/>
          <w:i/>
          <w:iCs/>
          <w:sz w:val="24"/>
          <w:szCs w:val="24"/>
          <w:lang w:val="az-Latn-AZ"/>
        </w:rPr>
        <w:t>Eyni sığorta marağı ilə bağlı bir neçə sığortaçı ilə sığorta müqaviləsi bağlayan sığortalı bu barədə sığortaçılardan hər birinə məlumat verməlidir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məlumatda digər sığortaçının adı və müvafiq sığorta məbləği göstərilməlidir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Tələb edildikdə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məlumatları təsdiq edən müvafiq sənədlər təqdim olunmalıdır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 xml:space="preserve">Maddə </w:t>
      </w:r>
      <w:r w:rsidRPr="008B165B">
        <w:rPr>
          <w:rFonts w:ascii="Arial Unicode MS" w:eastAsia="Arial Unicode MS" w:hAnsi="Arial Unicode MS" w:cs="Arial Unicode MS" w:hint="eastAsia"/>
          <w:b/>
          <w:bCs/>
          <w:i/>
          <w:iCs/>
          <w:sz w:val="24"/>
          <w:szCs w:val="24"/>
        </w:rPr>
        <w:t xml:space="preserve">912. </w:t>
      </w:r>
      <w:r w:rsidRPr="008B165B">
        <w:rPr>
          <w:rFonts w:ascii="Arial Unicode MS" w:eastAsia="Arial Unicode MS" w:hAnsi="Arial Unicode MS" w:cs="Arial Unicode MS" w:hint="eastAsia"/>
          <w:b/>
          <w:bCs/>
          <w:i/>
          <w:iCs/>
          <w:sz w:val="24"/>
          <w:szCs w:val="24"/>
          <w:lang w:val="az-Latn-AZ"/>
        </w:rPr>
        <w:t xml:space="preserve">Sığorta riskinin artması barədə məlumat vermək vəzifəsi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Sığortalı sığorta müqaviləsi bağlandıqdan sonra meydana çıxan və sığortaçının müqavilədən imtina etmək</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onu məzmunu dəyişdirilmiş şəkildə bağlamaq qərarına təsir göstərə bilən sığorta riskinin artması ilə bağlı bütün hallar barədə sığortaçıya məlumat verməlidir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913. </w:t>
      </w:r>
      <w:r w:rsidRPr="008B165B">
        <w:rPr>
          <w:rFonts w:ascii="Arial Unicode MS" w:eastAsia="Arial Unicode MS" w:hAnsi="Arial Unicode MS" w:cs="Arial Unicode MS" w:hint="eastAsia"/>
          <w:b/>
          <w:bCs/>
          <w:i/>
          <w:iCs/>
          <w:sz w:val="24"/>
          <w:szCs w:val="24"/>
          <w:lang w:val="az-Latn-AZ"/>
        </w:rPr>
        <w:t xml:space="preserve">Sığorta müqaviləsinin şərtləri ilə tanış etmək vəzifəsi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brokeri və ya sığorta agenti sığortalını icbari sığortanın şərtləri ilə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könüllü sığorta müqaviləsinin əsaslandığı sığorta qaydaları ilə tanış etməlidir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914. </w:t>
      </w:r>
      <w:r w:rsidRPr="008B165B">
        <w:rPr>
          <w:rFonts w:ascii="Arial Unicode MS" w:eastAsia="Arial Unicode MS" w:hAnsi="Arial Unicode MS" w:cs="Arial Unicode MS" w:hint="eastAsia"/>
          <w:b/>
          <w:bCs/>
          <w:i/>
          <w:iCs/>
          <w:sz w:val="24"/>
          <w:szCs w:val="24"/>
          <w:lang w:val="az-Latn-AZ"/>
        </w:rPr>
        <w:t xml:space="preserve">Sığorta riskinin qiymətləndirilməsi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914.1. </w:t>
      </w:r>
      <w:r w:rsidRPr="008B165B">
        <w:rPr>
          <w:rFonts w:ascii="Arial Unicode MS" w:eastAsia="Arial Unicode MS" w:hAnsi="Arial Unicode MS" w:cs="Arial Unicode MS" w:hint="eastAsia"/>
          <w:i/>
          <w:iCs/>
          <w:sz w:val="24"/>
          <w:szCs w:val="24"/>
          <w:lang w:val="az-Latn-AZ"/>
        </w:rPr>
        <w:t>Əmlak sığortası müqaviləsi bağlayarkən sığortaçı sığortalanan predmetə baxış keçirmək</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fiziki və texniki xüsusiyyətlərini müxtəlif vasitələrlə təyin etməklə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sxem və cizgilər tərtib etməklə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foto və video çəkilişlər aparmaqla onu qiymətləndirmək</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lazım gəldikdə isə onun həqiqi dəyərini müəyyən etmək məqsədi ilə sığorta qanunvericiliyinin tələblərini nəzərə almaqla müstəqil ekspert təyin etmək hüququna malikdir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914.2. </w:t>
      </w:r>
      <w:r w:rsidRPr="008B165B">
        <w:rPr>
          <w:rFonts w:ascii="Arial Unicode MS" w:eastAsia="Arial Unicode MS" w:hAnsi="Arial Unicode MS" w:cs="Arial Unicode MS" w:hint="eastAsia"/>
          <w:i/>
          <w:iCs/>
          <w:sz w:val="24"/>
          <w:szCs w:val="24"/>
          <w:lang w:val="az-Latn-AZ"/>
        </w:rPr>
        <w:t>Sığortaçı sığortalanan əmlakı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sığorta risklərini bilavasitə özü və ya sığorta qanunvericiliyinin tələblərini nəzərə almaqla təyin etdiyi sığorta sahəsində yardımçı fəaliyyət göstərən müvafiq şəxs</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müstəqil ekspert vasitəsilə qiymətləndirir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914.3. </w:t>
      </w:r>
      <w:r w:rsidRPr="008B165B">
        <w:rPr>
          <w:rFonts w:ascii="Arial Unicode MS" w:eastAsia="Arial Unicode MS" w:hAnsi="Arial Unicode MS" w:cs="Arial Unicode MS" w:hint="eastAsia"/>
          <w:i/>
          <w:iCs/>
          <w:sz w:val="24"/>
          <w:szCs w:val="24"/>
          <w:lang w:val="az-Latn-AZ"/>
        </w:rPr>
        <w:t xml:space="preserve">Şəxsi sığorta müqaviləsi bağlandıqda sığortaçı sığorta olunan şəxsin səhhətinin mövcud vəziyyətini qiymətləndirmək məqsədi ilə onun sığorta müqaviləsinin </w:t>
      </w:r>
      <w:r w:rsidRPr="008B165B">
        <w:rPr>
          <w:rFonts w:ascii="Arial Unicode MS" w:eastAsia="Arial Unicode MS" w:hAnsi="Arial Unicode MS" w:cs="Arial Unicode MS" w:hint="eastAsia"/>
          <w:i/>
          <w:iCs/>
          <w:sz w:val="24"/>
          <w:szCs w:val="24"/>
          <w:lang w:val="az-Latn-AZ"/>
        </w:rPr>
        <w:lastRenderedPageBreak/>
        <w:t>şərtlərindən asılı olaraq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öz hesabına və ya sığortalının hesabına müayinə olunmasını tələb edə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914.4. </w:t>
      </w:r>
      <w:r w:rsidRPr="008B165B">
        <w:rPr>
          <w:rFonts w:ascii="Arial Unicode MS" w:eastAsia="Arial Unicode MS" w:hAnsi="Arial Unicode MS" w:cs="Arial Unicode MS" w:hint="eastAsia"/>
          <w:i/>
          <w:iCs/>
          <w:sz w:val="24"/>
          <w:szCs w:val="24"/>
          <w:lang w:val="az-Latn-AZ"/>
        </w:rPr>
        <w:t>Sığorta riskinin qiymətləndirilməsi üçün təyin olunan müstəqil ekspertlər və sığorta sahəsində yardımçı fəaliyyət göstərən şəxslər bununla bağlı sığortaçının malik olduğu bütün hüquqlardan istifadə edə bilərlər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915. </w:t>
      </w:r>
      <w:r w:rsidRPr="008B165B">
        <w:rPr>
          <w:rFonts w:ascii="Arial Unicode MS" w:eastAsia="Arial Unicode MS" w:hAnsi="Arial Unicode MS" w:cs="Arial Unicode MS" w:hint="eastAsia"/>
          <w:b/>
          <w:bCs/>
          <w:i/>
          <w:iCs/>
          <w:sz w:val="24"/>
          <w:szCs w:val="24"/>
          <w:lang w:val="az-Latn-AZ"/>
        </w:rPr>
        <w:t xml:space="preserve">Sığorta qaydaları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Sığortaçının təklif etdiyi könüllü sığorta növünün sığorta qanunvericiliyində müəyyən edilmiş qaydada aparılmasının əsaslandığı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sığorta növü üzrə qayda və şərtlərin məcmusu olan sığorta qaydaları sığorta qanunvericiliyinin tələbləri nəzərə alınmaqla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sığortaçının özü tərəfindən və ya qanunvericilikdə nəzərdə tutulmuş digər qaydada müəyyən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916. </w:t>
      </w:r>
      <w:r w:rsidRPr="008B165B">
        <w:rPr>
          <w:rFonts w:ascii="Arial Unicode MS" w:eastAsia="Arial Unicode MS" w:hAnsi="Arial Unicode MS" w:cs="Arial Unicode MS" w:hint="eastAsia"/>
          <w:b/>
          <w:bCs/>
          <w:i/>
          <w:iCs/>
          <w:sz w:val="24"/>
          <w:szCs w:val="24"/>
          <w:lang w:val="az-Latn-AZ"/>
        </w:rPr>
        <w:t xml:space="preserve">Sığorta qaydalarının məzmunu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916.1. </w:t>
      </w:r>
      <w:r w:rsidRPr="008B165B">
        <w:rPr>
          <w:rFonts w:ascii="Arial Unicode MS" w:eastAsia="Arial Unicode MS" w:hAnsi="Arial Unicode MS" w:cs="Arial Unicode MS" w:hint="eastAsia"/>
          <w:i/>
          <w:iCs/>
          <w:sz w:val="24"/>
          <w:szCs w:val="24"/>
          <w:lang w:val="az-Latn-AZ"/>
        </w:rPr>
        <w:t>Sığorta qaydalarında aşağıdakılar müəyyən edilməlidir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916.1.1. </w:t>
      </w:r>
      <w:r w:rsidRPr="008B165B">
        <w:rPr>
          <w:rFonts w:ascii="Arial Unicode MS" w:eastAsia="Arial Unicode MS" w:hAnsi="Arial Unicode MS" w:cs="Arial Unicode MS" w:hint="eastAsia"/>
          <w:i/>
          <w:iCs/>
          <w:sz w:val="24"/>
          <w:szCs w:val="24"/>
          <w:lang w:val="az-Latn-AZ"/>
        </w:rPr>
        <w:t>müvafiq sığorta növünün aid olduğu və ya bu növdə birləşdirilmiş sığorta sinifləri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916.1.2. </w:t>
      </w:r>
      <w:r w:rsidRPr="008B165B">
        <w:rPr>
          <w:rFonts w:ascii="Arial Unicode MS" w:eastAsia="Arial Unicode MS" w:hAnsi="Arial Unicode MS" w:cs="Arial Unicode MS" w:hint="eastAsia"/>
          <w:i/>
          <w:iCs/>
          <w:sz w:val="24"/>
          <w:szCs w:val="24"/>
          <w:lang w:val="az-Latn-AZ"/>
        </w:rPr>
        <w:t xml:space="preserve">sığorta predmetlərinin </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olunanların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sığortalanan əşyaların və ya halların konkret kateqoriyası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916.1.3. </w:t>
      </w:r>
      <w:r w:rsidRPr="008B165B">
        <w:rPr>
          <w:rFonts w:ascii="Arial Unicode MS" w:eastAsia="Arial Unicode MS" w:hAnsi="Arial Unicode MS" w:cs="Arial Unicode MS" w:hint="eastAsia"/>
          <w:i/>
          <w:iCs/>
          <w:sz w:val="24"/>
          <w:szCs w:val="24"/>
          <w:lang w:val="az-Latn-AZ"/>
        </w:rPr>
        <w:t>sığorta məbləğlərinin müəyyən edilməsi qaydası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916.1.4. </w:t>
      </w:r>
      <w:r w:rsidRPr="008B165B">
        <w:rPr>
          <w:rFonts w:ascii="Arial Unicode MS" w:eastAsia="Arial Unicode MS" w:hAnsi="Arial Unicode MS" w:cs="Arial Unicode MS" w:hint="eastAsia"/>
          <w:i/>
          <w:iCs/>
          <w:sz w:val="24"/>
          <w:szCs w:val="24"/>
          <w:lang w:val="az-Latn-AZ"/>
        </w:rPr>
        <w:t>sığorta riskləri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916.1.5. </w:t>
      </w:r>
      <w:r w:rsidRPr="008B165B">
        <w:rPr>
          <w:rFonts w:ascii="Arial Unicode MS" w:eastAsia="Arial Unicode MS" w:hAnsi="Arial Unicode MS" w:cs="Arial Unicode MS" w:hint="eastAsia"/>
          <w:i/>
          <w:iCs/>
          <w:sz w:val="24"/>
          <w:szCs w:val="24"/>
          <w:lang w:val="az-Latn-AZ"/>
        </w:rPr>
        <w:t>sığorta risklərindən istisnalar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təminatında məhdudiyyətlər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916.1.6. </w:t>
      </w:r>
      <w:r w:rsidRPr="008B165B">
        <w:rPr>
          <w:rFonts w:ascii="Arial Unicode MS" w:eastAsia="Arial Unicode MS" w:hAnsi="Arial Unicode MS" w:cs="Arial Unicode MS" w:hint="eastAsia"/>
          <w:i/>
          <w:iCs/>
          <w:sz w:val="24"/>
          <w:szCs w:val="24"/>
          <w:lang w:val="az-Latn-AZ"/>
        </w:rPr>
        <w:t>sığorta müqaviləsinin bağlanması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ona əlavələr və dəyişikliklər edilməsi və xitam verilməsi qaydası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916.1.7. </w:t>
      </w:r>
      <w:r w:rsidRPr="008B165B">
        <w:rPr>
          <w:rFonts w:ascii="Arial Unicode MS" w:eastAsia="Arial Unicode MS" w:hAnsi="Arial Unicode MS" w:cs="Arial Unicode MS" w:hint="eastAsia"/>
          <w:i/>
          <w:iCs/>
          <w:sz w:val="24"/>
          <w:szCs w:val="24"/>
          <w:lang w:val="az-Latn-AZ"/>
        </w:rPr>
        <w:t>tərəflərin hüquqları və vəzifələri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916.1.8. </w:t>
      </w:r>
      <w:r w:rsidRPr="008B165B">
        <w:rPr>
          <w:rFonts w:ascii="Arial Unicode MS" w:eastAsia="Arial Unicode MS" w:hAnsi="Arial Unicode MS" w:cs="Arial Unicode MS" w:hint="eastAsia"/>
          <w:i/>
          <w:iCs/>
          <w:sz w:val="24"/>
          <w:szCs w:val="24"/>
          <w:lang w:val="az-Latn-AZ"/>
        </w:rPr>
        <w:t>sığorta hadisəsi baş verdikdə sığortalının vəzifələri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916.1.9. </w:t>
      </w:r>
      <w:r w:rsidRPr="008B165B">
        <w:rPr>
          <w:rFonts w:ascii="Arial Unicode MS" w:eastAsia="Arial Unicode MS" w:hAnsi="Arial Unicode MS" w:cs="Arial Unicode MS" w:hint="eastAsia"/>
          <w:i/>
          <w:iCs/>
          <w:sz w:val="24"/>
          <w:szCs w:val="24"/>
          <w:lang w:val="az-Latn-AZ"/>
        </w:rPr>
        <w:t>sığorta ödənişinin həyata keçirilməsi qaydası və şərtləri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ödənişinin verilməsi üçün tələb olunan sənədlərin konkret siyahısı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916.1.10. </w:t>
      </w:r>
      <w:r w:rsidRPr="008B165B">
        <w:rPr>
          <w:rFonts w:ascii="Arial Unicode MS" w:eastAsia="Arial Unicode MS" w:hAnsi="Arial Unicode MS" w:cs="Arial Unicode MS" w:hint="eastAsia"/>
          <w:i/>
          <w:iCs/>
          <w:sz w:val="24"/>
          <w:szCs w:val="24"/>
          <w:lang w:val="az-Latn-AZ"/>
        </w:rPr>
        <w:t>sığorta ödənişinin verilməsindən imtinanın əsasları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916.1.11. </w:t>
      </w:r>
      <w:r w:rsidRPr="008B165B">
        <w:rPr>
          <w:rFonts w:ascii="Arial Unicode MS" w:eastAsia="Arial Unicode MS" w:hAnsi="Arial Unicode MS" w:cs="Arial Unicode MS" w:hint="eastAsia"/>
          <w:i/>
          <w:iCs/>
          <w:sz w:val="24"/>
          <w:szCs w:val="24"/>
          <w:lang w:val="az-Latn-AZ"/>
        </w:rPr>
        <w:t>sığorta ödənişinin verilməsi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sığorta ödənişini verməkdən imtina olunması haqqında qərarın qəbul edilməsi müddəti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916.1.12. </w:t>
      </w:r>
      <w:r w:rsidRPr="008B165B">
        <w:rPr>
          <w:rFonts w:ascii="Arial Unicode MS" w:eastAsia="Arial Unicode MS" w:hAnsi="Arial Unicode MS" w:cs="Arial Unicode MS" w:hint="eastAsia"/>
          <w:i/>
          <w:iCs/>
          <w:sz w:val="24"/>
          <w:szCs w:val="24"/>
          <w:lang w:val="az-Latn-AZ"/>
        </w:rPr>
        <w:t>sığorta müqaviləsinin şərtlərinin yerinə yetirilməməsinə və ya lazımi qaydada yerinə yetirilməməsinə görə tərəflərin məsuliyyəti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916.1.13. </w:t>
      </w:r>
      <w:r w:rsidRPr="008B165B">
        <w:rPr>
          <w:rFonts w:ascii="Arial Unicode MS" w:eastAsia="Arial Unicode MS" w:hAnsi="Arial Unicode MS" w:cs="Arial Unicode MS" w:hint="eastAsia"/>
          <w:i/>
          <w:iCs/>
          <w:sz w:val="24"/>
          <w:szCs w:val="24"/>
          <w:lang w:val="az-Latn-AZ"/>
        </w:rPr>
        <w:t>mübahisələrin həlli qaydası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916.1.14. </w:t>
      </w:r>
      <w:r w:rsidRPr="008B165B">
        <w:rPr>
          <w:rFonts w:ascii="Arial Unicode MS" w:eastAsia="Arial Unicode MS" w:hAnsi="Arial Unicode MS" w:cs="Arial Unicode MS" w:hint="eastAsia"/>
          <w:i/>
          <w:iCs/>
          <w:sz w:val="24"/>
          <w:szCs w:val="24"/>
          <w:lang w:val="az-Latn-AZ"/>
        </w:rPr>
        <w:t>sığorta tarifləri və onların iqtisadi əsaslandırılması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916.2.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916.1.5-</w:t>
      </w:r>
      <w:r w:rsidRPr="008B165B">
        <w:rPr>
          <w:rFonts w:ascii="Arial Unicode MS" w:eastAsia="Arial Unicode MS" w:hAnsi="Arial Unicode MS" w:cs="Arial Unicode MS" w:hint="eastAsia"/>
          <w:i/>
          <w:iCs/>
          <w:sz w:val="24"/>
          <w:szCs w:val="24"/>
          <w:lang w:val="az-Latn-AZ"/>
        </w:rPr>
        <w:t>ci maddəsində nəzərdə tutulmuş istisnalar və məhdudiyyətlər qanunvericiliyə zidd olmadığı və sığorta nəzarəti orqanının etiraz etmədiyi hallarda tərəflərin razılığı ilə sığorta təminatına daxil edilə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917. </w:t>
      </w:r>
      <w:r w:rsidRPr="008B165B">
        <w:rPr>
          <w:rFonts w:ascii="Arial Unicode MS" w:eastAsia="Arial Unicode MS" w:hAnsi="Arial Unicode MS" w:cs="Arial Unicode MS" w:hint="eastAsia"/>
          <w:b/>
          <w:bCs/>
          <w:i/>
          <w:iCs/>
          <w:sz w:val="24"/>
          <w:szCs w:val="24"/>
          <w:lang w:val="az-Latn-AZ"/>
        </w:rPr>
        <w:t xml:space="preserve">Həyat sığortası müqavilələrinə dair əlavə tələblər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917.1. </w:t>
      </w:r>
      <w:r w:rsidRPr="008B165B">
        <w:rPr>
          <w:rFonts w:ascii="Arial Unicode MS" w:eastAsia="Arial Unicode MS" w:hAnsi="Arial Unicode MS" w:cs="Arial Unicode MS" w:hint="eastAsia"/>
          <w:i/>
          <w:iCs/>
          <w:sz w:val="24"/>
          <w:szCs w:val="24"/>
          <w:lang w:val="az-Latn-AZ"/>
        </w:rPr>
        <w:t>Sığorta olunanın sığortaçının mənfəətində iştirak etməsi şərti ilə bağlanan həyat sığortası müqaviləsində mənfəətin bölüşdürülməsi qaydası göstərilməlidir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917.2. </w:t>
      </w:r>
      <w:r w:rsidRPr="008B165B">
        <w:rPr>
          <w:rFonts w:ascii="Arial Unicode MS" w:eastAsia="Arial Unicode MS" w:hAnsi="Arial Unicode MS" w:cs="Arial Unicode MS" w:hint="eastAsia"/>
          <w:i/>
          <w:iCs/>
          <w:sz w:val="24"/>
          <w:szCs w:val="24"/>
          <w:lang w:val="az-Latn-AZ"/>
        </w:rPr>
        <w:t>Sığortalının həyat sığortası müqaviləsinin bağlanması zamanı özünün məlumat vermək vəzifəsini icra etməməsi müqavilənin bağlandığı vaxtdan</w:t>
      </w:r>
      <w:r w:rsidRPr="008B165B">
        <w:rPr>
          <w:rFonts w:ascii="Arial Unicode MS" w:eastAsia="Arial Unicode MS" w:hAnsi="Arial Unicode MS" w:cs="Arial Unicode MS" w:hint="eastAsia"/>
          <w:i/>
          <w:iCs/>
          <w:sz w:val="24"/>
          <w:szCs w:val="24"/>
        </w:rPr>
        <w:t xml:space="preserve"> 5 </w:t>
      </w:r>
      <w:r w:rsidRPr="008B165B">
        <w:rPr>
          <w:rFonts w:ascii="Arial Unicode MS" w:eastAsia="Arial Unicode MS" w:hAnsi="Arial Unicode MS" w:cs="Arial Unicode MS" w:hint="eastAsia"/>
          <w:i/>
          <w:iCs/>
          <w:sz w:val="24"/>
          <w:szCs w:val="24"/>
          <w:lang w:val="az-Latn-AZ"/>
        </w:rPr>
        <w:t>il müddət keçdikdən sonra sığortaçının müqavilə üzrə vəzifələrinin icrasından imtina etməsi üçün əsas ola bilməz</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halda sığortalı məlumat vermək vəzifəsini qəsdən icra etməmişdirsə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müqavilədən imtinaya yol verilir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918. </w:t>
      </w:r>
      <w:r w:rsidRPr="008B165B">
        <w:rPr>
          <w:rFonts w:ascii="Arial Unicode MS" w:eastAsia="Arial Unicode MS" w:hAnsi="Arial Unicode MS" w:cs="Arial Unicode MS" w:hint="eastAsia"/>
          <w:b/>
          <w:bCs/>
          <w:i/>
          <w:iCs/>
          <w:sz w:val="24"/>
          <w:szCs w:val="24"/>
          <w:lang w:val="az-Latn-AZ"/>
        </w:rPr>
        <w:t xml:space="preserve">Vahid sığorta müqaviləsi tərtib etməklə sığorta müqaviləsinin bağlanması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918.1. </w:t>
      </w:r>
      <w:r w:rsidRPr="008B165B">
        <w:rPr>
          <w:rFonts w:ascii="Arial Unicode MS" w:eastAsia="Arial Unicode MS" w:hAnsi="Arial Unicode MS" w:cs="Arial Unicode MS" w:hint="eastAsia"/>
          <w:i/>
          <w:iCs/>
          <w:sz w:val="24"/>
          <w:szCs w:val="24"/>
          <w:lang w:val="az-Latn-AZ"/>
        </w:rPr>
        <w:t>Sığortalı ilə sığortaçı arasındakı razılaşmaya görə davamlı olaraq eynicinsli əmlakın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malların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yüklərin və s</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müxtəlif hissələrinin oxşar şərtlərlə ayrı</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ayrı dövrlər üzrə sığorta olunması vahid sığorta müqaviləsi tərtib edilməklə bir sığorta müqaviləsi əsasında həyata keçirilə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918.2. </w:t>
      </w:r>
      <w:r w:rsidRPr="008B165B">
        <w:rPr>
          <w:rFonts w:ascii="Arial Unicode MS" w:eastAsia="Arial Unicode MS" w:hAnsi="Arial Unicode MS" w:cs="Arial Unicode MS" w:hint="eastAsia"/>
          <w:i/>
          <w:iCs/>
          <w:sz w:val="24"/>
          <w:szCs w:val="24"/>
          <w:lang w:val="az-Latn-AZ"/>
        </w:rPr>
        <w:t>Sığortalı bu Məcəllənin</w:t>
      </w:r>
      <w:r w:rsidRPr="008B165B">
        <w:rPr>
          <w:rFonts w:ascii="Arial Unicode MS" w:eastAsia="Arial Unicode MS" w:hAnsi="Arial Unicode MS" w:cs="Arial Unicode MS" w:hint="eastAsia"/>
          <w:i/>
          <w:iCs/>
          <w:sz w:val="24"/>
          <w:szCs w:val="24"/>
        </w:rPr>
        <w:t xml:space="preserve"> 918.1-</w:t>
      </w:r>
      <w:r w:rsidRPr="008B165B">
        <w:rPr>
          <w:rFonts w:ascii="Arial Unicode MS" w:eastAsia="Arial Unicode MS" w:hAnsi="Arial Unicode MS" w:cs="Arial Unicode MS" w:hint="eastAsia"/>
          <w:i/>
          <w:iCs/>
          <w:sz w:val="24"/>
          <w:szCs w:val="24"/>
          <w:lang w:val="az-Latn-AZ"/>
        </w:rPr>
        <w:t>ci maddəsində göstərilən əmlakın hər bir hissəsi haqqında sığorta müqaviləsində razılaşdırılmış məlumatları vaxtında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belə məlumatların təqdim edilmə vaxtı müqavilədə nəzərdə tutulmadıqda isə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məlumatları əldə etdikdən dərhal sonra sığortaçıya çatdırmalıdır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Məlumatlar əldə edildiyi zaman zərərlərin əvəzinin sığortaçı tərəfindən ödənilməyəcəyi məlum olduqda belə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 bu maddədə nəzərdə tutulmuş vəzifənin yerinə yetirilməsindən azad edilmir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918.3. </w:t>
      </w:r>
      <w:r w:rsidRPr="008B165B">
        <w:rPr>
          <w:rFonts w:ascii="Arial Unicode MS" w:eastAsia="Arial Unicode MS" w:hAnsi="Arial Unicode MS" w:cs="Arial Unicode MS" w:hint="eastAsia"/>
          <w:i/>
          <w:iCs/>
          <w:sz w:val="24"/>
          <w:szCs w:val="24"/>
          <w:lang w:val="az-Latn-AZ"/>
        </w:rPr>
        <w:t>Sığortalı tələb etdikdə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 bu Məcəllənin</w:t>
      </w:r>
      <w:r w:rsidRPr="008B165B">
        <w:rPr>
          <w:rFonts w:ascii="Arial Unicode MS" w:eastAsia="Arial Unicode MS" w:hAnsi="Arial Unicode MS" w:cs="Arial Unicode MS" w:hint="eastAsia"/>
          <w:i/>
          <w:iCs/>
          <w:sz w:val="24"/>
          <w:szCs w:val="24"/>
        </w:rPr>
        <w:t xml:space="preserve"> 918.1-</w:t>
      </w:r>
      <w:r w:rsidRPr="008B165B">
        <w:rPr>
          <w:rFonts w:ascii="Arial Unicode MS" w:eastAsia="Arial Unicode MS" w:hAnsi="Arial Unicode MS" w:cs="Arial Unicode MS" w:hint="eastAsia"/>
          <w:i/>
          <w:iCs/>
          <w:sz w:val="24"/>
          <w:szCs w:val="24"/>
          <w:lang w:val="az-Latn-AZ"/>
        </w:rPr>
        <w:t>ci maddəsində nəzərdə tutulan müqavilənin aid olduğu əmlakın ayrı</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ayrı hissələri üzrə sığorta şəhadətnaməsi verməlidir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919. </w:t>
      </w:r>
      <w:r w:rsidRPr="008B165B">
        <w:rPr>
          <w:rFonts w:ascii="Arial Unicode MS" w:eastAsia="Arial Unicode MS" w:hAnsi="Arial Unicode MS" w:cs="Arial Unicode MS" w:hint="eastAsia"/>
          <w:b/>
          <w:bCs/>
          <w:i/>
          <w:iCs/>
          <w:sz w:val="24"/>
          <w:szCs w:val="24"/>
          <w:lang w:val="az-Latn-AZ"/>
        </w:rPr>
        <w:t xml:space="preserve">Sığorta müqaviləsinə vaxtından əvvəl xitam verilməsi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919.1. </w:t>
      </w:r>
      <w:r w:rsidRPr="008B165B">
        <w:rPr>
          <w:rFonts w:ascii="Arial Unicode MS" w:eastAsia="Arial Unicode MS" w:hAnsi="Arial Unicode MS" w:cs="Arial Unicode MS" w:hint="eastAsia"/>
          <w:i/>
          <w:iCs/>
          <w:sz w:val="24"/>
          <w:szCs w:val="24"/>
          <w:lang w:val="az-Latn-AZ"/>
        </w:rPr>
        <w:t>Sığorta müqaviləsinə aşağıdakı hallarda vaxtından əvvəl xitam verilir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919.1.1. </w:t>
      </w:r>
      <w:r w:rsidRPr="008B165B">
        <w:rPr>
          <w:rFonts w:ascii="Arial Unicode MS" w:eastAsia="Arial Unicode MS" w:hAnsi="Arial Unicode MS" w:cs="Arial Unicode MS" w:hint="eastAsia"/>
          <w:i/>
          <w:iCs/>
          <w:sz w:val="24"/>
          <w:szCs w:val="24"/>
          <w:lang w:val="az-Latn-AZ"/>
        </w:rPr>
        <w:t>sığorta predmeti artıq mövcud olmadıqda</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919.1.2. </w:t>
      </w:r>
      <w:r w:rsidRPr="008B165B">
        <w:rPr>
          <w:rFonts w:ascii="Arial Unicode MS" w:eastAsia="Arial Unicode MS" w:hAnsi="Arial Unicode MS" w:cs="Arial Unicode MS" w:hint="eastAsia"/>
          <w:i/>
          <w:iCs/>
          <w:sz w:val="24"/>
          <w:szCs w:val="24"/>
          <w:lang w:val="az-Latn-AZ"/>
        </w:rPr>
        <w:t>aşağıdakı hallar istisna olmaqla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 fiziki şəxs öldükdə və ya sığortalı hüquqi şəxs ləğv olunduqda</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919.1.2.1. </w:t>
      </w:r>
      <w:r w:rsidRPr="008B165B">
        <w:rPr>
          <w:rFonts w:ascii="Arial Unicode MS" w:eastAsia="Arial Unicode MS" w:hAnsi="Arial Unicode MS" w:cs="Arial Unicode MS" w:hint="eastAsia"/>
          <w:i/>
          <w:iCs/>
          <w:sz w:val="24"/>
          <w:szCs w:val="24"/>
          <w:lang w:val="az-Latn-AZ"/>
        </w:rPr>
        <w:t>əmlak sığortası müqaviləsini bağlamış sığortalı sığorta müqaviləsi bağlayarkən sığortalanmış əmlakı qəbul edəcək hər hansı şəxsi təyin etmiş olduğu</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habelə sığorta hadisəsi baş verənədək sığortaçının razılığı ilə onu dəyişdirmiş olduğu hallarda sığortalı fiziki şəxs vəfat edərsə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onun həmin müqavilə üzrə hüquq və vəzifələri mülki qanunvericiliklə müəyyən olunmuş vərəsəlik qaydasında sığortalanmış əmlakı qəbul edən şəxsə keçir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919.1.2.2. </w:t>
      </w:r>
      <w:r w:rsidRPr="008B165B">
        <w:rPr>
          <w:rFonts w:ascii="Arial Unicode MS" w:eastAsia="Arial Unicode MS" w:hAnsi="Arial Unicode MS" w:cs="Arial Unicode MS" w:hint="eastAsia"/>
          <w:i/>
          <w:iCs/>
          <w:sz w:val="24"/>
          <w:szCs w:val="24"/>
          <w:lang w:val="az-Latn-AZ"/>
        </w:rPr>
        <w:t>qanunvericilikdə və ya müqavilədə başqa şərtlər müəyyən edilməmişdirsə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sığortalının hüquq və vəzifələri sığorta predmeti olan miras əmlakın yeni mülkiyyətçisinə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sahibinə və ya istifadəçisinə həm onun özünün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 də sığortaçının müqavilədə rəsmiləşdirilən razılığı ilə keçir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919.1.2.3. </w:t>
      </w:r>
      <w:r w:rsidRPr="008B165B">
        <w:rPr>
          <w:rFonts w:ascii="Arial Unicode MS" w:eastAsia="Arial Unicode MS" w:hAnsi="Arial Unicode MS" w:cs="Arial Unicode MS" w:hint="eastAsia"/>
          <w:i/>
          <w:iCs/>
          <w:sz w:val="24"/>
          <w:szCs w:val="24"/>
          <w:lang w:val="az-Latn-AZ"/>
        </w:rPr>
        <w:t>başqa şəxsin xeyrinə həyat sığortası müqaviləsi bağlamış sığortalı vəfat etdikdə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onun hüquq və vəzifələri xeyrinə sığorta müqaviləsi bağlanmış şəxsə təqdim edildikdən sonra ona özünün yazılı razılığı ilə keçir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919.1.2.4. </w:t>
      </w:r>
      <w:r w:rsidRPr="008B165B">
        <w:rPr>
          <w:rFonts w:ascii="Arial Unicode MS" w:eastAsia="Arial Unicode MS" w:hAnsi="Arial Unicode MS" w:cs="Arial Unicode MS" w:hint="eastAsia"/>
          <w:i/>
          <w:iCs/>
          <w:sz w:val="24"/>
          <w:szCs w:val="24"/>
          <w:lang w:val="az-Latn-AZ"/>
        </w:rPr>
        <w:t>sığortalı olan hüquqi şəxs sığorta müqaviləsinin qüvvədə olduğu dövrdə yenidən təşkil edildikdə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onun həmin müqavilə üzrə hüquq və vəzifələri qanunvericiliyə uyğun olaraq müvafiq hüquq varisinə keçir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919.1.3. </w:t>
      </w:r>
      <w:r w:rsidRPr="008B165B">
        <w:rPr>
          <w:rFonts w:ascii="Arial Unicode MS" w:eastAsia="Arial Unicode MS" w:hAnsi="Arial Unicode MS" w:cs="Arial Unicode MS" w:hint="eastAsia"/>
          <w:i/>
          <w:iCs/>
          <w:sz w:val="24"/>
          <w:szCs w:val="24"/>
          <w:lang w:val="az-Latn-AZ"/>
        </w:rPr>
        <w:t>Sığorta müqaviləsi üzrə sığortalı olmayan sığorta olunan vəfat etdikdə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sığortalının onun başqası ilə əvəz olunması təklifinə sığortaçı etiraz etdikdə</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919.1.4. </w:t>
      </w:r>
      <w:r w:rsidRPr="008B165B">
        <w:rPr>
          <w:rFonts w:ascii="Arial Unicode MS" w:eastAsia="Arial Unicode MS" w:hAnsi="Arial Unicode MS" w:cs="Arial Unicode MS" w:hint="eastAsia"/>
          <w:i/>
          <w:iCs/>
          <w:sz w:val="24"/>
          <w:szCs w:val="24"/>
          <w:lang w:val="az-Latn-AZ"/>
        </w:rPr>
        <w:t>icbari sığorta qanunvericiliyində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sığorta müqaviləsində digər hal nəzərdə tutulmamışdırsa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sığortalanmış əmlak özgəninkiləşdirilərkən sığortaçı sığortalının hüquq və vəzifələrinin əmlakın yeni mülkiyyətçisinə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sahibinə və ya istifadəçisinə keçməsinə etiraz etdikdə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 xml:space="preserve">əmlak özgəninkiləşdirilərkən sığortaçı </w:t>
      </w:r>
      <w:r w:rsidRPr="008B165B">
        <w:rPr>
          <w:rFonts w:ascii="Arial Unicode MS" w:eastAsia="Arial Unicode MS" w:hAnsi="Arial Unicode MS" w:cs="Arial Unicode MS" w:hint="eastAsia"/>
          <w:i/>
          <w:iCs/>
          <w:sz w:val="24"/>
          <w:szCs w:val="24"/>
          <w:lang w:val="az-Latn-AZ"/>
        </w:rPr>
        <w:lastRenderedPageBreak/>
        <w:t>sığortalının hüquq və vəzifələrinin əmlakın yeni mülkiyyətçisinə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sahibinə və ya istifadəçisinə keçməsinə etiraz etmədikdə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əlavə sığorta haqqı ödənilmədən sığorta müqaviləsi üzrə sığortalı dəyişdirilə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919.1.5. </w:t>
      </w:r>
      <w:r w:rsidRPr="008B165B">
        <w:rPr>
          <w:rFonts w:ascii="Arial Unicode MS" w:eastAsia="Arial Unicode MS" w:hAnsi="Arial Unicode MS" w:cs="Arial Unicode MS" w:hint="eastAsia"/>
          <w:i/>
          <w:iCs/>
          <w:sz w:val="24"/>
          <w:szCs w:val="24"/>
          <w:lang w:val="az-Latn-AZ"/>
        </w:rPr>
        <w:t>sığorta hadisəsinin baş verməsi ehtimalı olmadıqda və sığorta riskinin mövcudluğu</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səbəbi sığorta hadisəsi olmayan hallara görə başa çatdıqda</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919.1.6. </w:t>
      </w:r>
      <w:r w:rsidRPr="008B165B">
        <w:rPr>
          <w:rFonts w:ascii="Arial Unicode MS" w:eastAsia="Arial Unicode MS" w:hAnsi="Arial Unicode MS" w:cs="Arial Unicode MS" w:hint="eastAsia"/>
          <w:i/>
          <w:iCs/>
          <w:sz w:val="24"/>
          <w:szCs w:val="24"/>
          <w:lang w:val="az-Latn-AZ"/>
        </w:rPr>
        <w:t>sığortaçı sığortalı qarşısında öz öhdəliklərini yerinə yetirdikdə</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919.1.7. </w:t>
      </w:r>
      <w:r w:rsidRPr="008B165B">
        <w:rPr>
          <w:rFonts w:ascii="Arial Unicode MS" w:eastAsia="Arial Unicode MS" w:hAnsi="Arial Unicode MS" w:cs="Arial Unicode MS" w:hint="eastAsia"/>
          <w:i/>
          <w:iCs/>
          <w:sz w:val="24"/>
          <w:szCs w:val="24"/>
          <w:lang w:val="az-Latn-AZ"/>
        </w:rPr>
        <w:t>sığortalı sığorta haqqını qanunvericilikdə və sığorta müqaviləsində müəyyən edilən qaydada ödəmədikdə</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919.1.8. </w:t>
      </w:r>
      <w:r w:rsidRPr="008B165B">
        <w:rPr>
          <w:rFonts w:ascii="Arial Unicode MS" w:eastAsia="Arial Unicode MS" w:hAnsi="Arial Unicode MS" w:cs="Arial Unicode MS" w:hint="eastAsia"/>
          <w:i/>
          <w:iCs/>
          <w:sz w:val="24"/>
          <w:szCs w:val="24"/>
          <w:lang w:val="az-Latn-AZ"/>
        </w:rPr>
        <w:t>sığorta marağı artıq mövcud olmadıqda</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919.2. </w:t>
      </w:r>
      <w:r w:rsidRPr="008B165B">
        <w:rPr>
          <w:rFonts w:ascii="Arial Unicode MS" w:eastAsia="Arial Unicode MS" w:hAnsi="Arial Unicode MS" w:cs="Arial Unicode MS" w:hint="eastAsia"/>
          <w:i/>
          <w:iCs/>
          <w:sz w:val="24"/>
          <w:szCs w:val="24"/>
          <w:lang w:val="az-Latn-AZ"/>
        </w:rPr>
        <w:t>Sığorta müqaviləsinin qüvvədə olduğu dövrdə sığortalı məhkəmənin qərarı ilə fəaliyyət qabiliyyəti olmayan hesab edilmişdirsə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onun fəaliyyət qabiliyyəti məhkəmənin qərarı ilə məhdudlaşdırılmışdırsa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mülki məsuliyyət sığortası üzrə müqavilə məhkəmənin müvafiq qərarının qüvvəyə mindiyi andan xitam verilmiş hesab edilir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digər hallarda isə belə sığortalının hüquq və vəzifələrini onun qəyyumu və ya himayəçisi həyata keçirir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920. </w:t>
      </w:r>
      <w:r w:rsidRPr="008B165B">
        <w:rPr>
          <w:rFonts w:ascii="Arial Unicode MS" w:eastAsia="Arial Unicode MS" w:hAnsi="Arial Unicode MS" w:cs="Arial Unicode MS" w:hint="eastAsia"/>
          <w:b/>
          <w:bCs/>
          <w:i/>
          <w:iCs/>
          <w:sz w:val="24"/>
          <w:szCs w:val="24"/>
          <w:lang w:val="az-Latn-AZ"/>
        </w:rPr>
        <w:t xml:space="preserve">Sığorta müqaviləsinə vaxtından əvvəl xitam vermə ilə bağlı xəbərdar etmə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920.1.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919-</w:t>
      </w:r>
      <w:r w:rsidRPr="008B165B">
        <w:rPr>
          <w:rFonts w:ascii="Arial Unicode MS" w:eastAsia="Arial Unicode MS" w:hAnsi="Arial Unicode MS" w:cs="Arial Unicode MS" w:hint="eastAsia"/>
          <w:i/>
          <w:iCs/>
          <w:sz w:val="24"/>
          <w:szCs w:val="24"/>
          <w:lang w:val="az-Latn-AZ"/>
        </w:rPr>
        <w:t>cu maddəsində göstərilən hallarda sığorta müqaviləsinə xitam verilməsi üçün əsas olan şərait yarandıqda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müqaviləyə xitam verilməsində maraqlı olan tərəf dərhal digər tərəfi bu barədə xəbərdar etməlidir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920.2. </w:t>
      </w:r>
      <w:r w:rsidRPr="008B165B">
        <w:rPr>
          <w:rFonts w:ascii="Arial Unicode MS" w:eastAsia="Arial Unicode MS" w:hAnsi="Arial Unicode MS" w:cs="Arial Unicode MS" w:hint="eastAsia"/>
          <w:i/>
          <w:iCs/>
          <w:sz w:val="24"/>
          <w:szCs w:val="24"/>
          <w:lang w:val="az-Latn-AZ"/>
        </w:rPr>
        <w:t>Sığorta qanunvericiliyində və ya könüllü sığorta müqaviləsində nəzərdə tutulmuş hallarda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tərəflərin başqa cür razılaşmasına əsasən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müqaviləsinə sığortalının və ya sığortaçının tələbi ilə vaxtından əvvəl xitam verilərkən bu barədə bir tərəf digərinə ən azı</w:t>
      </w:r>
      <w:r w:rsidRPr="008B165B">
        <w:rPr>
          <w:rFonts w:ascii="Arial Unicode MS" w:eastAsia="Arial Unicode MS" w:hAnsi="Arial Unicode MS" w:cs="Arial Unicode MS" w:hint="eastAsia"/>
          <w:i/>
          <w:iCs/>
          <w:sz w:val="24"/>
          <w:szCs w:val="24"/>
        </w:rPr>
        <w:t xml:space="preserve"> 30 </w:t>
      </w:r>
      <w:r w:rsidRPr="008B165B">
        <w:rPr>
          <w:rFonts w:ascii="Arial Unicode MS" w:eastAsia="Arial Unicode MS" w:hAnsi="Arial Unicode MS" w:cs="Arial Unicode MS" w:hint="eastAsia"/>
          <w:i/>
          <w:iCs/>
          <w:sz w:val="24"/>
          <w:szCs w:val="24"/>
          <w:lang w:val="az-Latn-AZ"/>
        </w:rPr>
        <w:t>gün əvvəl</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müqaviləsi beş ildən çox müddətə bağlanmış olduqda</w:t>
      </w:r>
      <w:r w:rsidRPr="008B165B">
        <w:rPr>
          <w:rFonts w:ascii="Arial Unicode MS" w:eastAsia="Arial Unicode MS" w:hAnsi="Arial Unicode MS" w:cs="Arial Unicode MS" w:hint="eastAsia"/>
          <w:i/>
          <w:iCs/>
          <w:sz w:val="24"/>
          <w:szCs w:val="24"/>
        </w:rPr>
        <w:t xml:space="preserve"> 60 </w:t>
      </w:r>
      <w:r w:rsidRPr="008B165B">
        <w:rPr>
          <w:rFonts w:ascii="Arial Unicode MS" w:eastAsia="Arial Unicode MS" w:hAnsi="Arial Unicode MS" w:cs="Arial Unicode MS" w:hint="eastAsia"/>
          <w:i/>
          <w:iCs/>
          <w:sz w:val="24"/>
          <w:szCs w:val="24"/>
          <w:lang w:val="az-Latn-AZ"/>
        </w:rPr>
        <w:t>gün</w:t>
      </w:r>
      <w:r w:rsidRPr="008B165B">
        <w:rPr>
          <w:rFonts w:ascii="Arial Unicode MS" w:eastAsia="Arial Unicode MS" w:hAnsi="Arial Unicode MS" w:cs="Arial Unicode MS" w:hint="eastAsia"/>
          <w:i/>
          <w:iCs/>
          <w:sz w:val="24"/>
          <w:szCs w:val="24"/>
        </w:rPr>
        <w:t xml:space="preserve">, 3 </w:t>
      </w:r>
      <w:r w:rsidRPr="008B165B">
        <w:rPr>
          <w:rFonts w:ascii="Arial Unicode MS" w:eastAsia="Arial Unicode MS" w:hAnsi="Arial Unicode MS" w:cs="Arial Unicode MS" w:hint="eastAsia"/>
          <w:i/>
          <w:iCs/>
          <w:sz w:val="24"/>
          <w:szCs w:val="24"/>
          <w:lang w:val="az-Latn-AZ"/>
        </w:rPr>
        <w:t>aydan az müddətə bağlanmış olduqda isə</w:t>
      </w:r>
      <w:r w:rsidRPr="008B165B">
        <w:rPr>
          <w:rFonts w:ascii="Arial Unicode MS" w:eastAsia="Arial Unicode MS" w:hAnsi="Arial Unicode MS" w:cs="Arial Unicode MS" w:hint="eastAsia"/>
          <w:i/>
          <w:iCs/>
          <w:sz w:val="24"/>
          <w:szCs w:val="24"/>
        </w:rPr>
        <w:t xml:space="preserve"> 5 </w:t>
      </w:r>
      <w:r w:rsidRPr="008B165B">
        <w:rPr>
          <w:rFonts w:ascii="Arial Unicode MS" w:eastAsia="Arial Unicode MS" w:hAnsi="Arial Unicode MS" w:cs="Arial Unicode MS" w:hint="eastAsia"/>
          <w:i/>
          <w:iCs/>
          <w:sz w:val="24"/>
          <w:szCs w:val="24"/>
          <w:lang w:val="az-Latn-AZ"/>
        </w:rPr>
        <w:t>iş günü əvvəl</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tələbini əsaslandırdığı yazılı bildiriş göndərməlidir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921. </w:t>
      </w:r>
      <w:r w:rsidRPr="008B165B">
        <w:rPr>
          <w:rFonts w:ascii="Arial Unicode MS" w:eastAsia="Arial Unicode MS" w:hAnsi="Arial Unicode MS" w:cs="Arial Unicode MS" w:hint="eastAsia"/>
          <w:b/>
          <w:bCs/>
          <w:i/>
          <w:iCs/>
          <w:sz w:val="24"/>
          <w:szCs w:val="24"/>
          <w:lang w:val="az-Latn-AZ"/>
        </w:rPr>
        <w:t xml:space="preserve">Sığorta müqaviləsinə vaxtından əvvəl xitam vermənin nəticələri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921.1. </w:t>
      </w:r>
      <w:r w:rsidRPr="008B165B">
        <w:rPr>
          <w:rFonts w:ascii="Arial Unicode MS" w:eastAsia="Arial Unicode MS" w:hAnsi="Arial Unicode MS" w:cs="Arial Unicode MS" w:hint="eastAsia"/>
          <w:i/>
          <w:iCs/>
          <w:sz w:val="24"/>
          <w:szCs w:val="24"/>
          <w:lang w:val="az-Latn-AZ"/>
        </w:rPr>
        <w:t>Sığorta müqaviləsinə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qrup halında sığorta zamanı həm də müqaviləyə hər hansı bir sığorta predmetinə münasibətdə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sığortalının tələbi ilə vaxtından əvvəl xitam verildikdə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qanunvericiliyində nəzərdə tutulmuş hallar istisna olmaqla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 xml:space="preserve">sığortaçı </w:t>
      </w:r>
      <w:r w:rsidRPr="008B165B">
        <w:rPr>
          <w:rFonts w:ascii="Arial Unicode MS" w:eastAsia="Arial Unicode MS" w:hAnsi="Arial Unicode MS" w:cs="Arial Unicode MS" w:hint="eastAsia"/>
          <w:i/>
          <w:iCs/>
          <w:sz w:val="24"/>
          <w:szCs w:val="24"/>
          <w:lang w:val="az-Latn-AZ"/>
        </w:rPr>
        <w:lastRenderedPageBreak/>
        <w:t>həmin müqavilə üzrə işlərin aparılması xərclərini çıxmaqla müqavilənin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qrup halında sığorta zamanı həm də müqavilənin hər hansı bir sığorta predmetinə münasibətdə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qurtarmamış müddəti üçün sığorta haqlarını ona qaytarır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əgər bu tələb sığortaçının sığorta müqaviləsi üzrə vəzifələrini yerinə yetirməməsi ilə bağlıdırsa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 sığorta haqlarını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qrup halında sığorta zamanı həm də müqavilənin hər hansı bir sığorta predmeti üzrə ödənilmiş sığorta haqlarını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bütünlüklə sığortalıya qaytarır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921.2. </w:t>
      </w:r>
      <w:r w:rsidRPr="008B165B">
        <w:rPr>
          <w:rFonts w:ascii="Arial Unicode MS" w:eastAsia="Arial Unicode MS" w:hAnsi="Arial Unicode MS" w:cs="Arial Unicode MS" w:hint="eastAsia"/>
          <w:i/>
          <w:iCs/>
          <w:sz w:val="24"/>
          <w:szCs w:val="24"/>
          <w:lang w:val="az-Latn-AZ"/>
        </w:rPr>
        <w:t>Sığorta müqaviləsinə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qrup halında sığorta zamanı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 də müqaviləyə hər hansı bir sığorta predmetinə münasibətdə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sığortaçının tələbi ilə vaxtından əvvəl xitam verildikdə o</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haqlarını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qrup halında sığorta zamanı həm də müqavilənin hər hansı bir sığorta predmeti üzrə ödənilmiş sığorta haqlarını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bütünlüklə sığortalıya qaytarır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əgər bu tələb sığortalının sığorta müqaviləsi üzrə vəzifələrini yerinə yetirməməsi ilə bağlıdırsa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 həmin müqavilə üzrə işlərin aparılması xərcləri çıxılmaqla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müqavilənin qurtarmamış müddəti üçün sığorta haqlarını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qrup halında sığorta zamanı həm də müqavilənin hər hansı bir sığorta predmeti üzrə ödənilmiş sığorta haqlarını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qaytarır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921.3. </w:t>
      </w:r>
      <w:r w:rsidRPr="008B165B">
        <w:rPr>
          <w:rFonts w:ascii="Arial Unicode MS" w:eastAsia="Arial Unicode MS" w:hAnsi="Arial Unicode MS" w:cs="Arial Unicode MS" w:hint="eastAsia"/>
          <w:i/>
          <w:iCs/>
          <w:sz w:val="24"/>
          <w:szCs w:val="24"/>
          <w:lang w:val="az-Latn-AZ"/>
        </w:rPr>
        <w:t>Sığorta müqaviləsinə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qrup halında sığorta zamanı həm də müqaviləyə hər hansı bir sığorta predmetinə münasibətdə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vaxtından əvvəl xitam verildiyi halda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əgər xitam verilmə anınadək sığortaçı tərəfindən sığortalıya ödənilmiş sığorta haqqına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qrup halında sığorta zamanı həm də müqavilənin hər hansı bir sığorta predmeti üzrə ödənilmiş sığorta haqlarına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bərabər və ya ondan çox miqdarda sığorta ödənişi verilmişdirsə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haqqı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qrup halında sığorta zamanı həm də müqavilənin hər hansı bir sığorta predmeti üzrə ödənilmiş sığorta haqları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sığortalıya qaytarılmır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t xml:space="preserve">921.4. </w:t>
      </w:r>
      <w:r w:rsidRPr="008B165B">
        <w:rPr>
          <w:rFonts w:ascii="Arial Unicode MS" w:eastAsia="Arial Unicode MS" w:hAnsi="Arial Unicode MS" w:cs="Arial Unicode MS" w:hint="eastAsia"/>
          <w:i/>
          <w:iCs/>
          <w:sz w:val="24"/>
          <w:szCs w:val="24"/>
          <w:lang w:val="az-Latn-AZ"/>
        </w:rPr>
        <w:t>Sığorta müqaviləsinə vaxtından əvvəl xitam verildiyi halda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əgər xitam verilmə anınadək sığortaçı tərəfindən sığortalıya ödənilmiş sığorta haqqından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qrup halında sığorta zamanı həm də müqavilənin hər hansı bir sığorta predmeti üzrə ödənilmiş sığorta haqlarından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az miqdarda sığorta ödənişi verilmişdirsə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sığorta haqqı məbləği ilə sığorta ödənişi məbləği arasındakı fərq miqdarında sığorta haqqının sığortalıya qaytarılması müvafiq olaraq bu Məcəllənin</w:t>
      </w:r>
      <w:r w:rsidRPr="008B165B">
        <w:rPr>
          <w:rFonts w:ascii="Arial Unicode MS" w:eastAsia="Arial Unicode MS" w:hAnsi="Arial Unicode MS" w:cs="Arial Unicode MS" w:hint="eastAsia"/>
          <w:i/>
          <w:iCs/>
          <w:sz w:val="24"/>
          <w:szCs w:val="24"/>
        </w:rPr>
        <w:t xml:space="preserve"> 921.1-</w:t>
      </w:r>
      <w:r w:rsidRPr="008B165B">
        <w:rPr>
          <w:rFonts w:ascii="Arial Unicode MS" w:eastAsia="Arial Unicode MS" w:hAnsi="Arial Unicode MS" w:cs="Arial Unicode MS" w:hint="eastAsia"/>
          <w:i/>
          <w:iCs/>
          <w:sz w:val="24"/>
          <w:szCs w:val="24"/>
          <w:lang w:val="az-Latn-AZ"/>
        </w:rPr>
        <w:t>ci və</w:t>
      </w:r>
      <w:r w:rsidRPr="008B165B">
        <w:rPr>
          <w:rFonts w:ascii="Arial Unicode MS" w:eastAsia="Arial Unicode MS" w:hAnsi="Arial Unicode MS" w:cs="Arial Unicode MS" w:hint="eastAsia"/>
          <w:i/>
          <w:iCs/>
          <w:sz w:val="24"/>
          <w:szCs w:val="24"/>
        </w:rPr>
        <w:t xml:space="preserve"> 921.2-</w:t>
      </w:r>
      <w:r w:rsidRPr="008B165B">
        <w:rPr>
          <w:rFonts w:ascii="Arial Unicode MS" w:eastAsia="Arial Unicode MS" w:hAnsi="Arial Unicode MS" w:cs="Arial Unicode MS" w:hint="eastAsia"/>
          <w:i/>
          <w:iCs/>
          <w:sz w:val="24"/>
          <w:szCs w:val="24"/>
          <w:lang w:val="az-Latn-AZ"/>
        </w:rPr>
        <w:t>ci maddələrində nəzərdə tutulmuş qaydada həyata keçirilir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rPr>
        <w:lastRenderedPageBreak/>
        <w:t xml:space="preserve">921.5. </w:t>
      </w:r>
      <w:r w:rsidRPr="008B165B">
        <w:rPr>
          <w:rFonts w:ascii="Arial Unicode MS" w:eastAsia="Arial Unicode MS" w:hAnsi="Arial Unicode MS" w:cs="Arial Unicode MS" w:hint="eastAsia"/>
          <w:i/>
          <w:iCs/>
          <w:sz w:val="24"/>
          <w:szCs w:val="24"/>
          <w:lang w:val="az-Latn-AZ"/>
        </w:rPr>
        <w:t>Sığorta müqaviləsi bu Məcəllənin</w:t>
      </w:r>
      <w:r w:rsidRPr="008B165B">
        <w:rPr>
          <w:rFonts w:ascii="Arial Unicode MS" w:eastAsia="Arial Unicode MS" w:hAnsi="Arial Unicode MS" w:cs="Arial Unicode MS" w:hint="eastAsia"/>
          <w:i/>
          <w:iCs/>
          <w:sz w:val="24"/>
          <w:szCs w:val="24"/>
        </w:rPr>
        <w:t xml:space="preserve"> 919.2-</w:t>
      </w:r>
      <w:r w:rsidRPr="008B165B">
        <w:rPr>
          <w:rFonts w:ascii="Arial Unicode MS" w:eastAsia="Arial Unicode MS" w:hAnsi="Arial Unicode MS" w:cs="Arial Unicode MS" w:hint="eastAsia"/>
          <w:i/>
          <w:iCs/>
          <w:sz w:val="24"/>
          <w:szCs w:val="24"/>
          <w:lang w:val="az-Latn-AZ"/>
        </w:rPr>
        <w:t>ci maddəsində müəyyən edilmiş məhkəmə qərarı əsasında xitam verilmiş hesab edildikdə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 həmin müqavilə üzrə işlərin aparılması xərclərini çıxmaqla müqavilənin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qrup halında sığorta zamanı həm də müqavilənin hər hansı bir sığorta predmetinə münasibətdə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qurtarmamış müddəti üçün sığorta haqlarını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921.3-</w:t>
      </w:r>
      <w:r w:rsidRPr="008B165B">
        <w:rPr>
          <w:rFonts w:ascii="Arial Unicode MS" w:eastAsia="Arial Unicode MS" w:hAnsi="Arial Unicode MS" w:cs="Arial Unicode MS" w:hint="eastAsia"/>
          <w:i/>
          <w:iCs/>
          <w:sz w:val="24"/>
          <w:szCs w:val="24"/>
          <w:lang w:val="az-Latn-AZ"/>
        </w:rPr>
        <w:t>cü və</w:t>
      </w:r>
      <w:r w:rsidRPr="008B165B">
        <w:rPr>
          <w:rFonts w:ascii="Arial Unicode MS" w:eastAsia="Arial Unicode MS" w:hAnsi="Arial Unicode MS" w:cs="Arial Unicode MS" w:hint="eastAsia"/>
          <w:i/>
          <w:iCs/>
          <w:sz w:val="24"/>
          <w:szCs w:val="24"/>
        </w:rPr>
        <w:t xml:space="preserve"> 921.4-</w:t>
      </w:r>
      <w:r w:rsidRPr="008B165B">
        <w:rPr>
          <w:rFonts w:ascii="Arial Unicode MS" w:eastAsia="Arial Unicode MS" w:hAnsi="Arial Unicode MS" w:cs="Arial Unicode MS" w:hint="eastAsia"/>
          <w:i/>
          <w:iCs/>
          <w:sz w:val="24"/>
          <w:szCs w:val="24"/>
          <w:lang w:val="az-Latn-AZ"/>
        </w:rPr>
        <w:t>cü maddələrinin tələbləri nəzərə alınmaqla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sığortalının qanuni nümayəndəsinə qaytarır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i/>
          <w:iCs/>
          <w:sz w:val="24"/>
          <w:szCs w:val="24"/>
          <w:lang w:val="en-GB"/>
        </w:rPr>
        <w:t>§</w:t>
      </w:r>
      <w:r w:rsidRPr="008B165B">
        <w:rPr>
          <w:rFonts w:ascii="Arial Unicode MS" w:eastAsia="Arial Unicode MS" w:hAnsi="Arial Unicode MS" w:cs="Arial Unicode MS" w:hint="eastAsia"/>
          <w:b/>
          <w:bCs/>
          <w:i/>
          <w:iCs/>
          <w:sz w:val="24"/>
          <w:szCs w:val="24"/>
        </w:rPr>
        <w:t xml:space="preserve">3. </w:t>
      </w:r>
      <w:r w:rsidRPr="008B165B">
        <w:rPr>
          <w:rFonts w:ascii="Arial Unicode MS" w:eastAsia="Arial Unicode MS" w:hAnsi="Arial Unicode MS" w:cs="Arial Unicode MS" w:hint="eastAsia"/>
          <w:b/>
          <w:bCs/>
          <w:i/>
          <w:iCs/>
          <w:sz w:val="24"/>
          <w:szCs w:val="24"/>
          <w:lang w:val="az-Latn-AZ"/>
        </w:rPr>
        <w:t xml:space="preserve">Sığorta hadisəsi və sığorta ödənişi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922. </w:t>
      </w:r>
      <w:r w:rsidRPr="008B165B">
        <w:rPr>
          <w:rFonts w:ascii="Arial Unicode MS" w:eastAsia="Arial Unicode MS" w:hAnsi="Arial Unicode MS" w:cs="Arial Unicode MS" w:hint="eastAsia"/>
          <w:b/>
          <w:bCs/>
          <w:i/>
          <w:iCs/>
          <w:sz w:val="24"/>
          <w:szCs w:val="24"/>
          <w:lang w:val="az-Latn-AZ"/>
        </w:rPr>
        <w:t xml:space="preserve">Sığorta hadisəsi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922.1. </w:t>
      </w:r>
      <w:r w:rsidRPr="008B165B">
        <w:rPr>
          <w:rFonts w:ascii="Arial Unicode MS" w:eastAsia="Arial Unicode MS" w:hAnsi="Arial Unicode MS" w:cs="Arial Unicode MS" w:hint="eastAsia"/>
          <w:i/>
          <w:iCs/>
          <w:sz w:val="24"/>
          <w:szCs w:val="24"/>
          <w:lang w:val="az-Latn-AZ"/>
        </w:rPr>
        <w:t>Sığorta hadisəsi qanunvericiliyə və ya sığorta müqaviləsinə görə sığorta ödənişinin sığortalıya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olunana və ya digər faydalanan şəxslərə ödənilməsi üçün əsas olan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müqaviləsinin qüvvədə olduğu müddət ərzində baş verən hadisə və ya yaranan haldır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922.2. </w:t>
      </w:r>
      <w:r w:rsidRPr="008B165B">
        <w:rPr>
          <w:rFonts w:ascii="Arial Unicode MS" w:eastAsia="Arial Unicode MS" w:hAnsi="Arial Unicode MS" w:cs="Arial Unicode MS" w:hint="eastAsia"/>
          <w:i/>
          <w:iCs/>
          <w:sz w:val="24"/>
          <w:szCs w:val="24"/>
          <w:lang w:val="az-Latn-AZ"/>
        </w:rPr>
        <w:t>Sığorta hadisəsi hesab edilən hadisələr və hallar icbari sığorta üzrə icbari sığorta qanunvericiliyində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könüllü sığorta üzrə isə tərəflərin razılaşması əsasında sığorta müqaviləsində müəyyən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922.3. </w:t>
      </w:r>
      <w:r w:rsidRPr="008B165B">
        <w:rPr>
          <w:rFonts w:ascii="Arial Unicode MS" w:eastAsia="Arial Unicode MS" w:hAnsi="Arial Unicode MS" w:cs="Arial Unicode MS" w:hint="eastAsia"/>
          <w:i/>
          <w:iCs/>
          <w:sz w:val="24"/>
          <w:szCs w:val="24"/>
          <w:lang w:val="az-Latn-AZ"/>
        </w:rPr>
        <w:t>Sığorta hadisəsi baş vermə ehtimalına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təsadüfilik əlamətlərinə malik olmalıdır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923. </w:t>
      </w:r>
      <w:r w:rsidRPr="008B165B">
        <w:rPr>
          <w:rFonts w:ascii="Arial Unicode MS" w:eastAsia="Arial Unicode MS" w:hAnsi="Arial Unicode MS" w:cs="Arial Unicode MS" w:hint="eastAsia"/>
          <w:b/>
          <w:bCs/>
          <w:i/>
          <w:iCs/>
          <w:sz w:val="24"/>
          <w:szCs w:val="24"/>
          <w:lang w:val="az-Latn-AZ"/>
        </w:rPr>
        <w:t xml:space="preserve">Sığorta hadisəsi barədə məlumatlandırma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923.1. </w:t>
      </w:r>
      <w:r w:rsidRPr="008B165B">
        <w:rPr>
          <w:rFonts w:ascii="Arial Unicode MS" w:eastAsia="Arial Unicode MS" w:hAnsi="Arial Unicode MS" w:cs="Arial Unicode MS" w:hint="eastAsia"/>
          <w:i/>
          <w:iCs/>
          <w:sz w:val="24"/>
          <w:szCs w:val="24"/>
          <w:lang w:val="az-Latn-AZ"/>
        </w:rPr>
        <w:t>Sığorta hadisəsinin baş verməsi barədə sığortalı və ya sığorta olunan şəxs</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faydalanan şəxs hadisədən xəbər tutduqdan dərhal sonra və ya mümkün olan ən qısa müddət ərzində sığortaçıya və ya onun nümayəndəsinə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eyni zamanda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qanunvericiliyə uyğun olaraq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hadisə barədə məlumatlandırılmalı olan səlahiyyətli dövlət orqanlarına hər hansı vasitə ilə xəbər verməlidir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İcbari sığorta qanunvericiliyində və sığorta müqaviləsində sığorta hadisəsi barədə sığortaçıya xəbər vermənin ağlabatan müddəti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üsulu nəzərdə tutula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923.2. </w:t>
      </w:r>
      <w:r w:rsidRPr="008B165B">
        <w:rPr>
          <w:rFonts w:ascii="Arial Unicode MS" w:eastAsia="Arial Unicode MS" w:hAnsi="Arial Unicode MS" w:cs="Arial Unicode MS" w:hint="eastAsia"/>
          <w:i/>
          <w:iCs/>
          <w:sz w:val="24"/>
          <w:szCs w:val="24"/>
          <w:lang w:val="az-Latn-AZ"/>
        </w:rPr>
        <w:t>Sığorta hadisəsinin baş verməsi barədə sığortaçıya məlumat vermiş sığortalı və ya sığorta olunan şəxs</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faydalanan şəxs bu Məcəllənin</w:t>
      </w:r>
      <w:r w:rsidRPr="008B165B">
        <w:rPr>
          <w:rFonts w:ascii="Arial Unicode MS" w:eastAsia="Arial Unicode MS" w:hAnsi="Arial Unicode MS" w:cs="Arial Unicode MS" w:hint="eastAsia"/>
          <w:i/>
          <w:iCs/>
          <w:sz w:val="24"/>
          <w:szCs w:val="24"/>
        </w:rPr>
        <w:t xml:space="preserve"> 923.1-</w:t>
      </w:r>
      <w:r w:rsidRPr="008B165B">
        <w:rPr>
          <w:rFonts w:ascii="Arial Unicode MS" w:eastAsia="Arial Unicode MS" w:hAnsi="Arial Unicode MS" w:cs="Arial Unicode MS" w:hint="eastAsia"/>
          <w:i/>
          <w:iCs/>
          <w:sz w:val="24"/>
          <w:szCs w:val="24"/>
          <w:lang w:val="az-Latn-AZ"/>
        </w:rPr>
        <w:t>ci maddəsində nəzərdə tutulmuş səlahiyyətli dövlət orqanlarına həmin hadisə barədə xəbər verməmişdirsə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 qeyd olunan orqanları bu hadisə barədə dərhal məlumatlandırmalıdır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923.3. </w:t>
      </w:r>
      <w:r w:rsidRPr="008B165B">
        <w:rPr>
          <w:rFonts w:ascii="Arial Unicode MS" w:eastAsia="Arial Unicode MS" w:hAnsi="Arial Unicode MS" w:cs="Arial Unicode MS" w:hint="eastAsia"/>
          <w:i/>
          <w:iCs/>
          <w:sz w:val="24"/>
          <w:szCs w:val="24"/>
          <w:lang w:val="az-Latn-AZ"/>
        </w:rPr>
        <w:t>Sığortalı və ya sığorta olunan tərəfindən sığortaçının sığorta hadisəsinin baş verməsi barədə məlumatlandırmasından asılı olmayaraq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sığortaçıya bu barədə məlumatlandırılmış səlahiyyətli dövlət orqanı xəbər verməlidir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923.4.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923.1-</w:t>
      </w:r>
      <w:r w:rsidRPr="008B165B">
        <w:rPr>
          <w:rFonts w:ascii="Arial Unicode MS" w:eastAsia="Arial Unicode MS" w:hAnsi="Arial Unicode MS" w:cs="Arial Unicode MS" w:hint="eastAsia"/>
          <w:i/>
          <w:iCs/>
          <w:sz w:val="24"/>
          <w:szCs w:val="24"/>
          <w:lang w:val="az-Latn-AZ"/>
        </w:rPr>
        <w:t>ci maddəsində üzərinə məlumatlandırma vəzifəsi qoyulan şəxslərdən başqa digər şəxslər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 cümlədən səlahiyyətli dövlət orqanları və müvafiq hallarda zərərçəkən tərəfindən də sığorta hadisəsinin baş verməsi haqqında hər hansı vasitə ilə sığortaçıya xəbər verilməsi sığorta hadisəsi barədə məlumatlandırılma hesab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924. </w:t>
      </w:r>
      <w:r w:rsidRPr="008B165B">
        <w:rPr>
          <w:rFonts w:ascii="Arial Unicode MS" w:eastAsia="Arial Unicode MS" w:hAnsi="Arial Unicode MS" w:cs="Arial Unicode MS" w:hint="eastAsia"/>
          <w:b/>
          <w:bCs/>
          <w:i/>
          <w:iCs/>
          <w:sz w:val="24"/>
          <w:szCs w:val="24"/>
          <w:lang w:val="az-Latn-AZ"/>
        </w:rPr>
        <w:t xml:space="preserve">Sığorta hadisəsinin təsdiqi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924.1. </w:t>
      </w:r>
      <w:r w:rsidRPr="008B165B">
        <w:rPr>
          <w:rFonts w:ascii="Arial Unicode MS" w:eastAsia="Arial Unicode MS" w:hAnsi="Arial Unicode MS" w:cs="Arial Unicode MS" w:hint="eastAsia"/>
          <w:i/>
          <w:iCs/>
          <w:sz w:val="24"/>
          <w:szCs w:val="24"/>
          <w:lang w:val="az-Latn-AZ"/>
        </w:rPr>
        <w:t>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 təyin edilmiş müstəqil ekspert</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sığorta sahəsində yardımçı fəaliyyət göstərən şəxs</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hadisəsinin baş verməsi faktını təsdiq edən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ödənişinin həcminin müəyyənləşdirilməsi üçün lazım olan sənədləri və məlumatları bu Məcəllənin</w:t>
      </w:r>
      <w:r w:rsidRPr="008B165B">
        <w:rPr>
          <w:rFonts w:ascii="Arial Unicode MS" w:eastAsia="Arial Unicode MS" w:hAnsi="Arial Unicode MS" w:cs="Arial Unicode MS" w:hint="eastAsia"/>
          <w:i/>
          <w:iCs/>
          <w:sz w:val="24"/>
          <w:szCs w:val="24"/>
        </w:rPr>
        <w:t xml:space="preserve"> 924.2-</w:t>
      </w:r>
      <w:r w:rsidRPr="008B165B">
        <w:rPr>
          <w:rFonts w:ascii="Arial Unicode MS" w:eastAsia="Arial Unicode MS" w:hAnsi="Arial Unicode MS" w:cs="Arial Unicode MS" w:hint="eastAsia"/>
          <w:i/>
          <w:iCs/>
          <w:sz w:val="24"/>
          <w:szCs w:val="24"/>
          <w:lang w:val="az-Latn-AZ"/>
        </w:rPr>
        <w:t>ci maddəsi nəzərə alınmaqla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sığortalıdan tələb etmək hüququna malikdir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924.2. </w:t>
      </w:r>
      <w:r w:rsidRPr="008B165B">
        <w:rPr>
          <w:rFonts w:ascii="Arial Unicode MS" w:eastAsia="Arial Unicode MS" w:hAnsi="Arial Unicode MS" w:cs="Arial Unicode MS" w:hint="eastAsia"/>
          <w:i/>
          <w:iCs/>
          <w:sz w:val="24"/>
          <w:szCs w:val="24"/>
          <w:lang w:val="az-Latn-AZ"/>
        </w:rPr>
        <w:t>Sığorta hadisəsi hesab edilə bilən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 xml:space="preserve">qanunvericiliyə uyğun olaraq araşdırılması və ya qeydə alınması tələb olunan hadisələr barədə səlahiyyətli dövlət orqanlarına belə hadisələrin baş verməsi faktını və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səbəbini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habelə nəticələrini təsdiq edən sənədin alınması üçün yazılı sorğu vermək sığortaçının və ya onun nümayəndəsinin vəzifəsidir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924.3. </w:t>
      </w:r>
      <w:r w:rsidRPr="008B165B">
        <w:rPr>
          <w:rFonts w:ascii="Arial Unicode MS" w:eastAsia="Arial Unicode MS" w:hAnsi="Arial Unicode MS" w:cs="Arial Unicode MS" w:hint="eastAsia"/>
          <w:i/>
          <w:iCs/>
          <w:sz w:val="24"/>
          <w:szCs w:val="24"/>
          <w:lang w:val="az-Latn-AZ"/>
        </w:rPr>
        <w:t>Səlahiyyətli dövlət orqanları sığortaçının yazılı sorğusuna əsasən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hadisəsi ilə əlaqədar tələb olunan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yayılması qanunvericiliklə qadağan olunmayan istənilən məlumatı sığortaçının sorğusu daxil olduğu tarixdən etibarən</w:t>
      </w:r>
      <w:r w:rsidRPr="008B165B">
        <w:rPr>
          <w:rFonts w:ascii="Arial Unicode MS" w:eastAsia="Arial Unicode MS" w:hAnsi="Arial Unicode MS" w:cs="Arial Unicode MS" w:hint="eastAsia"/>
          <w:i/>
          <w:iCs/>
          <w:sz w:val="24"/>
          <w:szCs w:val="24"/>
        </w:rPr>
        <w:t xml:space="preserve"> 10 </w:t>
      </w:r>
      <w:r w:rsidRPr="008B165B">
        <w:rPr>
          <w:rFonts w:ascii="Arial Unicode MS" w:eastAsia="Arial Unicode MS" w:hAnsi="Arial Unicode MS" w:cs="Arial Unicode MS" w:hint="eastAsia"/>
          <w:i/>
          <w:iCs/>
          <w:sz w:val="24"/>
          <w:szCs w:val="24"/>
          <w:lang w:val="az-Latn-AZ"/>
        </w:rPr>
        <w:t>gün müddətində təqdim etməlidirlər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925. </w:t>
      </w:r>
      <w:r w:rsidRPr="008B165B">
        <w:rPr>
          <w:rFonts w:ascii="Arial Unicode MS" w:eastAsia="Arial Unicode MS" w:hAnsi="Arial Unicode MS" w:cs="Arial Unicode MS" w:hint="eastAsia"/>
          <w:b/>
          <w:bCs/>
          <w:i/>
          <w:iCs/>
          <w:sz w:val="24"/>
          <w:szCs w:val="24"/>
          <w:lang w:val="az-Latn-AZ"/>
        </w:rPr>
        <w:t xml:space="preserve">Zərərin qiymətləndirilməsi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925.1. </w:t>
      </w:r>
      <w:r w:rsidRPr="008B165B">
        <w:rPr>
          <w:rFonts w:ascii="Arial Unicode MS" w:eastAsia="Arial Unicode MS" w:hAnsi="Arial Unicode MS" w:cs="Arial Unicode MS" w:hint="eastAsia"/>
          <w:i/>
          <w:iCs/>
          <w:sz w:val="24"/>
          <w:szCs w:val="24"/>
          <w:lang w:val="az-Latn-AZ"/>
        </w:rPr>
        <w:t>Sığorta hadisəsi nəticəsində dəymiş zərərin miqdarını sığortalının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olunanın və ya faydalanan şəxsin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onların nümayəndəsinin təqdim etdiyi sığorta tələbi əsasında sığortaçı müəyyən edir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925.2. </w:t>
      </w:r>
      <w:r w:rsidRPr="008B165B">
        <w:rPr>
          <w:rFonts w:ascii="Arial Unicode MS" w:eastAsia="Arial Unicode MS" w:hAnsi="Arial Unicode MS" w:cs="Arial Unicode MS" w:hint="eastAsia"/>
          <w:i/>
          <w:iCs/>
          <w:sz w:val="24"/>
          <w:szCs w:val="24"/>
          <w:lang w:val="az-Latn-AZ"/>
        </w:rPr>
        <w:t>Sığortaçı dəymiş zərəri müxtəlif üsullarla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 cümlədən zərər dəymiş predmetin və ya hadisə yerinin fiziki və texniki xüsusiyyətlərini müxtəlif vasitələrlə təyin etməklə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sxem və cizgilər tərtib etməklə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foto və video çəkilişlər aparmaqla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 xml:space="preserve">bilavasitə özü və ya </w:t>
      </w:r>
      <w:r w:rsidRPr="008B165B">
        <w:rPr>
          <w:rFonts w:ascii="Arial Unicode MS" w:eastAsia="Arial Unicode MS" w:hAnsi="Arial Unicode MS" w:cs="Arial Unicode MS" w:hint="eastAsia"/>
          <w:i/>
          <w:iCs/>
          <w:sz w:val="24"/>
          <w:szCs w:val="24"/>
          <w:lang w:val="az-Latn-AZ"/>
        </w:rPr>
        <w:lastRenderedPageBreak/>
        <w:t>sığorta qanunvericiliyinin tələblərini nəzərə almaqla təyin etdiyi sığorta sahəsində yardımçı fəaliyyət göstərən müvafiq şəxs vasitəsilə qiymətləndirir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925.3. </w:t>
      </w:r>
      <w:r w:rsidRPr="008B165B">
        <w:rPr>
          <w:rFonts w:ascii="Arial Unicode MS" w:eastAsia="Arial Unicode MS" w:hAnsi="Arial Unicode MS" w:cs="Arial Unicode MS" w:hint="eastAsia"/>
          <w:i/>
          <w:iCs/>
          <w:sz w:val="24"/>
          <w:szCs w:val="24"/>
          <w:lang w:val="az-Latn-AZ"/>
        </w:rPr>
        <w:t>Sığorta hadisəsi nəticəsində dəyən zərərin sığortaçı tərəfindən qiymətləndirilməsi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habelə miqdarı barədə tərəflər arasında razılıq əldə edilmədikdə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zərərin miqdarının qiymətləndirilməsi sığorta qanunvericiliyinin tələbləri nəzərə alınmaqla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təyin olunan müstəqil ekspert tərəfindən aparılır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925.4. </w:t>
      </w:r>
      <w:r w:rsidRPr="008B165B">
        <w:rPr>
          <w:rFonts w:ascii="Arial Unicode MS" w:eastAsia="Arial Unicode MS" w:hAnsi="Arial Unicode MS" w:cs="Arial Unicode MS" w:hint="eastAsia"/>
          <w:i/>
          <w:iCs/>
          <w:sz w:val="24"/>
          <w:szCs w:val="24"/>
          <w:lang w:val="az-Latn-AZ"/>
        </w:rPr>
        <w:t>Sığorta hadisəsinin araşdırılması və zərərin qiymətləndirilməsi üçün təyin olunan müstəqil ekspertlər və sığorta sahəsində yardımçı fəaliyyət göstərən şəxslər bununla bağlı sığortaçının malik olduğu bütün hüquqlardan istifadə edə bilərlər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925.5. </w:t>
      </w:r>
      <w:r w:rsidRPr="008B165B">
        <w:rPr>
          <w:rFonts w:ascii="Arial Unicode MS" w:eastAsia="Arial Unicode MS" w:hAnsi="Arial Unicode MS" w:cs="Arial Unicode MS" w:hint="eastAsia"/>
          <w:i/>
          <w:iCs/>
          <w:sz w:val="24"/>
          <w:szCs w:val="24"/>
          <w:lang w:val="az-Latn-AZ"/>
        </w:rPr>
        <w:t>Əmlak sığortası müqaviləsi üzrə sığortalı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olunan və ya üçüncü şəxs aşağıdakı hallar istisna olmaqla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zərər dəymiş əmlakı sığorta hadisəsindən dərhal sonrakı vəziyyətdə sığortaçıya və ya onun səlahiyyətli nümayəndəsinə təqdim etməlidir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925.5.1. </w:t>
      </w:r>
      <w:r w:rsidRPr="008B165B">
        <w:rPr>
          <w:rFonts w:ascii="Arial Unicode MS" w:eastAsia="Arial Unicode MS" w:hAnsi="Arial Unicode MS" w:cs="Arial Unicode MS" w:hint="eastAsia"/>
          <w:i/>
          <w:iCs/>
          <w:sz w:val="24"/>
          <w:szCs w:val="24"/>
          <w:lang w:val="az-Latn-AZ"/>
        </w:rPr>
        <w:t>Zərərin qarşısının alınması və ya həcminin azaldılması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hadisəsinin nəticələrinin aradan qaldırılması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digər fəsadlara səbəb olmaması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habelə zərər dəymiş əmlakın sonrakı itkiləri üçün təhlükə ehtimalına səbəb ola bilən nəzarətsiz halda qalmaması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başqa şəxslərin hərəkətinə və ya fəaliyyətinə mane olmaması üçün zəruri tədbirlərin görülməsi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 cümlədən bu məqsədlərlə əmlakın hadisə yerindən kənarlaşdırılması zamanı zərər dəymiş əmlakın hadisədən dərhal sonrakı vəziyyətdə saxlanması mümkün olmadıqda</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925.5.2. </w:t>
      </w:r>
      <w:r w:rsidRPr="008B165B">
        <w:rPr>
          <w:rFonts w:ascii="Arial Unicode MS" w:eastAsia="Arial Unicode MS" w:hAnsi="Arial Unicode MS" w:cs="Arial Unicode MS" w:hint="eastAsia"/>
          <w:i/>
          <w:iCs/>
          <w:sz w:val="24"/>
          <w:szCs w:val="24"/>
          <w:lang w:val="az-Latn-AZ"/>
        </w:rPr>
        <w:t>sığortaçı sığorta hadisəsi barədə bu Məcəllədə nəzərdə tutulmuş qaydada məlumatlandırıldıqdan</w:t>
      </w:r>
      <w:r w:rsidRPr="008B165B">
        <w:rPr>
          <w:rFonts w:ascii="Arial Unicode MS" w:eastAsia="Arial Unicode MS" w:hAnsi="Arial Unicode MS" w:cs="Arial Unicode MS" w:hint="eastAsia"/>
          <w:i/>
          <w:iCs/>
          <w:sz w:val="24"/>
          <w:szCs w:val="24"/>
        </w:rPr>
        <w:t xml:space="preserve"> 5 </w:t>
      </w:r>
      <w:r w:rsidRPr="008B165B">
        <w:rPr>
          <w:rFonts w:ascii="Arial Unicode MS" w:eastAsia="Arial Unicode MS" w:hAnsi="Arial Unicode MS" w:cs="Arial Unicode MS" w:hint="eastAsia"/>
          <w:i/>
          <w:iCs/>
          <w:sz w:val="24"/>
          <w:szCs w:val="24"/>
          <w:lang w:val="az-Latn-AZ"/>
        </w:rPr>
        <w:t>gün müddətində onun nümayəndəsi zərər dəymiş əmlaka baxış keçirmədikdə</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925.5.3. </w:t>
      </w:r>
      <w:r w:rsidRPr="008B165B">
        <w:rPr>
          <w:rFonts w:ascii="Arial Unicode MS" w:eastAsia="Arial Unicode MS" w:hAnsi="Arial Unicode MS" w:cs="Arial Unicode MS" w:hint="eastAsia"/>
          <w:i/>
          <w:iCs/>
          <w:sz w:val="24"/>
          <w:szCs w:val="24"/>
          <w:lang w:val="az-Latn-AZ"/>
        </w:rPr>
        <w:t>digər hallarda zərər dəymiş əmlakın sığorta hadisəsindən dərhal sonrakı vəziyyətdə saxlanmamasına sığortaçının yazılı razılığı olduqda</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 xml:space="preserve">Maddə </w:t>
      </w:r>
      <w:r w:rsidRPr="008B165B">
        <w:rPr>
          <w:rFonts w:ascii="Arial Unicode MS" w:eastAsia="Arial Unicode MS" w:hAnsi="Arial Unicode MS" w:cs="Arial Unicode MS" w:hint="eastAsia"/>
          <w:b/>
          <w:bCs/>
          <w:i/>
          <w:iCs/>
          <w:sz w:val="24"/>
          <w:szCs w:val="24"/>
        </w:rPr>
        <w:t xml:space="preserve">926. </w:t>
      </w:r>
      <w:r w:rsidRPr="008B165B">
        <w:rPr>
          <w:rFonts w:ascii="Arial Unicode MS" w:eastAsia="Arial Unicode MS" w:hAnsi="Arial Unicode MS" w:cs="Arial Unicode MS" w:hint="eastAsia"/>
          <w:b/>
          <w:bCs/>
          <w:i/>
          <w:iCs/>
          <w:sz w:val="24"/>
          <w:szCs w:val="24"/>
          <w:lang w:val="az-Latn-AZ"/>
        </w:rPr>
        <w:t xml:space="preserve">Sığorta ödənişi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926.1. </w:t>
      </w:r>
      <w:r w:rsidRPr="008B165B">
        <w:rPr>
          <w:rFonts w:ascii="Arial Unicode MS" w:eastAsia="Arial Unicode MS" w:hAnsi="Arial Unicode MS" w:cs="Arial Unicode MS" w:hint="eastAsia"/>
          <w:i/>
          <w:iCs/>
          <w:sz w:val="24"/>
          <w:szCs w:val="24"/>
          <w:lang w:val="az-Latn-AZ"/>
        </w:rPr>
        <w:t>Sığorta ödənişi sığorta hadisəsi baş verdikdə qanunvericiliyə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sığorta müqaviləsinə uyğun olaraq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 tərəfindən ödənilən maliyyə kompensasiyasıdır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926.2. </w:t>
      </w:r>
      <w:r w:rsidRPr="008B165B">
        <w:rPr>
          <w:rFonts w:ascii="Arial Unicode MS" w:eastAsia="Arial Unicode MS" w:hAnsi="Arial Unicode MS" w:cs="Arial Unicode MS" w:hint="eastAsia"/>
          <w:i/>
          <w:iCs/>
          <w:sz w:val="24"/>
          <w:szCs w:val="24"/>
          <w:lang w:val="az-Latn-AZ"/>
        </w:rPr>
        <w:t>Sığortaçı sığorta ödənişini sığorta məbləği həddində həyata keçirir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926.3. </w:t>
      </w:r>
      <w:r w:rsidRPr="008B165B">
        <w:rPr>
          <w:rFonts w:ascii="Arial Unicode MS" w:eastAsia="Arial Unicode MS" w:hAnsi="Arial Unicode MS" w:cs="Arial Unicode MS" w:hint="eastAsia"/>
          <w:i/>
          <w:iCs/>
          <w:sz w:val="24"/>
          <w:szCs w:val="24"/>
          <w:lang w:val="az-Latn-AZ"/>
        </w:rPr>
        <w:t>Sığorta ödənişinin miqdarının müəyyən edilməsi və ödənilməsi qaydası icbari sığortada icbari sığorta qanunvericiliyi ilə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könüllü sığortada müvafiq sığorta qaydalarına əsasən bağlanan sığorta müqaviləsi ilə müəyyən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927. </w:t>
      </w:r>
      <w:r w:rsidRPr="008B165B">
        <w:rPr>
          <w:rFonts w:ascii="Arial Unicode MS" w:eastAsia="Arial Unicode MS" w:hAnsi="Arial Unicode MS" w:cs="Arial Unicode MS" w:hint="eastAsia"/>
          <w:b/>
          <w:bCs/>
          <w:i/>
          <w:iCs/>
          <w:sz w:val="24"/>
          <w:szCs w:val="24"/>
          <w:lang w:val="az-Latn-AZ"/>
        </w:rPr>
        <w:t xml:space="preserve">Əmlak sığortası üzrə sığorta ödənişinə dair əlavə tələblər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927.1. </w:t>
      </w:r>
      <w:r w:rsidRPr="008B165B">
        <w:rPr>
          <w:rFonts w:ascii="Arial Unicode MS" w:eastAsia="Arial Unicode MS" w:hAnsi="Arial Unicode MS" w:cs="Arial Unicode MS" w:hint="eastAsia"/>
          <w:i/>
          <w:iCs/>
          <w:sz w:val="24"/>
          <w:szCs w:val="24"/>
          <w:lang w:val="az-Latn-AZ"/>
        </w:rPr>
        <w:t>Əmlakın sığortasında və əmlaka vurulan zərərə görə mülki məsuliyyətin sığortasında sığorta ödənişi sığorta hadisəsinin baş verməsi nəticəsində sığortalıya və ya sığorta olunana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habelə zərərçəkən üçüncü şəxsə dəyən real zərərin miqdarından çox ola bilməz</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927.2. </w:t>
      </w:r>
      <w:r w:rsidRPr="008B165B">
        <w:rPr>
          <w:rFonts w:ascii="Arial Unicode MS" w:eastAsia="Arial Unicode MS" w:hAnsi="Arial Unicode MS" w:cs="Arial Unicode MS" w:hint="eastAsia"/>
          <w:i/>
          <w:iCs/>
          <w:sz w:val="24"/>
          <w:szCs w:val="24"/>
          <w:lang w:val="az-Latn-AZ"/>
        </w:rPr>
        <w:t>Zərərin miqdarı barədə tərəflər arasında razılıq əldə edildikdən sonra əmlak sığortası üzrə sığorta ödənişi sığortaçının seçimi əsasında aşağıdakı formalarda həyata keçirilə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ödənilə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927.2.1. </w:t>
      </w:r>
      <w:r w:rsidRPr="008B165B">
        <w:rPr>
          <w:rFonts w:ascii="Arial Unicode MS" w:eastAsia="Arial Unicode MS" w:hAnsi="Arial Unicode MS" w:cs="Arial Unicode MS" w:hint="eastAsia"/>
          <w:i/>
          <w:iCs/>
          <w:sz w:val="24"/>
          <w:szCs w:val="24"/>
          <w:lang w:val="az-Latn-AZ"/>
        </w:rPr>
        <w:t>zərər məbləğinin pul şəklində faydalanan şəxsə ödənilməsi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927.2.2. </w:t>
      </w:r>
      <w:r w:rsidRPr="008B165B">
        <w:rPr>
          <w:rFonts w:ascii="Arial Unicode MS" w:eastAsia="Arial Unicode MS" w:hAnsi="Arial Unicode MS" w:cs="Arial Unicode MS" w:hint="eastAsia"/>
          <w:i/>
          <w:iCs/>
          <w:sz w:val="24"/>
          <w:szCs w:val="24"/>
          <w:lang w:val="az-Latn-AZ"/>
        </w:rPr>
        <w:t>sığorta hadisəsi nəticəsində dəyən zərərin aradan qaldırılması üçün sığortalıya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olunana və ya faydalanan şəxsə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göstərilən xidmətlərin və ya satılan əşyaların dəyərinin xidmət göstərənə və ya satıcıya ödənilməsi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927.2.3. </w:t>
      </w:r>
      <w:r w:rsidRPr="008B165B">
        <w:rPr>
          <w:rFonts w:ascii="Arial Unicode MS" w:eastAsia="Arial Unicode MS" w:hAnsi="Arial Unicode MS" w:cs="Arial Unicode MS" w:hint="eastAsia"/>
          <w:i/>
          <w:iCs/>
          <w:sz w:val="24"/>
          <w:szCs w:val="24"/>
          <w:lang w:val="az-Latn-AZ"/>
        </w:rPr>
        <w:t>sığorta predmeti olan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zərərçəkmiş üçüncü şəxsə məxsus əmlakın təmiri və ya bərpası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927.2.4. </w:t>
      </w:r>
      <w:r w:rsidRPr="008B165B">
        <w:rPr>
          <w:rFonts w:ascii="Arial Unicode MS" w:eastAsia="Arial Unicode MS" w:hAnsi="Arial Unicode MS" w:cs="Arial Unicode MS" w:hint="eastAsia"/>
          <w:i/>
          <w:iCs/>
          <w:sz w:val="24"/>
          <w:szCs w:val="24"/>
          <w:lang w:val="az-Latn-AZ"/>
        </w:rPr>
        <w:t>sığorta müqaviləsində nəzərdə tutularsa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müqavilədə müəyyən edilən şərtlər əsasında sığorta predmeti olan əmlakın dəyişdirilməsi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927.3. </w:t>
      </w:r>
      <w:r w:rsidRPr="008B165B">
        <w:rPr>
          <w:rFonts w:ascii="Arial Unicode MS" w:eastAsia="Arial Unicode MS" w:hAnsi="Arial Unicode MS" w:cs="Arial Unicode MS" w:hint="eastAsia"/>
          <w:i/>
          <w:iCs/>
          <w:sz w:val="24"/>
          <w:szCs w:val="24"/>
          <w:lang w:val="az-Latn-AZ"/>
        </w:rPr>
        <w:t>Girov qoyulan əmlakın sığortası üzrə sığorta hadisəsi baş verdiyi tarixdə faydalanan şəxs olan girov saxlayana borclunun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girov qoyanın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borc</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kredit</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müqaviləsi üzrə sığorta ödənişinin verildiyi tarixə ona ödəməli olduğu məbləğdən artıq sığorta ödənişi verilə bilməz</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928. </w:t>
      </w:r>
      <w:r w:rsidRPr="008B165B">
        <w:rPr>
          <w:rFonts w:ascii="Arial Unicode MS" w:eastAsia="Arial Unicode MS" w:hAnsi="Arial Unicode MS" w:cs="Arial Unicode MS" w:hint="eastAsia"/>
          <w:b/>
          <w:bCs/>
          <w:i/>
          <w:iCs/>
          <w:sz w:val="24"/>
          <w:szCs w:val="24"/>
          <w:lang w:val="az-Latn-AZ"/>
        </w:rPr>
        <w:t xml:space="preserve">Şəxsi sığorta üzrə sığorta ödənişi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Şəxsi sığorta üzrə sığorta ödənişi onu almaq hüququ olan şəxsə sosial 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icbari və ya könüllü sığortalar üzrə nəzərdə tutulan ödənişlərdən asılı olmayaraq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qanunvericilikdə və ya sığorta müqaviləsində müəyyən olunmuş qaydada ödənilməlidir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929. </w:t>
      </w:r>
      <w:r w:rsidRPr="008B165B">
        <w:rPr>
          <w:rFonts w:ascii="Arial Unicode MS" w:eastAsia="Arial Unicode MS" w:hAnsi="Arial Unicode MS" w:cs="Arial Unicode MS" w:hint="eastAsia"/>
          <w:b/>
          <w:bCs/>
          <w:i/>
          <w:iCs/>
          <w:sz w:val="24"/>
          <w:szCs w:val="24"/>
          <w:lang w:val="az-Latn-AZ"/>
        </w:rPr>
        <w:t xml:space="preserve">Sığorta ödənişindən sığorta haqqının tutulması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lastRenderedPageBreak/>
        <w:t>Sığorta ödənişinin ödənilməsi zamanı sığortaçı sığorta ödənişi məbləğindən sığortalının ona ödəməli olduğu</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vaxtı çatmış və ya gecikdirilmiş sığorta haqqı məbləğini tutmaq hüququna malikdir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930. </w:t>
      </w:r>
      <w:r w:rsidRPr="008B165B">
        <w:rPr>
          <w:rFonts w:ascii="Arial Unicode MS" w:eastAsia="Arial Unicode MS" w:hAnsi="Arial Unicode MS" w:cs="Arial Unicode MS" w:hint="eastAsia"/>
          <w:b/>
          <w:bCs/>
          <w:i/>
          <w:iCs/>
          <w:sz w:val="24"/>
          <w:szCs w:val="24"/>
          <w:lang w:val="az-Latn-AZ"/>
        </w:rPr>
        <w:t xml:space="preserve">Sığorta məbləğinin sığorta ödənişinə uyğun olaraq azalması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930.1. </w:t>
      </w:r>
      <w:r w:rsidRPr="008B165B">
        <w:rPr>
          <w:rFonts w:ascii="Arial Unicode MS" w:eastAsia="Arial Unicode MS" w:hAnsi="Arial Unicode MS" w:cs="Arial Unicode MS" w:hint="eastAsia"/>
          <w:i/>
          <w:iCs/>
          <w:sz w:val="24"/>
          <w:szCs w:val="24"/>
          <w:lang w:val="az-Latn-AZ"/>
        </w:rPr>
        <w:t>Sığorta müqaviləsində müəyyən edilmiş sığorta məbləği həmin müqavilə üzrə verilmiş sığorta ödənişi həcmində azalmış hesab olunur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qanunvericiliyində başqa hal nəzərdə tutulmamışdırsa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zaman sığorta müqaviləsinə sığorta məbləğinin azalması ilə bağlı dəyişiklik etmək vacib deyil</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930.2.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930.1-</w:t>
      </w:r>
      <w:r w:rsidRPr="008B165B">
        <w:rPr>
          <w:rFonts w:ascii="Arial Unicode MS" w:eastAsia="Arial Unicode MS" w:hAnsi="Arial Unicode MS" w:cs="Arial Unicode MS" w:hint="eastAsia"/>
          <w:i/>
          <w:iCs/>
          <w:sz w:val="24"/>
          <w:szCs w:val="24"/>
          <w:lang w:val="az-Latn-AZ"/>
        </w:rPr>
        <w:t>ci maddəsində nəzərdə tutulmuş halda sığorta məbləğinin azalmış hissəsinə uyğun olaraq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əlavə sığorta haqqı ödənilməklə sığorta müqaviləsində müəyyən edilmiş sığorta məbləği bərpa edilə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931. </w:t>
      </w:r>
      <w:r w:rsidRPr="008B165B">
        <w:rPr>
          <w:rFonts w:ascii="Arial Unicode MS" w:eastAsia="Arial Unicode MS" w:hAnsi="Arial Unicode MS" w:cs="Arial Unicode MS" w:hint="eastAsia"/>
          <w:b/>
          <w:bCs/>
          <w:i/>
          <w:iCs/>
          <w:sz w:val="24"/>
          <w:szCs w:val="24"/>
          <w:lang w:val="az-Latn-AZ"/>
        </w:rPr>
        <w:t xml:space="preserve">İcbari sığorta ödənişinin üstünlüyü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Bir sığorta hadisəsi üzrə dəyən zərərin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yaranan itkilərin əvəzinin ödənilməsi üçün iki və ya daha çox sığorta müqaviləsi ilə bir və ya bir neçə sığortaçının öhdəlikləri yarandıqda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əvvəlcə icbari sığorta müqavilələri üzrə sığorta ödənişləri verilməlidir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zaman könüllü sığorta müqaviləsi bağlamış sığortaçı sığortalı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olunan və ya faydalanan şəxs</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qarşısındakı öhdəliklərini öz istəyi ilə icbari sığorta müqaviləsi bağlamış sığortaçıdan əvvəl yerinə yetirə bilər</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932. </w:t>
      </w:r>
      <w:r w:rsidRPr="008B165B">
        <w:rPr>
          <w:rFonts w:ascii="Arial Unicode MS" w:eastAsia="Arial Unicode MS" w:hAnsi="Arial Unicode MS" w:cs="Arial Unicode MS" w:hint="eastAsia"/>
          <w:b/>
          <w:bCs/>
          <w:i/>
          <w:iCs/>
          <w:sz w:val="24"/>
          <w:szCs w:val="24"/>
          <w:lang w:val="az-Latn-AZ"/>
        </w:rPr>
        <w:t xml:space="preserve">Sığorta ödənişi barədə qərarın təxirə salınması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Sığorta hadisəsi hesab edilə bilən hadisə ilə bağlı mülki məsuliyyətin sığortası üzrə üçüncü şəxs barəsində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digər hallarda isə sığortalı və ya sığorta olunan barəsində həmin hadisənin baş verməsi ilə əlaqədar inzibati xəta üzrə iş və ya cinayət işi başlanarsa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 müvafiq sığorta ödənişinin verilib</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verilməməsi barədə qərarını səlahiyyətli orqanın bu iş üzrə yekun qərarından sonra qəbul edir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933. </w:t>
      </w:r>
      <w:r w:rsidRPr="008B165B">
        <w:rPr>
          <w:rFonts w:ascii="Arial Unicode MS" w:eastAsia="Arial Unicode MS" w:hAnsi="Arial Unicode MS" w:cs="Arial Unicode MS" w:hint="eastAsia"/>
          <w:b/>
          <w:bCs/>
          <w:i/>
          <w:iCs/>
          <w:sz w:val="24"/>
          <w:szCs w:val="24"/>
          <w:lang w:val="az-Latn-AZ"/>
        </w:rPr>
        <w:t xml:space="preserve">Sığorta ödənişinin verilməsinin əsasları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933.1. </w:t>
      </w:r>
      <w:r w:rsidRPr="008B165B">
        <w:rPr>
          <w:rFonts w:ascii="Arial Unicode MS" w:eastAsia="Arial Unicode MS" w:hAnsi="Arial Unicode MS" w:cs="Arial Unicode MS" w:hint="eastAsia"/>
          <w:i/>
          <w:iCs/>
          <w:sz w:val="24"/>
          <w:szCs w:val="24"/>
          <w:lang w:val="az-Latn-AZ"/>
        </w:rPr>
        <w:t>Sığorta ödənişi aşağıdakılara əsasən həyata keçirilir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933.1.1. </w:t>
      </w:r>
      <w:r w:rsidRPr="008B165B">
        <w:rPr>
          <w:rFonts w:ascii="Arial Unicode MS" w:eastAsia="Arial Unicode MS" w:hAnsi="Arial Unicode MS" w:cs="Arial Unicode MS" w:hint="eastAsia"/>
          <w:i/>
          <w:iCs/>
          <w:sz w:val="24"/>
          <w:szCs w:val="24"/>
          <w:lang w:val="az-Latn-AZ"/>
        </w:rPr>
        <w:t>sığorta hadisəsi baş verdikdə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olunanın və ya faydalanan şəxsin sığorta müqaviləsində nəzərdə tutulmuş müddətdə sığortaçıya ünvanladığı sığorta tələbi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933.1.2. </w:t>
      </w:r>
      <w:r w:rsidRPr="008B165B">
        <w:rPr>
          <w:rFonts w:ascii="Arial Unicode MS" w:eastAsia="Arial Unicode MS" w:hAnsi="Arial Unicode MS" w:cs="Arial Unicode MS" w:hint="eastAsia"/>
          <w:i/>
          <w:iCs/>
          <w:sz w:val="24"/>
          <w:szCs w:val="24"/>
          <w:lang w:val="az-Latn-AZ"/>
        </w:rPr>
        <w:t>sığorta hadisəsi hesab edilə bilən hadisə ilə bağlı qanunvericiliyə uyğun olaraq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hər hansı dövlət orqanına məlumat verilməlidirsə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orqanın hadisə barədə təqdim etdiyi müvafiq sənəd</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933.1.3. </w:t>
      </w:r>
      <w:r w:rsidRPr="008B165B">
        <w:rPr>
          <w:rFonts w:ascii="Arial Unicode MS" w:eastAsia="Arial Unicode MS" w:hAnsi="Arial Unicode MS" w:cs="Arial Unicode MS" w:hint="eastAsia"/>
          <w:i/>
          <w:iCs/>
          <w:sz w:val="24"/>
          <w:szCs w:val="24"/>
          <w:lang w:val="az-Latn-AZ"/>
        </w:rPr>
        <w:t>qanunvericilikdə və müvafiq sığorta qaydalarında nəzərdə tutulan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ödənişinin verilməsi üçün tələb olunan digər sənədlər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933.2.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933.1.1-</w:t>
      </w:r>
      <w:r w:rsidRPr="008B165B">
        <w:rPr>
          <w:rFonts w:ascii="Arial Unicode MS" w:eastAsia="Arial Unicode MS" w:hAnsi="Arial Unicode MS" w:cs="Arial Unicode MS" w:hint="eastAsia"/>
          <w:i/>
          <w:iCs/>
          <w:sz w:val="24"/>
          <w:szCs w:val="24"/>
          <w:lang w:val="az-Latn-AZ"/>
        </w:rPr>
        <w:t>ci maddəsi tibbi sığorta sinfi üzrə sığorta hadisələrinə şamil edilmir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934. </w:t>
      </w:r>
      <w:r w:rsidRPr="008B165B">
        <w:rPr>
          <w:rFonts w:ascii="Arial Unicode MS" w:eastAsia="Arial Unicode MS" w:hAnsi="Arial Unicode MS" w:cs="Arial Unicode MS" w:hint="eastAsia"/>
          <w:b/>
          <w:bCs/>
          <w:i/>
          <w:iCs/>
          <w:sz w:val="24"/>
          <w:szCs w:val="24"/>
          <w:lang w:val="az-Latn-AZ"/>
        </w:rPr>
        <w:t xml:space="preserve">Sığorta ödənişinin gecikdirilməsinin nəticəsi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Sığortaçı sığorta ödənişini sığorta qanunvericiliyi və ya sığorta müqaviləsi ilə müəyyən olunmuş müddətdə ödəmədikdə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hər gecikdirilmiş gün üçün sığorta ödənişi məbləğinin</w:t>
      </w:r>
      <w:r w:rsidRPr="008B165B">
        <w:rPr>
          <w:rFonts w:ascii="Arial Unicode MS" w:eastAsia="Arial Unicode MS" w:hAnsi="Arial Unicode MS" w:cs="Arial Unicode MS" w:hint="eastAsia"/>
          <w:i/>
          <w:iCs/>
          <w:sz w:val="24"/>
          <w:szCs w:val="24"/>
        </w:rPr>
        <w:t xml:space="preserve"> 0,1 </w:t>
      </w:r>
      <w:r w:rsidRPr="008B165B">
        <w:rPr>
          <w:rFonts w:ascii="Arial Unicode MS" w:eastAsia="Arial Unicode MS" w:hAnsi="Arial Unicode MS" w:cs="Arial Unicode MS" w:hint="eastAsia"/>
          <w:i/>
          <w:iCs/>
          <w:sz w:val="24"/>
          <w:szCs w:val="24"/>
          <w:lang w:val="az-Latn-AZ"/>
        </w:rPr>
        <w:t>faizi həcmində dəbbə pulu ödəyir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935. </w:t>
      </w:r>
      <w:r w:rsidRPr="008B165B">
        <w:rPr>
          <w:rFonts w:ascii="Arial Unicode MS" w:eastAsia="Arial Unicode MS" w:hAnsi="Arial Unicode MS" w:cs="Arial Unicode MS" w:hint="eastAsia"/>
          <w:b/>
          <w:bCs/>
          <w:i/>
          <w:iCs/>
          <w:sz w:val="24"/>
          <w:szCs w:val="24"/>
          <w:lang w:val="az-Latn-AZ"/>
        </w:rPr>
        <w:t xml:space="preserve">Sığorta ödənişinin verilməsindən imtinanın əsasları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935.1. </w:t>
      </w:r>
      <w:r w:rsidRPr="008B165B">
        <w:rPr>
          <w:rFonts w:ascii="Arial Unicode MS" w:eastAsia="Arial Unicode MS" w:hAnsi="Arial Unicode MS" w:cs="Arial Unicode MS" w:hint="eastAsia"/>
          <w:i/>
          <w:iCs/>
          <w:sz w:val="24"/>
          <w:szCs w:val="24"/>
          <w:lang w:val="az-Latn-AZ"/>
        </w:rPr>
        <w:t>Sığortaçı sığorta ödənişinin verilməsindən aşağıdakı hallarda imtina edir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935.1.1.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923.1-</w:t>
      </w:r>
      <w:r w:rsidRPr="008B165B">
        <w:rPr>
          <w:rFonts w:ascii="Arial Unicode MS" w:eastAsia="Arial Unicode MS" w:hAnsi="Arial Unicode MS" w:cs="Arial Unicode MS" w:hint="eastAsia"/>
          <w:i/>
          <w:iCs/>
          <w:sz w:val="24"/>
          <w:szCs w:val="24"/>
          <w:lang w:val="az-Latn-AZ"/>
        </w:rPr>
        <w:t>ci maddəsinin tələblərinə əməl edilməməsi nəticəsində sığortaçının hadisənin səbəblərini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dəyən zərərin həcmini müəyyənləşdirmək imkanından tam və ya qismən məhrum olması ilə əlaqədar olaraq onun mənafeləri əhəmiyyətli dərəcədə pozulduqda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habelə zərər dəymiş əmlakın ona təqdim edilməsi ilə bağlı bu Məcəllənin</w:t>
      </w:r>
      <w:r w:rsidRPr="008B165B">
        <w:rPr>
          <w:rFonts w:ascii="Arial Unicode MS" w:eastAsia="Arial Unicode MS" w:hAnsi="Arial Unicode MS" w:cs="Arial Unicode MS" w:hint="eastAsia"/>
          <w:i/>
          <w:iCs/>
          <w:sz w:val="24"/>
          <w:szCs w:val="24"/>
        </w:rPr>
        <w:t xml:space="preserve"> 925.5-</w:t>
      </w:r>
      <w:r w:rsidRPr="008B165B">
        <w:rPr>
          <w:rFonts w:ascii="Arial Unicode MS" w:eastAsia="Arial Unicode MS" w:hAnsi="Arial Unicode MS" w:cs="Arial Unicode MS" w:hint="eastAsia"/>
          <w:i/>
          <w:iCs/>
          <w:sz w:val="24"/>
          <w:szCs w:val="24"/>
          <w:lang w:val="az-Latn-AZ"/>
        </w:rPr>
        <w:t>ci maddəsinə riayət edilmədikdə</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935.1.2. </w:t>
      </w:r>
      <w:r w:rsidRPr="008B165B">
        <w:rPr>
          <w:rFonts w:ascii="Arial Unicode MS" w:eastAsia="Arial Unicode MS" w:hAnsi="Arial Unicode MS" w:cs="Arial Unicode MS" w:hint="eastAsia"/>
          <w:i/>
          <w:iCs/>
          <w:sz w:val="24"/>
          <w:szCs w:val="24"/>
          <w:lang w:val="az-Latn-AZ"/>
        </w:rPr>
        <w:t>qanunvericilikdə nəzərdə tutulmuş məsuliyyəti istisna edən hallardan başqa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müvafiq hallarda zərərçəkənin sığorta hadisəsinin baş verməsinə yönələn qəsdən etdiyi hərəkəti və ya hərəkətsizliyi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habelə sığorta hadisəsi ilə birbaşa səbəb əlaqəsində olan qəsdən cinayət törətməsi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935.1.3. </w:t>
      </w:r>
      <w:r w:rsidRPr="008B165B">
        <w:rPr>
          <w:rFonts w:ascii="Arial Unicode MS" w:eastAsia="Arial Unicode MS" w:hAnsi="Arial Unicode MS" w:cs="Arial Unicode MS" w:hint="eastAsia"/>
          <w:i/>
          <w:iCs/>
          <w:sz w:val="24"/>
          <w:szCs w:val="24"/>
          <w:lang w:val="az-Latn-AZ"/>
        </w:rPr>
        <w:t>müqavilə və ya qanunla hərbi risklərin sığortalanması nəzərdə tutulmadıqda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hadisənin baş verməsinin hərbi əməliyyatlar və ya hərbi xarakterli tədbirlər hesab edilən halların nəticəsi olması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935.1.4. </w:t>
      </w:r>
      <w:r w:rsidRPr="008B165B">
        <w:rPr>
          <w:rFonts w:ascii="Arial Unicode MS" w:eastAsia="Arial Unicode MS" w:hAnsi="Arial Unicode MS" w:cs="Arial Unicode MS" w:hint="eastAsia"/>
          <w:i/>
          <w:iCs/>
          <w:sz w:val="24"/>
          <w:szCs w:val="24"/>
          <w:lang w:val="az-Latn-AZ"/>
        </w:rPr>
        <w:t>sığortalının sığortalanmış əmlaka dəyən zərərin qarşısını almaq və ya həcmini azaltmaq üçün lazımi və mümkün tədbirləri görmək iqtidarında olduğu halda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tədbirləri qəsdən görməməsi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zaman sığorta ödənişindən o həcmdə imtina edilə bilər ki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 mümkün tədbirləri görmüş olsaydı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zərərin miqdarı həmin həcmdə azalmış olardı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935.1.5. </w:t>
      </w:r>
      <w:r w:rsidRPr="008B165B">
        <w:rPr>
          <w:rFonts w:ascii="Arial Unicode MS" w:eastAsia="Arial Unicode MS" w:hAnsi="Arial Unicode MS" w:cs="Arial Unicode MS" w:hint="eastAsia"/>
          <w:i/>
          <w:iCs/>
          <w:sz w:val="24"/>
          <w:szCs w:val="24"/>
          <w:lang w:val="az-Latn-AZ"/>
        </w:rPr>
        <w:t>sığortaçının sığorta hadisəsinin baş verməsi səbəblərini araşdırmasına sığortalı tərəfindən maneçilik törədilməsi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 cümlədən bu Məcəllənin</w:t>
      </w:r>
      <w:r w:rsidRPr="008B165B">
        <w:rPr>
          <w:rFonts w:ascii="Arial Unicode MS" w:eastAsia="Arial Unicode MS" w:hAnsi="Arial Unicode MS" w:cs="Arial Unicode MS" w:hint="eastAsia"/>
          <w:i/>
          <w:iCs/>
          <w:sz w:val="24"/>
          <w:szCs w:val="24"/>
        </w:rPr>
        <w:t xml:space="preserve"> 925.5.1-</w:t>
      </w:r>
      <w:r w:rsidRPr="008B165B">
        <w:rPr>
          <w:rFonts w:ascii="Arial Unicode MS" w:eastAsia="Arial Unicode MS" w:hAnsi="Arial Unicode MS" w:cs="Arial Unicode MS" w:hint="eastAsia"/>
          <w:i/>
          <w:iCs/>
          <w:sz w:val="24"/>
          <w:szCs w:val="24"/>
          <w:lang w:val="az-Latn-AZ"/>
        </w:rPr>
        <w:t>ci maddəsində müəyyən edilmiş məqsədlər üçün zəruri tədbirlərin görülməsi halları istisna olmaqla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digər hallarda əmlakın hadisə yerindən kənarlaşdırılmasının sığortaçını hadisənin səbəblərini və ya zərərin həcmini müəyyənləşdirmək imkanından tam və ya qismən məhrum etməsi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935.1.6.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935.2-</w:t>
      </w:r>
      <w:r w:rsidRPr="008B165B">
        <w:rPr>
          <w:rFonts w:ascii="Arial Unicode MS" w:eastAsia="Arial Unicode MS" w:hAnsi="Arial Unicode MS" w:cs="Arial Unicode MS" w:hint="eastAsia"/>
          <w:i/>
          <w:iCs/>
          <w:sz w:val="24"/>
          <w:szCs w:val="24"/>
          <w:lang w:val="az-Latn-AZ"/>
        </w:rPr>
        <w:t>ci maddəsi nəzərə alınmaqla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predmeti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sığorta olunan şəxs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hadisəsi barəsində sığortalının sığortaçıya qəsdən yanlış məlumat verməsi nəticəsində sığortaçının sığorta riskini qiymətləndirmək</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sığorta hadisəsinin səbəblərini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dəyən zərərin həcmini müəyyənləşdirmək imkanından tam və ya qismən məhrum olması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935.1.7. </w:t>
      </w:r>
      <w:r w:rsidRPr="008B165B">
        <w:rPr>
          <w:rFonts w:ascii="Arial Unicode MS" w:eastAsia="Arial Unicode MS" w:hAnsi="Arial Unicode MS" w:cs="Arial Unicode MS" w:hint="eastAsia"/>
          <w:i/>
          <w:iCs/>
          <w:sz w:val="24"/>
          <w:szCs w:val="24"/>
          <w:lang w:val="az-Latn-AZ"/>
        </w:rPr>
        <w:t>əmlakın sığortası üzrə sığortalı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olunan və ya faydalanan şəxsin zərərin əvəzini tam olaraq zərər dəyməsində təqsirli olan şəxsdən alması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zərərvuran zərərin əvəzini qismən ödəmiş olduqda sığorta ödənişindən ödənilmiş məbləğ həcmində imtina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935.1.8. </w:t>
      </w:r>
      <w:r w:rsidRPr="008B165B">
        <w:rPr>
          <w:rFonts w:ascii="Arial Unicode MS" w:eastAsia="Arial Unicode MS" w:hAnsi="Arial Unicode MS" w:cs="Arial Unicode MS" w:hint="eastAsia"/>
          <w:i/>
          <w:iCs/>
          <w:sz w:val="24"/>
          <w:szCs w:val="24"/>
          <w:lang w:val="az-Latn-AZ"/>
        </w:rPr>
        <w:t>baş vermiş hadisənin qanunvericiliyə və ya sığorta müqaviləsinə görə sığorta hadisəsi hesab edilməməsi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935.1.9. </w:t>
      </w:r>
      <w:r w:rsidRPr="008B165B">
        <w:rPr>
          <w:rFonts w:ascii="Arial Unicode MS" w:eastAsia="Arial Unicode MS" w:hAnsi="Arial Unicode MS" w:cs="Arial Unicode MS" w:hint="eastAsia"/>
          <w:i/>
          <w:iCs/>
          <w:sz w:val="24"/>
          <w:szCs w:val="24"/>
          <w:lang w:val="az-Latn-AZ"/>
        </w:rPr>
        <w:t>sığorta hadisəsinin sığorta haqqı və ya onun hər hansı bir hissəsinin qanunvericilikdə və ya müqavilədə nəzərdə tutulmuş ödənilməsi müddəti başa çatdıqdan</w:t>
      </w:r>
      <w:r w:rsidRPr="008B165B">
        <w:rPr>
          <w:rFonts w:ascii="Arial Unicode MS" w:eastAsia="Arial Unicode MS" w:hAnsi="Arial Unicode MS" w:cs="Arial Unicode MS" w:hint="eastAsia"/>
          <w:i/>
          <w:iCs/>
          <w:sz w:val="24"/>
          <w:szCs w:val="24"/>
        </w:rPr>
        <w:t xml:space="preserve"> 15 </w:t>
      </w:r>
      <w:r w:rsidRPr="008B165B">
        <w:rPr>
          <w:rFonts w:ascii="Arial Unicode MS" w:eastAsia="Arial Unicode MS" w:hAnsi="Arial Unicode MS" w:cs="Arial Unicode MS" w:hint="eastAsia"/>
          <w:i/>
          <w:iCs/>
          <w:sz w:val="24"/>
          <w:szCs w:val="24"/>
          <w:lang w:val="az-Latn-AZ"/>
        </w:rPr>
        <w:t>gün sonra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903.5-</w:t>
      </w:r>
      <w:r w:rsidRPr="008B165B">
        <w:rPr>
          <w:rFonts w:ascii="Arial Unicode MS" w:eastAsia="Arial Unicode MS" w:hAnsi="Arial Unicode MS" w:cs="Arial Unicode MS" w:hint="eastAsia"/>
          <w:i/>
          <w:iCs/>
          <w:sz w:val="24"/>
          <w:szCs w:val="24"/>
          <w:lang w:val="az-Latn-AZ"/>
        </w:rPr>
        <w:t>ci maddəsində nəzərdə tutulmuş halda isə sığortaçının müəyyən etdiyi müddətin başa çatmasından</w:t>
      </w:r>
      <w:r w:rsidRPr="008B165B">
        <w:rPr>
          <w:rFonts w:ascii="Arial Unicode MS" w:eastAsia="Arial Unicode MS" w:hAnsi="Arial Unicode MS" w:cs="Arial Unicode MS" w:hint="eastAsia"/>
          <w:i/>
          <w:iCs/>
          <w:sz w:val="24"/>
          <w:szCs w:val="24"/>
        </w:rPr>
        <w:t xml:space="preserve"> 3 </w:t>
      </w:r>
      <w:r w:rsidRPr="008B165B">
        <w:rPr>
          <w:rFonts w:ascii="Arial Unicode MS" w:eastAsia="Arial Unicode MS" w:hAnsi="Arial Unicode MS" w:cs="Arial Unicode MS" w:hint="eastAsia"/>
          <w:i/>
          <w:iCs/>
          <w:sz w:val="24"/>
          <w:szCs w:val="24"/>
          <w:lang w:val="az-Latn-AZ"/>
        </w:rPr>
        <w:t>gün sonra baş verməsi halında sığorta haqqı və ya onun müvafiq hissəsi ödənilməmiş olduqda</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935.1.10. </w:t>
      </w:r>
      <w:r w:rsidRPr="008B165B">
        <w:rPr>
          <w:rFonts w:ascii="Arial Unicode MS" w:eastAsia="Arial Unicode MS" w:hAnsi="Arial Unicode MS" w:cs="Arial Unicode MS" w:hint="eastAsia"/>
          <w:i/>
          <w:iCs/>
          <w:sz w:val="24"/>
          <w:szCs w:val="24"/>
          <w:lang w:val="az-Latn-AZ"/>
        </w:rPr>
        <w:t>icbari sığorta qanunvericiliyində və ya sığorta qaydalarında nəzərdə tutulmuş digər hallarda</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935.2.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911.2-</w:t>
      </w:r>
      <w:r w:rsidRPr="008B165B">
        <w:rPr>
          <w:rFonts w:ascii="Arial Unicode MS" w:eastAsia="Arial Unicode MS" w:hAnsi="Arial Unicode MS" w:cs="Arial Unicode MS" w:hint="eastAsia"/>
          <w:i/>
          <w:iCs/>
          <w:sz w:val="24"/>
          <w:szCs w:val="24"/>
          <w:lang w:val="az-Latn-AZ"/>
        </w:rPr>
        <w:t>ci maddəsində nəzərdə tutulmuş məlumatların yanlışlığı sığorta müqaviləsi bağlanarkən sığortaçıya məlum olduqda və ya sığortalı yanlış məlumatların verilməsində təqsirli olmadıqda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 sığorta ödənişinin verilməsindən imtina üçün yanlış məlumatın verilməsi faktına əsaslana bilməz</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936. </w:t>
      </w:r>
      <w:r w:rsidRPr="008B165B">
        <w:rPr>
          <w:rFonts w:ascii="Arial Unicode MS" w:eastAsia="Arial Unicode MS" w:hAnsi="Arial Unicode MS" w:cs="Arial Unicode MS" w:hint="eastAsia"/>
          <w:b/>
          <w:bCs/>
          <w:i/>
          <w:iCs/>
          <w:sz w:val="24"/>
          <w:szCs w:val="24"/>
          <w:lang w:val="az-Latn-AZ"/>
        </w:rPr>
        <w:t xml:space="preserve">Subroqasiya hüququ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936.1. </w:t>
      </w:r>
      <w:r w:rsidRPr="008B165B">
        <w:rPr>
          <w:rFonts w:ascii="Arial Unicode MS" w:eastAsia="Arial Unicode MS" w:hAnsi="Arial Unicode MS" w:cs="Arial Unicode MS" w:hint="eastAsia"/>
          <w:i/>
          <w:iCs/>
          <w:sz w:val="24"/>
          <w:szCs w:val="24"/>
          <w:lang w:val="az-Latn-AZ"/>
        </w:rPr>
        <w:t>Subroqasiya hüququ bu Məcəllənin</w:t>
      </w:r>
      <w:r w:rsidRPr="008B165B">
        <w:rPr>
          <w:rFonts w:ascii="Arial Unicode MS" w:eastAsia="Arial Unicode MS" w:hAnsi="Arial Unicode MS" w:cs="Arial Unicode MS" w:hint="eastAsia"/>
          <w:i/>
          <w:iCs/>
          <w:sz w:val="24"/>
          <w:szCs w:val="24"/>
        </w:rPr>
        <w:t xml:space="preserve"> 936.6-</w:t>
      </w:r>
      <w:r w:rsidRPr="008B165B">
        <w:rPr>
          <w:rFonts w:ascii="Arial Unicode MS" w:eastAsia="Arial Unicode MS" w:hAnsi="Arial Unicode MS" w:cs="Arial Unicode MS" w:hint="eastAsia"/>
          <w:i/>
          <w:iCs/>
          <w:sz w:val="24"/>
          <w:szCs w:val="24"/>
          <w:lang w:val="az-Latn-AZ"/>
        </w:rPr>
        <w:t>cı maddəsi nəzərə alınmaqla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ödənişi almış şəxsin ona dəymiş zərərə görə məsuliyyət daşıyan üçüncü şəxsə qarşı malik olduğu hüquqlardan və vasitələrdən həmin ödənişi vermiş sığortaçının istifadə etmək hüququdur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936.2. </w:t>
      </w:r>
      <w:r w:rsidRPr="008B165B">
        <w:rPr>
          <w:rFonts w:ascii="Arial Unicode MS" w:eastAsia="Arial Unicode MS" w:hAnsi="Arial Unicode MS" w:cs="Arial Unicode MS" w:hint="eastAsia"/>
          <w:i/>
          <w:iCs/>
          <w:sz w:val="24"/>
          <w:szCs w:val="24"/>
          <w:lang w:val="az-Latn-AZ"/>
        </w:rPr>
        <w:t>Faydalanan şəxsin zərərvuran şəxsə qarşı zərərin əvəzini ödəmək tələbi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iddiası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ilə bağlı hüquq əmlak sığortası üzrə sığorta ödənişini vermiş sığortaçıya subroqasiya qaydasında onun verdiyi sığorta ödənişi məbləğində keçir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936.3. </w:t>
      </w:r>
      <w:r w:rsidRPr="008B165B">
        <w:rPr>
          <w:rFonts w:ascii="Arial Unicode MS" w:eastAsia="Arial Unicode MS" w:hAnsi="Arial Unicode MS" w:cs="Arial Unicode MS" w:hint="eastAsia"/>
          <w:i/>
          <w:iCs/>
          <w:sz w:val="24"/>
          <w:szCs w:val="24"/>
          <w:lang w:val="az-Latn-AZ"/>
        </w:rPr>
        <w:t>Faydalanan şəxs sığorta ödənişini aldıqda subroqasiya hüququnun həyata keçirilməsi üçün özündə olan bütün lazımi sənədlərlə sığortaçını təmin etməlidir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936.4. </w:t>
      </w:r>
      <w:r w:rsidRPr="008B165B">
        <w:rPr>
          <w:rFonts w:ascii="Arial Unicode MS" w:eastAsia="Arial Unicode MS" w:hAnsi="Arial Unicode MS" w:cs="Arial Unicode MS" w:hint="eastAsia"/>
          <w:i/>
          <w:iCs/>
          <w:sz w:val="24"/>
          <w:szCs w:val="24"/>
          <w:lang w:val="az-Latn-AZ"/>
        </w:rPr>
        <w:t>Faydalanan şəxs zərərvuran şəxsə qarşı iddiadan və ya tələbi təmin edən hüquqlardan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lazımi sənədləri sığortaçıya verməkdən imtina etdikdə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 sığorta ödənişi verməkdən zərərvuran şəxsdən subroqasiya qaydasında ala biləcəyi məbləğ həcmində azad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936.5. </w:t>
      </w:r>
      <w:r w:rsidRPr="008B165B">
        <w:rPr>
          <w:rFonts w:ascii="Arial Unicode MS" w:eastAsia="Arial Unicode MS" w:hAnsi="Arial Unicode MS" w:cs="Arial Unicode MS" w:hint="eastAsia"/>
          <w:i/>
          <w:iCs/>
          <w:sz w:val="24"/>
          <w:szCs w:val="24"/>
          <w:lang w:val="az-Latn-AZ"/>
        </w:rPr>
        <w:t>Sığortaçı subroqasiya hüququndan zərərvuran şəxsin özünə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müvafiq sığorta hadisəsi ilə bağlı risklər üzrə həmin şəxsin məsuliyyətini sığortalamış sığortaçıya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qanunvericiliyə əsasən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dəyən zərərə görə sığortalı və ya faydalanan şəxs qarşısında maddi məsuliyyət daşıya bilən digər şəxsə qarşı istifadə edə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936.6. </w:t>
      </w:r>
      <w:r w:rsidRPr="008B165B">
        <w:rPr>
          <w:rFonts w:ascii="Arial Unicode MS" w:eastAsia="Arial Unicode MS" w:hAnsi="Arial Unicode MS" w:cs="Arial Unicode MS" w:hint="eastAsia"/>
          <w:i/>
          <w:iCs/>
          <w:sz w:val="24"/>
          <w:szCs w:val="24"/>
          <w:lang w:val="az-Latn-AZ"/>
        </w:rPr>
        <w:t>Həyat sığortası siniflərinə və fərdi qəza sığortasına aid olan hallarda subroqasiya hüququ tətbiq edilmir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rPr>
        <w:t xml:space="preserve">§4. </w:t>
      </w:r>
      <w:r w:rsidRPr="008B165B">
        <w:rPr>
          <w:rFonts w:ascii="Arial Unicode MS" w:eastAsia="Arial Unicode MS" w:hAnsi="Arial Unicode MS" w:cs="Arial Unicode MS" w:hint="eastAsia"/>
          <w:b/>
          <w:bCs/>
          <w:i/>
          <w:iCs/>
          <w:sz w:val="24"/>
          <w:szCs w:val="24"/>
          <w:lang w:val="az-Latn-AZ"/>
        </w:rPr>
        <w:t>Sığorta vasitəçiliyi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937. </w:t>
      </w:r>
      <w:r w:rsidRPr="008B165B">
        <w:rPr>
          <w:rFonts w:ascii="Arial Unicode MS" w:eastAsia="Arial Unicode MS" w:hAnsi="Arial Unicode MS" w:cs="Arial Unicode MS" w:hint="eastAsia"/>
          <w:b/>
          <w:bCs/>
          <w:i/>
          <w:iCs/>
          <w:sz w:val="24"/>
          <w:szCs w:val="24"/>
          <w:lang w:val="az-Latn-AZ"/>
        </w:rPr>
        <w:t xml:space="preserve">Sığorta münasibətlərində sığorta vasitəçilərinin iştirakı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937.1. </w:t>
      </w:r>
      <w:r w:rsidRPr="008B165B">
        <w:rPr>
          <w:rFonts w:ascii="Arial Unicode MS" w:eastAsia="Arial Unicode MS" w:hAnsi="Arial Unicode MS" w:cs="Arial Unicode MS" w:hint="eastAsia"/>
          <w:i/>
          <w:iCs/>
          <w:sz w:val="24"/>
          <w:szCs w:val="24"/>
          <w:lang w:val="az-Latn-AZ"/>
        </w:rPr>
        <w:t>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müqaviləsi tərəflər arasında həm birbaşa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 də sığorta vasitəçilərinin</w:t>
      </w:r>
      <w:r w:rsidRPr="008B165B">
        <w:rPr>
          <w:rFonts w:ascii="Arial Unicode MS" w:eastAsia="Arial Unicode MS" w:hAnsi="Arial Unicode MS" w:cs="Arial Unicode MS" w:hint="eastAsia"/>
          <w:i/>
          <w:iCs/>
          <w:sz w:val="24"/>
          <w:szCs w:val="24"/>
        </w:rPr>
        <w:t xml:space="preserve"> - </w:t>
      </w:r>
      <w:r w:rsidRPr="008B165B">
        <w:rPr>
          <w:rFonts w:ascii="Arial Unicode MS" w:eastAsia="Arial Unicode MS" w:hAnsi="Arial Unicode MS" w:cs="Arial Unicode MS" w:hint="eastAsia"/>
          <w:i/>
          <w:iCs/>
          <w:sz w:val="24"/>
          <w:szCs w:val="24"/>
          <w:lang w:val="az-Latn-AZ"/>
        </w:rPr>
        <w:t>sığorta agentlərinin və ya sığorta brokerlərinin xidmətindən istifadə etməklə bağlana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937.2. </w:t>
      </w:r>
      <w:r w:rsidRPr="008B165B">
        <w:rPr>
          <w:rFonts w:ascii="Arial Unicode MS" w:eastAsia="Arial Unicode MS" w:hAnsi="Arial Unicode MS" w:cs="Arial Unicode MS" w:hint="eastAsia"/>
          <w:i/>
          <w:iCs/>
          <w:sz w:val="24"/>
          <w:szCs w:val="24"/>
          <w:lang w:val="az-Latn-AZ"/>
        </w:rPr>
        <w:t>Sığortaçı aşağıdakı sığorta əməliyyatlarında onun adından çıxış edən sığorta agentinin vasitəçilik xidmətlərindən istifadə edə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937.2.1. </w:t>
      </w:r>
      <w:r w:rsidRPr="008B165B">
        <w:rPr>
          <w:rFonts w:ascii="Arial Unicode MS" w:eastAsia="Arial Unicode MS" w:hAnsi="Arial Unicode MS" w:cs="Arial Unicode MS" w:hint="eastAsia"/>
          <w:i/>
          <w:iCs/>
          <w:sz w:val="24"/>
          <w:szCs w:val="24"/>
          <w:lang w:val="az-Latn-AZ"/>
        </w:rPr>
        <w:t>sığorta müqavilələrinin bağlanması və bununla əlaqədar sövdələşmələrin aparılması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937.2.2. </w:t>
      </w:r>
      <w:r w:rsidRPr="008B165B">
        <w:rPr>
          <w:rFonts w:ascii="Arial Unicode MS" w:eastAsia="Arial Unicode MS" w:hAnsi="Arial Unicode MS" w:cs="Arial Unicode MS" w:hint="eastAsia"/>
          <w:i/>
          <w:iCs/>
          <w:sz w:val="24"/>
          <w:szCs w:val="24"/>
          <w:lang w:val="az-Latn-AZ"/>
        </w:rPr>
        <w:t>sığorta müqaviləsinin davam etdirilməsi və ya yenilənməsi ilə bağlı sövdələşmələrin aparılması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937.3. </w:t>
      </w:r>
      <w:r w:rsidRPr="008B165B">
        <w:rPr>
          <w:rFonts w:ascii="Arial Unicode MS" w:eastAsia="Arial Unicode MS" w:hAnsi="Arial Unicode MS" w:cs="Arial Unicode MS" w:hint="eastAsia"/>
          <w:i/>
          <w:iCs/>
          <w:sz w:val="24"/>
          <w:szCs w:val="24"/>
          <w:lang w:val="az-Latn-AZ"/>
        </w:rPr>
        <w:t>Sığorta brokeri sığortalını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təkrarsığortalını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ilə münasibətlərdə təmsil etməklə aşağıdakı sığorta əməliyyatlarında vasitəçilik edə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937.3.1. </w:t>
      </w:r>
      <w:r w:rsidRPr="008B165B">
        <w:rPr>
          <w:rFonts w:ascii="Arial Unicode MS" w:eastAsia="Arial Unicode MS" w:hAnsi="Arial Unicode MS" w:cs="Arial Unicode MS" w:hint="eastAsia"/>
          <w:i/>
          <w:iCs/>
          <w:sz w:val="24"/>
          <w:szCs w:val="24"/>
          <w:lang w:val="az-Latn-AZ"/>
        </w:rPr>
        <w:t>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müqavilələrinin bağlanması və bununla əlaqədar sövdələşmələrin aparılması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937.3.2. </w:t>
      </w:r>
      <w:r w:rsidRPr="008B165B">
        <w:rPr>
          <w:rFonts w:ascii="Arial Unicode MS" w:eastAsia="Arial Unicode MS" w:hAnsi="Arial Unicode MS" w:cs="Arial Unicode MS" w:hint="eastAsia"/>
          <w:i/>
          <w:iCs/>
          <w:sz w:val="24"/>
          <w:szCs w:val="24"/>
          <w:lang w:val="az-Latn-AZ"/>
        </w:rPr>
        <w:t>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müqavilələrinin davam etdirilməsi və ya yenilənməsi ilə bağlı sövdələşmələrin aparılması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937.3.3. </w:t>
      </w:r>
      <w:r w:rsidRPr="008B165B">
        <w:rPr>
          <w:rFonts w:ascii="Arial Unicode MS" w:eastAsia="Arial Unicode MS" w:hAnsi="Arial Unicode MS" w:cs="Arial Unicode MS" w:hint="eastAsia"/>
          <w:i/>
          <w:iCs/>
          <w:sz w:val="24"/>
          <w:szCs w:val="24"/>
          <w:lang w:val="az-Latn-AZ"/>
        </w:rPr>
        <w:t>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müqavilələrinin həyata keçirilməsi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 cümlədən 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tələbləri və sığorta ödənişləri üzrə sövdələşmələrin aparılması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məsləhətlərin verilməsi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938. </w:t>
      </w:r>
      <w:r w:rsidRPr="008B165B">
        <w:rPr>
          <w:rFonts w:ascii="Arial Unicode MS" w:eastAsia="Arial Unicode MS" w:hAnsi="Arial Unicode MS" w:cs="Arial Unicode MS" w:hint="eastAsia"/>
          <w:b/>
          <w:bCs/>
          <w:i/>
          <w:iCs/>
          <w:sz w:val="24"/>
          <w:szCs w:val="24"/>
          <w:lang w:val="az-Latn-AZ"/>
        </w:rPr>
        <w:t xml:space="preserve">Sığorta və ya təkrarsığorta müqavilələrinin sığorta vasitəçiliyi ilə bağlanması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938.1. </w:t>
      </w:r>
      <w:r w:rsidRPr="008B165B">
        <w:rPr>
          <w:rFonts w:ascii="Arial Unicode MS" w:eastAsia="Arial Unicode MS" w:hAnsi="Arial Unicode MS" w:cs="Arial Unicode MS" w:hint="eastAsia"/>
          <w:i/>
          <w:iCs/>
          <w:sz w:val="24"/>
          <w:szCs w:val="24"/>
          <w:lang w:val="az-Latn-AZ"/>
        </w:rPr>
        <w:t>Sığorta müqaviləsi sığorta agenti vasitəsilə bağlandıqda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agenti müqaviləni həmin sığortaçının adından yalnız onun yazılı qaydada verdiyi səlahiyyət əsasında imzalaya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938.2. </w:t>
      </w:r>
      <w:r w:rsidRPr="008B165B">
        <w:rPr>
          <w:rFonts w:ascii="Arial Unicode MS" w:eastAsia="Arial Unicode MS" w:hAnsi="Arial Unicode MS" w:cs="Arial Unicode MS" w:hint="eastAsia"/>
          <w:i/>
          <w:iCs/>
          <w:sz w:val="24"/>
          <w:szCs w:val="24"/>
          <w:lang w:val="az-Latn-AZ"/>
        </w:rPr>
        <w:t>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müqaviləsi sığorta brokeri vasitəsilə bağlandıqda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 sığortaçı və sığortalı tərəfindən və ya sığortalının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təkrarsığortalının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yazılı qaydada verdiyi səlahiyyət əsasında sığorta brokeri tərəfindən imzalana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938.3. </w:t>
      </w:r>
      <w:r w:rsidRPr="008B165B">
        <w:rPr>
          <w:rFonts w:ascii="Arial Unicode MS" w:eastAsia="Arial Unicode MS" w:hAnsi="Arial Unicode MS" w:cs="Arial Unicode MS" w:hint="eastAsia"/>
          <w:i/>
          <w:iCs/>
          <w:sz w:val="24"/>
          <w:szCs w:val="24"/>
          <w:lang w:val="az-Latn-AZ"/>
        </w:rPr>
        <w:t>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müqaviləsi sığorta vasitəçiliyi ilə bağlandıqda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müqavilədə müvafiq olaraq sığorta agentinin və ya sığorta brokerinin adı</w:t>
      </w:r>
      <w:r w:rsidRPr="008B165B">
        <w:rPr>
          <w:rFonts w:ascii="Arial Unicode MS" w:eastAsia="Arial Unicode MS" w:hAnsi="Arial Unicode MS" w:cs="Arial Unicode MS" w:hint="eastAsia"/>
          <w:i/>
          <w:iCs/>
          <w:sz w:val="24"/>
          <w:szCs w:val="24"/>
        </w:rPr>
        <w:t>, (</w:t>
      </w:r>
      <w:r w:rsidRPr="008B165B">
        <w:rPr>
          <w:rFonts w:ascii="Arial Unicode MS" w:eastAsia="Arial Unicode MS" w:hAnsi="Arial Unicode MS" w:cs="Arial Unicode MS" w:hint="eastAsia"/>
          <w:i/>
          <w:iCs/>
          <w:sz w:val="24"/>
          <w:szCs w:val="24"/>
          <w:lang w:val="az-Latn-AZ"/>
        </w:rPr>
        <w:t>fiziki şəxsdirsə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soyadı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ünvanı göstərilməlidir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939. </w:t>
      </w:r>
      <w:r w:rsidRPr="008B165B">
        <w:rPr>
          <w:rFonts w:ascii="Arial Unicode MS" w:eastAsia="Arial Unicode MS" w:hAnsi="Arial Unicode MS" w:cs="Arial Unicode MS" w:hint="eastAsia"/>
          <w:b/>
          <w:bCs/>
          <w:i/>
          <w:iCs/>
          <w:sz w:val="24"/>
          <w:szCs w:val="24"/>
          <w:lang w:val="az-Latn-AZ"/>
        </w:rPr>
        <w:t xml:space="preserve">Sığorta brokerinin sığorta müqaviləsinin tərəflərini sənədlərlə təmin etməsi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939.1. </w:t>
      </w:r>
      <w:r w:rsidRPr="008B165B">
        <w:rPr>
          <w:rFonts w:ascii="Arial Unicode MS" w:eastAsia="Arial Unicode MS" w:hAnsi="Arial Unicode MS" w:cs="Arial Unicode MS" w:hint="eastAsia"/>
          <w:i/>
          <w:iCs/>
          <w:sz w:val="24"/>
          <w:szCs w:val="24"/>
          <w:lang w:val="az-Latn-AZ"/>
        </w:rPr>
        <w:t>Sığorta brokeri onun vasitəsilə bağlanan sığorta müqaviləsini tərəflərdən sonuncusunun imzaladığı tarixdən etibarən</w:t>
      </w:r>
      <w:r w:rsidRPr="008B165B">
        <w:rPr>
          <w:rFonts w:ascii="Arial Unicode MS" w:eastAsia="Arial Unicode MS" w:hAnsi="Arial Unicode MS" w:cs="Arial Unicode MS" w:hint="eastAsia"/>
          <w:i/>
          <w:iCs/>
          <w:sz w:val="24"/>
          <w:szCs w:val="24"/>
        </w:rPr>
        <w:t xml:space="preserve"> 3 </w:t>
      </w:r>
      <w:r w:rsidRPr="008B165B">
        <w:rPr>
          <w:rFonts w:ascii="Arial Unicode MS" w:eastAsia="Arial Unicode MS" w:hAnsi="Arial Unicode MS" w:cs="Arial Unicode MS" w:hint="eastAsia"/>
          <w:i/>
          <w:iCs/>
          <w:sz w:val="24"/>
          <w:szCs w:val="24"/>
          <w:lang w:val="az-Latn-AZ"/>
        </w:rPr>
        <w:t>gün müddətində sığortalını həmin müqavilənin nüsxəsi 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müvafiq sığorta şəhadətnaməsi ilə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mümkün olmadıqda isə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müvafiq sığorta müqaviləsinin nüsxəsinin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sığorta şəhadətnaməsinin sığortalıya verilməsinədək qüvvədə olan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940-</w:t>
      </w:r>
      <w:r w:rsidRPr="008B165B">
        <w:rPr>
          <w:rFonts w:ascii="Arial Unicode MS" w:eastAsia="Arial Unicode MS" w:hAnsi="Arial Unicode MS" w:cs="Arial Unicode MS" w:hint="eastAsia"/>
          <w:i/>
          <w:iCs/>
          <w:sz w:val="24"/>
          <w:szCs w:val="24"/>
          <w:lang w:val="az-Latn-AZ"/>
        </w:rPr>
        <w:t>cı maddəsində nəzərdə tutulmuş təminat şəhadətnaməsi ilə təmin etməlidir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939.2. </w:t>
      </w:r>
      <w:r w:rsidRPr="008B165B">
        <w:rPr>
          <w:rFonts w:ascii="Arial Unicode MS" w:eastAsia="Arial Unicode MS" w:hAnsi="Arial Unicode MS" w:cs="Arial Unicode MS" w:hint="eastAsia"/>
          <w:i/>
          <w:iCs/>
          <w:sz w:val="24"/>
          <w:szCs w:val="24"/>
          <w:lang w:val="az-Latn-AZ"/>
        </w:rPr>
        <w:t>Sığorta brokeri onun vasitəsilə bağlanan təkrarsığorta müqaviləsini tərəflərdən sonuncusunun imzaladığı tarixdən etibarən</w:t>
      </w:r>
      <w:r w:rsidRPr="008B165B">
        <w:rPr>
          <w:rFonts w:ascii="Arial Unicode MS" w:eastAsia="Arial Unicode MS" w:hAnsi="Arial Unicode MS" w:cs="Arial Unicode MS" w:hint="eastAsia"/>
          <w:i/>
          <w:iCs/>
          <w:sz w:val="24"/>
          <w:szCs w:val="24"/>
        </w:rPr>
        <w:t xml:space="preserve"> 10 </w:t>
      </w:r>
      <w:r w:rsidRPr="008B165B">
        <w:rPr>
          <w:rFonts w:ascii="Arial Unicode MS" w:eastAsia="Arial Unicode MS" w:hAnsi="Arial Unicode MS" w:cs="Arial Unicode MS" w:hint="eastAsia"/>
          <w:i/>
          <w:iCs/>
          <w:sz w:val="24"/>
          <w:szCs w:val="24"/>
          <w:lang w:val="az-Latn-AZ"/>
        </w:rPr>
        <w:t>gün müddətində təkrarsığortalını müvafiq təkrarsığorta müqaviləsinin nüsxəsi və ya bu Məcəllənin</w:t>
      </w:r>
      <w:r w:rsidRPr="008B165B">
        <w:rPr>
          <w:rFonts w:ascii="Arial Unicode MS" w:eastAsia="Arial Unicode MS" w:hAnsi="Arial Unicode MS" w:cs="Arial Unicode MS" w:hint="eastAsia"/>
          <w:i/>
          <w:iCs/>
          <w:sz w:val="24"/>
          <w:szCs w:val="24"/>
        </w:rPr>
        <w:t xml:space="preserve"> 940-</w:t>
      </w:r>
      <w:r w:rsidRPr="008B165B">
        <w:rPr>
          <w:rFonts w:ascii="Arial Unicode MS" w:eastAsia="Arial Unicode MS" w:hAnsi="Arial Unicode MS" w:cs="Arial Unicode MS" w:hint="eastAsia"/>
          <w:i/>
          <w:iCs/>
          <w:sz w:val="24"/>
          <w:szCs w:val="24"/>
          <w:lang w:val="az-Latn-AZ"/>
        </w:rPr>
        <w:t>cı maddəsində nəzərdə tutulmuş təminat şəhadətnaməsi ilə təmin etməlidir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939.3. </w:t>
      </w:r>
      <w:r w:rsidRPr="008B165B">
        <w:rPr>
          <w:rFonts w:ascii="Arial Unicode MS" w:eastAsia="Arial Unicode MS" w:hAnsi="Arial Unicode MS" w:cs="Arial Unicode MS" w:hint="eastAsia"/>
          <w:i/>
          <w:iCs/>
          <w:sz w:val="24"/>
          <w:szCs w:val="24"/>
          <w:lang w:val="az-Latn-AZ"/>
        </w:rPr>
        <w:t>Sığorta brokeri vasitəsilə bağlanan 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müqaviləsi üzrə riskləri qəbul edən və ya bölüşən 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müqavilə üzrə istənilən məlumatı sığorta brokerindən tələb edə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940. </w:t>
      </w:r>
      <w:r w:rsidRPr="008B165B">
        <w:rPr>
          <w:rFonts w:ascii="Arial Unicode MS" w:eastAsia="Arial Unicode MS" w:hAnsi="Arial Unicode MS" w:cs="Arial Unicode MS" w:hint="eastAsia"/>
          <w:b/>
          <w:bCs/>
          <w:i/>
          <w:iCs/>
          <w:sz w:val="24"/>
          <w:szCs w:val="24"/>
          <w:lang w:val="az-Latn-AZ"/>
        </w:rPr>
        <w:t xml:space="preserve">Təminat şəhadətnaməsi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940.1. </w:t>
      </w:r>
      <w:r w:rsidRPr="008B165B">
        <w:rPr>
          <w:rFonts w:ascii="Arial Unicode MS" w:eastAsia="Arial Unicode MS" w:hAnsi="Arial Unicode MS" w:cs="Arial Unicode MS" w:hint="eastAsia"/>
          <w:i/>
          <w:iCs/>
          <w:sz w:val="24"/>
          <w:szCs w:val="24"/>
          <w:lang w:val="az-Latn-AZ"/>
        </w:rPr>
        <w:t>Təminat şəhadətnaməsi sığorta brokerinin sığortalıya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təkrarsığortalıya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verdiyi və sığorta risklərinin yerləşdirilməsini təsdiq edən sənəddir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940.2. </w:t>
      </w:r>
      <w:r w:rsidRPr="008B165B">
        <w:rPr>
          <w:rFonts w:ascii="Arial Unicode MS" w:eastAsia="Arial Unicode MS" w:hAnsi="Arial Unicode MS" w:cs="Arial Unicode MS" w:hint="eastAsia"/>
          <w:i/>
          <w:iCs/>
          <w:sz w:val="24"/>
          <w:szCs w:val="24"/>
          <w:lang w:val="az-Latn-AZ"/>
        </w:rPr>
        <w:t>Təminat şəhadətnaməsində aşağıdakılar göstərilməlidir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940.2.1. </w:t>
      </w:r>
      <w:r w:rsidRPr="008B165B">
        <w:rPr>
          <w:rFonts w:ascii="Arial Unicode MS" w:eastAsia="Arial Unicode MS" w:hAnsi="Arial Unicode MS" w:cs="Arial Unicode MS" w:hint="eastAsia"/>
          <w:i/>
          <w:iCs/>
          <w:sz w:val="24"/>
          <w:szCs w:val="24"/>
          <w:lang w:val="az-Latn-AZ"/>
        </w:rPr>
        <w:t>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müqaviləsi üzrə riskləri qəbul edən və ya bölüşən sığortaçının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tam adı və ünvanı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940.2.2. </w:t>
      </w:r>
      <w:r w:rsidRPr="008B165B">
        <w:rPr>
          <w:rFonts w:ascii="Arial Unicode MS" w:eastAsia="Arial Unicode MS" w:hAnsi="Arial Unicode MS" w:cs="Arial Unicode MS" w:hint="eastAsia"/>
          <w:i/>
          <w:iCs/>
          <w:sz w:val="24"/>
          <w:szCs w:val="24"/>
          <w:lang w:val="az-Latn-AZ"/>
        </w:rPr>
        <w:t>sığortalının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təkrarsığortalının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tam adı və ünvanı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940.2.3. </w:t>
      </w:r>
      <w:r w:rsidRPr="008B165B">
        <w:rPr>
          <w:rFonts w:ascii="Arial Unicode MS" w:eastAsia="Arial Unicode MS" w:hAnsi="Arial Unicode MS" w:cs="Arial Unicode MS" w:hint="eastAsia"/>
          <w:i/>
          <w:iCs/>
          <w:sz w:val="24"/>
          <w:szCs w:val="24"/>
          <w:lang w:val="az-Latn-AZ"/>
        </w:rPr>
        <w:t>sığorta müqaviləsinin qüvvədə olduğu müddət və ərazi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940.2.4. </w:t>
      </w:r>
      <w:r w:rsidRPr="008B165B">
        <w:rPr>
          <w:rFonts w:ascii="Arial Unicode MS" w:eastAsia="Arial Unicode MS" w:hAnsi="Arial Unicode MS" w:cs="Arial Unicode MS" w:hint="eastAsia"/>
          <w:i/>
          <w:iCs/>
          <w:sz w:val="24"/>
          <w:szCs w:val="24"/>
          <w:lang w:val="az-Latn-AZ"/>
        </w:rPr>
        <w:t>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müqaviləsi üzrə təminat verilən sığorta riskləri</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940.2.5. </w:t>
      </w:r>
      <w:r w:rsidRPr="008B165B">
        <w:rPr>
          <w:rFonts w:ascii="Arial Unicode MS" w:eastAsia="Arial Unicode MS" w:hAnsi="Arial Unicode MS" w:cs="Arial Unicode MS" w:hint="eastAsia"/>
          <w:i/>
          <w:iCs/>
          <w:sz w:val="24"/>
          <w:szCs w:val="24"/>
          <w:lang w:val="az-Latn-AZ"/>
        </w:rPr>
        <w:t>sığortaçının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qəbul etdiyi və ya bölüşdüyü sığorta və ya təkrarsığorta riskinə uyğun olan 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məbləğinin hər bir sığorta predmeti və ya onun hissəsinə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hər bir sığorta olunana münasibətdə ayrı</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ayrı risklər üzrə miqdarı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940.2.6. </w:t>
      </w:r>
      <w:r w:rsidRPr="008B165B">
        <w:rPr>
          <w:rFonts w:ascii="Arial Unicode MS" w:eastAsia="Arial Unicode MS" w:hAnsi="Arial Unicode MS" w:cs="Arial Unicode MS" w:hint="eastAsia"/>
          <w:i/>
          <w:iCs/>
          <w:sz w:val="24"/>
          <w:szCs w:val="24"/>
          <w:lang w:val="az-Latn-AZ"/>
        </w:rPr>
        <w:t>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haqqının ümumi və hər bir sığorta predmeti üzrə məbləği və ödənilməsi qaydası</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940.3. </w:t>
      </w:r>
      <w:r w:rsidRPr="008B165B">
        <w:rPr>
          <w:rFonts w:ascii="Arial Unicode MS" w:eastAsia="Arial Unicode MS" w:hAnsi="Arial Unicode MS" w:cs="Arial Unicode MS" w:hint="eastAsia"/>
          <w:i/>
          <w:iCs/>
          <w:sz w:val="24"/>
          <w:szCs w:val="24"/>
          <w:lang w:val="az-Latn-AZ"/>
        </w:rPr>
        <w:t>Sığorta riski bir neçə sığortaçıda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yerləşdirildikdə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940.2.3-940.2.6-</w:t>
      </w:r>
      <w:r w:rsidRPr="008B165B">
        <w:rPr>
          <w:rFonts w:ascii="Arial Unicode MS" w:eastAsia="Arial Unicode MS" w:hAnsi="Arial Unicode MS" w:cs="Arial Unicode MS" w:hint="eastAsia"/>
          <w:i/>
          <w:iCs/>
          <w:sz w:val="24"/>
          <w:szCs w:val="24"/>
          <w:lang w:val="az-Latn-AZ"/>
        </w:rPr>
        <w:t>cı maddələrində nəzərdə tutulmuş məlumatlar hər bir sığortaçıya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münasibətdə ayrılıqda göstərilməlidir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941. </w:t>
      </w:r>
      <w:r w:rsidRPr="008B165B">
        <w:rPr>
          <w:rFonts w:ascii="Arial Unicode MS" w:eastAsia="Arial Unicode MS" w:hAnsi="Arial Unicode MS" w:cs="Arial Unicode MS" w:hint="eastAsia"/>
          <w:b/>
          <w:bCs/>
          <w:i/>
          <w:iCs/>
          <w:sz w:val="24"/>
          <w:szCs w:val="24"/>
          <w:lang w:val="az-Latn-AZ"/>
        </w:rPr>
        <w:t xml:space="preserve">Sığorta vasitəçilərinin sığorta haqqı və sığorta ödənişlərinin ödənilməsində iştirakı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941.1. </w:t>
      </w:r>
      <w:r w:rsidRPr="008B165B">
        <w:rPr>
          <w:rFonts w:ascii="Arial Unicode MS" w:eastAsia="Arial Unicode MS" w:hAnsi="Arial Unicode MS" w:cs="Arial Unicode MS" w:hint="eastAsia"/>
          <w:i/>
          <w:iCs/>
          <w:sz w:val="24"/>
          <w:szCs w:val="24"/>
          <w:lang w:val="az-Latn-AZ"/>
        </w:rPr>
        <w:t>Sığorta agenti sığortaçının adından sığorta haqqını onun yazılı qaydada verdiyi səlahiyyət əsasında qəbul edə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lastRenderedPageBreak/>
        <w:t xml:space="preserve">941.2. </w:t>
      </w:r>
      <w:r w:rsidRPr="008B165B">
        <w:rPr>
          <w:rFonts w:ascii="Arial Unicode MS" w:eastAsia="Arial Unicode MS" w:hAnsi="Arial Unicode MS" w:cs="Arial Unicode MS" w:hint="eastAsia"/>
          <w:i/>
          <w:iCs/>
          <w:sz w:val="24"/>
          <w:szCs w:val="24"/>
          <w:lang w:val="az-Latn-AZ"/>
        </w:rPr>
        <w:t>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müqaviləsi sığorta brokeri vasitəsilə bağlandıqda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onunla sığortalı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təkrarsığortalı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arasında bağlanmış vasitəçilik xidməti üzrə müqavilədən asılı olaraq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sığortalı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təkrarsığortalı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haqqını sığortaçıya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birbaşa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sığorta brokeri vasitəsilə ödəyə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941.3. </w:t>
      </w:r>
      <w:r w:rsidRPr="008B165B">
        <w:rPr>
          <w:rFonts w:ascii="Arial Unicode MS" w:eastAsia="Arial Unicode MS" w:hAnsi="Arial Unicode MS" w:cs="Arial Unicode MS" w:hint="eastAsia"/>
          <w:i/>
          <w:iCs/>
          <w:sz w:val="24"/>
          <w:szCs w:val="24"/>
          <w:lang w:val="az-Latn-AZ"/>
        </w:rPr>
        <w:t>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haqqı sığorta brokerinə daxil olduğu andan müvafiq 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müqaviləsi üzrə ödənilmiş hesab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941.4. </w:t>
      </w:r>
      <w:r w:rsidRPr="008B165B">
        <w:rPr>
          <w:rFonts w:ascii="Arial Unicode MS" w:eastAsia="Arial Unicode MS" w:hAnsi="Arial Unicode MS" w:cs="Arial Unicode MS" w:hint="eastAsia"/>
          <w:i/>
          <w:iCs/>
          <w:sz w:val="24"/>
          <w:szCs w:val="24"/>
          <w:lang w:val="az-Latn-AZ"/>
        </w:rPr>
        <w:t>Sığorta brokeri ona 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haqqı kimi ödənilən pul vəsaitlərini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haqqı hesabı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kimi müəyyən edilən digər hesablardan ayrı və fərqli olan bank hesabında sığortaçıya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ödənilmək məqsədi ilə saxlayır və bu vəsaitləri digər məqsədlər üçün istifadə edə bilməz</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941.5. </w:t>
      </w:r>
      <w:r w:rsidRPr="008B165B">
        <w:rPr>
          <w:rFonts w:ascii="Arial Unicode MS" w:eastAsia="Arial Unicode MS" w:hAnsi="Arial Unicode MS" w:cs="Arial Unicode MS" w:hint="eastAsia"/>
          <w:i/>
          <w:iCs/>
          <w:sz w:val="24"/>
          <w:szCs w:val="24"/>
          <w:lang w:val="az-Latn-AZ"/>
        </w:rPr>
        <w:t>Sığorta vasitəçisi 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haqlarını 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ilə razılaşdırılmış müddətdə gecikdirmədən təyinatı üzrə həmin sığortaçıya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ötürməlidir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941.6. </w:t>
      </w:r>
      <w:r w:rsidRPr="008B165B">
        <w:rPr>
          <w:rFonts w:ascii="Arial Unicode MS" w:eastAsia="Arial Unicode MS" w:hAnsi="Arial Unicode MS" w:cs="Arial Unicode MS" w:hint="eastAsia"/>
          <w:i/>
          <w:iCs/>
          <w:sz w:val="24"/>
          <w:szCs w:val="24"/>
          <w:lang w:val="az-Latn-AZ"/>
        </w:rPr>
        <w:t>Sığorta vasitəçisi ilə 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arasındakı müvafiq müqaviləyə əsasən müəyyən edilmiş komissiya və ya muzd məbləği 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 xml:space="preserve">haqqının bu Məcəllənin </w:t>
      </w:r>
      <w:r w:rsidRPr="008B165B">
        <w:rPr>
          <w:rFonts w:ascii="Arial Unicode MS" w:eastAsia="Arial Unicode MS" w:hAnsi="Arial Unicode MS" w:cs="Arial Unicode MS" w:hint="eastAsia"/>
          <w:i/>
          <w:iCs/>
          <w:sz w:val="24"/>
          <w:szCs w:val="24"/>
        </w:rPr>
        <w:t>941.6-</w:t>
      </w:r>
      <w:r w:rsidRPr="008B165B">
        <w:rPr>
          <w:rFonts w:ascii="Arial Unicode MS" w:eastAsia="Arial Unicode MS" w:hAnsi="Arial Unicode MS" w:cs="Arial Unicode MS" w:hint="eastAsia"/>
          <w:i/>
          <w:iCs/>
          <w:sz w:val="24"/>
          <w:szCs w:val="24"/>
          <w:lang w:val="az-Latn-AZ"/>
        </w:rPr>
        <w:t>cı maddəsində nəzərdə tutulmuş qaydada ötürülməsi zamanı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haqqından çıxıla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941.7. </w:t>
      </w:r>
      <w:r w:rsidRPr="008B165B">
        <w:rPr>
          <w:rFonts w:ascii="Arial Unicode MS" w:eastAsia="Arial Unicode MS" w:hAnsi="Arial Unicode MS" w:cs="Arial Unicode MS" w:hint="eastAsia"/>
          <w:i/>
          <w:iCs/>
          <w:sz w:val="24"/>
          <w:szCs w:val="24"/>
          <w:lang w:val="az-Latn-AZ"/>
        </w:rPr>
        <w:t>Sığorta brokeri 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tərəfindən sığorta ödənişləri ilə bağlı ona ödənilən pul vəsaitlərini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sığorta ödənişi hesabı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kimi müəyyən edilən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digər hesablardan ayrı və fərqli olan bank hesabında sığortalıya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təkrarsığortalıya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 faydalanan şəxsə ötürülmək məqsədi ilə saxlayır və bu vəsaiti digər məqsədlər üçün istifadə edə bilməz</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941.8. </w:t>
      </w:r>
      <w:r w:rsidRPr="008B165B">
        <w:rPr>
          <w:rFonts w:ascii="Arial Unicode MS" w:eastAsia="Arial Unicode MS" w:hAnsi="Arial Unicode MS" w:cs="Arial Unicode MS" w:hint="eastAsia"/>
          <w:i/>
          <w:iCs/>
          <w:sz w:val="24"/>
          <w:szCs w:val="24"/>
          <w:lang w:val="az-Latn-AZ"/>
        </w:rPr>
        <w:t>Sığorta brokeri bu Məcəllənin</w:t>
      </w:r>
      <w:r w:rsidRPr="008B165B">
        <w:rPr>
          <w:rFonts w:ascii="Arial Unicode MS" w:eastAsia="Arial Unicode MS" w:hAnsi="Arial Unicode MS" w:cs="Arial Unicode MS" w:hint="eastAsia"/>
          <w:i/>
          <w:iCs/>
          <w:sz w:val="24"/>
          <w:szCs w:val="24"/>
        </w:rPr>
        <w:t xml:space="preserve"> 941.7-</w:t>
      </w:r>
      <w:r w:rsidRPr="008B165B">
        <w:rPr>
          <w:rFonts w:ascii="Arial Unicode MS" w:eastAsia="Arial Unicode MS" w:hAnsi="Arial Unicode MS" w:cs="Arial Unicode MS" w:hint="eastAsia"/>
          <w:i/>
          <w:iCs/>
          <w:sz w:val="24"/>
          <w:szCs w:val="24"/>
          <w:lang w:val="az-Latn-AZ"/>
        </w:rPr>
        <w:t>ci maddəsində nəzərdə tutulmuş vəsaitləri sığorta ödənişi hesabına daxil olduğu tarixdən etibarən</w:t>
      </w:r>
      <w:r w:rsidRPr="008B165B">
        <w:rPr>
          <w:rFonts w:ascii="Arial Unicode MS" w:eastAsia="Arial Unicode MS" w:hAnsi="Arial Unicode MS" w:cs="Arial Unicode MS" w:hint="eastAsia"/>
          <w:i/>
          <w:iCs/>
          <w:sz w:val="24"/>
          <w:szCs w:val="24"/>
        </w:rPr>
        <w:t xml:space="preserve"> 3 </w:t>
      </w:r>
      <w:r w:rsidRPr="008B165B">
        <w:rPr>
          <w:rFonts w:ascii="Arial Unicode MS" w:eastAsia="Arial Unicode MS" w:hAnsi="Arial Unicode MS" w:cs="Arial Unicode MS" w:hint="eastAsia"/>
          <w:i/>
          <w:iCs/>
          <w:sz w:val="24"/>
          <w:szCs w:val="24"/>
          <w:lang w:val="az-Latn-AZ"/>
        </w:rPr>
        <w:t>gündən gec olmayaraq</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müvafiq sığortalıya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təkrarsığortalıya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və ya faydalanan şəxsə ötürməlidir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942. </w:t>
      </w:r>
      <w:r w:rsidRPr="008B165B">
        <w:rPr>
          <w:rFonts w:ascii="Arial Unicode MS" w:eastAsia="Arial Unicode MS" w:hAnsi="Arial Unicode MS" w:cs="Arial Unicode MS" w:hint="eastAsia"/>
          <w:b/>
          <w:bCs/>
          <w:i/>
          <w:iCs/>
          <w:sz w:val="24"/>
          <w:szCs w:val="24"/>
          <w:lang w:val="az-Latn-AZ"/>
        </w:rPr>
        <w:t xml:space="preserve">Sığorta vasitəçilərinin sığortalı və ya təkrarsığortalı qarşısında subsidiar öhdəliyi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 xml:space="preserve">Sığorta vasitəçisi onun vasitəçiliyi ilə müvafiq hallarda sığorta və ya təkrarsığorta fəaliyyətinə lisenziyası olmayan şəxslə bağlanmış sığorta və ya təkrarsığorta </w:t>
      </w:r>
      <w:r w:rsidRPr="008B165B">
        <w:rPr>
          <w:rFonts w:ascii="Arial Unicode MS" w:eastAsia="Arial Unicode MS" w:hAnsi="Arial Unicode MS" w:cs="Arial Unicode MS" w:hint="eastAsia"/>
          <w:i/>
          <w:iCs/>
          <w:sz w:val="24"/>
          <w:szCs w:val="24"/>
          <w:lang w:val="az-Latn-AZ"/>
        </w:rPr>
        <w:lastRenderedPageBreak/>
        <w:t>müqaviləsinə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yaxud müvafiq sığorta növünün aparılmasına icazəsi olmayan sığortaçı ilə bağlanmış sığorta müqaviləsinə görə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həmçinin bu Məcəllənin</w:t>
      </w:r>
      <w:r w:rsidRPr="008B165B">
        <w:rPr>
          <w:rFonts w:ascii="Arial Unicode MS" w:eastAsia="Arial Unicode MS" w:hAnsi="Arial Unicode MS" w:cs="Arial Unicode MS" w:hint="eastAsia"/>
          <w:i/>
          <w:iCs/>
          <w:sz w:val="24"/>
          <w:szCs w:val="24"/>
        </w:rPr>
        <w:t xml:space="preserve"> 941.5-</w:t>
      </w:r>
      <w:r w:rsidRPr="008B165B">
        <w:rPr>
          <w:rFonts w:ascii="Arial Unicode MS" w:eastAsia="Arial Unicode MS" w:hAnsi="Arial Unicode MS" w:cs="Arial Unicode MS" w:hint="eastAsia"/>
          <w:i/>
          <w:iCs/>
          <w:sz w:val="24"/>
          <w:szCs w:val="24"/>
          <w:lang w:val="az-Latn-AZ"/>
        </w:rPr>
        <w:t>ci və</w:t>
      </w:r>
      <w:r w:rsidRPr="008B165B">
        <w:rPr>
          <w:rFonts w:ascii="Arial Unicode MS" w:eastAsia="Arial Unicode MS" w:hAnsi="Arial Unicode MS" w:cs="Arial Unicode MS" w:hint="eastAsia"/>
          <w:i/>
          <w:iCs/>
          <w:sz w:val="24"/>
          <w:szCs w:val="24"/>
        </w:rPr>
        <w:t xml:space="preserve"> 941.8-</w:t>
      </w:r>
      <w:r w:rsidRPr="008B165B">
        <w:rPr>
          <w:rFonts w:ascii="Arial Unicode MS" w:eastAsia="Arial Unicode MS" w:hAnsi="Arial Unicode MS" w:cs="Arial Unicode MS" w:hint="eastAsia"/>
          <w:i/>
          <w:iCs/>
          <w:sz w:val="24"/>
          <w:szCs w:val="24"/>
          <w:lang w:val="az-Latn-AZ"/>
        </w:rPr>
        <w:t>ci maddələrinə əməl etməməsi üzündən sığortalının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təkrarsığortalının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mənafelərinin pozulmasına görə onun qarşısında həmin 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müqaviləsində sığortaçıya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təkrarsığortaçıya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aid nəzərdə tutulan vəzifələrin yerinə yetirilməsi üzrə 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təkrarsığortaçı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kimi subsidiar öhdəlik daşıyır</w:t>
      </w:r>
      <w:r w:rsidRPr="008B165B">
        <w:rPr>
          <w:rFonts w:ascii="Arial Unicode MS" w:eastAsia="Arial Unicode MS" w:hAnsi="Arial Unicode MS" w:cs="Arial Unicode MS" w:hint="eastAsia"/>
          <w:i/>
          <w:iCs/>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rPr>
        <w:t xml:space="preserve">LI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Bank ƏmanƏti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943. </w:t>
      </w:r>
      <w:r w:rsidRPr="008B165B">
        <w:rPr>
          <w:rFonts w:ascii="Arial Unicode MS" w:eastAsia="Arial Unicode MS" w:hAnsi="Arial Unicode MS" w:cs="Arial Unicode MS" w:hint="eastAsia"/>
          <w:b/>
          <w:bCs/>
          <w:sz w:val="24"/>
          <w:szCs w:val="24"/>
          <w:lang w:val="az-Latn-AZ"/>
        </w:rPr>
        <w:t>Bank əmanəti haqqında ümumi müddəa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Bu Məcəllənin bu fəslinin banklara aid qaydaları hüquqi şəxslərdən əmanətlər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depozitlər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qəbul edən digər kredit təşkilatlarına </w:t>
      </w:r>
      <w:r w:rsidRPr="008B165B">
        <w:rPr>
          <w:rFonts w:ascii="Arial Unicode MS" w:eastAsia="Arial Unicode MS" w:hAnsi="Arial Unicode MS" w:cs="Arial Unicode MS" w:hint="eastAsia"/>
          <w:i/>
          <w:color w:val="000000"/>
          <w:sz w:val="24"/>
          <w:szCs w:val="24"/>
        </w:rPr>
        <w:t>və poçt rabitəsinin milli operatoruna</w:t>
      </w:r>
      <w:r w:rsidRPr="008B165B">
        <w:rPr>
          <w:rFonts w:ascii="Arial Unicode MS" w:eastAsia="Arial Unicode MS" w:hAnsi="Arial Unicode MS" w:cs="Arial Unicode MS" w:hint="eastAsia"/>
          <w:sz w:val="24"/>
          <w:szCs w:val="24"/>
          <w:lang w:val="az-Latn-AZ"/>
        </w:rPr>
        <w:t xml:space="preserve"> da tətbiq olunur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b/>
          <w:i/>
          <w:sz w:val="24"/>
          <w:szCs w:val="24"/>
        </w:rPr>
        <w:t>(</w:t>
      </w:r>
      <w:hyperlink r:id="rId98" w:anchor="bd_6_16981" w:history="1">
        <w:r w:rsidRPr="008B165B">
          <w:rPr>
            <w:rFonts w:ascii="Arial Unicode MS" w:eastAsia="Arial Unicode MS" w:hAnsi="Arial Unicode MS" w:cs="Arial Unicode MS" w:hint="eastAsia"/>
            <w:b/>
            <w:i/>
            <w:color w:val="0000FF"/>
            <w:sz w:val="24"/>
            <w:szCs w:val="24"/>
            <w:u w:val="single"/>
          </w:rPr>
          <w:t>34</w:t>
        </w:r>
      </w:hyperlink>
      <w:r w:rsidRPr="008B165B">
        <w:rPr>
          <w:rFonts w:ascii="Arial Unicode MS" w:eastAsia="Arial Unicode MS" w:hAnsi="Arial Unicode MS" w:cs="Arial Unicode MS" w:hint="eastAsia"/>
          <w:b/>
          <w:i/>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944. </w:t>
      </w:r>
      <w:r w:rsidRPr="008B165B">
        <w:rPr>
          <w:rFonts w:ascii="Arial Unicode MS" w:eastAsia="Arial Unicode MS" w:hAnsi="Arial Unicode MS" w:cs="Arial Unicode MS" w:hint="eastAsia"/>
          <w:b/>
          <w:bCs/>
          <w:sz w:val="24"/>
          <w:szCs w:val="24"/>
          <w:lang w:val="az-Latn-AZ"/>
        </w:rPr>
        <w:t>Bank əmanəti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944.1. </w:t>
      </w:r>
      <w:r w:rsidRPr="008B165B">
        <w:rPr>
          <w:rFonts w:ascii="Arial Unicode MS" w:eastAsia="Arial Unicode MS" w:hAnsi="Arial Unicode MS" w:cs="Arial Unicode MS" w:hint="eastAsia"/>
          <w:sz w:val="24"/>
          <w:szCs w:val="24"/>
          <w:lang w:val="az-Latn-AZ"/>
        </w:rPr>
        <w:t>Bank əmanəti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depozit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müqaviləsinə görə bir tərəf</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 tərəfdən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əmanətçidən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başqa tərəf</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əmanətçi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üçün daxil olmuş pul məbləğini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əmanəti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qəbul edərək müqavilədə nəzərdə tutulmuş şərtlərlə və qaydada əmanət məbləğini əmanətçiyə qaytarmağı və onun üçün faizlər ödəməyi öhdəsinə götürür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944.2. </w:t>
      </w:r>
      <w:r w:rsidRPr="008B165B">
        <w:rPr>
          <w:rFonts w:ascii="Arial Unicode MS" w:eastAsia="Arial Unicode MS" w:hAnsi="Arial Unicode MS" w:cs="Arial Unicode MS" w:hint="eastAsia"/>
          <w:sz w:val="24"/>
          <w:szCs w:val="24"/>
          <w:lang w:val="az-Latn-AZ"/>
        </w:rPr>
        <w:t>Əmanətin qoyulduğu hesab üzrə bank ilə əmanətçinin münasibətlərinə bank hesabı müqaviləsi haqqında qaydalar tətbiq olunur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 bu fəslinin müddəalarında ayrı hal nəzərdə tutulmasın və ya bank əmanəti müqaviləsinin mahiyyətindən ayrı hal irəli gəlməsin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trike/>
          <w:color w:val="000000"/>
          <w:sz w:val="24"/>
          <w:szCs w:val="24"/>
          <w:lang w:val="az-Latn-AZ"/>
        </w:rPr>
        <w:t>Hüquqi şəxslərin əmanətlərdə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depozitlərdə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olan pul vəsaitini başqa şəxslərə köçürməyə ixtiyarı yoxdur</w:t>
      </w:r>
      <w:r w:rsidRPr="008B165B">
        <w:rPr>
          <w:rFonts w:ascii="Arial Unicode MS" w:eastAsia="Arial Unicode MS" w:hAnsi="Arial Unicode MS" w:cs="Arial Unicode MS" w:hint="eastAsia"/>
          <w:strike/>
          <w:color w:val="000000"/>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945. </w:t>
      </w:r>
      <w:r w:rsidRPr="008B165B">
        <w:rPr>
          <w:rFonts w:ascii="Arial Unicode MS" w:eastAsia="Arial Unicode MS" w:hAnsi="Arial Unicode MS" w:cs="Arial Unicode MS" w:hint="eastAsia"/>
          <w:b/>
          <w:bCs/>
          <w:sz w:val="24"/>
          <w:szCs w:val="24"/>
          <w:lang w:val="az-Latn-AZ"/>
        </w:rPr>
        <w:t>Pul vəsaitini əmanətlərə cəlb etmək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945.1. </w:t>
      </w:r>
      <w:r w:rsidRPr="008B165B">
        <w:rPr>
          <w:rFonts w:ascii="Arial Unicode MS" w:eastAsia="Arial Unicode MS" w:hAnsi="Arial Unicode MS" w:cs="Arial Unicode MS" w:hint="eastAsia"/>
          <w:sz w:val="24"/>
          <w:szCs w:val="24"/>
          <w:lang w:val="az-Latn-AZ"/>
        </w:rPr>
        <w:t>Pul vəsaitini əmanətlərə cəlb etmək hüququna qanunla müəyyənləşdirilmiş qaydada verilən xüsusi icazəyə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lisenziyaya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uyğun olaraq buna hüququ çatan banklar </w:t>
      </w:r>
      <w:r w:rsidRPr="008B165B">
        <w:rPr>
          <w:rFonts w:ascii="Arial Unicode MS" w:eastAsia="Arial Unicode MS" w:hAnsi="Arial Unicode MS" w:cs="Arial Unicode MS" w:hint="eastAsia"/>
          <w:i/>
          <w:color w:val="000000"/>
          <w:sz w:val="24"/>
          <w:szCs w:val="24"/>
        </w:rPr>
        <w:t>və poçt rabitəsinin milli operatoru</w:t>
      </w:r>
      <w:r w:rsidRPr="008B165B">
        <w:rPr>
          <w:rFonts w:ascii="Arial Unicode MS" w:eastAsia="Arial Unicode MS" w:hAnsi="Arial Unicode MS" w:cs="Arial Unicode MS" w:hint="eastAsia"/>
          <w:sz w:val="24"/>
          <w:szCs w:val="24"/>
          <w:lang w:val="az-Latn-AZ"/>
        </w:rPr>
        <w:t xml:space="preserve"> malikdirlər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b/>
          <w:i/>
          <w:sz w:val="24"/>
          <w:szCs w:val="24"/>
        </w:rPr>
        <w:t xml:space="preserve"> (</w:t>
      </w:r>
      <w:hyperlink r:id="rId99" w:anchor="bd_6_16981" w:history="1">
        <w:r w:rsidRPr="008B165B">
          <w:rPr>
            <w:rFonts w:ascii="Arial Unicode MS" w:eastAsia="Arial Unicode MS" w:hAnsi="Arial Unicode MS" w:cs="Arial Unicode MS" w:hint="eastAsia"/>
            <w:b/>
            <w:i/>
            <w:color w:val="0000FF"/>
            <w:sz w:val="24"/>
            <w:szCs w:val="24"/>
            <w:u w:val="single"/>
          </w:rPr>
          <w:t>34</w:t>
        </w:r>
      </w:hyperlink>
      <w:r w:rsidRPr="008B165B">
        <w:rPr>
          <w:rFonts w:ascii="Arial Unicode MS" w:eastAsia="Arial Unicode MS" w:hAnsi="Arial Unicode MS" w:cs="Arial Unicode MS" w:hint="eastAsia"/>
          <w:b/>
          <w:i/>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945.2. </w:t>
      </w:r>
      <w:r w:rsidRPr="008B165B">
        <w:rPr>
          <w:rFonts w:ascii="Arial Unicode MS" w:eastAsia="Arial Unicode MS" w:hAnsi="Arial Unicode MS" w:cs="Arial Unicode MS" w:hint="eastAsia"/>
          <w:sz w:val="24"/>
          <w:szCs w:val="24"/>
          <w:lang w:val="az-Latn-AZ"/>
        </w:rPr>
        <w:t>Hüququ çatmayan şəxs tərəfindən və ya qanunla müəyyənləşdirilmiş qayda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yaxud </w:t>
      </w:r>
      <w:r w:rsidRPr="008B165B">
        <w:rPr>
          <w:rFonts w:ascii="Arial Unicode MS" w:eastAsia="Arial Unicode MS" w:hAnsi="Arial Unicode MS" w:cs="Arial Unicode MS" w:hint="eastAsia"/>
          <w:strike/>
          <w:color w:val="000000"/>
          <w:sz w:val="24"/>
          <w:szCs w:val="24"/>
          <w:lang w:val="az-Latn-AZ"/>
        </w:rPr>
        <w:t>ona</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qanuna</w:t>
      </w:r>
      <w:r w:rsidRPr="008B165B">
        <w:rPr>
          <w:rFonts w:ascii="Arial Unicode MS" w:eastAsia="Arial Unicode MS" w:hAnsi="Arial Unicode MS" w:cs="Arial Unicode MS" w:hint="eastAsia"/>
          <w:sz w:val="24"/>
          <w:szCs w:val="24"/>
          <w:lang w:val="az-Latn-AZ"/>
        </w:rPr>
        <w:t xml:space="preserve"> uyğun qəbul edilmiş bank qaydaları pozulmaqla fiziki şəxsdən </w:t>
      </w:r>
      <w:r w:rsidRPr="008B165B">
        <w:rPr>
          <w:rFonts w:ascii="Arial Unicode MS" w:eastAsia="Arial Unicode MS" w:hAnsi="Arial Unicode MS" w:cs="Arial Unicode MS" w:hint="eastAsia"/>
          <w:sz w:val="24"/>
          <w:szCs w:val="24"/>
          <w:lang w:val="az-Latn-AZ"/>
        </w:rPr>
        <w:lastRenderedPageBreak/>
        <w:t>əmanət qəbul olunduqda əmanətçi əmanət məbləğinin dərhal qaytarılmasını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onun üçün faizlər ödənilməsini və bundan əlavə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əmanətçiyə vurulmuş bütün zərərin əvəzinin verilməsini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bir şəxs bank əmanəti müqaviləsinin şərtləri əsasında hüquqi şəxsin pul vəsaitini qəbul etdikdə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müqavilə 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945.3. </w:t>
      </w:r>
      <w:r w:rsidRPr="008B165B">
        <w:rPr>
          <w:rFonts w:ascii="Arial Unicode MS" w:eastAsia="Arial Unicode MS" w:hAnsi="Arial Unicode MS" w:cs="Arial Unicode MS" w:hint="eastAsia"/>
          <w:sz w:val="24"/>
          <w:szCs w:val="24"/>
          <w:lang w:val="az-Latn-AZ"/>
        </w:rPr>
        <w:t>Əgər qanunla ayrı qayda müəyyənləşdirilməyibsə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945.2-</w:t>
      </w:r>
      <w:r w:rsidRPr="008B165B">
        <w:rPr>
          <w:rFonts w:ascii="Arial Unicode MS" w:eastAsia="Arial Unicode MS" w:hAnsi="Arial Unicode MS" w:cs="Arial Unicode MS" w:hint="eastAsia"/>
          <w:sz w:val="24"/>
          <w:szCs w:val="24"/>
          <w:lang w:val="az-Latn-AZ"/>
        </w:rPr>
        <w:t>ci maddəsində nəzərdə tutulmuş nəticələr aşağıdakı hallarda da tətbiq olunur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945.3.1. </w:t>
      </w:r>
      <w:r w:rsidRPr="008B165B">
        <w:rPr>
          <w:rFonts w:ascii="Arial Unicode MS" w:eastAsia="Arial Unicode MS" w:hAnsi="Arial Unicode MS" w:cs="Arial Unicode MS" w:hint="eastAsia"/>
          <w:sz w:val="24"/>
          <w:szCs w:val="24"/>
          <w:lang w:val="az-Latn-AZ"/>
        </w:rPr>
        <w:t>fiziki və hüquqi şəxslərin pul vəsaiti onlara buraxılması qanunsuz sayılmış səhmlər və digər qiymətli kağızlar satmaq yolu ilə cəlb olunduqda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945.3.2. </w:t>
      </w:r>
      <w:r w:rsidRPr="008B165B">
        <w:rPr>
          <w:rFonts w:ascii="Arial Unicode MS" w:eastAsia="Arial Unicode MS" w:hAnsi="Arial Unicode MS" w:cs="Arial Unicode MS" w:hint="eastAsia"/>
          <w:sz w:val="24"/>
          <w:szCs w:val="24"/>
          <w:lang w:val="az-Latn-AZ"/>
        </w:rPr>
        <w:t>fiziki şəxslərin pul vəsaiti əmanət sahiblərinin əmanəti ilk tələb üzrə almasını və bu Məcəllənin bu fəslinin qaydalarında nəzərdə tutulmuş digər hüquqları həyata keçirməsini istisna edən veksellər və ya başqa qiymətli kağızlar müqabilində əmanətlərə cəlb olunduqda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946. </w:t>
      </w:r>
      <w:r w:rsidRPr="008B165B">
        <w:rPr>
          <w:rFonts w:ascii="Arial Unicode MS" w:eastAsia="Arial Unicode MS" w:hAnsi="Arial Unicode MS" w:cs="Arial Unicode MS" w:hint="eastAsia"/>
          <w:b/>
          <w:bCs/>
          <w:sz w:val="24"/>
          <w:szCs w:val="24"/>
          <w:lang w:val="az-Latn-AZ"/>
        </w:rPr>
        <w:t>Bank əmanəti müqaviləsinin forması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946.1. </w:t>
      </w:r>
      <w:r w:rsidRPr="008B165B">
        <w:rPr>
          <w:rFonts w:ascii="Arial Unicode MS" w:eastAsia="Arial Unicode MS" w:hAnsi="Arial Unicode MS" w:cs="Arial Unicode MS" w:hint="eastAsia"/>
          <w:sz w:val="24"/>
          <w:szCs w:val="24"/>
          <w:lang w:val="az-Latn-AZ"/>
        </w:rPr>
        <w:t>Bank əmanəti müqaviləsi yazılı formada bağlanır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əmanəti müqaviləsinin yazılı formasına o halda riayət olunmuş sayılır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əmanətin qoyulması bank kitabçası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və ya depozit sertifikatı ilə və ya bank tərəfindən əmanətçiyə verilmiş digər sənədlə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özü də qanunda bu cür sənədlər üçün nəzərdə tutulmuş tələblərə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qanuna uyğun müəyyənləşdirilmiş bank qaydalarına və bank praktikasında tətbiq olunan işgüzar dövriyyə adətlərinə uyğun gələn sənədlə təsdiq edilsin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946.2. </w:t>
      </w:r>
      <w:r w:rsidRPr="008B165B">
        <w:rPr>
          <w:rFonts w:ascii="Arial Unicode MS" w:eastAsia="Arial Unicode MS" w:hAnsi="Arial Unicode MS" w:cs="Arial Unicode MS" w:hint="eastAsia"/>
          <w:sz w:val="24"/>
          <w:szCs w:val="24"/>
          <w:lang w:val="az-Latn-AZ"/>
        </w:rPr>
        <w:t>Bank əmanəti müqaviləsinin yazılı formasına riayət edilməməsi bu müqavilənin etibarsızlığına səbəb olur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müqavilə əhəmiyyətsizdir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947. </w:t>
      </w:r>
      <w:r w:rsidRPr="008B165B">
        <w:rPr>
          <w:rFonts w:ascii="Arial Unicode MS" w:eastAsia="Arial Unicode MS" w:hAnsi="Arial Unicode MS" w:cs="Arial Unicode MS" w:hint="eastAsia"/>
          <w:b/>
          <w:bCs/>
          <w:sz w:val="24"/>
          <w:szCs w:val="24"/>
          <w:lang w:val="az-Latn-AZ"/>
        </w:rPr>
        <w:t>Əmanətlərin növləri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947.1. </w:t>
      </w:r>
      <w:r w:rsidRPr="008B165B">
        <w:rPr>
          <w:rFonts w:ascii="Arial Unicode MS" w:eastAsia="Arial Unicode MS" w:hAnsi="Arial Unicode MS" w:cs="Arial Unicode MS" w:hint="eastAsia"/>
          <w:sz w:val="24"/>
          <w:szCs w:val="24"/>
          <w:lang w:val="az-Latn-AZ"/>
        </w:rPr>
        <w:t>Bank əmanəti müqaviləsi əmanətin ilk tələb üzrə verilməsi şərti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tələbli əmanət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əmanətin müqavilədə müəyyənləşdirilmiş müddət qurtardıqdan sonra şərti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müddətli əmanət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bağlanır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əmanətlərin qanuna zidd olmayan başqa qaytarma şərtləri ilə də qoyulması nəzərdə tutula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947.2. </w:t>
      </w:r>
      <w:r w:rsidRPr="008B165B">
        <w:rPr>
          <w:rFonts w:ascii="Arial Unicode MS" w:eastAsia="Arial Unicode MS" w:hAnsi="Arial Unicode MS" w:cs="Arial Unicode MS" w:hint="eastAsia"/>
          <w:sz w:val="24"/>
          <w:szCs w:val="24"/>
          <w:lang w:val="az-Latn-AZ"/>
        </w:rPr>
        <w:t xml:space="preserve">İstənilən növ bank əmanəti müqaviləsinə görə bank əmanətçinin ilk tələbi ilə </w:t>
      </w:r>
      <w:r w:rsidRPr="008B165B">
        <w:rPr>
          <w:rFonts w:ascii="Arial Unicode MS" w:eastAsia="Arial Unicode MS" w:hAnsi="Arial Unicode MS" w:cs="Arial Unicode MS" w:hint="eastAsia"/>
          <w:strike/>
          <w:color w:val="000000"/>
          <w:sz w:val="24"/>
          <w:szCs w:val="24"/>
          <w:lang w:val="az-Latn-AZ"/>
        </w:rPr>
        <w:t>əmanətin məbləğini və ya onun bir hissəsini hər iki tərəfi qane edən ağlabatan müddətdə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lakin</w:t>
      </w:r>
      <w:r w:rsidRPr="008B165B">
        <w:rPr>
          <w:rFonts w:ascii="Arial Unicode MS" w:eastAsia="Arial Unicode MS" w:hAnsi="Arial Unicode MS" w:cs="Arial Unicode MS" w:hint="eastAsia"/>
          <w:strike/>
          <w:color w:val="000000"/>
          <w:sz w:val="24"/>
          <w:szCs w:val="24"/>
        </w:rPr>
        <w:t xml:space="preserve"> 15 </w:t>
      </w:r>
      <w:r w:rsidRPr="008B165B">
        <w:rPr>
          <w:rFonts w:ascii="Arial Unicode MS" w:eastAsia="Arial Unicode MS" w:hAnsi="Arial Unicode MS" w:cs="Arial Unicode MS" w:hint="eastAsia"/>
          <w:strike/>
          <w:color w:val="000000"/>
          <w:sz w:val="24"/>
          <w:szCs w:val="24"/>
          <w:lang w:val="az-Latn-AZ"/>
        </w:rPr>
        <w:t>gündən gec olmayaraq</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əmanətin məbləğinin ən azı dörddə bir hissəsini dərhal</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qalan hissəsini isə ən geci beş bank günü müddətində</w:t>
      </w:r>
      <w:r w:rsidRPr="008B165B">
        <w:rPr>
          <w:rFonts w:ascii="Arial Unicode MS" w:eastAsia="Arial Unicode MS" w:hAnsi="Arial Unicode MS" w:cs="Arial Unicode MS" w:hint="eastAsia"/>
          <w:sz w:val="24"/>
          <w:szCs w:val="24"/>
          <w:lang w:val="az-Latn-AZ"/>
        </w:rPr>
        <w:t xml:space="preserve"> verməlidir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lastRenderedPageBreak/>
        <w:t>amma qaytarmanın müqavilədə nəzərdə tutulmuş başqa şərtləri ilə hüquqi şəxslərin qoyduqları əmanətlər istisna təşkil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Fiziki şəxsin əmanəti ilk tələb üzrə almaq hüququndan imtina etməsi haqqında müqavilənin şərti əhəmiyyətsizdir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947.3. </w:t>
      </w:r>
      <w:r w:rsidRPr="008B165B">
        <w:rPr>
          <w:rFonts w:ascii="Arial Unicode MS" w:eastAsia="Arial Unicode MS" w:hAnsi="Arial Unicode MS" w:cs="Arial Unicode MS" w:hint="eastAsia"/>
          <w:sz w:val="24"/>
          <w:szCs w:val="24"/>
          <w:lang w:val="az-Latn-AZ"/>
        </w:rPr>
        <w:t>Tələbli əmanət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müddətli və ya başqa əmanət müddət qurtaranadək və ya bank əmanəti müqaviləsində göstərilmiş ayrı hallar baş verənədək əmanətçinin tələbi ilə ona qaytarıldıqda əmanət üzrə faizlər bankın tələbli əmanətlər üzrə ödədiyi faizlərin miqdarına uyğun miqdarda ödənilir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faizlərin ayrı miqdarı nəzərdə tutulmasın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947.4. </w:t>
      </w:r>
      <w:r w:rsidRPr="008B165B">
        <w:rPr>
          <w:rFonts w:ascii="Arial Unicode MS" w:eastAsia="Arial Unicode MS" w:hAnsi="Arial Unicode MS" w:cs="Arial Unicode MS" w:hint="eastAsia"/>
          <w:sz w:val="24"/>
          <w:szCs w:val="24"/>
          <w:lang w:val="az-Latn-AZ"/>
        </w:rPr>
        <w:t>Əmanətçinin müddətli əmanətin məbləğini müddət qurtardıqdan sonra və ya başqa qaytarma şərtləri ilə qoyulmuş əmanətin məbləğini müqavilədə nəzərdə tutulmuş hallar baş verdikdən sonra qaytarmağı tələb etmədiyi hallarda müqavilə tələbli əmanətin şərtləri ilə uzadılmış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ayrı qayda nəzərdə tutulmasın</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948. </w:t>
      </w:r>
      <w:r w:rsidRPr="008B165B">
        <w:rPr>
          <w:rFonts w:ascii="Arial Unicode MS" w:eastAsia="Arial Unicode MS" w:hAnsi="Arial Unicode MS" w:cs="Arial Unicode MS" w:hint="eastAsia"/>
          <w:b/>
          <w:bCs/>
          <w:sz w:val="24"/>
          <w:szCs w:val="24"/>
          <w:lang w:val="az-Latn-AZ"/>
        </w:rPr>
        <w:t>Əmanətin məbləği üçün faizlər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948.1. </w:t>
      </w:r>
      <w:r w:rsidRPr="008B165B">
        <w:rPr>
          <w:rFonts w:ascii="Arial Unicode MS" w:eastAsia="Arial Unicode MS" w:hAnsi="Arial Unicode MS" w:cs="Arial Unicode MS" w:hint="eastAsia"/>
          <w:sz w:val="24"/>
          <w:szCs w:val="24"/>
          <w:lang w:val="az-Latn-AZ"/>
        </w:rPr>
        <w:t>Bank əmanətçiyə əmanətin məbləği üçün bank əmanəti müqaviləsi ilə müəyyənləşdirilmiş miqdarda faizlər ödəyir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ödənilən faizlərin miqdarı haqqında şərtlər olmadıqda bank faizləri bu Məcəllənin</w:t>
      </w:r>
      <w:r w:rsidRPr="008B165B">
        <w:rPr>
          <w:rFonts w:ascii="Arial Unicode MS" w:eastAsia="Arial Unicode MS" w:hAnsi="Arial Unicode MS" w:cs="Arial Unicode MS" w:hint="eastAsia"/>
          <w:sz w:val="24"/>
          <w:szCs w:val="24"/>
        </w:rPr>
        <w:t xml:space="preserve"> 449.1-</w:t>
      </w:r>
      <w:r w:rsidRPr="008B165B">
        <w:rPr>
          <w:rFonts w:ascii="Arial Unicode MS" w:eastAsia="Arial Unicode MS" w:hAnsi="Arial Unicode MS" w:cs="Arial Unicode MS" w:hint="eastAsia"/>
          <w:sz w:val="24"/>
          <w:szCs w:val="24"/>
          <w:lang w:val="az-Latn-AZ"/>
        </w:rPr>
        <w:t>ci maddəsinə uyğun müəyyənləşdirilən miqdarda ödəməlidir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948.2. </w:t>
      </w:r>
      <w:r w:rsidRPr="008B165B">
        <w:rPr>
          <w:rFonts w:ascii="Arial Unicode MS" w:eastAsia="Arial Unicode MS" w:hAnsi="Arial Unicode MS" w:cs="Arial Unicode MS" w:hint="eastAsia"/>
          <w:sz w:val="24"/>
          <w:szCs w:val="24"/>
          <w:lang w:val="az-Latn-AZ"/>
        </w:rPr>
        <w:t>Əgər bank əmanəti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bankın tələbli əmanətlər üçün ödənilən faizlərin miqdarını dəyişməyə ixtiyarı vardır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faizlərin miqdarını azaltdıqda faizlərin yeni miqdarı faizlərin azaldılması haqqında əmanətçilərə məlumat verilənədək qoyulmuş əmanətlərə həmin məlumatın verildiyi andan bir ay keçəndən sonra tətbiq olunur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ayrı qayda nəzərdə tutulmasın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948.3. </w:t>
      </w:r>
      <w:r w:rsidRPr="008B165B">
        <w:rPr>
          <w:rFonts w:ascii="Arial Unicode MS" w:eastAsia="Arial Unicode MS" w:hAnsi="Arial Unicode MS" w:cs="Arial Unicode MS" w:hint="eastAsia"/>
          <w:sz w:val="24"/>
          <w:szCs w:val="24"/>
          <w:lang w:val="az-Latn-AZ"/>
        </w:rPr>
        <w:t>Fiziki şəxs əmanəti müəyyən müddət qurtardıqdan sonra və ya müqavilədə nəzərdə tutulan hallar baş verdikdə qaytarılmaq şərtləri ilə qoyduqda əmanət üçün faizlərin bank əmanəti müqaviləsində müəyyənləşdirilmiş miqdarı bank tərəfindən birtərəfli qaydada azaldıla bilməz</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müqavilədə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bankın hüquqi şəxslə bağladığı bu cür bank əmanəti müqaviləsi üzrə faizlərin miqdarı birtərəfli qaydada dəyişdirilə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949. </w:t>
      </w:r>
      <w:r w:rsidRPr="008B165B">
        <w:rPr>
          <w:rFonts w:ascii="Arial Unicode MS" w:eastAsia="Arial Unicode MS" w:hAnsi="Arial Unicode MS" w:cs="Arial Unicode MS" w:hint="eastAsia"/>
          <w:b/>
          <w:bCs/>
          <w:sz w:val="24"/>
          <w:szCs w:val="24"/>
          <w:lang w:val="az-Latn-AZ"/>
        </w:rPr>
        <w:t>Əmanətin məbləğinə faizlərin hesablanması və ödənilməsi qaydası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949.1. </w:t>
      </w:r>
      <w:r w:rsidRPr="008B165B">
        <w:rPr>
          <w:rFonts w:ascii="Arial Unicode MS" w:eastAsia="Arial Unicode MS" w:hAnsi="Arial Unicode MS" w:cs="Arial Unicode MS" w:hint="eastAsia"/>
          <w:sz w:val="24"/>
          <w:szCs w:val="24"/>
          <w:lang w:val="az-Latn-AZ"/>
        </w:rPr>
        <w:t>Bank əmanətinin məbləğinə faizlər bu məbləğin banka daxil olduğu günün ertəsi günündən məbləğin əmanətçiyə qaytarılmasından və ya başqa əsaslarla əmanətçinin hesabından silinməsindən əvvəlki günədək hesablanır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qayda bir günlük depozitlərə tətbiq edilmir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949.2. </w:t>
      </w:r>
      <w:r w:rsidRPr="008B165B">
        <w:rPr>
          <w:rFonts w:ascii="Arial Unicode MS" w:eastAsia="Arial Unicode MS" w:hAnsi="Arial Unicode MS" w:cs="Arial Unicode MS" w:hint="eastAsia"/>
          <w:sz w:val="24"/>
          <w:szCs w:val="24"/>
          <w:lang w:val="az-Latn-AZ"/>
        </w:rPr>
        <w:t>Əgər bank əmanəti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əmanəti məbləğinə hesablanan faizlər əmanətçiyə hər rüb başa çatdıqdan sonra onun tələbi ilə əmanətin məbləğindən ayrılıqda ödənilir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müddətdə tələb olunmamış faizlər isə üstünə faizlər hesablanan əmanətin məbləğini artırır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Əmanət qaytarıldıqda həmin anadək hesablanmış bütün faizlər ödənilir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950. </w:t>
      </w:r>
      <w:r w:rsidRPr="008B165B">
        <w:rPr>
          <w:rFonts w:ascii="Arial Unicode MS" w:eastAsia="Arial Unicode MS" w:hAnsi="Arial Unicode MS" w:cs="Arial Unicode MS" w:hint="eastAsia"/>
          <w:b/>
          <w:bCs/>
          <w:sz w:val="24"/>
          <w:szCs w:val="24"/>
          <w:lang w:val="az-Latn-AZ"/>
        </w:rPr>
        <w:t>Əmanətin qaytarılmasının təmin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950.1. </w:t>
      </w:r>
      <w:r w:rsidRPr="008B165B">
        <w:rPr>
          <w:rFonts w:ascii="Arial Unicode MS" w:eastAsia="Arial Unicode MS" w:hAnsi="Arial Unicode MS" w:cs="Arial Unicode MS" w:hint="eastAsia"/>
          <w:sz w:val="24"/>
          <w:szCs w:val="24"/>
          <w:lang w:val="az-Latn-AZ"/>
        </w:rPr>
        <w:t>Banklar fiziki şəxslərin əmanətlərinin qaytarılmasını icbari sığorta yolu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qanunda nəzərdə tutulan hallarda isə başqa üsullarla təmin etməlidirlər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Nizamnamə kapitalında iştirak paylarının və ya səhmlərin əlli faizindən çoxunun Azərbaycan Respublikasına və ya bələdiyyələrə mənsub olduğu bank tərəfindən fiziki şəxslərin əmanətlərinin qaytarılmasına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bundan əlavə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əmanətçinin banka qarşı tələbləri üzrə onların bu Məcəllənin</w:t>
      </w:r>
      <w:r w:rsidRPr="008B165B">
        <w:rPr>
          <w:rFonts w:ascii="Arial Unicode MS" w:eastAsia="Arial Unicode MS" w:hAnsi="Arial Unicode MS" w:cs="Arial Unicode MS" w:hint="eastAsia"/>
          <w:sz w:val="24"/>
          <w:szCs w:val="24"/>
        </w:rPr>
        <w:t xml:space="preserve"> 453-</w:t>
      </w:r>
      <w:r w:rsidRPr="008B165B">
        <w:rPr>
          <w:rFonts w:ascii="Arial Unicode MS" w:eastAsia="Arial Unicode MS" w:hAnsi="Arial Unicode MS" w:cs="Arial Unicode MS" w:hint="eastAsia"/>
          <w:sz w:val="24"/>
          <w:szCs w:val="24"/>
          <w:lang w:val="az-Latn-AZ"/>
        </w:rPr>
        <w:t>cü maddəsində nəzərdə tutulmuş qaydada subsidiar məsuliyyəti ilə qarantiya verilir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950.2. </w:t>
      </w:r>
      <w:r w:rsidRPr="008B165B">
        <w:rPr>
          <w:rFonts w:ascii="Arial Unicode MS" w:eastAsia="Arial Unicode MS" w:hAnsi="Arial Unicode MS" w:cs="Arial Unicode MS" w:hint="eastAsia"/>
          <w:sz w:val="24"/>
          <w:szCs w:val="24"/>
          <w:lang w:val="az-Latn-AZ"/>
        </w:rPr>
        <w:t>Bank tərəfindən hüquqi şəxslərin əmanətlərinin qaytarılması üsulları bank əmanəti müqaviləsi ilə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950.3. </w:t>
      </w:r>
      <w:r w:rsidRPr="008B165B">
        <w:rPr>
          <w:rFonts w:ascii="Arial Unicode MS" w:eastAsia="Arial Unicode MS" w:hAnsi="Arial Unicode MS" w:cs="Arial Unicode MS" w:hint="eastAsia"/>
          <w:sz w:val="24"/>
          <w:szCs w:val="24"/>
          <w:lang w:val="az-Latn-AZ"/>
        </w:rPr>
        <w:t>Bank əmanəti müqaviləsi bağlanarkən bank əmanətin qaytarılmasının necə təmin ediləcəyi barədə əmanətçiyə məlumat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950.4. </w:t>
      </w:r>
      <w:r w:rsidRPr="008B165B">
        <w:rPr>
          <w:rFonts w:ascii="Arial Unicode MS" w:eastAsia="Arial Unicode MS" w:hAnsi="Arial Unicode MS" w:cs="Arial Unicode MS" w:hint="eastAsia"/>
          <w:sz w:val="24"/>
          <w:szCs w:val="24"/>
          <w:lang w:val="az-Latn-AZ"/>
        </w:rPr>
        <w:t>Bank əmanətin qaytarılmasının təmin edilməsi üçün bank əmanəti müqaviləsində nəzərdə tutulmuş vəzifələri yerinə yetirmədikdə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əmanətin qaytarılması üçün təminat itirildikdə və ya onun şərtləri pisləşdikdə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əmanətçi bankdan əmanət məbləğini dərhal qaytarmağı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948.1-</w:t>
      </w:r>
      <w:r w:rsidRPr="008B165B">
        <w:rPr>
          <w:rFonts w:ascii="Arial Unicode MS" w:eastAsia="Arial Unicode MS" w:hAnsi="Arial Unicode MS" w:cs="Arial Unicode MS" w:hint="eastAsia"/>
          <w:sz w:val="24"/>
          <w:szCs w:val="24"/>
          <w:lang w:val="az-Latn-AZ"/>
        </w:rPr>
        <w:t>ci maddəsinə uyğun müəyyənləşdirilmiş miqdarda faizlər ödəməyi və vurulmuş zərərin əvəzini verməyi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951. </w:t>
      </w:r>
      <w:r w:rsidRPr="008B165B">
        <w:rPr>
          <w:rFonts w:ascii="Arial Unicode MS" w:eastAsia="Arial Unicode MS" w:hAnsi="Arial Unicode MS" w:cs="Arial Unicode MS" w:hint="eastAsia"/>
          <w:b/>
          <w:bCs/>
          <w:sz w:val="24"/>
          <w:szCs w:val="24"/>
          <w:lang w:val="az-Latn-AZ"/>
        </w:rPr>
        <w:t>Əmanətçinin hesabına üçüncü şəxslərin pul vəsaiti qoyması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bank əmanəti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əmanətçinin əmanət üzrə hesabına dair lazımi məlumat göstərilməklə banka onun adına üçüncü </w:t>
      </w:r>
      <w:r w:rsidRPr="008B165B">
        <w:rPr>
          <w:rFonts w:ascii="Arial Unicode MS" w:eastAsia="Arial Unicode MS" w:hAnsi="Arial Unicode MS" w:cs="Arial Unicode MS" w:hint="eastAsia"/>
          <w:sz w:val="24"/>
          <w:szCs w:val="24"/>
          <w:lang w:val="az-Latn-AZ"/>
        </w:rPr>
        <w:lastRenderedPageBreak/>
        <w:t>şəxslərdən daxil olmuş pul vəsaiti əmanət üzrə hesaba daxil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nəzərdə tutulur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əmanətçi həmin şəxslərdən pul vəsaiti almağa razılığını ifadə edərək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onlara əmanət üzrə hesaba dair lazımi məlumat vermişdir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952. </w:t>
      </w:r>
      <w:r w:rsidRPr="008B165B">
        <w:rPr>
          <w:rFonts w:ascii="Arial Unicode MS" w:eastAsia="Arial Unicode MS" w:hAnsi="Arial Unicode MS" w:cs="Arial Unicode MS" w:hint="eastAsia"/>
          <w:b/>
          <w:bCs/>
          <w:sz w:val="24"/>
          <w:szCs w:val="24"/>
          <w:lang w:val="az-Latn-AZ"/>
        </w:rPr>
        <w:t>Üçüncü şəxslərin xeyrinə əmanətlər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952.1. </w:t>
      </w:r>
      <w:r w:rsidRPr="008B165B">
        <w:rPr>
          <w:rFonts w:ascii="Arial Unicode MS" w:eastAsia="Arial Unicode MS" w:hAnsi="Arial Unicode MS" w:cs="Arial Unicode MS" w:hint="eastAsia"/>
          <w:sz w:val="24"/>
          <w:szCs w:val="24"/>
          <w:lang w:val="az-Latn-AZ"/>
        </w:rPr>
        <w:t>Əmanət banka müəyyən üçüncü şəxsin adına qoyula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bank əmanəti müqaviləsində ayrı müddət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şəxs bu hüquqlara əsaslanan ilk tələbini banka verdiyi və ya belə hüquqlardan istifadə etmək niyyətini başqa üsulla banka bildirdiyi andan əmanətçi hüququ qazanır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Xeyrinə əmanət qoyulan fiziki şəxsin və ya hüquqi şəxsin adının göstərilməsi müvafiq bank əmanəti müqaviləsinin mühüm şərtidir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Müqavilənin bağlandığı vaxt sağ olmayan fiziki şəxsin və ya bu vaxt mövcud olmayan hüquqi şəxsin xeyrinə bank əmanəti müqaviləsi əhəmiyyətsizdir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952.2. </w:t>
      </w:r>
      <w:r w:rsidRPr="008B165B">
        <w:rPr>
          <w:rFonts w:ascii="Arial Unicode MS" w:eastAsia="Arial Unicode MS" w:hAnsi="Arial Unicode MS" w:cs="Arial Unicode MS" w:hint="eastAsia"/>
          <w:sz w:val="24"/>
          <w:szCs w:val="24"/>
          <w:lang w:val="az-Latn-AZ"/>
        </w:rPr>
        <w:t>Bank əmanəti müqaviləsi bağlamış şəxs onun əmanət üzrə hesabına qoyulmuş pul vəsaiti barəsində əmanətçi hüquqlarından üçüncü şəxs əmanətçi hüquqlarından istifadə etmək niyyətini bildirənədək istifadə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952.3. </w:t>
      </w:r>
      <w:r w:rsidRPr="008B165B">
        <w:rPr>
          <w:rFonts w:ascii="Arial Unicode MS" w:eastAsia="Arial Unicode MS" w:hAnsi="Arial Unicode MS" w:cs="Arial Unicode MS" w:hint="eastAsia"/>
          <w:sz w:val="24"/>
          <w:szCs w:val="24"/>
          <w:lang w:val="az-Latn-AZ"/>
        </w:rPr>
        <w:t>Üçüncü şəxsin xeyrinə müqavilə haqqında qaydalar üçüncü şəxsin xeyrinə bank əmanəti müqaviləsinə bu şərtlə tətbiq edilir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tətbiq bu maddənin qaydalarına və bank əmanətinin mahiyyətinə zidd olmasın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953. </w:t>
      </w:r>
      <w:r w:rsidRPr="008B165B">
        <w:rPr>
          <w:rFonts w:ascii="Arial Unicode MS" w:eastAsia="Arial Unicode MS" w:hAnsi="Arial Unicode MS" w:cs="Arial Unicode MS" w:hint="eastAsia"/>
          <w:b/>
          <w:bCs/>
          <w:sz w:val="24"/>
          <w:szCs w:val="24"/>
          <w:lang w:val="az-Latn-AZ"/>
        </w:rPr>
        <w:t>Bank kitabçası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953.1. </w:t>
      </w:r>
      <w:r w:rsidRPr="008B165B">
        <w:rPr>
          <w:rFonts w:ascii="Arial Unicode MS" w:eastAsia="Arial Unicode MS" w:hAnsi="Arial Unicode MS" w:cs="Arial Unicode MS" w:hint="eastAsia"/>
          <w:sz w:val="24"/>
          <w:szCs w:val="24"/>
          <w:lang w:val="az-Latn-AZ"/>
        </w:rPr>
        <w:t>Əgər tərəflərin razılaşması ilə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fiziki şəxslə bank əmanəti müqaviləsinin bağlanması və onun əmanət üzrə hesabına pul vəsaitinin qoyulması bank kitabçası ilə təsdiq olunur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əmanəti müqaviləsində adlı bank kitabçasının və ya adsız bank kitabçasının verilməsi nəzərdə tutula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kitabçasında bankın adı və olduğu yer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əmanət filiala qoyulduqda isə həm də müvafiq filialın adı və olduğu yer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əmanət üzrə hesabın nömrəsi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hesaba köçürülmüş pul vəsaitinin bütün məbləğləri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hesabdan silinmiş pul vəsaitinin bütün məbləğləri və bank kitabçasının banka təqdim olunduğu anadək hesabdakı pul vəsaitinin qalığı göstərilməli və bank tərəfindən təsdiq edilməlidir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ayrı hal sübuta yetirilməyibsə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kitabçasında göstərilmiş əmanət haqqında məlumatlar bankla əmanətçi arasında əmanət üzrə hesablaşmalar üçün əsasdır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953.2. </w:t>
      </w:r>
      <w:r w:rsidRPr="008B165B">
        <w:rPr>
          <w:rFonts w:ascii="Arial Unicode MS" w:eastAsia="Arial Unicode MS" w:hAnsi="Arial Unicode MS" w:cs="Arial Unicode MS" w:hint="eastAsia"/>
          <w:sz w:val="24"/>
          <w:szCs w:val="24"/>
          <w:lang w:val="az-Latn-AZ"/>
        </w:rPr>
        <w:t>Bank əmanətin verilməsini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əmanət üzrə faizlərin ödənilməsini və əmanət üzrə hesabdan pul vəsaitinin digər şəxslərə köçürülməsinə dair əmanətçinin sərəncamlarının icrasını bank kitabçası təqdim olunduqda həyata keçirir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Adlı bank kitabçası itirildikdə və ya təqdim olunmaq üçün yararsız vəziyyətə düşdükdə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əmanətçinin ərizəsi üzrə bank ona yeni bank kitabçası verir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İtirilmiş adsız bank kitabçası üzrə hüquqların bərpası adsız qiymətli kağızlar üçün nəzərdə tutulmuş qaydada həyata keçirilir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953.3. </w:t>
      </w:r>
      <w:r w:rsidRPr="008B165B">
        <w:rPr>
          <w:rFonts w:ascii="Arial Unicode MS" w:eastAsia="Arial Unicode MS" w:hAnsi="Arial Unicode MS" w:cs="Arial Unicode MS" w:hint="eastAsia"/>
          <w:i/>
          <w:iCs/>
          <w:sz w:val="24"/>
          <w:szCs w:val="24"/>
          <w:lang w:val="az-Latn-AZ"/>
        </w:rPr>
        <w:t>Bank</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bank kitabçasını qeyri</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qanuni y</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llarla və ya itirmə nəticəsində əldə etmiş şəxslə həmin kitabça üzrə hesablaşma apararsa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məsuliyyətdən azad</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lunur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 şərtlə ki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həmin hallar barədə məlumata malik</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lmasın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Lakin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əgər bank k</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bud ehtiyatsızlıq üzündən belə məlumata malik</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lmazsa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məsuliyyətdən azad edilmir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953.4. </w:t>
      </w:r>
      <w:r w:rsidRPr="008B165B">
        <w:rPr>
          <w:rFonts w:ascii="Arial Unicode MS" w:eastAsia="Arial Unicode MS" w:hAnsi="Arial Unicode MS" w:cs="Arial Unicode MS" w:hint="eastAsia"/>
          <w:i/>
          <w:iCs/>
          <w:sz w:val="24"/>
          <w:szCs w:val="24"/>
          <w:lang w:val="az-Latn-AZ"/>
        </w:rPr>
        <w:t>Banka qarşı</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lan tələbi bu Məcəllə ilə müəyyən edilmiş qaydada həmin tələbin güzəşti y</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lu ilə əldə etmiş yeni kredit</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w:t>
      </w:r>
      <w:r w:rsidRPr="008B165B">
        <w:rPr>
          <w:rFonts w:ascii="Arial Unicode MS" w:eastAsia="Arial Unicode MS" w:hAnsi="Arial Unicode MS" w:cs="Arial Unicode MS" w:hint="eastAsia"/>
          <w:i/>
          <w:iCs/>
          <w:sz w:val="24"/>
          <w:szCs w:val="24"/>
        </w:rPr>
        <w:t>, o</w:t>
      </w:r>
      <w:r w:rsidRPr="008B165B">
        <w:rPr>
          <w:rFonts w:ascii="Arial Unicode MS" w:eastAsia="Arial Unicode MS" w:hAnsi="Arial Unicode MS" w:cs="Arial Unicode MS" w:hint="eastAsia"/>
          <w:i/>
          <w:iCs/>
          <w:sz w:val="24"/>
          <w:szCs w:val="24"/>
          <w:lang w:val="az-Latn-AZ"/>
        </w:rPr>
        <w:t>na bank kitabçasının verilməsini tələb edə bilər</w:t>
      </w:r>
      <w:r w:rsidRPr="008B165B">
        <w:rPr>
          <w:rFonts w:ascii="Arial Unicode MS" w:eastAsia="Arial Unicode MS" w:hAnsi="Arial Unicode MS" w:cs="Arial Unicode MS" w:hint="eastAsia"/>
          <w:i/>
          <w:iCs/>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rPr>
        <w:t xml:space="preserve">XLII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Bank hesabı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954. </w:t>
      </w:r>
      <w:r w:rsidRPr="008B165B">
        <w:rPr>
          <w:rFonts w:ascii="Arial Unicode MS" w:eastAsia="Arial Unicode MS" w:hAnsi="Arial Unicode MS" w:cs="Arial Unicode MS" w:hint="eastAsia"/>
          <w:b/>
          <w:bCs/>
          <w:sz w:val="24"/>
          <w:szCs w:val="24"/>
          <w:lang w:val="az-Latn-AZ"/>
        </w:rPr>
        <w:t>Bank hesabı müqaviləsi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954.1. </w:t>
      </w:r>
      <w:r w:rsidRPr="008B165B">
        <w:rPr>
          <w:rFonts w:ascii="Arial Unicode MS" w:eastAsia="Arial Unicode MS" w:hAnsi="Arial Unicode MS" w:cs="Arial Unicode MS" w:hint="eastAsia"/>
          <w:sz w:val="24"/>
          <w:szCs w:val="24"/>
          <w:lang w:val="az-Latn-AZ"/>
        </w:rPr>
        <w:t>Bank hesabı müqaviləsinə görə bank müştəriyə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hesabın sahibinə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açılmış hesaba daxil olan pul vəsaitini qəbul etməyi və hesaba salmağı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hesabdan müvafiq məbləğlərin köçürülməsinə və verilməsinə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 üzrə digər əməliyyatların aparılmasına dair müştərinin sərəncamlarını yerinə yetirməyi öhdəsinə götürür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954.2. </w:t>
      </w:r>
      <w:r w:rsidRPr="008B165B">
        <w:rPr>
          <w:rFonts w:ascii="Arial Unicode MS" w:eastAsia="Arial Unicode MS" w:hAnsi="Arial Unicode MS" w:cs="Arial Unicode MS" w:hint="eastAsia"/>
          <w:sz w:val="24"/>
          <w:szCs w:val="24"/>
          <w:lang w:val="az-Latn-AZ"/>
        </w:rPr>
        <w:t>Bank hesabda olan pul vəsaitinə dair müştərinin maneəsiz sərəncam vermək hüququna qarantiya verməklə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vəsaitdən istifadə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954.3. </w:t>
      </w:r>
      <w:r w:rsidRPr="008B165B">
        <w:rPr>
          <w:rFonts w:ascii="Arial Unicode MS" w:eastAsia="Arial Unicode MS" w:hAnsi="Arial Unicode MS" w:cs="Arial Unicode MS" w:hint="eastAsia"/>
          <w:sz w:val="24"/>
          <w:szCs w:val="24"/>
          <w:lang w:val="az-Latn-AZ"/>
        </w:rPr>
        <w:t>Bank müştərinin pul vəsaitindən istifadə edilməsi istiqamətlərini müəyyənləşdirə və buna nəzarət edə bilməz</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müştərinin pul vəsaitinə dair öz istədiyi kimi sərəncam vermək hüququ üzərində bank hesabı müqaviləsi ilə nəzərdə tutulmamış digər məhdudiyyətlər qoya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954.4. </w:t>
      </w:r>
      <w:r w:rsidRPr="008B165B">
        <w:rPr>
          <w:rFonts w:ascii="Arial Unicode MS" w:eastAsia="Arial Unicode MS" w:hAnsi="Arial Unicode MS" w:cs="Arial Unicode MS" w:hint="eastAsia"/>
          <w:sz w:val="24"/>
          <w:szCs w:val="24"/>
          <w:lang w:val="az-Latn-AZ"/>
        </w:rPr>
        <w:t xml:space="preserve">Bu fəslin banklara aid qaydaları verilmiş xüsusi icazəyə </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lisenziyaya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müvafiq surətdə bank hesabı müqaviləsi bağlayan və icra edən başqa kredit təşkilatlarına </w:t>
      </w:r>
      <w:r w:rsidRPr="008B165B">
        <w:rPr>
          <w:rFonts w:ascii="Arial Unicode MS" w:eastAsia="Arial Unicode MS" w:hAnsi="Arial Unicode MS" w:cs="Arial Unicode MS" w:hint="eastAsia"/>
          <w:i/>
          <w:color w:val="000000"/>
          <w:sz w:val="24"/>
          <w:szCs w:val="24"/>
        </w:rPr>
        <w:t>və poçt rabitəsinin milli operatoruna</w:t>
      </w:r>
      <w:r w:rsidRPr="008B165B">
        <w:rPr>
          <w:rFonts w:ascii="Arial Unicode MS" w:eastAsia="Arial Unicode MS" w:hAnsi="Arial Unicode MS" w:cs="Arial Unicode MS" w:hint="eastAsia"/>
          <w:sz w:val="24"/>
          <w:szCs w:val="24"/>
          <w:lang w:val="az-Latn-AZ"/>
        </w:rPr>
        <w:t xml:space="preserve"> da tətbiq olunur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b/>
          <w:i/>
          <w:sz w:val="24"/>
          <w:szCs w:val="24"/>
        </w:rPr>
        <w:t>(</w:t>
      </w:r>
      <w:hyperlink r:id="rId100" w:anchor="bd_6_16981" w:history="1">
        <w:r w:rsidRPr="008B165B">
          <w:rPr>
            <w:rFonts w:ascii="Arial Unicode MS" w:eastAsia="Arial Unicode MS" w:hAnsi="Arial Unicode MS" w:cs="Arial Unicode MS" w:hint="eastAsia"/>
            <w:b/>
            <w:i/>
            <w:color w:val="0000FF"/>
            <w:sz w:val="24"/>
            <w:szCs w:val="24"/>
            <w:u w:val="single"/>
          </w:rPr>
          <w:t>34</w:t>
        </w:r>
      </w:hyperlink>
      <w:r w:rsidRPr="008B165B">
        <w:rPr>
          <w:rFonts w:ascii="Arial Unicode MS" w:eastAsia="Arial Unicode MS" w:hAnsi="Arial Unicode MS" w:cs="Arial Unicode MS" w:hint="eastAsia"/>
          <w:b/>
          <w:i/>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955. </w:t>
      </w:r>
      <w:r w:rsidRPr="008B165B">
        <w:rPr>
          <w:rFonts w:ascii="Arial Unicode MS" w:eastAsia="Arial Unicode MS" w:hAnsi="Arial Unicode MS" w:cs="Arial Unicode MS" w:hint="eastAsia"/>
          <w:b/>
          <w:bCs/>
          <w:sz w:val="24"/>
          <w:szCs w:val="24"/>
          <w:lang w:val="az-Latn-AZ"/>
        </w:rPr>
        <w:t>Bank hesabı müqaviləsinin forması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955.1. </w:t>
      </w:r>
      <w:r w:rsidRPr="008B165B">
        <w:rPr>
          <w:rFonts w:ascii="Arial Unicode MS" w:eastAsia="Arial Unicode MS" w:hAnsi="Arial Unicode MS" w:cs="Arial Unicode MS" w:hint="eastAsia"/>
          <w:sz w:val="24"/>
          <w:szCs w:val="24"/>
          <w:lang w:val="az-Latn-AZ"/>
        </w:rPr>
        <w:t>Bank hesabı müqaviləsi yazılı formada bağlanır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955.2. </w:t>
      </w:r>
      <w:r w:rsidRPr="008B165B">
        <w:rPr>
          <w:rFonts w:ascii="Arial Unicode MS" w:eastAsia="Arial Unicode MS" w:hAnsi="Arial Unicode MS" w:cs="Arial Unicode MS" w:hint="eastAsia"/>
          <w:sz w:val="24"/>
          <w:szCs w:val="24"/>
          <w:lang w:val="az-Latn-AZ"/>
        </w:rPr>
        <w:t>Bank hesabı müqaviləsinin yazılı formasına riayət edilməməsi bu müqavilənin etibarsızlığına səbəb olur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müqavilə əhəmiyyətsizdir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956. </w:t>
      </w:r>
      <w:r w:rsidRPr="008B165B">
        <w:rPr>
          <w:rFonts w:ascii="Arial Unicode MS" w:eastAsia="Arial Unicode MS" w:hAnsi="Arial Unicode MS" w:cs="Arial Unicode MS" w:hint="eastAsia"/>
          <w:b/>
          <w:bCs/>
          <w:sz w:val="24"/>
          <w:szCs w:val="24"/>
          <w:lang w:val="az-Latn-AZ"/>
        </w:rPr>
        <w:t>Bank hesabı müqaviləsinin bağlanması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956.1. </w:t>
      </w:r>
      <w:r w:rsidRPr="008B165B">
        <w:rPr>
          <w:rFonts w:ascii="Arial Unicode MS" w:eastAsia="Arial Unicode MS" w:hAnsi="Arial Unicode MS" w:cs="Arial Unicode MS" w:hint="eastAsia"/>
          <w:sz w:val="24"/>
          <w:szCs w:val="24"/>
          <w:lang w:val="az-Latn-AZ"/>
        </w:rPr>
        <w:t>Bank hesabı müqaviləsi bağlanarkən müştəriyə və ya onun göstərdiyi şəxsə tərəflərin razılaşdırdığı şərtlərlə bankda hesab açılır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956.2. </w:t>
      </w:r>
      <w:r w:rsidRPr="008B165B">
        <w:rPr>
          <w:rFonts w:ascii="Arial Unicode MS" w:eastAsia="Arial Unicode MS" w:hAnsi="Arial Unicode MS" w:cs="Arial Unicode MS" w:hint="eastAsia"/>
          <w:sz w:val="24"/>
          <w:szCs w:val="24"/>
          <w:lang w:val="az-Latn-AZ"/>
        </w:rPr>
        <w:t>Bank həmin növ hesabların açılması üçün bankın elan etdiyi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qanunda nəzərdə tutulmuş və qanuna əsasən bank qaydaları ilə müəyyənləşdirilmiş tələblərə uyğun şərtlər əsasında hesab açmaq təklifi ilə müraciət etmiş müştəri ilə bank hesabı müqaviləsi bağlamalıdır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956.3. </w:t>
      </w:r>
      <w:r w:rsidRPr="008B165B">
        <w:rPr>
          <w:rFonts w:ascii="Arial Unicode MS" w:eastAsia="Arial Unicode MS" w:hAnsi="Arial Unicode MS" w:cs="Arial Unicode MS" w:hint="eastAsia"/>
          <w:sz w:val="24"/>
          <w:szCs w:val="24"/>
          <w:lang w:val="az-Latn-AZ"/>
        </w:rPr>
        <w:t>Hesab üzrə müvafiq əməliyyatların aparılması qanunla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bankın nizamnaməsi və ona verilmiş xüsusi icazə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lisenziya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ilə nəzərdə tutulduqda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bankın həmin hesabın açılmasından imtina etməyə ixtiyarı yoxdur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amma belə imtinanın bank xidmətinə qəbul etməyə bankın imkanının olmaması ilə bağlı olduğu və ya buna qanunla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başqa hüquqi aktlarla yol verildiyi hallar istisna təşkil edir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956.4. </w:t>
      </w:r>
      <w:r w:rsidRPr="008B165B">
        <w:rPr>
          <w:rFonts w:ascii="Arial Unicode MS" w:eastAsia="Arial Unicode MS" w:hAnsi="Arial Unicode MS" w:cs="Arial Unicode MS" w:hint="eastAsia"/>
          <w:sz w:val="24"/>
          <w:szCs w:val="24"/>
          <w:lang w:val="az-Latn-AZ"/>
        </w:rPr>
        <w:t>Bank hesabı müqaviləsinin bağlanmasından bank əsassız boyun qaçırdıqda müştərinin onu müqavilə bağlamağa məcbur etmək tələbi ilə məhkəməyə müraciət etməyə ixtiyarı vardır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hesabı müqaviləsi bağlamaqdan əsassız boyun qaçıran bank müştəriyə bununla vurulmuş zərərin əvəzini ödəməlidir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957. </w:t>
      </w:r>
      <w:r w:rsidRPr="008B165B">
        <w:rPr>
          <w:rFonts w:ascii="Arial Unicode MS" w:eastAsia="Arial Unicode MS" w:hAnsi="Arial Unicode MS" w:cs="Arial Unicode MS" w:hint="eastAsia"/>
          <w:b/>
          <w:bCs/>
          <w:sz w:val="24"/>
          <w:szCs w:val="24"/>
          <w:lang w:val="az-Latn-AZ"/>
        </w:rPr>
        <w:t>Hesabda olan pul vəsaitinə dair sərəncam vermək hüququnun təsdiqi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957.1. </w:t>
      </w:r>
      <w:r w:rsidRPr="008B165B">
        <w:rPr>
          <w:rFonts w:ascii="Arial Unicode MS" w:eastAsia="Arial Unicode MS" w:hAnsi="Arial Unicode MS" w:cs="Arial Unicode MS" w:hint="eastAsia"/>
          <w:sz w:val="24"/>
          <w:szCs w:val="24"/>
          <w:lang w:val="az-Latn-AZ"/>
        </w:rPr>
        <w:t>Hesabdan vəsaitin köçürülməsi və verilməsi haqqında müştərinin adından sərəncamlar verən şəxslərin hüquqları qanunda nəzərdə tutulmuş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qanuna əsasən bank qaydaları və bank hesabı müqaviləsi ilə müəyyənləşdirilmiş sənədlərin müştəri tərəfindən banka təqdim olunması yolu ilə təsdiq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957.2. </w:t>
      </w:r>
      <w:r w:rsidRPr="008B165B">
        <w:rPr>
          <w:rFonts w:ascii="Arial Unicode MS" w:eastAsia="Arial Unicode MS" w:hAnsi="Arial Unicode MS" w:cs="Arial Unicode MS" w:hint="eastAsia"/>
          <w:sz w:val="24"/>
          <w:szCs w:val="24"/>
          <w:lang w:val="az-Latn-AZ"/>
        </w:rPr>
        <w:t>Üçüncü şəxslərin tələbi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müştərinin bu şəxslər qarşısında öhdəliklərini yerinə yetirməsi ilə bağlı tələbi üzrə müştəri pul vəsaitinin hesabdan silinməsi haqqında banka sərəncam verə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belə sərəncamları bu şərtlə qəbul edir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müvafiq tələb irəli sürülərkən onu irəli sürməyə hüququ çatan şəxsi </w:t>
      </w:r>
      <w:r w:rsidRPr="008B165B">
        <w:rPr>
          <w:rFonts w:ascii="Arial Unicode MS" w:eastAsia="Arial Unicode MS" w:hAnsi="Arial Unicode MS" w:cs="Arial Unicode MS" w:hint="eastAsia"/>
          <w:sz w:val="24"/>
          <w:szCs w:val="24"/>
          <w:lang w:val="az-Latn-AZ"/>
        </w:rPr>
        <w:lastRenderedPageBreak/>
        <w:t>eyniləşdirməyə imkan verən lazımi məlumatlar həmin sərəncamlarda yazılı formada göstərilmiş olsun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957.3. </w:t>
      </w:r>
      <w:r w:rsidRPr="008B165B">
        <w:rPr>
          <w:rFonts w:ascii="Arial Unicode MS" w:eastAsia="Arial Unicode MS" w:hAnsi="Arial Unicode MS" w:cs="Arial Unicode MS" w:hint="eastAsia"/>
          <w:sz w:val="24"/>
          <w:szCs w:val="24"/>
          <w:lang w:val="az-Latn-AZ"/>
        </w:rPr>
        <w:t>Müqavilədə hesabdakı pul məbləğlərinə dair sərəncam hüququnun elektron ödəmə vasitələri və öz əli ilə imza analoqlarından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kodlardan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parollardan və sərəncamın buna vəkil edilmiş şəxs tərəfindən verildiyini təsdiqləyən digər vasitələrdən istifadə olunmaqla başqa sənədlər ilə təsdiq edilməsi də nəzərdə tutula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957.4. </w:t>
      </w:r>
      <w:r w:rsidRPr="008B165B">
        <w:rPr>
          <w:rFonts w:ascii="Arial Unicode MS" w:eastAsia="Arial Unicode MS" w:hAnsi="Arial Unicode MS" w:cs="Arial Unicode MS" w:hint="eastAsia"/>
          <w:i/>
          <w:iCs/>
          <w:sz w:val="24"/>
          <w:szCs w:val="24"/>
          <w:lang w:val="az-Latn-AZ"/>
        </w:rPr>
        <w:t>Əgər bank hesab sahibinin həqiqi iradəsini ifadə etməyən sərəncam əsasında pul vəsaitini həmin hesabdan silərsə</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bunun üçün məsuliyyət daşıyır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bir şərtlə ki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belə sərəncamın hesab sahibinin öz təqsiri üzündən verildiyini sübut edə bilməsin</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958. </w:t>
      </w:r>
      <w:r w:rsidRPr="008B165B">
        <w:rPr>
          <w:rFonts w:ascii="Arial Unicode MS" w:eastAsia="Arial Unicode MS" w:hAnsi="Arial Unicode MS" w:cs="Arial Unicode MS" w:hint="eastAsia"/>
          <w:b/>
          <w:bCs/>
          <w:sz w:val="24"/>
          <w:szCs w:val="24"/>
          <w:lang w:val="az-Latn-AZ"/>
        </w:rPr>
        <w:t>Bankın apardığı hesab əməliyyatları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Bank müştəri üçün həmin növ hesablardan ötrü qanunla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qanuna əsasən müəyyənləşdirilmiş bank qaydaları ilə və bank praktikasında tətbiq olunan işgüzar dövriyyə adətləri ilə nəzərdə tutulan əməliyyatlar aparmalıdır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hesabı müqaviləsində ayrı hal nəzərdə tutulmasın</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959. </w:t>
      </w:r>
      <w:r w:rsidRPr="008B165B">
        <w:rPr>
          <w:rFonts w:ascii="Arial Unicode MS" w:eastAsia="Arial Unicode MS" w:hAnsi="Arial Unicode MS" w:cs="Arial Unicode MS" w:hint="eastAsia"/>
          <w:b/>
          <w:bCs/>
          <w:sz w:val="24"/>
          <w:szCs w:val="24"/>
          <w:lang w:val="az-Latn-AZ"/>
        </w:rPr>
        <w:t>Hesab əməliyyatlarının müddətləri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959.1. </w:t>
      </w:r>
      <w:r w:rsidRPr="008B165B">
        <w:rPr>
          <w:rFonts w:ascii="Arial Unicode MS" w:eastAsia="Arial Unicode MS" w:hAnsi="Arial Unicode MS" w:cs="Arial Unicode MS" w:hint="eastAsia"/>
          <w:sz w:val="24"/>
          <w:szCs w:val="24"/>
          <w:lang w:val="az-Latn-AZ"/>
        </w:rPr>
        <w:t>Bank müştərinin hesabına daxil olmuş pul vəsaitini müvafiq ödəniş sənədinin banka daxil olduğu günün ertəsi günündən gec olmayaraq hesaba salmalıdır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qanunda və ya bank hesabı müqaviləsində daha qısa müddət nəzərdə tutulmasın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959.2. </w:t>
      </w:r>
      <w:r w:rsidRPr="008B165B">
        <w:rPr>
          <w:rFonts w:ascii="Arial Unicode MS" w:eastAsia="Arial Unicode MS" w:hAnsi="Arial Unicode MS" w:cs="Arial Unicode MS" w:hint="eastAsia"/>
          <w:sz w:val="24"/>
          <w:szCs w:val="24"/>
          <w:lang w:val="az-Latn-AZ"/>
        </w:rPr>
        <w:t>Müştərinin sərəncamı ilə bank müştərinin pul vəsaitini müvafiq ödəniş sənədinin banka daxil olduğu günün ertəsi günündən gec olmayaraq verməli və ya hesabdan köçürməlidir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qanuna uyğun qəbul edilmiş bank qaydaları ilə və ya bank hesabı müqaviləsi ilə ayrı müddətlər nəzərdə tutulmasın</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960. </w:t>
      </w:r>
      <w:r w:rsidRPr="008B165B">
        <w:rPr>
          <w:rFonts w:ascii="Arial Unicode MS" w:eastAsia="Arial Unicode MS" w:hAnsi="Arial Unicode MS" w:cs="Arial Unicode MS" w:hint="eastAsia"/>
          <w:b/>
          <w:bCs/>
          <w:sz w:val="24"/>
          <w:szCs w:val="24"/>
          <w:lang w:val="az-Latn-AZ"/>
        </w:rPr>
        <w:t>Hesabın kreditləşdirilməsi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960.1. </w:t>
      </w:r>
      <w:r w:rsidRPr="008B165B">
        <w:rPr>
          <w:rFonts w:ascii="Arial Unicode MS" w:eastAsia="Arial Unicode MS" w:hAnsi="Arial Unicode MS" w:cs="Arial Unicode MS" w:hint="eastAsia"/>
          <w:sz w:val="24"/>
          <w:szCs w:val="24"/>
          <w:lang w:val="az-Latn-AZ"/>
        </w:rPr>
        <w:t>Bank hesabı müqaviləsinə müvafiq surətdə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pul vəsaitinin olmadığına baxmayaraq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bankın ödənişləri həyata keçirdiyi hallarda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hesabın kreditləşdirilməsi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bu cür ödənişi həyata keçirdiyi gündən müştəriyə müvafiq məbləğdə kredit vermiş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960.2. </w:t>
      </w:r>
      <w:r w:rsidRPr="008B165B">
        <w:rPr>
          <w:rFonts w:ascii="Arial Unicode MS" w:eastAsia="Arial Unicode MS" w:hAnsi="Arial Unicode MS" w:cs="Arial Unicode MS" w:hint="eastAsia"/>
          <w:sz w:val="24"/>
          <w:szCs w:val="24"/>
          <w:lang w:val="az-Latn-AZ"/>
        </w:rPr>
        <w:t>Tərəflərin hesabın kreditləşdirilməsi ilə bağlı hüquq və vəzifələri borc və kredit haqqında qaydalarla müəyyənləşdirilir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hesabı müqaviləsində ayrı hal nəzərdə tutulmasın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961. </w:t>
      </w:r>
      <w:r w:rsidRPr="008B165B">
        <w:rPr>
          <w:rFonts w:ascii="Arial Unicode MS" w:eastAsia="Arial Unicode MS" w:hAnsi="Arial Unicode MS" w:cs="Arial Unicode MS" w:hint="eastAsia"/>
          <w:b/>
          <w:bCs/>
          <w:sz w:val="24"/>
          <w:szCs w:val="24"/>
          <w:lang w:val="az-Latn-AZ"/>
        </w:rPr>
        <w:t xml:space="preserve">Hesab əməliyyatlarının aparılmasına bankın </w:t>
      </w:r>
      <w:r w:rsidRPr="008B165B">
        <w:rPr>
          <w:rFonts w:ascii="Arial Unicode MS" w:eastAsia="Arial Unicode MS" w:hAnsi="Arial Unicode MS" w:cs="Arial Unicode MS" w:hint="eastAsia"/>
          <w:b/>
          <w:bCs/>
          <w:strike/>
          <w:sz w:val="24"/>
          <w:szCs w:val="24"/>
          <w:lang w:val="az-Latn-AZ"/>
        </w:rPr>
        <w:t>çəkdiyi xərclərin</w:t>
      </w:r>
      <w:r w:rsidRPr="008B165B">
        <w:rPr>
          <w:rFonts w:ascii="Arial Unicode MS" w:eastAsia="Arial Unicode MS" w:hAnsi="Arial Unicode MS" w:cs="Arial Unicode MS" w:hint="eastAsia"/>
          <w:b/>
          <w:bCs/>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xidmətlərinin haqqının</w:t>
      </w:r>
      <w:r w:rsidRPr="008B165B">
        <w:rPr>
          <w:rFonts w:ascii="Arial Unicode MS" w:eastAsia="Arial Unicode MS" w:hAnsi="Arial Unicode MS" w:cs="Arial Unicode MS" w:hint="eastAsia"/>
          <w:b/>
          <w:bCs/>
          <w:sz w:val="24"/>
          <w:szCs w:val="24"/>
          <w:lang w:val="az-Latn-AZ"/>
        </w:rPr>
        <w:t xml:space="preserve">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961.1. </w:t>
      </w:r>
      <w:r w:rsidRPr="008B165B">
        <w:rPr>
          <w:rFonts w:ascii="Arial Unicode MS" w:eastAsia="Arial Unicode MS" w:hAnsi="Arial Unicode MS" w:cs="Arial Unicode MS" w:hint="eastAsia"/>
          <w:strike/>
          <w:color w:val="000000"/>
          <w:sz w:val="24"/>
          <w:szCs w:val="24"/>
          <w:lang w:val="az-Latn-AZ"/>
        </w:rPr>
        <w:t>Bank hesabı müqaviləsində nəzərdə tutulmuş hallarda</w:t>
      </w:r>
      <w:r w:rsidRPr="008B165B">
        <w:rPr>
          <w:rFonts w:ascii="Arial Unicode MS" w:eastAsia="Arial Unicode MS" w:hAnsi="Arial Unicode MS" w:cs="Arial Unicode MS" w:hint="eastAsia"/>
          <w:sz w:val="24"/>
          <w:szCs w:val="24"/>
          <w:lang w:val="az-Latn-AZ"/>
        </w:rPr>
        <w:t xml:space="preserve"> Müştəri hesabdakı pul vəsaiti ilə əməliyyatların aparılması üzrə bank xidmətlərinin haqqını ödəyir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961.2.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961.1-</w:t>
      </w:r>
      <w:r w:rsidRPr="008B165B">
        <w:rPr>
          <w:rFonts w:ascii="Arial Unicode MS" w:eastAsia="Arial Unicode MS" w:hAnsi="Arial Unicode MS" w:cs="Arial Unicode MS" w:hint="eastAsia"/>
          <w:sz w:val="24"/>
          <w:szCs w:val="24"/>
          <w:lang w:val="az-Latn-AZ"/>
        </w:rPr>
        <w:t>ci maddəsində nəzərdə tutulmuş bank xidmətlərinin haqqını bank hər bir əqd başa çatdıqdan sonra müştərinin hesabdakı pul vəsaitindən tuta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hesabı müqaviləsində ayrı qayda nəzərdə tutulmasın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962. </w:t>
      </w:r>
      <w:r w:rsidRPr="008B165B">
        <w:rPr>
          <w:rFonts w:ascii="Arial Unicode MS" w:eastAsia="Arial Unicode MS" w:hAnsi="Arial Unicode MS" w:cs="Arial Unicode MS" w:hint="eastAsia"/>
          <w:b/>
          <w:bCs/>
          <w:sz w:val="24"/>
          <w:szCs w:val="24"/>
          <w:lang w:val="az-Latn-AZ"/>
        </w:rPr>
        <w:t>Pul vəsaitindən bankın istifadə etməsi üçün faizlər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962.1. </w:t>
      </w:r>
      <w:r w:rsidRPr="008B165B">
        <w:rPr>
          <w:rFonts w:ascii="Arial Unicode MS" w:eastAsia="Arial Unicode MS" w:hAnsi="Arial Unicode MS" w:cs="Arial Unicode MS" w:hint="eastAsia"/>
          <w:sz w:val="24"/>
          <w:szCs w:val="24"/>
          <w:lang w:val="az-Latn-AZ"/>
        </w:rPr>
        <w:t>Əgər bank hesabı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müştərinin hesabında olan pul vəsaitindən istifadə etməsi üçün faizlər ödəyir və bu faizlərin məbləği hesaba salınır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962.2.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962.1-</w:t>
      </w:r>
      <w:r w:rsidRPr="008B165B">
        <w:rPr>
          <w:rFonts w:ascii="Arial Unicode MS" w:eastAsia="Arial Unicode MS" w:hAnsi="Arial Unicode MS" w:cs="Arial Unicode MS" w:hint="eastAsia"/>
          <w:sz w:val="24"/>
          <w:szCs w:val="24"/>
          <w:lang w:val="az-Latn-AZ"/>
        </w:rPr>
        <w:t>ci maddəsində göstərilən faizlər bank tərəfindən bank hesabı müqaviləsində müəyyənləşdirilmiş miqdarda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müvafiq şərt olmadıqda isə bu bankın tələbli əmanət üzrə müəyyənləşdirdiyi miqdarda ödənilir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962.3. </w:t>
      </w:r>
      <w:r w:rsidRPr="008B165B">
        <w:rPr>
          <w:rFonts w:ascii="Arial Unicode MS" w:eastAsia="Arial Unicode MS" w:hAnsi="Arial Unicode MS" w:cs="Arial Unicode MS" w:hint="eastAsia"/>
          <w:sz w:val="24"/>
          <w:szCs w:val="24"/>
          <w:lang w:val="az-Latn-AZ"/>
        </w:rPr>
        <w:t>Faizlərin məbləği müqavilədə nəzərdə tutulmuş müddətlərdə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bu cür müddətlər nəzərdə tutulmadıqda isə hər rübün axırında hesaba salınır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963. </w:t>
      </w:r>
      <w:r w:rsidRPr="008B165B">
        <w:rPr>
          <w:rFonts w:ascii="Arial Unicode MS" w:eastAsia="Arial Unicode MS" w:hAnsi="Arial Unicode MS" w:cs="Arial Unicode MS" w:hint="eastAsia"/>
          <w:b/>
          <w:bCs/>
          <w:sz w:val="24"/>
          <w:szCs w:val="24"/>
          <w:lang w:val="az-Latn-AZ"/>
        </w:rPr>
        <w:t>Bankın və müştərinin hesab üzrə qarşılıqlı tələblərinin əvəzləşdirilməsi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963.1. </w:t>
      </w:r>
      <w:r w:rsidRPr="008B165B">
        <w:rPr>
          <w:rFonts w:ascii="Arial Unicode MS" w:eastAsia="Arial Unicode MS" w:hAnsi="Arial Unicode MS" w:cs="Arial Unicode MS" w:hint="eastAsia"/>
          <w:sz w:val="24"/>
          <w:szCs w:val="24"/>
          <w:lang w:val="az-Latn-AZ"/>
        </w:rPr>
        <w:t>Hesabın kreditləşdirilməsi və bank xidmətlərinin haqqının ödənilməsi ilə bağlı bankın müştəriyə qarşı pul tələblərinə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pul vəsaitindən istifadə üçün faizlərin ödənilməsi haqqında müştərinin banka qarşı tələblərinə əvəzləşdirmə yolu ilə xitam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hesabı müqaviləsində ayrı qayda nəzərdə tutulmasın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Göstərilən tələblər bank tərəfindən əvəzləşdirilir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963.2. </w:t>
      </w:r>
      <w:r w:rsidRPr="008B165B">
        <w:rPr>
          <w:rFonts w:ascii="Arial Unicode MS" w:eastAsia="Arial Unicode MS" w:hAnsi="Arial Unicode MS" w:cs="Arial Unicode MS" w:hint="eastAsia"/>
          <w:sz w:val="24"/>
          <w:szCs w:val="24"/>
          <w:lang w:val="az-Latn-AZ"/>
        </w:rPr>
        <w:t>Bank aparılmış əvəzləşdirmə haqqında müştəriyə müqavilədə nəzərdə tutulmuş qaydada və müddətlərdə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tərəflər müvafiq şərtləri razılaşdırmayıblarsa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müvafiq hesabdakı pul vəsaitinin vəziyyəti haqqında müştərilərə məlumat verilməsinin bank praktikası üçün adi olan qaydada və müddətlərdə məlumat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964. </w:t>
      </w:r>
      <w:r w:rsidRPr="008B165B">
        <w:rPr>
          <w:rFonts w:ascii="Arial Unicode MS" w:eastAsia="Arial Unicode MS" w:hAnsi="Arial Unicode MS" w:cs="Arial Unicode MS" w:hint="eastAsia"/>
          <w:b/>
          <w:bCs/>
          <w:sz w:val="24"/>
          <w:szCs w:val="24"/>
          <w:lang w:val="az-Latn-AZ"/>
        </w:rPr>
        <w:t>Pul vəsaitinin hesabdan silinməsinin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964.1. </w:t>
      </w:r>
      <w:r w:rsidRPr="008B165B">
        <w:rPr>
          <w:rFonts w:ascii="Arial Unicode MS" w:eastAsia="Arial Unicode MS" w:hAnsi="Arial Unicode MS" w:cs="Arial Unicode MS" w:hint="eastAsia"/>
          <w:sz w:val="24"/>
          <w:szCs w:val="24"/>
          <w:lang w:val="az-Latn-AZ"/>
        </w:rPr>
        <w:t>Hesabdan pul vəsaitinin silinməsini bank müştərinin sərəncamına əsasən həyata keçirir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964.2. </w:t>
      </w:r>
      <w:r w:rsidRPr="008B165B">
        <w:rPr>
          <w:rFonts w:ascii="Arial Unicode MS" w:eastAsia="Arial Unicode MS" w:hAnsi="Arial Unicode MS" w:cs="Arial Unicode MS" w:hint="eastAsia"/>
          <w:sz w:val="24"/>
          <w:szCs w:val="24"/>
          <w:lang w:val="az-Latn-AZ"/>
        </w:rPr>
        <w:t>Müştərinin sərəncamı olmadan hesabdakı pul vəsaitinin silinməsinə məhkəmənin qərarı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qanunla müəyyənləşdirilmiş və ya bankla müştəri arasında müqavilədə nəzərdə tutulmuş hallarda yol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965. </w:t>
      </w:r>
      <w:r w:rsidRPr="008B165B">
        <w:rPr>
          <w:rFonts w:ascii="Arial Unicode MS" w:eastAsia="Arial Unicode MS" w:hAnsi="Arial Unicode MS" w:cs="Arial Unicode MS" w:hint="eastAsia"/>
          <w:b/>
          <w:bCs/>
          <w:sz w:val="24"/>
          <w:szCs w:val="24"/>
          <w:lang w:val="az-Latn-AZ"/>
        </w:rPr>
        <w:t>Hesabdan pul vəsaitinin silinməsinin növbəliyi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965.1. </w:t>
      </w:r>
      <w:r w:rsidRPr="008B165B">
        <w:rPr>
          <w:rFonts w:ascii="Arial Unicode MS" w:eastAsia="Arial Unicode MS" w:hAnsi="Arial Unicode MS" w:cs="Arial Unicode MS" w:hint="eastAsia"/>
          <w:sz w:val="24"/>
          <w:szCs w:val="24"/>
          <w:lang w:val="az-Latn-AZ"/>
        </w:rPr>
        <w:t>Hesabdakı pul vəsaitinin məbləği hesaba qarşı irəli sürülən bütün tələbləri ödəməyə kifayət etdikdə hesabdan bu vəsaitin silinməsi müştərinin sərəncamlarının və hesabdan silməyə dair digər sənədlərin daxil olduğu ardıcıllıqla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təqvim ardıcıllığı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həyata keçirilir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qanunda ayrı qayda nəzərdə tutulmasın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965.2. </w:t>
      </w:r>
      <w:r w:rsidRPr="008B165B">
        <w:rPr>
          <w:rFonts w:ascii="Arial Unicode MS" w:eastAsia="Arial Unicode MS" w:hAnsi="Arial Unicode MS" w:cs="Arial Unicode MS" w:hint="eastAsia"/>
          <w:sz w:val="24"/>
          <w:szCs w:val="24"/>
          <w:lang w:val="az-Latn-AZ"/>
        </w:rPr>
        <w:t>Hesabdakı pul vəsaiti müştərinin sərəncamlarını və ona qarşı irəli sürülmüş bütün tələbləri yerinə yetirməyə kifayət etmədikdə hesabdan pul vəsaiti aşağıdakı ardıcıllıqla silinir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965.2.1. </w:t>
      </w:r>
      <w:r w:rsidRPr="008B165B">
        <w:rPr>
          <w:rFonts w:ascii="Arial Unicode MS" w:eastAsia="Arial Unicode MS" w:hAnsi="Arial Unicode MS" w:cs="Arial Unicode MS" w:hint="eastAsia"/>
          <w:sz w:val="24"/>
          <w:szCs w:val="24"/>
          <w:lang w:val="az-Latn-AZ"/>
        </w:rPr>
        <w:t>birinci növbədə həyata və ya sağlamlığa vurulmuş zərərin ödənilməsi haqqında tələblərin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habelə alimentlərin tutulması haqqında tələblərin yerinə yetirilməsi üçün hesabdan pul vəsaitinin köçürülməsini və ya verilməsini nəzərdə tutan </w:t>
      </w:r>
      <w:r w:rsidRPr="008B165B">
        <w:rPr>
          <w:rFonts w:ascii="Arial Unicode MS" w:eastAsia="Arial Unicode MS" w:hAnsi="Arial Unicode MS" w:cs="Arial Unicode MS" w:hint="eastAsia"/>
          <w:i/>
          <w:color w:val="000000"/>
          <w:sz w:val="24"/>
          <w:szCs w:val="24"/>
          <w:lang w:val="en-GB"/>
        </w:rPr>
        <w:t>sənədlər və yaxud bu sənədlər əsasında verilən</w:t>
      </w:r>
      <w:r w:rsidRPr="008B165B">
        <w:rPr>
          <w:rFonts w:ascii="Arial Unicode MS" w:eastAsia="Arial Unicode MS" w:hAnsi="Arial Unicode MS" w:cs="Arial Unicode MS" w:hint="eastAsia"/>
          <w:b/>
          <w:i/>
          <w:iCs/>
          <w:color w:val="000000"/>
          <w:sz w:val="24"/>
          <w:szCs w:val="24"/>
          <w:lang w:val="de-DE"/>
        </w:rPr>
        <w:t xml:space="preserve"> (</w:t>
      </w:r>
      <w:hyperlink r:id="rId101" w:anchor="bd_6_20454" w:history="1">
        <w:r w:rsidRPr="008B165B">
          <w:rPr>
            <w:rFonts w:ascii="Arial Unicode MS" w:eastAsia="Arial Unicode MS" w:hAnsi="Arial Unicode MS" w:cs="Arial Unicode MS" w:hint="eastAsia"/>
            <w:b/>
            <w:i/>
            <w:iCs/>
            <w:color w:val="0000FF"/>
            <w:sz w:val="24"/>
            <w:szCs w:val="24"/>
            <w:u w:val="single"/>
            <w:lang w:val="de-DE"/>
          </w:rPr>
          <w:t>44</w:t>
        </w:r>
      </w:hyperlink>
      <w:r w:rsidRPr="008B165B">
        <w:rPr>
          <w:rFonts w:ascii="Arial Unicode MS" w:eastAsia="Arial Unicode MS" w:hAnsi="Arial Unicode MS" w:cs="Arial Unicode MS" w:hint="eastAsia"/>
          <w:b/>
          <w:i/>
          <w:iCs/>
          <w:color w:val="000000"/>
          <w:sz w:val="24"/>
          <w:szCs w:val="24"/>
          <w:lang w:val="de-DE"/>
        </w:rPr>
        <w:t>)</w:t>
      </w:r>
      <w:r w:rsidRPr="008B165B">
        <w:rPr>
          <w:rFonts w:ascii="Arial Unicode MS" w:eastAsia="Arial Unicode MS" w:hAnsi="Arial Unicode MS" w:cs="Arial Unicode MS" w:hint="eastAsia"/>
          <w:b/>
          <w:i/>
          <w:iCs/>
          <w:color w:val="000000"/>
          <w:sz w:val="24"/>
          <w:szCs w:val="24"/>
          <w:lang w:val="en-GB"/>
        </w:rPr>
        <w:t xml:space="preserve"> </w:t>
      </w:r>
      <w:r w:rsidRPr="008B165B">
        <w:rPr>
          <w:rFonts w:ascii="Arial Unicode MS" w:eastAsia="Arial Unicode MS" w:hAnsi="Arial Unicode MS" w:cs="Arial Unicode MS" w:hint="eastAsia"/>
          <w:sz w:val="24"/>
          <w:szCs w:val="24"/>
          <w:lang w:val="az-Latn-AZ"/>
        </w:rPr>
        <w:t>icra sənədi üzrə hesabdan silmə həyata keçirilir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965.2.2. </w:t>
      </w:r>
      <w:r w:rsidRPr="008B165B">
        <w:rPr>
          <w:rFonts w:ascii="Arial Unicode MS" w:eastAsia="Arial Unicode MS" w:hAnsi="Arial Unicode MS" w:cs="Arial Unicode MS" w:hint="eastAsia"/>
          <w:sz w:val="24"/>
          <w:szCs w:val="24"/>
          <w:lang w:val="az-Latn-AZ"/>
        </w:rPr>
        <w:t xml:space="preserve">ikinci növbədə əmək müqaviləsi ilə işləyən şəxslərə işdənçıxma müavinətlərinin və əmək haqqının ödənilməsi üzrə və müəlliflik müqaviləsinə görə haqların ödənilməsi üzrə hesablaşmalar üçün pul vəsaitinin köçürülməsini və ya verilməsini nəzərdə tutan </w:t>
      </w:r>
      <w:r w:rsidRPr="008B165B">
        <w:rPr>
          <w:rFonts w:ascii="Arial Unicode MS" w:eastAsia="Arial Unicode MS" w:hAnsi="Arial Unicode MS" w:cs="Arial Unicode MS" w:hint="eastAsia"/>
          <w:i/>
          <w:color w:val="000000"/>
          <w:sz w:val="24"/>
          <w:szCs w:val="24"/>
          <w:lang w:val="en-GB"/>
        </w:rPr>
        <w:t>sənədlər və yaxud bu sənədlər əsasında verilən</w:t>
      </w:r>
      <w:r w:rsidRPr="008B165B">
        <w:rPr>
          <w:rFonts w:ascii="Arial Unicode MS" w:eastAsia="Arial Unicode MS" w:hAnsi="Arial Unicode MS" w:cs="Arial Unicode MS" w:hint="eastAsia"/>
          <w:b/>
          <w:i/>
          <w:iCs/>
          <w:color w:val="000000"/>
          <w:sz w:val="24"/>
          <w:szCs w:val="24"/>
          <w:lang w:val="de-DE"/>
        </w:rPr>
        <w:t xml:space="preserve"> (</w:t>
      </w:r>
      <w:hyperlink r:id="rId102" w:anchor="bd_6_20454" w:history="1">
        <w:r w:rsidRPr="008B165B">
          <w:rPr>
            <w:rFonts w:ascii="Arial Unicode MS" w:eastAsia="Arial Unicode MS" w:hAnsi="Arial Unicode MS" w:cs="Arial Unicode MS" w:hint="eastAsia"/>
            <w:b/>
            <w:i/>
            <w:iCs/>
            <w:color w:val="0000FF"/>
            <w:sz w:val="24"/>
            <w:szCs w:val="24"/>
            <w:u w:val="single"/>
            <w:lang w:val="de-DE"/>
          </w:rPr>
          <w:t>44</w:t>
        </w:r>
      </w:hyperlink>
      <w:r w:rsidRPr="008B165B">
        <w:rPr>
          <w:rFonts w:ascii="Arial Unicode MS" w:eastAsia="Arial Unicode MS" w:hAnsi="Arial Unicode MS" w:cs="Arial Unicode MS" w:hint="eastAsia"/>
          <w:b/>
          <w:i/>
          <w:iCs/>
          <w:color w:val="000000"/>
          <w:sz w:val="24"/>
          <w:szCs w:val="24"/>
          <w:lang w:val="de-DE"/>
        </w:rPr>
        <w:t>)</w:t>
      </w:r>
      <w:r w:rsidRPr="008B165B">
        <w:rPr>
          <w:rFonts w:ascii="Arial Unicode MS" w:eastAsia="Arial Unicode MS" w:hAnsi="Arial Unicode MS" w:cs="Arial Unicode MS" w:hint="eastAsia"/>
          <w:b/>
          <w:i/>
          <w:iCs/>
          <w:color w:val="000000"/>
          <w:sz w:val="24"/>
          <w:szCs w:val="24"/>
          <w:lang w:val="en-GB"/>
        </w:rPr>
        <w:t xml:space="preserve"> </w:t>
      </w:r>
      <w:r w:rsidRPr="008B165B">
        <w:rPr>
          <w:rFonts w:ascii="Arial Unicode MS" w:eastAsia="Arial Unicode MS" w:hAnsi="Arial Unicode MS" w:cs="Arial Unicode MS" w:hint="eastAsia"/>
          <w:sz w:val="24"/>
          <w:szCs w:val="24"/>
          <w:lang w:val="az-Latn-AZ"/>
        </w:rPr>
        <w:t>icra sənədi üzrə hesabdan silmə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bu məqsədlər üçün verilmiş bank kreditlərinin hesabdan silinməsi həyata keçirilir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965.2.3. </w:t>
      </w:r>
      <w:r w:rsidRPr="008B165B">
        <w:rPr>
          <w:rFonts w:ascii="Arial Unicode MS" w:eastAsia="Arial Unicode MS" w:hAnsi="Arial Unicode MS" w:cs="Arial Unicode MS" w:hint="eastAsia"/>
          <w:sz w:val="24"/>
          <w:szCs w:val="24"/>
          <w:lang w:val="az-Latn-AZ"/>
        </w:rPr>
        <w:t>üçüncü növbədə dövlət büdcəsinə</w:t>
      </w:r>
      <w:r w:rsidRPr="008B165B">
        <w:rPr>
          <w:rFonts w:ascii="Arial Unicode MS" w:eastAsia="Arial Unicode MS" w:hAnsi="Arial Unicode MS" w:cs="Arial Unicode MS" w:hint="eastAsia"/>
          <w:i/>
          <w:iCs/>
          <w:color w:val="000000"/>
          <w:sz w:val="24"/>
          <w:szCs w:val="24"/>
          <w:lang w:val="az-Latn-AZ"/>
        </w:rPr>
        <w:t>, məcburi dövlət sosial sığorta haqları üzrə büdcədənkənar dövlət fonduna</w:t>
      </w:r>
      <w:r w:rsidRPr="008B165B">
        <w:rPr>
          <w:rFonts w:ascii="Arial Unicode MS" w:eastAsia="Arial Unicode MS" w:hAnsi="Arial Unicode MS" w:cs="Arial Unicode MS" w:hint="eastAsia"/>
          <w:sz w:val="24"/>
          <w:szCs w:val="24"/>
          <w:lang w:val="az-Latn-AZ"/>
        </w:rPr>
        <w:t xml:space="preserve"> və bələdiyyələrin büdcələrinə ödənişləri nəzərdə tutan ödəniş sənədləri üzrə hesabdan silmə həyata keçirilir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965.2.4. </w:t>
      </w:r>
      <w:r w:rsidRPr="008B165B">
        <w:rPr>
          <w:rFonts w:ascii="Arial Unicode MS" w:eastAsia="Arial Unicode MS" w:hAnsi="Arial Unicode MS" w:cs="Arial Unicode MS" w:hint="eastAsia"/>
          <w:sz w:val="24"/>
          <w:szCs w:val="24"/>
          <w:lang w:val="az-Latn-AZ"/>
        </w:rPr>
        <w:t>dördüncü növbədə verilmiş kreditlər üzrə bankın tələblərinin yerinə yetirilməsini nəzərdə tutan ödəniş sənədləri üzrə hesabdan silmə həyata keçirilir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lastRenderedPageBreak/>
        <w:t xml:space="preserve">965.2.5. </w:t>
      </w:r>
      <w:r w:rsidRPr="008B165B">
        <w:rPr>
          <w:rFonts w:ascii="Arial Unicode MS" w:eastAsia="Arial Unicode MS" w:hAnsi="Arial Unicode MS" w:cs="Arial Unicode MS" w:hint="eastAsia"/>
          <w:sz w:val="24"/>
          <w:szCs w:val="24"/>
          <w:lang w:val="az-Latn-AZ"/>
        </w:rPr>
        <w:t>beşinci növbədə başqa pul tələblərinin yerinə yetirilməsini nəzərdə tutan icra sənədi üzrə hesabdan silmə həyata keçirilir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965.2.6. </w:t>
      </w:r>
      <w:r w:rsidRPr="008B165B">
        <w:rPr>
          <w:rFonts w:ascii="Arial Unicode MS" w:eastAsia="Arial Unicode MS" w:hAnsi="Arial Unicode MS" w:cs="Arial Unicode MS" w:hint="eastAsia"/>
          <w:sz w:val="24"/>
          <w:szCs w:val="24"/>
          <w:lang w:val="az-Latn-AZ"/>
        </w:rPr>
        <w:t>altıncı növbədə təqvim ardıcıllığı qaydasında digər ödəniş sənədləri üzrə hesabdan silmə həyata keçirilir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965.3. </w:t>
      </w:r>
      <w:r w:rsidRPr="008B165B">
        <w:rPr>
          <w:rFonts w:ascii="Arial Unicode MS" w:eastAsia="Arial Unicode MS" w:hAnsi="Arial Unicode MS" w:cs="Arial Unicode MS" w:hint="eastAsia"/>
          <w:sz w:val="24"/>
          <w:szCs w:val="24"/>
          <w:lang w:val="az-Latn-AZ"/>
        </w:rPr>
        <w:t>Bir növbəyə aid tələblər üzrə vəsait sənədlərin daxil olmasının təqvim ardıcıllığı qaydasında hesabdan silinir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966. </w:t>
      </w:r>
      <w:r w:rsidRPr="008B165B">
        <w:rPr>
          <w:rFonts w:ascii="Arial Unicode MS" w:eastAsia="Arial Unicode MS" w:hAnsi="Arial Unicode MS" w:cs="Arial Unicode MS" w:hint="eastAsia"/>
          <w:b/>
          <w:bCs/>
          <w:sz w:val="24"/>
          <w:szCs w:val="24"/>
          <w:lang w:val="az-Latn-AZ"/>
        </w:rPr>
        <w:t>Hesab əməliyyatlarının lazımınca aparılmaması üçün bankın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Müştəriyə gələn pul vəsaitinin vaxtında hesaba salınmadığı və ya bank tərəfindən əsassız olaraq hesabdan silindiyi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pul vəsaitinin hesabdan köçürülməsi və ya hesabdan verilməsi haqqında müştərinin göstərişlərinin lazımınca yerinə yetirilmədiyi hallarda bank həmin məbləğ üçün bu Məcəllənin</w:t>
      </w:r>
      <w:r w:rsidRPr="008B165B">
        <w:rPr>
          <w:rFonts w:ascii="Arial Unicode MS" w:eastAsia="Arial Unicode MS" w:hAnsi="Arial Unicode MS" w:cs="Arial Unicode MS" w:hint="eastAsia"/>
          <w:sz w:val="24"/>
          <w:szCs w:val="24"/>
        </w:rPr>
        <w:t xml:space="preserve"> 449-</w:t>
      </w:r>
      <w:r w:rsidRPr="008B165B">
        <w:rPr>
          <w:rFonts w:ascii="Arial Unicode MS" w:eastAsia="Arial Unicode MS" w:hAnsi="Arial Unicode MS" w:cs="Arial Unicode MS" w:hint="eastAsia"/>
          <w:sz w:val="24"/>
          <w:szCs w:val="24"/>
          <w:lang w:val="az-Latn-AZ"/>
        </w:rPr>
        <w:t>cu maddəsində nəzərdə tutulmuş qaydada və miqdarda faizlər ödəməlidir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967. </w:t>
      </w:r>
      <w:r w:rsidRPr="008B165B">
        <w:rPr>
          <w:rFonts w:ascii="Arial Unicode MS" w:eastAsia="Arial Unicode MS" w:hAnsi="Arial Unicode MS" w:cs="Arial Unicode MS" w:hint="eastAsia"/>
          <w:b/>
          <w:bCs/>
          <w:sz w:val="24"/>
          <w:szCs w:val="24"/>
          <w:lang w:val="az-Latn-AZ"/>
        </w:rPr>
        <w:t>Bank sirri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967.1. </w:t>
      </w:r>
      <w:r w:rsidRPr="008B165B">
        <w:rPr>
          <w:rFonts w:ascii="Arial Unicode MS" w:eastAsia="Arial Unicode MS" w:hAnsi="Arial Unicode MS" w:cs="Arial Unicode MS" w:hint="eastAsia"/>
          <w:sz w:val="24"/>
          <w:szCs w:val="24"/>
          <w:lang w:val="az-Latn-AZ"/>
        </w:rPr>
        <w:t>Bank hesabının və bank əmanətinin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 əməliyyatlarının və müştəri haqqında məlumatların sirrinə bank qarantiya verir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967.2. </w:t>
      </w:r>
      <w:r w:rsidRPr="008B165B">
        <w:rPr>
          <w:rFonts w:ascii="Arial Unicode MS" w:eastAsia="Arial Unicode MS" w:hAnsi="Arial Unicode MS" w:cs="Arial Unicode MS" w:hint="eastAsia"/>
          <w:sz w:val="24"/>
          <w:szCs w:val="24"/>
          <w:lang w:val="az-Latn-AZ"/>
        </w:rPr>
        <w:t>Bank sirri təşkil edən məlumatlar yalnız müştərilərin özlərinə və ya nümayəndələrinə verilə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Dövlət orqanlarına və onların vəzifəli şəxslərinə bu cür məlumatlar yalnız qanunda nəzərdə tutulmuş hallarda və qaydada verilə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967.3. </w:t>
      </w:r>
      <w:r w:rsidRPr="008B165B">
        <w:rPr>
          <w:rFonts w:ascii="Arial Unicode MS" w:eastAsia="Arial Unicode MS" w:hAnsi="Arial Unicode MS" w:cs="Arial Unicode MS" w:hint="eastAsia"/>
          <w:sz w:val="24"/>
          <w:szCs w:val="24"/>
          <w:lang w:val="az-Latn-AZ"/>
        </w:rPr>
        <w:t>Bank sirri təşkil edən məlumatlar bank tərəfindən açıqlandığı halda hüquqları pozulmuş müştəri bankdan vurulmuş zərərin əvəzini ödəməyi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968. </w:t>
      </w:r>
      <w:r w:rsidRPr="008B165B">
        <w:rPr>
          <w:rFonts w:ascii="Arial Unicode MS" w:eastAsia="Arial Unicode MS" w:hAnsi="Arial Unicode MS" w:cs="Arial Unicode MS" w:hint="eastAsia"/>
          <w:b/>
          <w:bCs/>
          <w:sz w:val="24"/>
          <w:szCs w:val="24"/>
          <w:lang w:val="az-Latn-AZ"/>
        </w:rPr>
        <w:t>Hesaba dair sərəncam verilməsinin məhdudlaşdırılması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Müştərinin hesabdakı pul vəsaitinə dair sərəncam vermək hüquqlarının məhdudlaşdırılmasına yol verilmir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amma qanunda nəzərdə tutulan hallarda məhkəmənin qərarı ilə hesabdakı pul vəsaiti üzərinə həbs qoyulduğu və ya hesab əməliyyatlarının dayandırıldığı hallar istisna təşkil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969. </w:t>
      </w:r>
      <w:r w:rsidRPr="008B165B">
        <w:rPr>
          <w:rFonts w:ascii="Arial Unicode MS" w:eastAsia="Arial Unicode MS" w:hAnsi="Arial Unicode MS" w:cs="Arial Unicode MS" w:hint="eastAsia"/>
          <w:b/>
          <w:bCs/>
          <w:sz w:val="24"/>
          <w:szCs w:val="24"/>
          <w:lang w:val="az-Latn-AZ"/>
        </w:rPr>
        <w:t>Bank hesabı müqaviləsinin ləğvi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969.1. </w:t>
      </w:r>
      <w:r w:rsidRPr="008B165B">
        <w:rPr>
          <w:rFonts w:ascii="Arial Unicode MS" w:eastAsia="Arial Unicode MS" w:hAnsi="Arial Unicode MS" w:cs="Arial Unicode MS" w:hint="eastAsia"/>
          <w:sz w:val="24"/>
          <w:szCs w:val="24"/>
          <w:lang w:val="az-Latn-AZ"/>
        </w:rPr>
        <w:t>Bank hesabı müqaviləsi müştərinin ərizəsi üzrə istənilən vaxt ləğv edilir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969.2. </w:t>
      </w:r>
      <w:r w:rsidRPr="008B165B">
        <w:rPr>
          <w:rFonts w:ascii="Arial Unicode MS" w:eastAsia="Arial Unicode MS" w:hAnsi="Arial Unicode MS" w:cs="Arial Unicode MS" w:hint="eastAsia"/>
          <w:sz w:val="24"/>
          <w:szCs w:val="24"/>
          <w:lang w:val="az-Latn-AZ"/>
        </w:rPr>
        <w:t>Əgər bank hesabı müqaviləsində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bankın tələbi ilə bank hesabı müqaviləsi məhkəmə tərəfindən aşağıdakı hallarda ləğv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969.2.1. </w:t>
      </w:r>
      <w:r w:rsidRPr="008B165B">
        <w:rPr>
          <w:rFonts w:ascii="Arial Unicode MS" w:eastAsia="Arial Unicode MS" w:hAnsi="Arial Unicode MS" w:cs="Arial Unicode MS" w:hint="eastAsia"/>
          <w:sz w:val="24"/>
          <w:szCs w:val="24"/>
          <w:lang w:val="az-Latn-AZ"/>
        </w:rPr>
        <w:t>müştərinin hesabında saxlanan pul vəsaitinin məbləği bank qaydaları və ya müqavilə ilə nəzərdə tutulmuş minimum miqdardan az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məbləğ bankın bu barədə xəbərdarlıq etdiyi gündən bir ay ərzində bərpa edilməmiş olsun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969.2.2. </w:t>
      </w:r>
      <w:r w:rsidRPr="008B165B">
        <w:rPr>
          <w:rFonts w:ascii="Arial Unicode MS" w:eastAsia="Arial Unicode MS" w:hAnsi="Arial Unicode MS" w:cs="Arial Unicode MS" w:hint="eastAsia"/>
          <w:sz w:val="24"/>
          <w:szCs w:val="24"/>
          <w:lang w:val="az-Latn-AZ"/>
        </w:rPr>
        <w:t>bir il ərzində həmin hesab üzrə əməliyyatlar aparılmadıqda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müqavilədə ayrı qayda nəzərdə tutulmasın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969.2.3. </w:t>
      </w:r>
      <w:r w:rsidRPr="008B165B">
        <w:rPr>
          <w:rFonts w:ascii="Arial Unicode MS" w:eastAsia="Arial Unicode MS" w:hAnsi="Arial Unicode MS" w:cs="Arial Unicode MS" w:hint="eastAsia"/>
          <w:i/>
          <w:iCs/>
          <w:sz w:val="24"/>
          <w:szCs w:val="24"/>
          <w:lang w:val="az-Latn-AZ"/>
        </w:rPr>
        <w:t>ciddi əsaslar</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lduqda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xüsusilə də bank hesabı sahibinin bank hesabından qeyri</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leqal məqsədlər üçün istifadə etməsi sübut edilsin</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969.3. </w:t>
      </w:r>
      <w:r w:rsidRPr="008B165B">
        <w:rPr>
          <w:rFonts w:ascii="Arial Unicode MS" w:eastAsia="Arial Unicode MS" w:hAnsi="Arial Unicode MS" w:cs="Arial Unicode MS" w:hint="eastAsia"/>
          <w:sz w:val="24"/>
          <w:szCs w:val="24"/>
          <w:lang w:val="az-Latn-AZ"/>
        </w:rPr>
        <w:t>Hesabdakı pul vəsaitinin qalığı müştəriyə verilir və ya müştərinin göstərişi ilə onun müvafiq yazılı ərizəsinin alındığı gündən ən geci yeddi gün keçənədək başqa hesaba köçürülür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969.4. </w:t>
      </w:r>
      <w:r w:rsidRPr="008B165B">
        <w:rPr>
          <w:rFonts w:ascii="Arial Unicode MS" w:eastAsia="Arial Unicode MS" w:hAnsi="Arial Unicode MS" w:cs="Arial Unicode MS" w:hint="eastAsia"/>
          <w:sz w:val="24"/>
          <w:szCs w:val="24"/>
          <w:lang w:val="az-Latn-AZ"/>
        </w:rPr>
        <w:t>Bank hesabı müqaviləsinin ləğv edilməsi müştərinin hesabının bağlanması üçün əsasdır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970. </w:t>
      </w:r>
      <w:r w:rsidRPr="008B165B">
        <w:rPr>
          <w:rFonts w:ascii="Arial Unicode MS" w:eastAsia="Arial Unicode MS" w:hAnsi="Arial Unicode MS" w:cs="Arial Unicode MS" w:hint="eastAsia"/>
          <w:b/>
          <w:bCs/>
          <w:sz w:val="24"/>
          <w:szCs w:val="24"/>
          <w:lang w:val="az-Latn-AZ"/>
        </w:rPr>
        <w:t>Bankların hesabları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qanunla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 hüquqi aktlarla və ya onlara uyğun müəyyənləşdirilmiş bank qaydaları ilə ayrı hal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 bu fəslinin qaydaları müxbir hesablarına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müxbir subhesablarına və bankların digər hesablarına da şamil edilir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LIII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Mülki dövriyyƏnin iştirak</w:t>
      </w:r>
      <w:r w:rsidRPr="008B165B">
        <w:rPr>
          <w:rFonts w:ascii="Arial Unicode MS" w:eastAsia="Arial Unicode MS" w:hAnsi="Arial Unicode MS" w:cs="Arial Unicode MS" w:hint="eastAsia"/>
          <w:b/>
          <w:bCs/>
          <w:caps/>
          <w:sz w:val="24"/>
          <w:szCs w:val="24"/>
        </w:rPr>
        <w:t>Ç</w:t>
      </w:r>
      <w:r w:rsidRPr="008B165B">
        <w:rPr>
          <w:rFonts w:ascii="Arial Unicode MS" w:eastAsia="Arial Unicode MS" w:hAnsi="Arial Unicode MS" w:cs="Arial Unicode MS" w:hint="eastAsia"/>
          <w:b/>
          <w:bCs/>
          <w:caps/>
          <w:sz w:val="24"/>
          <w:szCs w:val="24"/>
          <w:lang w:val="az-Latn-AZ"/>
        </w:rPr>
        <w:t>ıları</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arasında hesablaşmalar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t>§</w:t>
      </w:r>
      <w:r w:rsidRPr="008B165B">
        <w:rPr>
          <w:rFonts w:ascii="Arial Unicode MS" w:eastAsia="Arial Unicode MS" w:hAnsi="Arial Unicode MS" w:cs="Arial Unicode MS" w:hint="eastAsia"/>
          <w:b/>
          <w:bCs/>
          <w:caps/>
          <w:sz w:val="24"/>
          <w:szCs w:val="24"/>
        </w:rPr>
        <w:t xml:space="preserve"> 1. </w:t>
      </w:r>
      <w:r w:rsidRPr="008B165B">
        <w:rPr>
          <w:rFonts w:ascii="Arial Unicode MS" w:eastAsia="Arial Unicode MS" w:hAnsi="Arial Unicode MS" w:cs="Arial Unicode MS" w:hint="eastAsia"/>
          <w:b/>
          <w:bCs/>
          <w:caps/>
          <w:sz w:val="24"/>
          <w:szCs w:val="24"/>
          <w:lang w:val="az-Latn-AZ"/>
        </w:rPr>
        <w:t xml:space="preserve">Hesablaşmalar haqqında ümumi müddəalar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971. </w:t>
      </w:r>
      <w:r w:rsidRPr="008B165B">
        <w:rPr>
          <w:rFonts w:ascii="Arial Unicode MS" w:eastAsia="Arial Unicode MS" w:hAnsi="Arial Unicode MS" w:cs="Arial Unicode MS" w:hint="eastAsia"/>
          <w:b/>
          <w:bCs/>
          <w:sz w:val="24"/>
          <w:szCs w:val="24"/>
          <w:lang w:val="az-Latn-AZ"/>
        </w:rPr>
        <w:t>Nağd və nağdsız hesablaşmalar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971.1. </w:t>
      </w:r>
      <w:r w:rsidRPr="008B165B">
        <w:rPr>
          <w:rFonts w:ascii="Arial Unicode MS" w:eastAsia="Arial Unicode MS" w:hAnsi="Arial Unicode MS" w:cs="Arial Unicode MS" w:hint="eastAsia"/>
          <w:sz w:val="24"/>
          <w:szCs w:val="24"/>
          <w:lang w:val="az-Latn-AZ"/>
        </w:rPr>
        <w:t>Fiziki şəxslərin iştirakı ilə hesablaşmalar onların sahibkarlıq fəaliyyətini həyata keçirməsi ilə bağlı deyilsə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məbləğ məhdudlaşdırılmadan nağd pullarla və ya nağdsız qaydada aparıla bilər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lastRenderedPageBreak/>
        <w:t xml:space="preserve">971.2. </w:t>
      </w:r>
      <w:r w:rsidRPr="008B165B">
        <w:rPr>
          <w:rFonts w:ascii="Arial Unicode MS" w:eastAsia="Arial Unicode MS" w:hAnsi="Arial Unicode MS" w:cs="Arial Unicode MS" w:hint="eastAsia"/>
          <w:strike/>
          <w:color w:val="000000"/>
          <w:sz w:val="24"/>
          <w:szCs w:val="24"/>
          <w:lang w:val="az-Latn-AZ"/>
        </w:rPr>
        <w:t>Hüquqi şəxslər arasında hesablaşmalar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habelə fiziki şəxslərin iştirakı ilə aparılan və onların sahibkarlıq fəaliyyətini həyata keçirməsi ilə bağlı olan hesablaşmalar nağdsız qaydada icra edilir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Əgər qanunla ayrı qayda müəyyənləşdirilməyibsə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bu şəxslər arasında hesablaşmalar nağd pullarla da aparıla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971.3. </w:t>
      </w:r>
      <w:r w:rsidRPr="008B165B">
        <w:rPr>
          <w:rFonts w:ascii="Arial Unicode MS" w:eastAsia="Arial Unicode MS" w:hAnsi="Arial Unicode MS" w:cs="Arial Unicode MS" w:hint="eastAsia"/>
          <w:sz w:val="24"/>
          <w:szCs w:val="24"/>
          <w:lang w:val="az-Latn-AZ"/>
        </w:rPr>
        <w:t>Nağdsız hesablaşmalar banklar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müvafiq hesabların açıldığı başqa kredit təşkilatları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bundan sonra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color w:val="000000"/>
          <w:sz w:val="24"/>
          <w:szCs w:val="24"/>
        </w:rPr>
        <w:t>və poçt rabitəsinin milli operatoru</w:t>
      </w:r>
      <w:r w:rsidRPr="008B165B">
        <w:rPr>
          <w:rFonts w:ascii="Arial Unicode MS" w:eastAsia="Arial Unicode MS" w:hAnsi="Arial Unicode MS" w:cs="Arial Unicode MS" w:hint="eastAsia"/>
          <w:sz w:val="24"/>
          <w:szCs w:val="24"/>
          <w:lang w:val="az-Latn-AZ"/>
        </w:rPr>
        <w:t xml:space="preserve"> vasitəsi ilə aparılır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hesablaşmaların istifadə edilən forması ilə ayrı qayda şərtləşdirilməsin</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b/>
          <w:i/>
          <w:sz w:val="24"/>
          <w:szCs w:val="24"/>
        </w:rPr>
        <w:t xml:space="preserve"> (</w:t>
      </w:r>
      <w:hyperlink r:id="rId103" w:anchor="bd_6_16981" w:history="1">
        <w:r w:rsidRPr="008B165B">
          <w:rPr>
            <w:rFonts w:ascii="Arial Unicode MS" w:eastAsia="Arial Unicode MS" w:hAnsi="Arial Unicode MS" w:cs="Arial Unicode MS" w:hint="eastAsia"/>
            <w:b/>
            <w:i/>
            <w:color w:val="0000FF"/>
            <w:sz w:val="24"/>
            <w:szCs w:val="24"/>
            <w:u w:val="single"/>
          </w:rPr>
          <w:t>34</w:t>
        </w:r>
      </w:hyperlink>
      <w:r w:rsidRPr="008B165B">
        <w:rPr>
          <w:rFonts w:ascii="Arial Unicode MS" w:eastAsia="Arial Unicode MS" w:hAnsi="Arial Unicode MS" w:cs="Arial Unicode MS" w:hint="eastAsia"/>
          <w:b/>
          <w:i/>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972. </w:t>
      </w:r>
      <w:r w:rsidRPr="008B165B">
        <w:rPr>
          <w:rFonts w:ascii="Arial Unicode MS" w:eastAsia="Arial Unicode MS" w:hAnsi="Arial Unicode MS" w:cs="Arial Unicode MS" w:hint="eastAsia"/>
          <w:b/>
          <w:bCs/>
          <w:sz w:val="24"/>
          <w:szCs w:val="24"/>
          <w:lang w:val="az-Latn-AZ"/>
        </w:rPr>
        <w:t>Nağdsız hesablaşmaların formaları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972.1. </w:t>
      </w:r>
      <w:r w:rsidRPr="008B165B">
        <w:rPr>
          <w:rFonts w:ascii="Arial Unicode MS" w:eastAsia="Arial Unicode MS" w:hAnsi="Arial Unicode MS" w:cs="Arial Unicode MS" w:hint="eastAsia"/>
          <w:sz w:val="24"/>
          <w:szCs w:val="24"/>
          <w:lang w:val="az-Latn-AZ"/>
        </w:rPr>
        <w:t>Nağdsız hesablaşmalar aparılarkən ödəniş tapşırıqları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akkreditiv üzrə hesablaşmalara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inkasso üzrə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çeklərlə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ödəniş kartları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elektron şəklində hesablaşmalara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qanunla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qanuna uyğun müəyyənləşdirilmiş bank qaydaları ilə və bank praktikasında tətbiq olunan işgüzar dövriyyə adətləri ilə nəzərdə tutulmuş digər formalarda hesablaşmalara yol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972.2. </w:t>
      </w:r>
      <w:r w:rsidRPr="008B165B">
        <w:rPr>
          <w:rFonts w:ascii="Arial Unicode MS" w:eastAsia="Arial Unicode MS" w:hAnsi="Arial Unicode MS" w:cs="Arial Unicode MS" w:hint="eastAsia"/>
          <w:sz w:val="24"/>
          <w:szCs w:val="24"/>
          <w:lang w:val="az-Latn-AZ"/>
        </w:rPr>
        <w:t>Müqavilə üzrə tərəflərin bu Məcəllənin</w:t>
      </w:r>
      <w:r w:rsidRPr="008B165B">
        <w:rPr>
          <w:rFonts w:ascii="Arial Unicode MS" w:eastAsia="Arial Unicode MS" w:hAnsi="Arial Unicode MS" w:cs="Arial Unicode MS" w:hint="eastAsia"/>
          <w:sz w:val="24"/>
          <w:szCs w:val="24"/>
        </w:rPr>
        <w:t xml:space="preserve"> 972.1-</w:t>
      </w:r>
      <w:r w:rsidRPr="008B165B">
        <w:rPr>
          <w:rFonts w:ascii="Arial Unicode MS" w:eastAsia="Arial Unicode MS" w:hAnsi="Arial Unicode MS" w:cs="Arial Unicode MS" w:hint="eastAsia"/>
          <w:sz w:val="24"/>
          <w:szCs w:val="24"/>
          <w:lang w:val="az-Latn-AZ"/>
        </w:rPr>
        <w:t>ci maddəsində göstərilmiş hesablaşma formalarından hər hansı birini seçmək və müqavilədə müəyyənləşdirmək hüququ vardır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2. </w:t>
      </w:r>
      <w:r w:rsidRPr="008B165B">
        <w:rPr>
          <w:rFonts w:ascii="Arial Unicode MS" w:eastAsia="Arial Unicode MS" w:hAnsi="Arial Unicode MS" w:cs="Arial Unicode MS" w:hint="eastAsia"/>
          <w:b/>
          <w:bCs/>
          <w:caps/>
          <w:sz w:val="24"/>
          <w:szCs w:val="24"/>
          <w:lang w:val="az-Latn-AZ"/>
        </w:rPr>
        <w:t>Ödəniş tapşırıqları ilə hesablaşmalar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973. </w:t>
      </w:r>
      <w:r w:rsidRPr="008B165B">
        <w:rPr>
          <w:rFonts w:ascii="Arial Unicode MS" w:eastAsia="Arial Unicode MS" w:hAnsi="Arial Unicode MS" w:cs="Arial Unicode MS" w:hint="eastAsia"/>
          <w:b/>
          <w:bCs/>
          <w:sz w:val="24"/>
          <w:szCs w:val="24"/>
          <w:lang w:val="az-Latn-AZ"/>
        </w:rPr>
        <w:t>Ödəniş tapşırıqları ilə hesablaşmalar haqqında ümumi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973.1. </w:t>
      </w:r>
      <w:r w:rsidRPr="008B165B">
        <w:rPr>
          <w:rFonts w:ascii="Arial Unicode MS" w:eastAsia="Arial Unicode MS" w:hAnsi="Arial Unicode MS" w:cs="Arial Unicode MS" w:hint="eastAsia"/>
          <w:sz w:val="24"/>
          <w:szCs w:val="24"/>
          <w:lang w:val="az-Latn-AZ"/>
        </w:rPr>
        <w:t>Ödəniş tapşırığı ilə hesablaşma zamanı bank ödəyicinin tapşırığı ilə onun hesabında olan vəsait hesabına müəyyən pul vəsaitini bu və ya başqa bankda ödəyicinin göstərdiyi şəxsin hesabına qanunla nəzərdə tutulmuş və ya qanuna uyğun təyin edilmiş müddətdə köçürməyi öhdəsinə götürür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hesabı müqaviləsində daha qısa müddət nəzərdə tutulmasın və ya bank praktikasında tətbiq olunan işgüzar dövriyyə adətləri ilə daha qısa müddət müəyyənləşdirilməsin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973.2. </w:t>
      </w:r>
      <w:r w:rsidRPr="008B165B">
        <w:rPr>
          <w:rFonts w:ascii="Arial Unicode MS" w:eastAsia="Arial Unicode MS" w:hAnsi="Arial Unicode MS" w:cs="Arial Unicode MS" w:hint="eastAsia"/>
          <w:sz w:val="24"/>
          <w:szCs w:val="24"/>
          <w:lang w:val="az-Latn-AZ"/>
        </w:rPr>
        <w:t>Bu Məcəllənin bu paraqrafının qaydaları bankda hesabı olmayan şəxsin öz pul vəsaitini həmin bank vasitəsilə köçürməsi ilə bağlı münasibətlərə tətbiq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bu </w:t>
      </w:r>
      <w:r w:rsidRPr="008B165B">
        <w:rPr>
          <w:rFonts w:ascii="Arial Unicode MS" w:eastAsia="Arial Unicode MS" w:hAnsi="Arial Unicode MS" w:cs="Arial Unicode MS" w:hint="eastAsia"/>
          <w:sz w:val="24"/>
          <w:szCs w:val="24"/>
          <w:lang w:val="az-Latn-AZ"/>
        </w:rPr>
        <w:lastRenderedPageBreak/>
        <w:t>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uyğun müəyyənləşdirilmiş bank qaydaları ilə ayrı hal nəzərdə tutulmasın və ya bu münasibətlərin mahiyyətindən ayrı hal irəli gəlməsin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973.3. </w:t>
      </w:r>
      <w:r w:rsidRPr="008B165B">
        <w:rPr>
          <w:rFonts w:ascii="Arial Unicode MS" w:eastAsia="Arial Unicode MS" w:hAnsi="Arial Unicode MS" w:cs="Arial Unicode MS" w:hint="eastAsia"/>
          <w:sz w:val="24"/>
          <w:szCs w:val="24"/>
          <w:lang w:val="az-Latn-AZ"/>
        </w:rPr>
        <w:t>Ödəniş tapşırıqları ilə hesablaşmaların həyata keçirilməsi qaydası qanunla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ona uyğun müəyyənləşdirilmiş bank qaydaları və bank praktikasında tətbiq olunan işgüzar dövriyyə adətləri ilə tənzimlənir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974. </w:t>
      </w:r>
      <w:r w:rsidRPr="008B165B">
        <w:rPr>
          <w:rFonts w:ascii="Arial Unicode MS" w:eastAsia="Arial Unicode MS" w:hAnsi="Arial Unicode MS" w:cs="Arial Unicode MS" w:hint="eastAsia"/>
          <w:b/>
          <w:bCs/>
          <w:sz w:val="24"/>
          <w:szCs w:val="24"/>
          <w:lang w:val="az-Latn-AZ"/>
        </w:rPr>
        <w:t>Bank tərəfindən ödəniş tapşırığının yerinə yetirilməsi şərtləri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974.1. </w:t>
      </w:r>
      <w:r w:rsidRPr="008B165B">
        <w:rPr>
          <w:rFonts w:ascii="Arial Unicode MS" w:eastAsia="Arial Unicode MS" w:hAnsi="Arial Unicode MS" w:cs="Arial Unicode MS" w:hint="eastAsia"/>
          <w:sz w:val="24"/>
          <w:szCs w:val="24"/>
          <w:lang w:val="az-Latn-AZ"/>
        </w:rPr>
        <w:t>Ödəniş tapşırığının və onunla birlikdə təqdim edilən hesablaşma sənədlərinin məzmunu və forması qanunla və ona uyğun müəyyənləşdirilmiş bank qaydaları ilə nəzərdə tutulmuş tələblərə uyğun gəlməlidir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974.2. </w:t>
      </w:r>
      <w:r w:rsidRPr="008B165B">
        <w:rPr>
          <w:rFonts w:ascii="Arial Unicode MS" w:eastAsia="Arial Unicode MS" w:hAnsi="Arial Unicode MS" w:cs="Arial Unicode MS" w:hint="eastAsia"/>
          <w:sz w:val="24"/>
          <w:szCs w:val="24"/>
          <w:lang w:val="az-Latn-AZ"/>
        </w:rPr>
        <w:t>Ödəniş tapşırığı bu Məcəllənin</w:t>
      </w:r>
      <w:r w:rsidRPr="008B165B">
        <w:rPr>
          <w:rFonts w:ascii="Arial Unicode MS" w:eastAsia="Arial Unicode MS" w:hAnsi="Arial Unicode MS" w:cs="Arial Unicode MS" w:hint="eastAsia"/>
          <w:sz w:val="24"/>
          <w:szCs w:val="24"/>
        </w:rPr>
        <w:t xml:space="preserve"> 974.1-</w:t>
      </w:r>
      <w:r w:rsidRPr="008B165B">
        <w:rPr>
          <w:rFonts w:ascii="Arial Unicode MS" w:eastAsia="Arial Unicode MS" w:hAnsi="Arial Unicode MS" w:cs="Arial Unicode MS" w:hint="eastAsia"/>
          <w:sz w:val="24"/>
          <w:szCs w:val="24"/>
          <w:lang w:val="az-Latn-AZ"/>
        </w:rPr>
        <w:t>ci maddəsində göstərilmiş tələblərə uyğun gəlmədikdə bank tapşırığın məzmununu dəqiqləşdirə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Ödəyiciyə bu cür sorğu tapşırıq alındıqdan dərhal sonra verilməlidir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Qanunla və ya ona uyğun müəyyənləşdirilmiş bank qaydaları ilə nəzərdə tutulmuş müddətdə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bunlar olmadıqda isə ağlabatan müddətdə cavab almadıqda bank tapşırığı icra etmədən ödəyiciyə qaytara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uyğun müəyyənləşdirilmiş bank qaydaları və ya bankla ödəyici arasında müqavilə ilə ayrı hal nəzərdə tutulmasın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974.3. </w:t>
      </w:r>
      <w:r w:rsidRPr="008B165B">
        <w:rPr>
          <w:rFonts w:ascii="Arial Unicode MS" w:eastAsia="Arial Unicode MS" w:hAnsi="Arial Unicode MS" w:cs="Arial Unicode MS" w:hint="eastAsia"/>
          <w:sz w:val="24"/>
          <w:szCs w:val="24"/>
          <w:lang w:val="az-Latn-AZ"/>
        </w:rPr>
        <w:t>Əgər ödəyici ilə bank arasında müqavilədə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ödəyicinin tapşırığını bank ödəyicinin hesabında vəsait olduqda yerinə yetirir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tapşırıqları hesabdan pul vəsaitinin silinməsi növbəliyini gözləməklə icra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Ödəyicinin hesabında vəsait</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lmadıqda bank bu barədə</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na məlumat verir</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975. </w:t>
      </w:r>
      <w:r w:rsidRPr="008B165B">
        <w:rPr>
          <w:rFonts w:ascii="Arial Unicode MS" w:eastAsia="Arial Unicode MS" w:hAnsi="Arial Unicode MS" w:cs="Arial Unicode MS" w:hint="eastAsia"/>
          <w:b/>
          <w:bCs/>
          <w:sz w:val="24"/>
          <w:szCs w:val="24"/>
          <w:lang w:val="az-Latn-AZ"/>
        </w:rPr>
        <w:t>Tapşırığın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975.1. </w:t>
      </w:r>
      <w:r w:rsidRPr="008B165B">
        <w:rPr>
          <w:rFonts w:ascii="Arial Unicode MS" w:eastAsia="Arial Unicode MS" w:hAnsi="Arial Unicode MS" w:cs="Arial Unicode MS" w:hint="eastAsia"/>
          <w:sz w:val="24"/>
          <w:szCs w:val="24"/>
          <w:lang w:val="az-Latn-AZ"/>
        </w:rPr>
        <w:t>Ödəyicinin ödəniş tapşırığını qəbul etmiş bank müvafiq pul məbləğini tapşırıqda göstərilmiş şəxsin hesabına salınmaq üçün vəsait alanın bankına bu Məcəllənin</w:t>
      </w:r>
      <w:r w:rsidRPr="008B165B">
        <w:rPr>
          <w:rFonts w:ascii="Arial Unicode MS" w:eastAsia="Arial Unicode MS" w:hAnsi="Arial Unicode MS" w:cs="Arial Unicode MS" w:hint="eastAsia"/>
          <w:sz w:val="24"/>
          <w:szCs w:val="24"/>
        </w:rPr>
        <w:t xml:space="preserve"> 973.1-</w:t>
      </w:r>
      <w:r w:rsidRPr="008B165B">
        <w:rPr>
          <w:rFonts w:ascii="Arial Unicode MS" w:eastAsia="Arial Unicode MS" w:hAnsi="Arial Unicode MS" w:cs="Arial Unicode MS" w:hint="eastAsia"/>
          <w:sz w:val="24"/>
          <w:szCs w:val="24"/>
          <w:lang w:val="az-Latn-AZ"/>
        </w:rPr>
        <w:t>ci maddəsi ilə müəyyənləşdirilmiş müddətdə köçürməlidir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975.2. </w:t>
      </w:r>
      <w:r w:rsidRPr="008B165B">
        <w:rPr>
          <w:rFonts w:ascii="Arial Unicode MS" w:eastAsia="Arial Unicode MS" w:hAnsi="Arial Unicode MS" w:cs="Arial Unicode MS" w:hint="eastAsia"/>
          <w:sz w:val="24"/>
          <w:szCs w:val="24"/>
          <w:lang w:val="az-Latn-AZ"/>
        </w:rPr>
        <w:t>Bank müştərinin tapşırığında göstərilmiş hesaba pul vəsaitinin köçürülməsi əməliyyatlarının yerinə yetirilməsi üçün digər bankları cəlb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975.3. </w:t>
      </w:r>
      <w:r w:rsidRPr="008B165B">
        <w:rPr>
          <w:rFonts w:ascii="Arial Unicode MS" w:eastAsia="Arial Unicode MS" w:hAnsi="Arial Unicode MS" w:cs="Arial Unicode MS" w:hint="eastAsia"/>
          <w:sz w:val="24"/>
          <w:szCs w:val="24"/>
          <w:lang w:val="az-Latn-AZ"/>
        </w:rPr>
        <w:t>Bank ödəyicinin tələbi ilə ona tapşırığın icrası haqqında dərhal bildiriş verməlidir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Tapşırığın icrası haqqında bildirişin tərtibi qaydası və onun məzmununa aid tələblər qanunla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uyğun müəyyənləşdirilmiş bank qaydaları və ya tərəflərin razılaşması ilə nəzərdə tutulur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976. </w:t>
      </w:r>
      <w:r w:rsidRPr="008B165B">
        <w:rPr>
          <w:rFonts w:ascii="Arial Unicode MS" w:eastAsia="Arial Unicode MS" w:hAnsi="Arial Unicode MS" w:cs="Arial Unicode MS" w:hint="eastAsia"/>
          <w:b/>
          <w:bCs/>
          <w:sz w:val="24"/>
          <w:szCs w:val="24"/>
          <w:lang w:val="az-Latn-AZ"/>
        </w:rPr>
        <w:t>Tapşırığın icra edilməməsinə və ya lazımınca icra edilməməsinə görə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976.1. </w:t>
      </w:r>
      <w:r w:rsidRPr="008B165B">
        <w:rPr>
          <w:rFonts w:ascii="Arial Unicode MS" w:eastAsia="Arial Unicode MS" w:hAnsi="Arial Unicode MS" w:cs="Arial Unicode MS" w:hint="eastAsia"/>
          <w:sz w:val="24"/>
          <w:szCs w:val="24"/>
          <w:lang w:val="az-Latn-AZ"/>
        </w:rPr>
        <w:t>Müştərinin tapşırığı icra edilmədikdə və ya lazımınca icra edilmədikdə bank bu Məcəllənin</w:t>
      </w:r>
      <w:r w:rsidRPr="008B165B">
        <w:rPr>
          <w:rFonts w:ascii="Arial Unicode MS" w:eastAsia="Arial Unicode MS" w:hAnsi="Arial Unicode MS" w:cs="Arial Unicode MS" w:hint="eastAsia"/>
          <w:sz w:val="24"/>
          <w:szCs w:val="24"/>
        </w:rPr>
        <w:t xml:space="preserve"> 23-</w:t>
      </w:r>
      <w:r w:rsidRPr="008B165B">
        <w:rPr>
          <w:rFonts w:ascii="Arial Unicode MS" w:eastAsia="Arial Unicode MS" w:hAnsi="Arial Unicode MS" w:cs="Arial Unicode MS" w:hint="eastAsia"/>
          <w:sz w:val="24"/>
          <w:szCs w:val="24"/>
          <w:lang w:val="az-Latn-AZ"/>
        </w:rPr>
        <w:t>cü fəslində nəzərdə tutulmuş əsaslar üzrə və miqdarda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976.2. </w:t>
      </w:r>
      <w:r w:rsidRPr="008B165B">
        <w:rPr>
          <w:rFonts w:ascii="Arial Unicode MS" w:eastAsia="Arial Unicode MS" w:hAnsi="Arial Unicode MS" w:cs="Arial Unicode MS" w:hint="eastAsia"/>
          <w:sz w:val="24"/>
          <w:szCs w:val="24"/>
          <w:lang w:val="az-Latn-AZ"/>
        </w:rPr>
        <w:t>Tapşırığın icra edilməməsi və ya lazımınca icra edilməməsi ödəyicinin tapşırığının icrası üçün cəlb olunmuş bank tərəfindən hesablaşma əməliyyatlarının aparılması qaydalarının pozulması ilə əlaqədar baş verdikdə bu Məcəllənin</w:t>
      </w:r>
      <w:r w:rsidRPr="008B165B">
        <w:rPr>
          <w:rFonts w:ascii="Arial Unicode MS" w:eastAsia="Arial Unicode MS" w:hAnsi="Arial Unicode MS" w:cs="Arial Unicode MS" w:hint="eastAsia"/>
          <w:sz w:val="24"/>
          <w:szCs w:val="24"/>
        </w:rPr>
        <w:t xml:space="preserve"> 976.1-</w:t>
      </w:r>
      <w:r w:rsidRPr="008B165B">
        <w:rPr>
          <w:rFonts w:ascii="Arial Unicode MS" w:eastAsia="Arial Unicode MS" w:hAnsi="Arial Unicode MS" w:cs="Arial Unicode MS" w:hint="eastAsia"/>
          <w:sz w:val="24"/>
          <w:szCs w:val="24"/>
          <w:lang w:val="az-Latn-AZ"/>
        </w:rPr>
        <w:t>ci maddəsində nəzərdə tutulmuş məsuliyyəti məhkəmə həmin bankın üzərinə qoya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976.3. </w:t>
      </w:r>
      <w:r w:rsidRPr="008B165B">
        <w:rPr>
          <w:rFonts w:ascii="Arial Unicode MS" w:eastAsia="Arial Unicode MS" w:hAnsi="Arial Unicode MS" w:cs="Arial Unicode MS" w:hint="eastAsia"/>
          <w:sz w:val="24"/>
          <w:szCs w:val="24"/>
          <w:lang w:val="az-Latn-AZ"/>
        </w:rPr>
        <w:t>Əgər bank tərəfindən hesablaşma əməliyyatlarının aparılması qaydalarının pozulması pul vəsaitinin qanunsuz tutulmasına səbəb olmuşdursa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bu Məcəllənin</w:t>
      </w:r>
      <w:r w:rsidRPr="008B165B">
        <w:rPr>
          <w:rFonts w:ascii="Arial Unicode MS" w:eastAsia="Arial Unicode MS" w:hAnsi="Arial Unicode MS" w:cs="Arial Unicode MS" w:hint="eastAsia"/>
          <w:sz w:val="24"/>
          <w:szCs w:val="24"/>
        </w:rPr>
        <w:t xml:space="preserve"> 449-</w:t>
      </w:r>
      <w:r w:rsidRPr="008B165B">
        <w:rPr>
          <w:rFonts w:ascii="Arial Unicode MS" w:eastAsia="Arial Unicode MS" w:hAnsi="Arial Unicode MS" w:cs="Arial Unicode MS" w:hint="eastAsia"/>
          <w:sz w:val="24"/>
          <w:szCs w:val="24"/>
          <w:lang w:val="az-Latn-AZ"/>
        </w:rPr>
        <w:t>cu maddəsində nəzərdə tutulmuş qaydada və miqdarda faizlər ödəməlidir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3. </w:t>
      </w:r>
      <w:r w:rsidRPr="008B165B">
        <w:rPr>
          <w:rFonts w:ascii="Arial Unicode MS" w:eastAsia="Arial Unicode MS" w:hAnsi="Arial Unicode MS" w:cs="Arial Unicode MS" w:hint="eastAsia"/>
          <w:b/>
          <w:bCs/>
          <w:caps/>
          <w:sz w:val="24"/>
          <w:szCs w:val="24"/>
          <w:lang w:val="az-Latn-AZ"/>
        </w:rPr>
        <w:t>Akkreditiv üzrə hesablaşmalar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977. </w:t>
      </w:r>
      <w:r w:rsidRPr="008B165B">
        <w:rPr>
          <w:rFonts w:ascii="Arial Unicode MS" w:eastAsia="Arial Unicode MS" w:hAnsi="Arial Unicode MS" w:cs="Arial Unicode MS" w:hint="eastAsia"/>
          <w:b/>
          <w:bCs/>
          <w:sz w:val="24"/>
          <w:szCs w:val="24"/>
          <w:lang w:val="az-Latn-AZ"/>
        </w:rPr>
        <w:t>Akkreditiv üzrə hesablaşmalar haqqında ümumi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977.1. </w:t>
      </w:r>
      <w:r w:rsidRPr="008B165B">
        <w:rPr>
          <w:rFonts w:ascii="Arial Unicode MS" w:eastAsia="Arial Unicode MS" w:hAnsi="Arial Unicode MS" w:cs="Arial Unicode MS" w:hint="eastAsia"/>
          <w:sz w:val="24"/>
          <w:szCs w:val="24"/>
          <w:lang w:val="az-Latn-AZ"/>
        </w:rPr>
        <w:t>Akkreditiv üzrə hesablaşmalar zamanı ödəyicinin akkreditiv açılması haqqında tapşırığı və göstərişi ilə hərəkət edən bank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emitent bank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vəsait alana vəsait ödəməyi və ya köçürmə vekselini ödəməyi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aksept etməyi və ya uçota almağı və ya bu səlahiyyətləri başqa banka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icraçı banka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verməyi öhdəsinə götürür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Vəsait alana vəsaiti ödəyən və ya köçürmə vekselini ödəyən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aksept edən və ya uçota alan emitent banka icraçı bank haqqında qaydalar tətbiq olunur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977.2. </w:t>
      </w:r>
      <w:r w:rsidRPr="008B165B">
        <w:rPr>
          <w:rFonts w:ascii="Arial Unicode MS" w:eastAsia="Arial Unicode MS" w:hAnsi="Arial Unicode MS" w:cs="Arial Unicode MS" w:hint="eastAsia"/>
          <w:sz w:val="24"/>
          <w:szCs w:val="24"/>
          <w:lang w:val="az-Latn-AZ"/>
        </w:rPr>
        <w:t>Akkreditiv üzrə hesablaşmaların həyata keçirilməsi qaydası qanunla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ona uyğun müəyyənləşdirilmiş bank qaydaları və bank praktikasında tətbiq edilən işgüzar dövriyyə adətləri ilə tənzimlənir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978. </w:t>
      </w:r>
      <w:r w:rsidRPr="008B165B">
        <w:rPr>
          <w:rFonts w:ascii="Arial Unicode MS" w:eastAsia="Arial Unicode MS" w:hAnsi="Arial Unicode MS" w:cs="Arial Unicode MS" w:hint="eastAsia"/>
          <w:b/>
          <w:bCs/>
          <w:sz w:val="24"/>
          <w:szCs w:val="24"/>
          <w:lang w:val="az-Latn-AZ"/>
        </w:rPr>
        <w:t>Geriçağırma akkreditivi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978.1. </w:t>
      </w:r>
      <w:r w:rsidRPr="008B165B">
        <w:rPr>
          <w:rFonts w:ascii="Arial Unicode MS" w:eastAsia="Arial Unicode MS" w:hAnsi="Arial Unicode MS" w:cs="Arial Unicode MS" w:hint="eastAsia"/>
          <w:sz w:val="24"/>
          <w:szCs w:val="24"/>
          <w:lang w:val="az-Latn-AZ"/>
        </w:rPr>
        <w:t>Vəsait alana qabaqcadan bildirmədən emitent bankın dəyişdirə və ya ləğv edə bildiyi akkreditiv geriçağırma akkreditivi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Akkreditivin geri çağırılması emitent bankın vəsait alan qarşısında hər hansı öhdəliklərini yaratmır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978.2. </w:t>
      </w:r>
      <w:r w:rsidRPr="008B165B">
        <w:rPr>
          <w:rFonts w:ascii="Arial Unicode MS" w:eastAsia="Arial Unicode MS" w:hAnsi="Arial Unicode MS" w:cs="Arial Unicode MS" w:hint="eastAsia"/>
          <w:sz w:val="24"/>
          <w:szCs w:val="24"/>
          <w:lang w:val="az-Latn-AZ"/>
        </w:rPr>
        <w:t>İcraçı bank geriçağırma akkreditivi üzrə ödənişi və ya digər əməliyyatları icra etməlidir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 anınadək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akkreditivin şərtlərinin dəyişdirilməsi və ya ləğv edilməsi haqqında bildiriş almasın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978.3. </w:t>
      </w:r>
      <w:r w:rsidRPr="008B165B">
        <w:rPr>
          <w:rFonts w:ascii="Arial Unicode MS" w:eastAsia="Arial Unicode MS" w:hAnsi="Arial Unicode MS" w:cs="Arial Unicode MS" w:hint="eastAsia"/>
          <w:sz w:val="24"/>
          <w:szCs w:val="24"/>
          <w:lang w:val="az-Latn-AZ"/>
        </w:rPr>
        <w:t>Akkreditiv o vaxt geriçağırma akkreditivi olur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onun mətnində </w:t>
      </w:r>
      <w:r w:rsidRPr="008B165B">
        <w:rPr>
          <w:rFonts w:ascii="Arial Unicode MS" w:eastAsia="Arial Unicode MS" w:hAnsi="Arial Unicode MS" w:cs="Arial Unicode MS" w:hint="eastAsia"/>
          <w:strike/>
          <w:color w:val="000000"/>
          <w:sz w:val="24"/>
          <w:szCs w:val="24"/>
          <w:lang w:val="az-Latn-AZ"/>
        </w:rPr>
        <w:t>ayrısı birbaşa müəyyənləşdirilmir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bu hal birbaşa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979. </w:t>
      </w:r>
      <w:r w:rsidRPr="008B165B">
        <w:rPr>
          <w:rFonts w:ascii="Arial Unicode MS" w:eastAsia="Arial Unicode MS" w:hAnsi="Arial Unicode MS" w:cs="Arial Unicode MS" w:hint="eastAsia"/>
          <w:b/>
          <w:bCs/>
          <w:sz w:val="24"/>
          <w:szCs w:val="24"/>
          <w:lang w:val="az-Latn-AZ"/>
        </w:rPr>
        <w:t>Geri çağırılmayan akkreditiv</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979.1. </w:t>
      </w:r>
      <w:r w:rsidRPr="008B165B">
        <w:rPr>
          <w:rFonts w:ascii="Arial Unicode MS" w:eastAsia="Arial Unicode MS" w:hAnsi="Arial Unicode MS" w:cs="Arial Unicode MS" w:hint="eastAsia"/>
          <w:sz w:val="24"/>
          <w:szCs w:val="24"/>
          <w:lang w:val="az-Latn-AZ"/>
        </w:rPr>
        <w:t>O akkreditiv geri çağırılmayan akkreditiv sayılır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vəsait alanın razılığı olmadan ləğv edilə və ya dəyişdirilə bilmir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979.2. </w:t>
      </w:r>
      <w:r w:rsidRPr="008B165B">
        <w:rPr>
          <w:rFonts w:ascii="Arial Unicode MS" w:eastAsia="Arial Unicode MS" w:hAnsi="Arial Unicode MS" w:cs="Arial Unicode MS" w:hint="eastAsia"/>
          <w:sz w:val="24"/>
          <w:szCs w:val="24"/>
          <w:lang w:val="az-Latn-AZ"/>
        </w:rPr>
        <w:t>Akkreditiv əməliyyatının aparılmasında iştirak edən icraçı bank emitent bankın xahişi ilə geri çağırılmayan akkreditivi təsdiqləyə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təsdiqlənmiş akkreditiv</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təsdiqləmə icraçı bankın emitent bankın öhdəliyindən əlavə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akkreditivin şərtlərinə uyğun ödənişi icra etmək öhdəliyini qəbul etdiyini bildirir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979.3. </w:t>
      </w:r>
      <w:r w:rsidRPr="008B165B">
        <w:rPr>
          <w:rFonts w:ascii="Arial Unicode MS" w:eastAsia="Arial Unicode MS" w:hAnsi="Arial Unicode MS" w:cs="Arial Unicode MS" w:hint="eastAsia"/>
          <w:sz w:val="24"/>
          <w:szCs w:val="24"/>
          <w:lang w:val="az-Latn-AZ"/>
        </w:rPr>
        <w:t>İcraçı bankın təsdiqlədiyi geri çağırılmayan akkreditiv icraçı bankın razılığı olmadan dəyişdirilə və ya ləğv edilə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980. </w:t>
      </w:r>
      <w:r w:rsidRPr="008B165B">
        <w:rPr>
          <w:rFonts w:ascii="Arial Unicode MS" w:eastAsia="Arial Unicode MS" w:hAnsi="Arial Unicode MS" w:cs="Arial Unicode MS" w:hint="eastAsia"/>
          <w:b/>
          <w:bCs/>
          <w:sz w:val="24"/>
          <w:szCs w:val="24"/>
          <w:lang w:val="az-Latn-AZ"/>
        </w:rPr>
        <w:t>Akkreditivin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980.1. </w:t>
      </w:r>
      <w:r w:rsidRPr="008B165B">
        <w:rPr>
          <w:rFonts w:ascii="Arial Unicode MS" w:eastAsia="Arial Unicode MS" w:hAnsi="Arial Unicode MS" w:cs="Arial Unicode MS" w:hint="eastAsia"/>
          <w:sz w:val="24"/>
          <w:szCs w:val="24"/>
          <w:lang w:val="az-Latn-AZ"/>
        </w:rPr>
        <w:t>Akkreditivin icrası üçün vəsait alan icraçı banka akkreditivin bütün şərtlərinin yerinə yetirildiyini təsdiqləyən sənədləri təqdim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şərtlərdən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heç olmasa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biri pozulduqda akkreditiv icra edilmir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İcraçı bank həmin sənədlərin yalnız f</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rmal baxımdan qaydada</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lmasını y</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xlamalıdır</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980.2. </w:t>
      </w:r>
      <w:r w:rsidRPr="008B165B">
        <w:rPr>
          <w:rFonts w:ascii="Arial Unicode MS" w:eastAsia="Arial Unicode MS" w:hAnsi="Arial Unicode MS" w:cs="Arial Unicode MS" w:hint="eastAsia"/>
          <w:sz w:val="24"/>
          <w:szCs w:val="24"/>
          <w:lang w:val="az-Latn-AZ"/>
        </w:rPr>
        <w:t>Əgər icraçı bank akkreditivin şərtlərinə müvafiq surətdə ödənişi icra etmiş və ya başqa əməliyyatı aparmışdırsa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emitent bank ona akkreditivin icrası ilə bağlı çəkdiyi xərclərin əvəzini ödəməlidir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Göstərilən xərclərin əvəzi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akkreditivin icrası ilə əlaqədar emitent bankın bütün başqa xərclərinin əvəzi ödəyici tərəfindən ödənilir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981. </w:t>
      </w:r>
      <w:r w:rsidRPr="008B165B">
        <w:rPr>
          <w:rFonts w:ascii="Arial Unicode MS" w:eastAsia="Arial Unicode MS" w:hAnsi="Arial Unicode MS" w:cs="Arial Unicode MS" w:hint="eastAsia"/>
          <w:b/>
          <w:bCs/>
          <w:sz w:val="24"/>
          <w:szCs w:val="24"/>
          <w:lang w:val="az-Latn-AZ"/>
        </w:rPr>
        <w:t xml:space="preserve">Sənədləri qəbul etməkdən imtina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981.1. </w:t>
      </w:r>
      <w:r w:rsidRPr="008B165B">
        <w:rPr>
          <w:rFonts w:ascii="Arial Unicode MS" w:eastAsia="Arial Unicode MS" w:hAnsi="Arial Unicode MS" w:cs="Arial Unicode MS" w:hint="eastAsia"/>
          <w:sz w:val="24"/>
          <w:szCs w:val="24"/>
          <w:lang w:val="az-Latn-AZ"/>
        </w:rPr>
        <w:t>Əgər icraçı bank zahiri əlamətlərinə görə akkreditivin şərtlərinə uyğun gəlməyən sənədləri qəbul etməkdən imtina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barədə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imtinanın səbəblərini göstərməklə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vəsait alana və emitent banka dərhal məlumat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981.2. </w:t>
      </w:r>
      <w:r w:rsidRPr="008B165B">
        <w:rPr>
          <w:rFonts w:ascii="Arial Unicode MS" w:eastAsia="Arial Unicode MS" w:hAnsi="Arial Unicode MS" w:cs="Arial Unicode MS" w:hint="eastAsia"/>
          <w:sz w:val="24"/>
          <w:szCs w:val="24"/>
          <w:lang w:val="az-Latn-AZ"/>
        </w:rPr>
        <w:t>Əgər icraçı bankın qəbul etdiyi sənədləri aldıqdan sonra emitent bank onları zahiri əlamətlərinə görə akkreditivin şərtlərinə uyğun gəlməyən hesab edərsə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onların </w:t>
      </w:r>
      <w:r w:rsidRPr="008B165B">
        <w:rPr>
          <w:rFonts w:ascii="Arial Unicode MS" w:eastAsia="Arial Unicode MS" w:hAnsi="Arial Unicode MS" w:cs="Arial Unicode MS" w:hint="eastAsia"/>
          <w:sz w:val="24"/>
          <w:szCs w:val="24"/>
          <w:lang w:val="az-Latn-AZ"/>
        </w:rPr>
        <w:lastRenderedPageBreak/>
        <w:t>qəbulundan imtina edə bilər və akkreditivin şərtləri pozulmaqla vəsait alana ödənilmiş məbləği icraçı bankdan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ödənilməmiş akkreditiv üzrə isə ödənilmiş məbləğlərin əvəzini ödəməkdən imtina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982. </w:t>
      </w:r>
      <w:r w:rsidRPr="008B165B">
        <w:rPr>
          <w:rFonts w:ascii="Arial Unicode MS" w:eastAsia="Arial Unicode MS" w:hAnsi="Arial Unicode MS" w:cs="Arial Unicode MS" w:hint="eastAsia"/>
          <w:b/>
          <w:bCs/>
          <w:sz w:val="24"/>
          <w:szCs w:val="24"/>
          <w:lang w:val="az-Latn-AZ"/>
        </w:rPr>
        <w:t>Akkreditivin şərtlərinin pozulmasına görə bankın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982.1. </w:t>
      </w:r>
      <w:r w:rsidRPr="008B165B">
        <w:rPr>
          <w:rFonts w:ascii="Arial Unicode MS" w:eastAsia="Arial Unicode MS" w:hAnsi="Arial Unicode MS" w:cs="Arial Unicode MS" w:hint="eastAsia"/>
          <w:sz w:val="24"/>
          <w:szCs w:val="24"/>
          <w:lang w:val="az-Latn-AZ"/>
        </w:rPr>
        <w:t>Bu maddədə nəzərdə tutulmuş hallar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akkreditivin şərtlərinin pozulmasına görə ödəyici qarşısında emitent bank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emitent bank qarşısında isə icraçı bank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982.2. </w:t>
      </w:r>
      <w:r w:rsidRPr="008B165B">
        <w:rPr>
          <w:rFonts w:ascii="Arial Unicode MS" w:eastAsia="Arial Unicode MS" w:hAnsi="Arial Unicode MS" w:cs="Arial Unicode MS" w:hint="eastAsia"/>
          <w:sz w:val="24"/>
          <w:szCs w:val="24"/>
          <w:lang w:val="az-Latn-AZ"/>
        </w:rPr>
        <w:t>İcraçı bank ödənilmiş və ya təsdiqlənmiş akkreditiv üzrə pul vəsaitini ödəməkdən əsassız imtina etdikdə vəsait alan qarşısında məsuliyyət icraçı bankın üzərinə qoyula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982.3. </w:t>
      </w:r>
      <w:r w:rsidRPr="008B165B">
        <w:rPr>
          <w:rFonts w:ascii="Arial Unicode MS" w:eastAsia="Arial Unicode MS" w:hAnsi="Arial Unicode MS" w:cs="Arial Unicode MS" w:hint="eastAsia"/>
          <w:sz w:val="24"/>
          <w:szCs w:val="24"/>
          <w:lang w:val="az-Latn-AZ"/>
        </w:rPr>
        <w:t>İcraçı bank ödənilmiş və ya təsdiqlənmiş akkreditiv üzrə pul vəsaitini akkreditivin şərtlərinin pozulması nəticəsində düzgün ödəmədikdə ödəyici qarşısında məsuliyyət icraçı bankın üzərinə qoyula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983. </w:t>
      </w:r>
      <w:r w:rsidRPr="008B165B">
        <w:rPr>
          <w:rFonts w:ascii="Arial Unicode MS" w:eastAsia="Arial Unicode MS" w:hAnsi="Arial Unicode MS" w:cs="Arial Unicode MS" w:hint="eastAsia"/>
          <w:b/>
          <w:bCs/>
          <w:sz w:val="24"/>
          <w:szCs w:val="24"/>
          <w:lang w:val="az-Latn-AZ"/>
        </w:rPr>
        <w:t>Akkreditivin bağlanması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983.1. </w:t>
      </w:r>
      <w:r w:rsidRPr="008B165B">
        <w:rPr>
          <w:rFonts w:ascii="Arial Unicode MS" w:eastAsia="Arial Unicode MS" w:hAnsi="Arial Unicode MS" w:cs="Arial Unicode MS" w:hint="eastAsia"/>
          <w:sz w:val="24"/>
          <w:szCs w:val="24"/>
          <w:lang w:val="az-Latn-AZ"/>
        </w:rPr>
        <w:t>İcraçı bankda akkreditiv aşağıdakı hallarda bağlanır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983.1.1. </w:t>
      </w:r>
      <w:r w:rsidRPr="008B165B">
        <w:rPr>
          <w:rFonts w:ascii="Arial Unicode MS" w:eastAsia="Arial Unicode MS" w:hAnsi="Arial Unicode MS" w:cs="Arial Unicode MS" w:hint="eastAsia"/>
          <w:sz w:val="24"/>
          <w:szCs w:val="24"/>
          <w:lang w:val="az-Latn-AZ"/>
        </w:rPr>
        <w:t>akkreditivin müddəti qurtardıqda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983.1.2. </w:t>
      </w:r>
      <w:r w:rsidRPr="008B165B">
        <w:rPr>
          <w:rFonts w:ascii="Arial Unicode MS" w:eastAsia="Arial Unicode MS" w:hAnsi="Arial Unicode MS" w:cs="Arial Unicode MS" w:hint="eastAsia"/>
          <w:sz w:val="24"/>
          <w:szCs w:val="24"/>
          <w:lang w:val="az-Latn-AZ"/>
        </w:rPr>
        <w:t>akkreditivin qüvvədə olma müddəti qurtaranadək onun istifadəsindən imtina etmək haqqında vəsait alanın ərizəsi üzrə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imtinanın mümkünlüyü akkreditivin şərtləri ilə nəzərdə tutulsun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983.1.3. </w:t>
      </w:r>
      <w:r w:rsidRPr="008B165B">
        <w:rPr>
          <w:rFonts w:ascii="Arial Unicode MS" w:eastAsia="Arial Unicode MS" w:hAnsi="Arial Unicode MS" w:cs="Arial Unicode MS" w:hint="eastAsia"/>
          <w:sz w:val="24"/>
          <w:szCs w:val="24"/>
          <w:lang w:val="az-Latn-AZ"/>
        </w:rPr>
        <w:t>akkreditivin tam və ya qismən geri çağırılması haqqında ödəyicinin tələbi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akkreditivin şərtlərinə görə belə geriçağırma mümkün olsun</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983.2. </w:t>
      </w:r>
      <w:r w:rsidRPr="008B165B">
        <w:rPr>
          <w:rFonts w:ascii="Arial Unicode MS" w:eastAsia="Arial Unicode MS" w:hAnsi="Arial Unicode MS" w:cs="Arial Unicode MS" w:hint="eastAsia"/>
          <w:sz w:val="24"/>
          <w:szCs w:val="24"/>
          <w:lang w:val="az-Latn-AZ"/>
        </w:rPr>
        <w:t>Akkreditivin bağlanması haqqında icraçı bank emitent banka məlumat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983.3. </w:t>
      </w:r>
      <w:r w:rsidRPr="008B165B">
        <w:rPr>
          <w:rFonts w:ascii="Arial Unicode MS" w:eastAsia="Arial Unicode MS" w:hAnsi="Arial Unicode MS" w:cs="Arial Unicode MS" w:hint="eastAsia"/>
          <w:sz w:val="24"/>
          <w:szCs w:val="24"/>
          <w:lang w:val="az-Latn-AZ"/>
        </w:rPr>
        <w:t>Ödənilmiş akkreditivin istifadə olunmamış məbləği akkreditivin bağlanması ilə eyni vaxtda dərhal emitent banka qaytarılmalıdır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Emitent bank qaytarılmış məbləğləri ödəyicinin vəsaitin deponentləşdirildiyi hesabına daxil etməlidir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4. </w:t>
      </w:r>
      <w:r w:rsidRPr="008B165B">
        <w:rPr>
          <w:rFonts w:ascii="Arial Unicode MS" w:eastAsia="Arial Unicode MS" w:hAnsi="Arial Unicode MS" w:cs="Arial Unicode MS" w:hint="eastAsia"/>
          <w:b/>
          <w:bCs/>
          <w:caps/>
          <w:sz w:val="24"/>
          <w:szCs w:val="24"/>
          <w:lang w:val="az-Latn-AZ"/>
        </w:rPr>
        <w:t>İnkasso üzrə hesablaşmalar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984. </w:t>
      </w:r>
      <w:r w:rsidRPr="008B165B">
        <w:rPr>
          <w:rFonts w:ascii="Arial Unicode MS" w:eastAsia="Arial Unicode MS" w:hAnsi="Arial Unicode MS" w:cs="Arial Unicode MS" w:hint="eastAsia"/>
          <w:b/>
          <w:bCs/>
          <w:sz w:val="24"/>
          <w:szCs w:val="24"/>
          <w:lang w:val="az-Latn-AZ"/>
        </w:rPr>
        <w:t>İnkasso üzrə hesablaşmalar haqqında ümumi müddəalar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984.1. </w:t>
      </w:r>
      <w:r w:rsidRPr="008B165B">
        <w:rPr>
          <w:rFonts w:ascii="Arial Unicode MS" w:eastAsia="Arial Unicode MS" w:hAnsi="Arial Unicode MS" w:cs="Arial Unicode MS" w:hint="eastAsia"/>
          <w:sz w:val="24"/>
          <w:szCs w:val="24"/>
          <w:lang w:val="az-Latn-AZ"/>
        </w:rPr>
        <w:t>İnkasso üzrə hesablaşmalar zamanı bank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emitent bank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müştərinin tapşırığı ilə ödəyicidən ödənişin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ödəniş akseptinin alınması əməliyyatlarını müştərinin hesabına həyata keçirməyi öhdəsinə götürür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984.2. </w:t>
      </w:r>
      <w:r w:rsidRPr="008B165B">
        <w:rPr>
          <w:rFonts w:ascii="Arial Unicode MS" w:eastAsia="Arial Unicode MS" w:hAnsi="Arial Unicode MS" w:cs="Arial Unicode MS" w:hint="eastAsia"/>
          <w:sz w:val="24"/>
          <w:szCs w:val="24"/>
          <w:lang w:val="az-Latn-AZ"/>
        </w:rPr>
        <w:t>Müştərinin tapşırığını almış emitent bank tapşırığın icrası üçün başqa bankı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icraçı bankı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cəlb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İnkasso üzrə hesablaşmaların həyata keçirilməsi qaydası qanunla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qanuna əsasən müəyyənləşdirilmiş bank qaydaları və bank praktikasında tətbiq olunan işgüzar dövriyyə adətləri ilə tənzimlənir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984.3. </w:t>
      </w:r>
      <w:r w:rsidRPr="008B165B">
        <w:rPr>
          <w:rFonts w:ascii="Arial Unicode MS" w:eastAsia="Arial Unicode MS" w:hAnsi="Arial Unicode MS" w:cs="Arial Unicode MS" w:hint="eastAsia"/>
          <w:sz w:val="24"/>
          <w:szCs w:val="24"/>
          <w:lang w:val="az-Latn-AZ"/>
        </w:rPr>
        <w:t>Müştərinin tapşırığının icra edilmədiyi və ya lazımınca icra edilmədiyi halda emitent bank onun qarşısında bu Məcəllənin</w:t>
      </w:r>
      <w:r w:rsidRPr="008B165B">
        <w:rPr>
          <w:rFonts w:ascii="Arial Unicode MS" w:eastAsia="Arial Unicode MS" w:hAnsi="Arial Unicode MS" w:cs="Arial Unicode MS" w:hint="eastAsia"/>
          <w:sz w:val="24"/>
          <w:szCs w:val="24"/>
        </w:rPr>
        <w:t xml:space="preserve"> 23-</w:t>
      </w:r>
      <w:r w:rsidRPr="008B165B">
        <w:rPr>
          <w:rFonts w:ascii="Arial Unicode MS" w:eastAsia="Arial Unicode MS" w:hAnsi="Arial Unicode MS" w:cs="Arial Unicode MS" w:hint="eastAsia"/>
          <w:sz w:val="24"/>
          <w:szCs w:val="24"/>
          <w:lang w:val="az-Latn-AZ"/>
        </w:rPr>
        <w:t>cü fəslində nəzərdə tutulmuş əsaslar üzrə və miqdarda məsuliyyət daşıyır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984.4. </w:t>
      </w:r>
      <w:r w:rsidRPr="008B165B">
        <w:rPr>
          <w:rFonts w:ascii="Arial Unicode MS" w:eastAsia="Arial Unicode MS" w:hAnsi="Arial Unicode MS" w:cs="Arial Unicode MS" w:hint="eastAsia"/>
          <w:sz w:val="24"/>
          <w:szCs w:val="24"/>
          <w:lang w:val="az-Latn-AZ"/>
        </w:rPr>
        <w:t>Əgər müştərinin tapşırığının icra edilməməsi və ya lazımınca icra edilməməsi hesablaşma əməliyyatlarının həyata keçirilməsi qaydalarının icraçı bank tərəfindən pozulması ilə əlaqədar baş vermişdirsə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müştəri qarşısında məsuliyyət həmin bankın üzərinə qoyula bilər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984.5. </w:t>
      </w:r>
      <w:r w:rsidRPr="008B165B">
        <w:rPr>
          <w:rFonts w:ascii="Arial Unicode MS" w:eastAsia="Arial Unicode MS" w:hAnsi="Arial Unicode MS" w:cs="Arial Unicode MS" w:hint="eastAsia"/>
          <w:sz w:val="24"/>
          <w:szCs w:val="24"/>
          <w:lang w:val="az-Latn-AZ"/>
        </w:rPr>
        <w:t>İnkasso üzrə hesablaşmalarla əlaqədar olan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 ilə tənzimlənməyən münasibətlər bank qanunvericiliyi ilə tənzimlənir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985. </w:t>
      </w:r>
      <w:r w:rsidRPr="008B165B">
        <w:rPr>
          <w:rFonts w:ascii="Arial Unicode MS" w:eastAsia="Arial Unicode MS" w:hAnsi="Arial Unicode MS" w:cs="Arial Unicode MS" w:hint="eastAsia"/>
          <w:b/>
          <w:bCs/>
          <w:sz w:val="24"/>
          <w:szCs w:val="24"/>
          <w:lang w:val="az-Latn-AZ"/>
        </w:rPr>
        <w:t>İnkasso tapşırığının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985.1. </w:t>
      </w:r>
      <w:r w:rsidRPr="008B165B">
        <w:rPr>
          <w:rFonts w:ascii="Arial Unicode MS" w:eastAsia="Arial Unicode MS" w:hAnsi="Arial Unicode MS" w:cs="Arial Unicode MS" w:hint="eastAsia"/>
          <w:sz w:val="24"/>
          <w:szCs w:val="24"/>
          <w:lang w:val="az-Latn-AZ"/>
        </w:rPr>
        <w:t>Hər hansı sənəd olmadıqda və ya sənədlər zahiri əlamətlərinə görə inkasso tapşırığına uyğun gəlmədikdə icraçı bank inkasso tapşırığını aldığı şəxsə bu barədə dərhal məlumat verməlidir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Göstərilən qüsurlar aradan qaldırılmadıqda bank sənədləri icra etmədən qaytara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985.2. </w:t>
      </w:r>
      <w:r w:rsidRPr="008B165B">
        <w:rPr>
          <w:rFonts w:ascii="Arial Unicode MS" w:eastAsia="Arial Unicode MS" w:hAnsi="Arial Unicode MS" w:cs="Arial Unicode MS" w:hint="eastAsia"/>
          <w:sz w:val="24"/>
          <w:szCs w:val="24"/>
          <w:lang w:val="az-Latn-AZ"/>
        </w:rPr>
        <w:t>Sənədlər alındıqları formada ödəyiciyə təqdim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amma inkasso əməliyyatının rəsmiləşdirilməsi üçün zəruri olan bank qeydləri və yazıları istisna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985.3. </w:t>
      </w:r>
      <w:r w:rsidRPr="008B165B">
        <w:rPr>
          <w:rFonts w:ascii="Arial Unicode MS" w:eastAsia="Arial Unicode MS" w:hAnsi="Arial Unicode MS" w:cs="Arial Unicode MS" w:hint="eastAsia"/>
          <w:sz w:val="24"/>
          <w:szCs w:val="24"/>
          <w:lang w:val="az-Latn-AZ"/>
        </w:rPr>
        <w:t>Əgər sənədlər təqdim olunduqda ödənilməlidirsə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icraçı bank inkasso tapşırığını aldıqdan dərhal sonra sənədləri ödənişə təqdim etməlidir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sənədlər başqa müddətdə ödənilməlidirsə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icraçı bank ödəyicinin akseptini almaq üçün sənədləri inkasso tapşırığını aldıqdan sonra dərhal akseptə təqdim etməlidir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ödəniş isə sənəddə göstərilmiş ödəniş müddətinin çatdığı gündən gec olmayaraq tələb olunmalıdır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985.4. </w:t>
      </w:r>
      <w:r w:rsidRPr="008B165B">
        <w:rPr>
          <w:rFonts w:ascii="Arial Unicode MS" w:eastAsia="Arial Unicode MS" w:hAnsi="Arial Unicode MS" w:cs="Arial Unicode MS" w:hint="eastAsia"/>
          <w:sz w:val="24"/>
          <w:szCs w:val="24"/>
          <w:lang w:val="az-Latn-AZ"/>
        </w:rPr>
        <w:t>Qismən ödənişlər bunun bank qaydaları ilə müəyyənləşdirildiyi və ya inkasso tapşırığında xüsusi icazənin olduğu hallarda qəbul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985.5. </w:t>
      </w:r>
      <w:r w:rsidRPr="008B165B">
        <w:rPr>
          <w:rFonts w:ascii="Arial Unicode MS" w:eastAsia="Arial Unicode MS" w:hAnsi="Arial Unicode MS" w:cs="Arial Unicode MS" w:hint="eastAsia"/>
          <w:sz w:val="24"/>
          <w:szCs w:val="24"/>
          <w:lang w:val="az-Latn-AZ"/>
        </w:rPr>
        <w:t>Alınmış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inkasso edilmiş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məbləğlər icraçı bank tərəfindən dərhal emitent bankın sərəncamına verilməli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bank isə bu məbləğləri müştərinin hesabına salmalıdır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İcraçı bank inkasso edilmiş məbləğlərdən ona çatan muzdu və xərclərin əvəzini tuta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986. </w:t>
      </w:r>
      <w:r w:rsidRPr="008B165B">
        <w:rPr>
          <w:rFonts w:ascii="Arial Unicode MS" w:eastAsia="Arial Unicode MS" w:hAnsi="Arial Unicode MS" w:cs="Arial Unicode MS" w:hint="eastAsia"/>
          <w:b/>
          <w:bCs/>
          <w:sz w:val="24"/>
          <w:szCs w:val="24"/>
          <w:lang w:val="az-Latn-AZ"/>
        </w:rPr>
        <w:t>Aparılmış əməliyyatlar haqqında bildiriş</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986.1. </w:t>
      </w:r>
      <w:r w:rsidRPr="008B165B">
        <w:rPr>
          <w:rFonts w:ascii="Arial Unicode MS" w:eastAsia="Arial Unicode MS" w:hAnsi="Arial Unicode MS" w:cs="Arial Unicode MS" w:hint="eastAsia"/>
          <w:sz w:val="24"/>
          <w:szCs w:val="24"/>
          <w:lang w:val="az-Latn-AZ"/>
        </w:rPr>
        <w:t>Əgər ödəniş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aksept alınmamışdırsa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icraçı bank ödənişin icra olunmamasının və ya akseptdən imtina edilməsinin səbəblərini dərhal emitent banka bildirməlidir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Emitent bank bu barədə müştəriyə dərhal məlumat verərək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ondan gələcək hərəkətlər barəsində göstərişlər istəməlidir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986.2. </w:t>
      </w:r>
      <w:r w:rsidRPr="008B165B">
        <w:rPr>
          <w:rFonts w:ascii="Arial Unicode MS" w:eastAsia="Arial Unicode MS" w:hAnsi="Arial Unicode MS" w:cs="Arial Unicode MS" w:hint="eastAsia"/>
          <w:sz w:val="24"/>
          <w:szCs w:val="24"/>
          <w:lang w:val="az-Latn-AZ"/>
        </w:rPr>
        <w:t>Gələcək hərəkətlər haqqında göstərişlər bank qaydaları ilə müəyyənləşdirilmiş müddətdə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müddət olmadıqda isə ağlabatan müddətdə alınmadıqda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icraçı bankın sənədləri emitent banka qaytarmağa ixtiyarı vardır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LIV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 xml:space="preserve">QiymƏtli kağızlar </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1. </w:t>
      </w:r>
      <w:r w:rsidRPr="008B165B">
        <w:rPr>
          <w:rFonts w:ascii="Arial Unicode MS" w:eastAsia="Arial Unicode MS" w:hAnsi="Arial Unicode MS" w:cs="Arial Unicode MS" w:hint="eastAsia"/>
          <w:b/>
          <w:bCs/>
          <w:caps/>
          <w:sz w:val="24"/>
          <w:szCs w:val="24"/>
          <w:lang w:val="az-Latn-AZ"/>
        </w:rPr>
        <w:t>Qiymətli kağızlar haqqında ümumi müddəalar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987. </w:t>
      </w:r>
      <w:r w:rsidRPr="008B165B">
        <w:rPr>
          <w:rFonts w:ascii="Arial Unicode MS" w:eastAsia="Arial Unicode MS" w:hAnsi="Arial Unicode MS" w:cs="Arial Unicode MS" w:hint="eastAsia"/>
          <w:b/>
          <w:bCs/>
          <w:sz w:val="24"/>
          <w:szCs w:val="24"/>
          <w:lang w:val="az-Latn-AZ"/>
        </w:rPr>
        <w:t>Qiymətli kağız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987.1. </w:t>
      </w:r>
      <w:r w:rsidRPr="008B165B">
        <w:rPr>
          <w:rFonts w:ascii="Arial Unicode MS" w:eastAsia="Arial Unicode MS" w:hAnsi="Arial Unicode MS" w:cs="Arial Unicode MS" w:hint="eastAsia"/>
          <w:sz w:val="24"/>
          <w:szCs w:val="24"/>
          <w:lang w:val="az-Latn-AZ"/>
        </w:rPr>
        <w:t>Qiymətli kağız müəyyənləşdirilmiş formaya riayət olunmaqla hər hansı hüququ təsdiqləyən elə bir sənəddir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hüquq bu sənəd olmadan nə həyata keçirilə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 də başqa şəxsə verilə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 başqasına verildikdə onun təsdiqlədiyi bütün hüquqlar da keçir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987.2. </w:t>
      </w:r>
      <w:r w:rsidRPr="008B165B">
        <w:rPr>
          <w:rFonts w:ascii="Arial Unicode MS" w:eastAsia="Arial Unicode MS" w:hAnsi="Arial Unicode MS" w:cs="Arial Unicode MS" w:hint="eastAsia"/>
          <w:sz w:val="24"/>
          <w:szCs w:val="24"/>
          <w:lang w:val="az-Latn-AZ"/>
        </w:rPr>
        <w:t>Qiymətli kağızlarla təsdiqlənən hüquqların növləri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kağızların məcburi rekvizitləri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kağızın formasına aid tələblər və digər zəruri tələblər qiymətli kağızlar haqqında qanunlarla və ya onların müəyyənləşdirdiyi qaydada təyin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987.3. </w:t>
      </w:r>
      <w:r w:rsidRPr="008B165B">
        <w:rPr>
          <w:rFonts w:ascii="Arial Unicode MS" w:eastAsia="Arial Unicode MS" w:hAnsi="Arial Unicode MS" w:cs="Arial Unicode MS" w:hint="eastAsia"/>
          <w:sz w:val="24"/>
          <w:szCs w:val="24"/>
          <w:lang w:val="az-Latn-AZ"/>
        </w:rPr>
        <w:t>Qiymətli kağızın məcburi rekvizitlərinin olmaması və ya qiymətli kağızın onun üçün müəyyənləşdirilmiş formaya uyğun gəlməməsi onun əhəmiyyətsizliyinə səbəb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988. </w:t>
      </w:r>
      <w:r w:rsidRPr="008B165B">
        <w:rPr>
          <w:rFonts w:ascii="Arial Unicode MS" w:eastAsia="Arial Unicode MS" w:hAnsi="Arial Unicode MS" w:cs="Arial Unicode MS" w:hint="eastAsia"/>
          <w:b/>
          <w:bCs/>
          <w:sz w:val="24"/>
          <w:szCs w:val="24"/>
          <w:lang w:val="az-Latn-AZ"/>
        </w:rPr>
        <w:t>Qiymətli kağız üzrə öhdəliklər və onların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988.1. </w:t>
      </w:r>
      <w:r w:rsidRPr="008B165B">
        <w:rPr>
          <w:rFonts w:ascii="Arial Unicode MS" w:eastAsia="Arial Unicode MS" w:hAnsi="Arial Unicode MS" w:cs="Arial Unicode MS" w:hint="eastAsia"/>
          <w:sz w:val="24"/>
          <w:szCs w:val="24"/>
          <w:lang w:val="az-Latn-AZ"/>
        </w:rPr>
        <w:t>Qiymətli kağızda borcluya qarşı göstərilmiş hər hansı ayrıca tələb həmin qiymətli kağızla təsdiqlənir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kağızla qarantiya verilmiş tələbin etibarlığı bu tələbi əmələ gətirən əqdin mövcudluğundan və ya etibarlığından asılı deyildir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988.2. </w:t>
      </w:r>
      <w:r w:rsidRPr="008B165B">
        <w:rPr>
          <w:rFonts w:ascii="Arial Unicode MS" w:eastAsia="Arial Unicode MS" w:hAnsi="Arial Unicode MS" w:cs="Arial Unicode MS" w:hint="eastAsia"/>
          <w:sz w:val="24"/>
          <w:szCs w:val="24"/>
          <w:lang w:val="az-Latn-AZ"/>
        </w:rPr>
        <w:t>Qiymətli kağız üzrə borclu icranı yalnız qiymətli kağızın ona verilməsi ilə eyni vaxtda həyata keçirməlidir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 qiymətli kağızla təsdiqlənən kreditora icranı hansı həcmdə həyata keçirmişdirsə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 öhdəliyindən də həmin həcmdə azad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988.3. </w:t>
      </w:r>
      <w:r w:rsidRPr="008B165B">
        <w:rPr>
          <w:rFonts w:ascii="Arial Unicode MS" w:eastAsia="Arial Unicode MS" w:hAnsi="Arial Unicode MS" w:cs="Arial Unicode MS" w:hint="eastAsia"/>
          <w:sz w:val="24"/>
          <w:szCs w:val="24"/>
          <w:lang w:val="az-Latn-AZ"/>
        </w:rPr>
        <w:t>Qiymətli kağızı vermiş borclu və onu indossament etmiş bütün şəxslər onun qanuni sahibi qarşısında birgə məsuliyyət daşıyırlar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kağızın qanuni sahibinin tələbi qiymətli kağız üzrə öhdəlik götürmüş bir və ya bir neçə şəxs tərəfindən yerinə yetirildikdə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 üzrə öhdəlik götürmüş qalan şəxslər qarşısında geriyə tələb</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reqres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hüququ əldə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988.4. </w:t>
      </w:r>
      <w:r w:rsidRPr="008B165B">
        <w:rPr>
          <w:rFonts w:ascii="Arial Unicode MS" w:eastAsia="Arial Unicode MS" w:hAnsi="Arial Unicode MS" w:cs="Arial Unicode MS" w:hint="eastAsia"/>
          <w:sz w:val="24"/>
          <w:szCs w:val="24"/>
          <w:lang w:val="az-Latn-AZ"/>
        </w:rPr>
        <w:t>Qiymətli kağızla təsdiqlənmiş öhdəliyin icrasından onun əsasının olmamasına və ya onun etibarsızlığına istinadla imtina edilməsinə yol verilmir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988.5. </w:t>
      </w:r>
      <w:r w:rsidRPr="008B165B">
        <w:rPr>
          <w:rFonts w:ascii="Arial Unicode MS" w:eastAsia="Arial Unicode MS" w:hAnsi="Arial Unicode MS" w:cs="Arial Unicode MS" w:hint="eastAsia"/>
          <w:sz w:val="24"/>
          <w:szCs w:val="24"/>
          <w:lang w:val="az-Latn-AZ"/>
        </w:rPr>
        <w:t>Qiymətli kağızın sahibi qiymətli kağızda aldatma və ya saxtalaşdırma aşkar etdikdə kağızı ona vermiş borcluya qarşı qiymətli kağızla təsdiqlənmiş öhdəliyin lazımınca yerinə yetirilməsi və zərərin əvəzinin ödənilməsi tələbini irəli sürə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989. </w:t>
      </w:r>
      <w:r w:rsidRPr="008B165B">
        <w:rPr>
          <w:rFonts w:ascii="Arial Unicode MS" w:eastAsia="Arial Unicode MS" w:hAnsi="Arial Unicode MS" w:cs="Arial Unicode MS" w:hint="eastAsia"/>
          <w:b/>
          <w:bCs/>
          <w:sz w:val="24"/>
          <w:szCs w:val="24"/>
          <w:lang w:val="az-Latn-AZ"/>
        </w:rPr>
        <w:t>Adlı qiymətli kağızlar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989.1. </w:t>
      </w:r>
      <w:r w:rsidRPr="008B165B">
        <w:rPr>
          <w:rFonts w:ascii="Arial Unicode MS" w:eastAsia="Arial Unicode MS" w:hAnsi="Arial Unicode MS" w:cs="Arial Unicode MS" w:hint="eastAsia"/>
          <w:sz w:val="24"/>
          <w:szCs w:val="24"/>
          <w:lang w:val="az-Latn-AZ"/>
        </w:rPr>
        <w:t>Müəyyən şəxsin adına verilmiş qiymətli kağız adlı qiymətli kağız sayılır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989.2. </w:t>
      </w:r>
      <w:r w:rsidRPr="008B165B">
        <w:rPr>
          <w:rFonts w:ascii="Arial Unicode MS" w:eastAsia="Arial Unicode MS" w:hAnsi="Arial Unicode MS" w:cs="Arial Unicode MS" w:hint="eastAsia"/>
          <w:sz w:val="24"/>
          <w:szCs w:val="24"/>
          <w:lang w:val="az-Latn-AZ"/>
        </w:rPr>
        <w:t>Adlı qiymətli kağız üzrə borclu icranı yalnız sənədin sahibi olan və özünü adına sənəd verilmiş şəxs kimi və ya şəxsin hüquq varisi kimi təsdiq edən şəxsə həyata keçirməlidir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borclu icranı bu cür təsdiq olmadan həyata keçirsə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öz ixtiyarını sübut edəcək üçüncü şəxs qarşısında öhdəliyindən azad edilmir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989.3. </w:t>
      </w:r>
      <w:r w:rsidRPr="008B165B">
        <w:rPr>
          <w:rFonts w:ascii="Arial Unicode MS" w:eastAsia="Arial Unicode MS" w:hAnsi="Arial Unicode MS" w:cs="Arial Unicode MS" w:hint="eastAsia"/>
          <w:sz w:val="24"/>
          <w:szCs w:val="24"/>
          <w:lang w:val="az-Latn-AZ"/>
        </w:rPr>
        <w:t>Əgər adlı kağızda borclu icranı sənədin hər hansı sahibinə həyata keçirmək hüququnu özündə saxlamışdırsa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icranı kağız sahibinə həyata keçirmək hüququ vardır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buna borclu deyildir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990. </w:t>
      </w:r>
      <w:r w:rsidRPr="008B165B">
        <w:rPr>
          <w:rFonts w:ascii="Arial Unicode MS" w:eastAsia="Arial Unicode MS" w:hAnsi="Arial Unicode MS" w:cs="Arial Unicode MS" w:hint="eastAsia"/>
          <w:b/>
          <w:bCs/>
          <w:sz w:val="24"/>
          <w:szCs w:val="24"/>
          <w:lang w:val="az-Latn-AZ"/>
        </w:rPr>
        <w:t>Adsız qiymətli kağızlar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990.1. </w:t>
      </w:r>
      <w:r w:rsidRPr="008B165B">
        <w:rPr>
          <w:rFonts w:ascii="Arial Unicode MS" w:eastAsia="Arial Unicode MS" w:hAnsi="Arial Unicode MS" w:cs="Arial Unicode MS" w:hint="eastAsia"/>
          <w:sz w:val="24"/>
          <w:szCs w:val="24"/>
          <w:lang w:val="az-Latn-AZ"/>
        </w:rPr>
        <w:t>Qiymətli kağız o halda adsız sayılır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əsasən borclu öhdəliyi bu qiymətli kağızı təqdim edən istənilən şəxsə icra etməyi öz üzərinə götürür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990.2. </w:t>
      </w:r>
      <w:r w:rsidRPr="008B165B">
        <w:rPr>
          <w:rFonts w:ascii="Arial Unicode MS" w:eastAsia="Arial Unicode MS" w:hAnsi="Arial Unicode MS" w:cs="Arial Unicode MS" w:hint="eastAsia"/>
          <w:sz w:val="24"/>
          <w:szCs w:val="24"/>
          <w:lang w:val="az-Latn-AZ"/>
        </w:rPr>
        <w:t>Əgər məhkəmənin qərarı ilə və ya başqa qanuni göstəriş əsasında qadağan edilərsə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borclu adsız qiymətli kağız üzrə sonrakı ödənişləri icra etməməlidir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991. </w:t>
      </w:r>
      <w:r w:rsidRPr="008B165B">
        <w:rPr>
          <w:rFonts w:ascii="Arial Unicode MS" w:eastAsia="Arial Unicode MS" w:hAnsi="Arial Unicode MS" w:cs="Arial Unicode MS" w:hint="eastAsia"/>
          <w:b/>
          <w:bCs/>
          <w:sz w:val="24"/>
          <w:szCs w:val="24"/>
          <w:lang w:val="az-Latn-AZ"/>
        </w:rPr>
        <w:t>Orderli kağızlar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991.1. </w:t>
      </w:r>
      <w:r w:rsidRPr="008B165B">
        <w:rPr>
          <w:rFonts w:ascii="Arial Unicode MS" w:eastAsia="Arial Unicode MS" w:hAnsi="Arial Unicode MS" w:cs="Arial Unicode MS" w:hint="eastAsia"/>
          <w:sz w:val="24"/>
          <w:szCs w:val="24"/>
          <w:lang w:val="az-Latn-AZ"/>
        </w:rPr>
        <w:t>Əgər qiymətli kağız üzrə ixtiyarlı şəxs öz sərəncamı ilə öz əvəzinə başqa ixtiyarlı şəxsi təyin edə bilərsə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 orderli kağız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991.2. </w:t>
      </w:r>
      <w:r w:rsidRPr="008B165B">
        <w:rPr>
          <w:rFonts w:ascii="Arial Unicode MS" w:eastAsia="Arial Unicode MS" w:hAnsi="Arial Unicode MS" w:cs="Arial Unicode MS" w:hint="eastAsia"/>
          <w:sz w:val="24"/>
          <w:szCs w:val="24"/>
          <w:lang w:val="az-Latn-AZ"/>
        </w:rPr>
        <w:t>Borclu icranı yalnız adına və ya sərəncamı ilə sənəd yazılmış şəxs və ya şəxsin hüquq varisi olduğunu sübut edən şəxsə həyata keçirməlidir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992. </w:t>
      </w:r>
      <w:r w:rsidRPr="008B165B">
        <w:rPr>
          <w:rFonts w:ascii="Arial Unicode MS" w:eastAsia="Arial Unicode MS" w:hAnsi="Arial Unicode MS" w:cs="Arial Unicode MS" w:hint="eastAsia"/>
          <w:b/>
          <w:bCs/>
          <w:sz w:val="24"/>
          <w:szCs w:val="24"/>
          <w:lang w:val="az-Latn-AZ"/>
        </w:rPr>
        <w:t xml:space="preserve">Qiymətli kağızların bir kateqoriyadan digərinə keçirilməsi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pacing w:val="-2"/>
          <w:sz w:val="24"/>
          <w:szCs w:val="24"/>
          <w:lang w:val="az-Latn-AZ"/>
        </w:rPr>
        <w:t>Adlı və ya orderli qiymətli kağız yalnız bütün ixtiyarlı və mükəlləfiyyətli şəxslərin razılığı ilə adsız qiymətli kağıza çevrilə bilər</w:t>
      </w:r>
      <w:r w:rsidRPr="008B165B">
        <w:rPr>
          <w:rFonts w:ascii="Arial Unicode MS" w:eastAsia="Arial Unicode MS" w:hAnsi="Arial Unicode MS" w:cs="Arial Unicode MS" w:hint="eastAsia"/>
          <w:spacing w:val="-2"/>
          <w:sz w:val="24"/>
          <w:szCs w:val="24"/>
        </w:rPr>
        <w:t xml:space="preserve">. </w:t>
      </w:r>
      <w:r w:rsidRPr="008B165B">
        <w:rPr>
          <w:rFonts w:ascii="Arial Unicode MS" w:eastAsia="Arial Unicode MS" w:hAnsi="Arial Unicode MS" w:cs="Arial Unicode MS" w:hint="eastAsia"/>
          <w:spacing w:val="-2"/>
          <w:sz w:val="24"/>
          <w:szCs w:val="24"/>
          <w:lang w:val="az-Latn-AZ"/>
        </w:rPr>
        <w:t>Bu razılıq qiymətli kağızın özündə yazılmalıdır</w:t>
      </w:r>
      <w:r w:rsidRPr="008B165B">
        <w:rPr>
          <w:rFonts w:ascii="Arial Unicode MS" w:eastAsia="Arial Unicode MS" w:hAnsi="Arial Unicode MS" w:cs="Arial Unicode MS" w:hint="eastAsia"/>
          <w:spacing w:val="-2"/>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pacing w:val="-4"/>
          <w:sz w:val="24"/>
          <w:szCs w:val="24"/>
          <w:lang w:val="az-Latn-AZ"/>
        </w:rPr>
        <w:t>Maddə</w:t>
      </w:r>
      <w:r w:rsidRPr="008B165B">
        <w:rPr>
          <w:rFonts w:ascii="Arial Unicode MS" w:eastAsia="Arial Unicode MS" w:hAnsi="Arial Unicode MS" w:cs="Arial Unicode MS" w:hint="eastAsia"/>
          <w:b/>
          <w:bCs/>
          <w:spacing w:val="-4"/>
          <w:sz w:val="24"/>
          <w:szCs w:val="24"/>
        </w:rPr>
        <w:t xml:space="preserve"> 992-1. </w:t>
      </w:r>
      <w:r w:rsidRPr="008B165B">
        <w:rPr>
          <w:rFonts w:ascii="Arial Unicode MS" w:eastAsia="Arial Unicode MS" w:hAnsi="Arial Unicode MS" w:cs="Arial Unicode MS" w:hint="eastAsia"/>
          <w:b/>
          <w:bCs/>
          <w:spacing w:val="-4"/>
          <w:sz w:val="24"/>
          <w:szCs w:val="24"/>
          <w:lang w:val="az-Latn-AZ"/>
        </w:rPr>
        <w:t>Qiymətli kağızlar bazarı və qiymətli kağızlar bazarının iştirakçıları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992-1.1. </w:t>
      </w:r>
      <w:r w:rsidRPr="008B165B">
        <w:rPr>
          <w:rFonts w:ascii="Arial Unicode MS" w:eastAsia="Arial Unicode MS" w:hAnsi="Arial Unicode MS" w:cs="Arial Unicode MS" w:hint="eastAsia"/>
          <w:sz w:val="24"/>
          <w:szCs w:val="24"/>
          <w:lang w:val="az-Latn-AZ"/>
        </w:rPr>
        <w:t>Qiymətli kağızlar bazarı qiymətli kağızların emissiyası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buraxılması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tədavülü</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sahibliyi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saxlanılması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onlarla əqdlərin bağlanması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əməliyyatların aparılması üzrə subyektlər arasında olan hüquqi və iqtisadi münasibətlərin məcmusudur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992-1.2. </w:t>
      </w:r>
      <w:r w:rsidRPr="008B165B">
        <w:rPr>
          <w:rFonts w:ascii="Arial Unicode MS" w:eastAsia="Arial Unicode MS" w:hAnsi="Arial Unicode MS" w:cs="Arial Unicode MS" w:hint="eastAsia"/>
          <w:sz w:val="24"/>
          <w:szCs w:val="24"/>
          <w:lang w:val="az-Latn-AZ"/>
        </w:rPr>
        <w:t>Qiymətli kağızlar bazarının iştirakçıları qiymətli kağızların emissiyasında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tədavülündə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ödənilməsində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sahibliyində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saxlanılmasında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kağızlarla əməliyyatların aparılmasında subyekt və ya tərəf kimi çıxış edən şəxslər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qiymətli kağızlar bazarının tənzimlənməsini həyata keçirən dövlət və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kommersiya təşkilatları olan qiymətli kağızlar bazarının iştirakçılarının özünü tənzimləyən təşkilatlarıdır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992-1.3. </w:t>
      </w:r>
      <w:r w:rsidRPr="008B165B">
        <w:rPr>
          <w:rFonts w:ascii="Arial Unicode MS" w:eastAsia="Arial Unicode MS" w:hAnsi="Arial Unicode MS" w:cs="Arial Unicode MS" w:hint="eastAsia"/>
          <w:sz w:val="24"/>
          <w:szCs w:val="24"/>
          <w:lang w:val="az-Latn-AZ"/>
        </w:rPr>
        <w:t>Emitent qiymətli kağızların emissiyasını qanunvericiliklə müəyyən edilmiş qaydada həyata keçirən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müvafiq icra hakimiyyəti orqanı və müvafiq qaydada buna səlahiyyətləndirilmiş dövlət orqanı və ya bələdiyyədir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992-1.4. </w:t>
      </w:r>
      <w:r w:rsidRPr="008B165B">
        <w:rPr>
          <w:rFonts w:ascii="Arial Unicode MS" w:eastAsia="Arial Unicode MS" w:hAnsi="Arial Unicode MS" w:cs="Arial Unicode MS" w:hint="eastAsia"/>
          <w:sz w:val="24"/>
          <w:szCs w:val="24"/>
          <w:lang w:val="az-Latn-AZ"/>
        </w:rPr>
        <w:t>Qiymətli kağızlar bazarında peşəkar fəaliyyət hüquqi və ya fiziki şəxslər tərəfindən qiymətli kağızlar bazarında xüsusi razılıq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lisenziya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əsasında həyata keçirilən sahibkarlıq fəaliyyətidir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992-1.5. </w:t>
      </w:r>
      <w:r w:rsidRPr="008B165B">
        <w:rPr>
          <w:rFonts w:ascii="Arial Unicode MS" w:eastAsia="Arial Unicode MS" w:hAnsi="Arial Unicode MS" w:cs="Arial Unicode MS" w:hint="eastAsia"/>
          <w:sz w:val="24"/>
          <w:szCs w:val="24"/>
          <w:lang w:val="az-Latn-AZ"/>
        </w:rPr>
        <w:t>Qiymətli kağızlar bazarının peşəkar iştirakçıları qiymətli kağızlar bazarında xüsusi razılıq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lisenziya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əsasında sahibkarlıq fəaliyyətini həyata keçirən hüquqi </w:t>
      </w:r>
      <w:r w:rsidRPr="008B165B">
        <w:rPr>
          <w:rFonts w:ascii="Arial Unicode MS" w:eastAsia="Arial Unicode MS" w:hAnsi="Arial Unicode MS" w:cs="Arial Unicode MS" w:hint="eastAsia"/>
          <w:strike/>
          <w:sz w:val="24"/>
          <w:szCs w:val="24"/>
          <w:lang w:val="az-Latn-AZ"/>
        </w:rPr>
        <w:t>və ya fiziki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i/>
          <w:sz w:val="24"/>
          <w:szCs w:val="24"/>
        </w:rPr>
        <w:t>(</w:t>
      </w:r>
      <w:hyperlink r:id="rId104" w:anchor="bd_1_20434" w:history="1">
        <w:r w:rsidRPr="008B165B">
          <w:rPr>
            <w:rFonts w:ascii="Arial Unicode MS" w:eastAsia="Arial Unicode MS" w:hAnsi="Arial Unicode MS" w:cs="Arial Unicode MS" w:hint="eastAsia"/>
            <w:b/>
            <w:i/>
            <w:color w:val="0000FF"/>
            <w:sz w:val="24"/>
            <w:szCs w:val="24"/>
            <w:u w:val="single"/>
          </w:rPr>
          <w:t>43</w:t>
        </w:r>
      </w:hyperlink>
      <w:r w:rsidRPr="008B165B">
        <w:rPr>
          <w:rFonts w:ascii="Arial Unicode MS" w:eastAsia="Arial Unicode MS" w:hAnsi="Arial Unicode MS" w:cs="Arial Unicode MS" w:hint="eastAsia"/>
          <w:b/>
          <w:i/>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şəxslərdir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992-1.6. </w:t>
      </w:r>
      <w:r w:rsidRPr="008B165B">
        <w:rPr>
          <w:rFonts w:ascii="Arial Unicode MS" w:eastAsia="Arial Unicode MS" w:hAnsi="Arial Unicode MS" w:cs="Arial Unicode MS" w:hint="eastAsia"/>
          <w:sz w:val="24"/>
          <w:szCs w:val="24"/>
          <w:lang w:val="az-Latn-AZ"/>
        </w:rPr>
        <w:t>Qiymətli kağızların nominal saxlayıcısı hüquq sahibinin tapşırığı ilə və onun xeyrinə qiymətli kağız sahiblərinin reyestrində qeydə alınmış və bu qiymətli kağızların hüquqi mülkiyyətçisi olmayan şəxsdir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992-1.7. </w:t>
      </w:r>
      <w:r w:rsidRPr="008B165B">
        <w:rPr>
          <w:rFonts w:ascii="Arial Unicode MS" w:eastAsia="Arial Unicode MS" w:hAnsi="Arial Unicode MS" w:cs="Arial Unicode MS" w:hint="eastAsia"/>
          <w:sz w:val="24"/>
          <w:szCs w:val="24"/>
          <w:lang w:val="az-Latn-AZ"/>
        </w:rPr>
        <w:t>Broker fəaliyyəti müştərinin hesabına tapşırıq və ya komisyon müqaviləsi əsasında müvəkkil və ya komisyonçu kimi fəaliyyət göstərən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müştərinin mənafeyi üçün qiymətli kağızlarla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əqdlərinin bağlanması üzrə qiymətli kağızlar bazarında peşəkar fəaliyyətdir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992-1.8. </w:t>
      </w:r>
      <w:r w:rsidRPr="008B165B">
        <w:rPr>
          <w:rFonts w:ascii="Arial Unicode MS" w:eastAsia="Arial Unicode MS" w:hAnsi="Arial Unicode MS" w:cs="Arial Unicode MS" w:hint="eastAsia"/>
          <w:sz w:val="24"/>
          <w:szCs w:val="24"/>
          <w:lang w:val="az-Latn-AZ"/>
        </w:rPr>
        <w:t>Diler fəaliyyəti öz adından və öz hesabına əvvəlcədən kütləvi elan olunmuş alış 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satış qiymətləri ilə qiymətli kağızlar üzrə alqı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satqı əqdlərinin bağlanması üzrə qiymətli kağızlar bazarında peşəkar fəaliyyətdir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Kütləvi elan açıq elan formasında edilmiş təklifdir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Arial Unicode MS" w:eastAsia="Arial Unicode MS" w:hAnsi="Arial Unicode MS" w:cs="Arial Unicode MS"/>
          <w:strike/>
          <w:sz w:val="24"/>
          <w:szCs w:val="24"/>
        </w:rPr>
      </w:pPr>
      <w:r w:rsidRPr="008B165B">
        <w:rPr>
          <w:rFonts w:ascii="Arial Unicode MS" w:eastAsia="Arial Unicode MS" w:hAnsi="Arial Unicode MS" w:cs="Arial Unicode MS" w:hint="eastAsia"/>
          <w:strike/>
          <w:sz w:val="24"/>
          <w:szCs w:val="24"/>
        </w:rPr>
        <w:t xml:space="preserve">992-1.9. </w:t>
      </w:r>
      <w:r w:rsidRPr="008B165B">
        <w:rPr>
          <w:rFonts w:ascii="Arial Unicode MS" w:eastAsia="Arial Unicode MS" w:hAnsi="Arial Unicode MS" w:cs="Arial Unicode MS" w:hint="eastAsia"/>
          <w:strike/>
          <w:sz w:val="24"/>
          <w:szCs w:val="24"/>
          <w:lang w:val="az-Latn-AZ"/>
        </w:rPr>
        <w:t>Qiymətli kağızların idarə olunması müştəriyə məxsus olub</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peşəkar iştirakçının idarəçiliyinə verilmiş qiymətli kağızlar və ya pul vəsaitləri ilə müştərinin mənafeyi üçün və ya onun göstərdiyi üçüncü şəxsin mənafeyi üçün qiymətli kağızlar bazarında əməliyyatların aparılması üzrə peşəkar fəaliyyətdir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hint="eastAsia"/>
          <w:sz w:val="24"/>
          <w:szCs w:val="24"/>
        </w:rPr>
      </w:pPr>
      <w:r w:rsidRPr="008B165B">
        <w:rPr>
          <w:rFonts w:ascii="Arial Unicode MS" w:eastAsia="Arial Unicode MS" w:hAnsi="Arial Unicode MS" w:cs="Arial Unicode MS" w:hint="eastAsia"/>
          <w:i/>
          <w:color w:val="000000"/>
          <w:sz w:val="24"/>
          <w:szCs w:val="24"/>
        </w:rPr>
        <w:t>992-1.9. Aktivlərin idarə edilməsi müstəsna predmeti müştəriyə məxsus olub, idarəçiliyə verilmiş pul vəsaitləri, qiymətli kağızlar və qanunvericiliklə müəyyən edilmiş digər əmlakla müştərinin və ya onun göstərdiyi üçüncü şəxsin mənafeyi üçün əməliyyatların aparılmasından ibarət olan qiymətli kağızlar bazarında peşəkar fəaliyyətdir.</w:t>
      </w:r>
      <w:r w:rsidRPr="008B165B">
        <w:rPr>
          <w:rFonts w:ascii="Arial Unicode MS" w:eastAsia="Arial Unicode MS" w:hAnsi="Arial Unicode MS" w:cs="Arial Unicode MS" w:hint="eastAsia"/>
          <w:b/>
          <w:i/>
          <w:sz w:val="24"/>
          <w:szCs w:val="24"/>
        </w:rPr>
        <w:t xml:space="preserve"> (</w:t>
      </w:r>
      <w:hyperlink r:id="rId105" w:anchor="bd_2_20434" w:history="1">
        <w:r w:rsidRPr="008B165B">
          <w:rPr>
            <w:rFonts w:ascii="Arial Unicode MS" w:eastAsia="Arial Unicode MS" w:hAnsi="Arial Unicode MS" w:cs="Arial Unicode MS" w:hint="eastAsia"/>
            <w:b/>
            <w:i/>
            <w:color w:val="0000FF"/>
            <w:sz w:val="24"/>
            <w:szCs w:val="24"/>
            <w:u w:val="single"/>
          </w:rPr>
          <w:t>43</w:t>
        </w:r>
      </w:hyperlink>
      <w:r w:rsidRPr="008B165B">
        <w:rPr>
          <w:rFonts w:ascii="Arial Unicode MS" w:eastAsia="Arial Unicode MS" w:hAnsi="Arial Unicode MS" w:cs="Arial Unicode MS" w:hint="eastAsia"/>
          <w:b/>
          <w:i/>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992-1.10. </w:t>
      </w:r>
      <w:r w:rsidRPr="008B165B">
        <w:rPr>
          <w:rFonts w:ascii="Arial Unicode MS" w:eastAsia="Arial Unicode MS" w:hAnsi="Arial Unicode MS" w:cs="Arial Unicode MS" w:hint="eastAsia"/>
          <w:sz w:val="24"/>
          <w:szCs w:val="24"/>
          <w:lang w:val="az-Latn-AZ"/>
        </w:rPr>
        <w:t>Klirinq fəaliyyəti qiymətli kağızlarla əqdlər üzrə qarşılıqlı öhdəliklərin müəyyən edilməsi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məlumatların toplanması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yoxlanması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üzləşdirilməsi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mühasibat sənədlərinin hazırlanması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hesablaşmaların aparılması və öhdəliklərin qarşılıqlı icrasının təmin edilməsi üzrə peşəkar fəaliyyətdir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Arial Unicode MS" w:eastAsia="Arial Unicode MS" w:hAnsi="Arial Unicode MS" w:cs="Arial Unicode MS"/>
          <w:strike/>
          <w:sz w:val="24"/>
          <w:szCs w:val="24"/>
        </w:rPr>
      </w:pPr>
      <w:r w:rsidRPr="008B165B">
        <w:rPr>
          <w:rFonts w:ascii="Arial Unicode MS" w:eastAsia="Arial Unicode MS" w:hAnsi="Arial Unicode MS" w:cs="Arial Unicode MS" w:hint="eastAsia"/>
          <w:strike/>
          <w:sz w:val="24"/>
          <w:szCs w:val="24"/>
        </w:rPr>
        <w:t xml:space="preserve">992-1.11. </w:t>
      </w:r>
      <w:r w:rsidRPr="008B165B">
        <w:rPr>
          <w:rFonts w:ascii="Arial Unicode MS" w:eastAsia="Arial Unicode MS" w:hAnsi="Arial Unicode MS" w:cs="Arial Unicode MS" w:hint="eastAsia"/>
          <w:strike/>
          <w:sz w:val="24"/>
          <w:szCs w:val="24"/>
          <w:lang w:val="az-Latn-AZ"/>
        </w:rPr>
        <w:t>Depozitar fəaliyyəti qiymətli kağızların saxlanması və onlara hüquqların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öhdəliklərlə yüklənməsi faktlarının uçotu və təsdiq edilməsi üzrə xidmətlərin göstərilməsi üzrə peşəkar fəaliyyətdir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hint="eastAsia"/>
          <w:sz w:val="24"/>
          <w:szCs w:val="24"/>
        </w:rPr>
      </w:pPr>
      <w:r w:rsidRPr="008B165B">
        <w:rPr>
          <w:rFonts w:ascii="Arial Unicode MS" w:eastAsia="Arial Unicode MS" w:hAnsi="Arial Unicode MS" w:cs="Arial Unicode MS" w:hint="eastAsia"/>
          <w:i/>
          <w:color w:val="000000"/>
          <w:sz w:val="24"/>
          <w:szCs w:val="24"/>
        </w:rPr>
        <w:t xml:space="preserve">992-1.11. Depozitar fəaliyyət qiymətli kağızların saxlanması, onlara hüquqların və öhdəliklərin yüklənməsi faktlarının uçotu və təsdiqi, habelə qanunvericiliklə müəyyən </w:t>
      </w:r>
      <w:r w:rsidRPr="008B165B">
        <w:rPr>
          <w:rFonts w:ascii="Arial Unicode MS" w:eastAsia="Arial Unicode MS" w:hAnsi="Arial Unicode MS" w:cs="Arial Unicode MS" w:hint="eastAsia"/>
          <w:i/>
          <w:color w:val="000000"/>
          <w:sz w:val="24"/>
          <w:szCs w:val="24"/>
        </w:rPr>
        <w:lastRenderedPageBreak/>
        <w:t>edilmiş qaydada pul hesablarının açılması, aparılması və pul köçürmələri ilə əlaqədar xidmətlər göstərilməsindən ibarət olan peşəkar fəaliyyətdir.</w:t>
      </w:r>
      <w:r w:rsidRPr="008B165B">
        <w:rPr>
          <w:rFonts w:ascii="Arial Unicode MS" w:eastAsia="Arial Unicode MS" w:hAnsi="Arial Unicode MS" w:cs="Arial Unicode MS" w:hint="eastAsia"/>
          <w:b/>
          <w:i/>
          <w:sz w:val="24"/>
          <w:szCs w:val="24"/>
        </w:rPr>
        <w:t xml:space="preserve"> (</w:t>
      </w:r>
      <w:hyperlink r:id="rId106" w:anchor="bd_3_20434" w:history="1">
        <w:r w:rsidRPr="008B165B">
          <w:rPr>
            <w:rFonts w:ascii="Arial Unicode MS" w:eastAsia="Arial Unicode MS" w:hAnsi="Arial Unicode MS" w:cs="Arial Unicode MS" w:hint="eastAsia"/>
            <w:b/>
            <w:i/>
            <w:color w:val="0000FF"/>
            <w:sz w:val="24"/>
            <w:szCs w:val="24"/>
            <w:u w:val="single"/>
          </w:rPr>
          <w:t>43</w:t>
        </w:r>
      </w:hyperlink>
      <w:r w:rsidRPr="008B165B">
        <w:rPr>
          <w:rFonts w:ascii="Arial Unicode MS" w:eastAsia="Arial Unicode MS" w:hAnsi="Arial Unicode MS" w:cs="Arial Unicode MS" w:hint="eastAsia"/>
          <w:b/>
          <w:i/>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992-1.12. </w:t>
      </w:r>
      <w:r w:rsidRPr="008B165B">
        <w:rPr>
          <w:rFonts w:ascii="Arial Unicode MS" w:eastAsia="Arial Unicode MS" w:hAnsi="Arial Unicode MS" w:cs="Arial Unicode MS" w:hint="eastAsia"/>
          <w:sz w:val="24"/>
          <w:szCs w:val="24"/>
          <w:lang w:val="az-Latn-AZ"/>
        </w:rPr>
        <w:t>Depozitar sistemi bir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biri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depo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hesabları açmaq vasitəsi ilə qarşılıqlı əlaqədə fəaliyyət göstərən depozitarların vahid sistemidir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992-1.13. </w:t>
      </w:r>
      <w:r w:rsidRPr="008B165B">
        <w:rPr>
          <w:rFonts w:ascii="Arial Unicode MS" w:eastAsia="Arial Unicode MS" w:hAnsi="Arial Unicode MS" w:cs="Arial Unicode MS" w:hint="eastAsia"/>
          <w:sz w:val="24"/>
          <w:szCs w:val="24"/>
          <w:lang w:val="az-Latn-AZ"/>
        </w:rPr>
        <w:t>Qiymətli kağızların sahiblərinin reyestrinin aparılması qiymətli kağızlar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emitenti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sahibləri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nominal saxlayıcıları barədə məlumatların toplanması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qeydə alınması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işlənməsi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saxlanması və təqdim edilməsi xidmətlərinin göstərilməsi üzrə peşəkar fəaliyyətdir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992-1.14. </w:t>
      </w:r>
      <w:r w:rsidRPr="008B165B">
        <w:rPr>
          <w:rFonts w:ascii="Arial Unicode MS" w:eastAsia="Arial Unicode MS" w:hAnsi="Arial Unicode MS" w:cs="Arial Unicode MS" w:hint="eastAsia"/>
          <w:sz w:val="24"/>
          <w:szCs w:val="24"/>
          <w:lang w:val="az-Latn-AZ"/>
        </w:rPr>
        <w:t>Fond birjası qiymətli kağızlarla əqdlərin bağlanması üçün zəruri şəraitin yaradılması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bazar qiymətlərinin müəyyən edilməsi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haqqında lazımi məlumatın yayılması üzrə peşəkar fəaliyyətdir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992-1.15. </w:t>
      </w:r>
      <w:r w:rsidRPr="008B165B">
        <w:rPr>
          <w:rFonts w:ascii="Arial Unicode MS" w:eastAsia="Arial Unicode MS" w:hAnsi="Arial Unicode MS" w:cs="Arial Unicode MS" w:hint="eastAsia"/>
          <w:sz w:val="24"/>
          <w:szCs w:val="24"/>
          <w:lang w:val="az-Latn-AZ"/>
        </w:rPr>
        <w:t>İnvestor qiymətli kağızları mülkiyyətinə əldə etmiş şəxsdir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992-1.16. </w:t>
      </w:r>
      <w:r w:rsidRPr="008B165B">
        <w:rPr>
          <w:rFonts w:ascii="Arial Unicode MS" w:eastAsia="Arial Unicode MS" w:hAnsi="Arial Unicode MS" w:cs="Arial Unicode MS" w:hint="eastAsia"/>
          <w:sz w:val="24"/>
          <w:szCs w:val="24"/>
          <w:lang w:val="az-Latn-AZ"/>
        </w:rPr>
        <w:t>Qiymətli kağızlar bazarının peşəkar iştirakçılarının özünü tənzimləyən təşkilatı qiymətli kağızlar bazarının peşəkar iştirakçılarının könüllülük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kommersiya prinsipləri əsasında fəaliyyət göstərən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hökumət təşkilatı olan ictimai birliyidir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992-1.17. </w:t>
      </w:r>
      <w:r w:rsidRPr="008B165B">
        <w:rPr>
          <w:rFonts w:ascii="Arial Unicode MS" w:eastAsia="Arial Unicode MS" w:hAnsi="Arial Unicode MS" w:cs="Arial Unicode MS" w:hint="eastAsia"/>
          <w:sz w:val="24"/>
          <w:szCs w:val="24"/>
          <w:lang w:val="az-Latn-AZ"/>
        </w:rPr>
        <w:t>Qiymətli kağızlar bazarında qiymətlərlə manipulyasiya qiymətli kağızlar bazarının stabilliyinin pozulmasına səbəb ola bilən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kağızlar bazarının iştirakçılarının qiymətli kağızlarla əqdlər üzrə qiymətli kağızların bazar qiymətinin hər hansı bir üsulla əvvəlcədən razılaşdırılmış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qəsdən edilmiş əməllər ilə süni olaraq dəyişdirilməsidir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kağızlar bazarında qiymətlərlə manipulyasiyaya yol verilmir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rPr>
        <w:t xml:space="preserve"> 23 </w:t>
      </w:r>
      <w:r w:rsidRPr="008B165B">
        <w:rPr>
          <w:rFonts w:ascii="Arial Unicode MS" w:eastAsia="Arial Unicode MS" w:hAnsi="Arial Unicode MS" w:cs="Arial Unicode MS" w:hint="eastAsia"/>
          <w:i/>
          <w:iCs/>
          <w:sz w:val="24"/>
          <w:szCs w:val="24"/>
          <w:lang w:val="az-Latn-AZ"/>
        </w:rPr>
        <w:t xml:space="preserve">dekabr </w:t>
      </w:r>
      <w:r w:rsidRPr="008B165B">
        <w:rPr>
          <w:rFonts w:ascii="Arial Unicode MS" w:eastAsia="Arial Unicode MS" w:hAnsi="Arial Unicode MS" w:cs="Arial Unicode MS" w:hint="eastAsia"/>
          <w:i/>
          <w:iCs/>
          <w:sz w:val="24"/>
          <w:szCs w:val="24"/>
        </w:rPr>
        <w:t>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rPr>
        <w:t xml:space="preserve"> 2004, № 55)</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993. </w:t>
      </w:r>
      <w:r w:rsidRPr="008B165B">
        <w:rPr>
          <w:rFonts w:ascii="Arial Unicode MS" w:eastAsia="Arial Unicode MS" w:hAnsi="Arial Unicode MS" w:cs="Arial Unicode MS" w:hint="eastAsia"/>
          <w:b/>
          <w:bCs/>
          <w:sz w:val="24"/>
          <w:szCs w:val="24"/>
          <w:lang w:val="az-Latn-AZ"/>
        </w:rPr>
        <w:t>Qiymətli kağızın başqasına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993.1. </w:t>
      </w:r>
      <w:r w:rsidRPr="008B165B">
        <w:rPr>
          <w:rFonts w:ascii="Arial Unicode MS" w:eastAsia="Arial Unicode MS" w:hAnsi="Arial Unicode MS" w:cs="Arial Unicode MS" w:hint="eastAsia"/>
          <w:sz w:val="24"/>
          <w:szCs w:val="24"/>
          <w:lang w:val="az-Latn-AZ"/>
        </w:rPr>
        <w:t>Qiymətli kağıza mülkiyyət hüququ qiymətli kağıza sahiblik hüququnun verilməsi yolu ilə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993.2. </w:t>
      </w:r>
      <w:r w:rsidRPr="008B165B">
        <w:rPr>
          <w:rFonts w:ascii="Arial Unicode MS" w:eastAsia="Arial Unicode MS" w:hAnsi="Arial Unicode MS" w:cs="Arial Unicode MS" w:hint="eastAsia"/>
          <w:sz w:val="24"/>
          <w:szCs w:val="24"/>
          <w:lang w:val="az-Latn-AZ"/>
        </w:rPr>
        <w:t>Adlı kağızlar veriləndə tələbin güzəşti haqqında yazılı ərizə zəruridir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521-</w:t>
      </w:r>
      <w:r w:rsidRPr="008B165B">
        <w:rPr>
          <w:rFonts w:ascii="Arial Unicode MS" w:eastAsia="Arial Unicode MS" w:hAnsi="Arial Unicode MS" w:cs="Arial Unicode MS" w:hint="eastAsia"/>
          <w:sz w:val="24"/>
          <w:szCs w:val="24"/>
          <w:lang w:val="az-Latn-AZ"/>
        </w:rPr>
        <w:t>ci maddəsinə uyğun olaraq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 üzrə hüququ başqasına verən şəxs müvafiq tələbin etibarsızlığına görə məsuliyyət daşıyır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onun icra edilməməsi üçün məsuliyyət daşımır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993.3. </w:t>
      </w:r>
      <w:r w:rsidRPr="008B165B">
        <w:rPr>
          <w:rFonts w:ascii="Arial Unicode MS" w:eastAsia="Arial Unicode MS" w:hAnsi="Arial Unicode MS" w:cs="Arial Unicode MS" w:hint="eastAsia"/>
          <w:sz w:val="24"/>
          <w:szCs w:val="24"/>
          <w:lang w:val="az-Latn-AZ"/>
        </w:rPr>
        <w:t>Orderli qiymətli kağızlar verilərkən qiymətli kağızın arxa tərəfində tələbin güzəşti haqqında qeyd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indossament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etmək zəruridir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Orderli qiymətli kağız üzrə hüququ verən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indossant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təkcə hüququn mövcudluğuna görə deyil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onun həyata keçirilməsinə görə məsuliyyət daşıyır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kağızda icra edilmiş indossament qiymətli kağızla təsdiqlənmiş bütün hüquqları o şəxsə keçirir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 üzrə hüquqlar ona və ya onun sərəncamı ilə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indossant</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993.4. </w:t>
      </w:r>
      <w:r w:rsidRPr="008B165B">
        <w:rPr>
          <w:rFonts w:ascii="Arial Unicode MS" w:eastAsia="Arial Unicode MS" w:hAnsi="Arial Unicode MS" w:cs="Arial Unicode MS" w:hint="eastAsia"/>
          <w:sz w:val="24"/>
          <w:szCs w:val="24"/>
          <w:lang w:val="az-Latn-AZ"/>
        </w:rPr>
        <w:t>İndossament blanklı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icranın həyata keçirilməli olduğu şəxs göstərilmədən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orderli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icranın həyata keçirilməli olduğu və ya əmri ilə həyata keçirilməli olduğu şəxs göstərilməklə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İndossament yalnız qiymətli kağızla təsdiqlənmiş hüquqları həyata keçirmək tapşırığı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hüquqlar indossanta verilmədən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təkrar tapşırılan indossament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məhdudlaşdırıla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halda indossant nümayəndə kimi çıxış edir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993.5. </w:t>
      </w:r>
      <w:r w:rsidRPr="008B165B">
        <w:rPr>
          <w:rFonts w:ascii="Arial Unicode MS" w:eastAsia="Arial Unicode MS" w:hAnsi="Arial Unicode MS" w:cs="Arial Unicode MS" w:hint="eastAsia"/>
          <w:sz w:val="24"/>
          <w:szCs w:val="24"/>
          <w:lang w:val="az-Latn-AZ"/>
        </w:rPr>
        <w:t>İndossament aşağıdakı tələblərə uyğun gəlməlidir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993.5.1. </w:t>
      </w:r>
      <w:r w:rsidRPr="008B165B">
        <w:rPr>
          <w:rFonts w:ascii="Arial Unicode MS" w:eastAsia="Arial Unicode MS" w:hAnsi="Arial Unicode MS" w:cs="Arial Unicode MS" w:hint="eastAsia"/>
          <w:sz w:val="24"/>
          <w:szCs w:val="24"/>
          <w:lang w:val="az-Latn-AZ"/>
        </w:rPr>
        <w:t>onda indossant haqqında məlumatlar və indossantın imzası olmalıdır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993.5.2. </w:t>
      </w:r>
      <w:r w:rsidRPr="008B165B">
        <w:rPr>
          <w:rFonts w:ascii="Arial Unicode MS" w:eastAsia="Arial Unicode MS" w:hAnsi="Arial Unicode MS" w:cs="Arial Unicode MS" w:hint="eastAsia"/>
          <w:sz w:val="24"/>
          <w:szCs w:val="24"/>
          <w:lang w:val="az-Latn-AZ"/>
        </w:rPr>
        <w:t>sadə olmalı və heç nə ilə şərtlənməməlidir</w:t>
      </w:r>
      <w:r w:rsidRPr="008B165B">
        <w:rPr>
          <w:rFonts w:ascii="Arial Unicode MS" w:eastAsia="Arial Unicode MS" w:hAnsi="Arial Unicode MS" w:cs="Arial Unicode MS" w:hint="eastAsia"/>
          <w:sz w:val="24"/>
          <w:szCs w:val="24"/>
        </w:rPr>
        <w:t>. (</w:t>
      </w:r>
      <w:r w:rsidRPr="008B165B">
        <w:rPr>
          <w:rFonts w:ascii="Arial Unicode MS" w:eastAsia="Arial Unicode MS" w:hAnsi="Arial Unicode MS" w:cs="Arial Unicode MS" w:hint="eastAsia"/>
          <w:sz w:val="24"/>
          <w:szCs w:val="24"/>
          <w:lang w:val="az-Latn-AZ"/>
        </w:rPr>
        <w:t>İndossamenti məhdudlaşdıran hər cür şərt etibarsız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Qismən indossament də 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993.5.3. </w:t>
      </w:r>
      <w:r w:rsidRPr="008B165B">
        <w:rPr>
          <w:rFonts w:ascii="Arial Unicode MS" w:eastAsia="Arial Unicode MS" w:hAnsi="Arial Unicode MS" w:cs="Arial Unicode MS" w:hint="eastAsia"/>
          <w:sz w:val="24"/>
          <w:szCs w:val="24"/>
          <w:lang w:val="az-Latn-AZ"/>
        </w:rPr>
        <w:t>qiymətli kağızda və ya ona əlavə edilmiş vərəqdə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əlavə vərəq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yazılmalıdır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993.6. </w:t>
      </w:r>
      <w:r w:rsidRPr="008B165B">
        <w:rPr>
          <w:rFonts w:ascii="Arial Unicode MS" w:eastAsia="Arial Unicode MS" w:hAnsi="Arial Unicode MS" w:cs="Arial Unicode MS" w:hint="eastAsia"/>
          <w:sz w:val="24"/>
          <w:szCs w:val="24"/>
          <w:lang w:val="az-Latn-AZ"/>
        </w:rPr>
        <w:t>Qiymətli kağız başqasına verildikdə və bu Məcəllənin</w:t>
      </w:r>
      <w:r w:rsidRPr="008B165B">
        <w:rPr>
          <w:rFonts w:ascii="Arial Unicode MS" w:eastAsia="Arial Unicode MS" w:hAnsi="Arial Unicode MS" w:cs="Arial Unicode MS" w:hint="eastAsia"/>
          <w:sz w:val="24"/>
          <w:szCs w:val="24"/>
        </w:rPr>
        <w:t xml:space="preserve"> 993-</w:t>
      </w:r>
      <w:r w:rsidRPr="008B165B">
        <w:rPr>
          <w:rFonts w:ascii="Arial Unicode MS" w:eastAsia="Arial Unicode MS" w:hAnsi="Arial Unicode MS" w:cs="Arial Unicode MS" w:hint="eastAsia"/>
          <w:sz w:val="24"/>
          <w:szCs w:val="24"/>
          <w:lang w:val="az-Latn-AZ"/>
        </w:rPr>
        <w:t>cü maddəsində nəzərdə tutulmuş digər şərtlər yerinə yetirildikdə qiymətli kağıza bütün hüquqlar əldə edənə keçir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qiymətli kağızı başqasına vermək hüququ mövcud olsun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993.7. </w:t>
      </w:r>
      <w:r w:rsidRPr="008B165B">
        <w:rPr>
          <w:rFonts w:ascii="Arial Unicode MS" w:eastAsia="Arial Unicode MS" w:hAnsi="Arial Unicode MS" w:cs="Arial Unicode MS" w:hint="eastAsia"/>
          <w:sz w:val="24"/>
          <w:szCs w:val="24"/>
          <w:lang w:val="az-Latn-AZ"/>
        </w:rPr>
        <w:t>Əgər müqavilədə və ya qiymətli kağızın özündə nəzərdə tutulubsa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şəxslərin və xüsusən borclunun iştirakı qiymətli kağızın başqasına verilməsi üçün zəruridir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994. </w:t>
      </w:r>
      <w:r w:rsidRPr="008B165B">
        <w:rPr>
          <w:rFonts w:ascii="Arial Unicode MS" w:eastAsia="Arial Unicode MS" w:hAnsi="Arial Unicode MS" w:cs="Arial Unicode MS" w:hint="eastAsia"/>
          <w:b/>
          <w:bCs/>
          <w:sz w:val="24"/>
          <w:szCs w:val="24"/>
          <w:lang w:val="az-Latn-AZ"/>
        </w:rPr>
        <w:t>Qiymətli kağızların zədələnməsi</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korlanması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Qiymətli kağız zədələnmək və ya korlanmaq nəticəsində dövriyyə üçün yararsız olduqda onun sahibi kağızı vermiş şəxsdən zədələnmiş və ya korlanmış kağızın qaytarılması müqabilində yeni qiymətli kağız verməyi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kağızda onun əsas məzmununu və fərqləndirici əlamətlərini inamla müəyyənləşdirmək hələ mümkün olsun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Zədələnmiş və ya korlanmış qiymətli kağızın əvəz olunması xərclərini onun sahibi çəkir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995. </w:t>
      </w:r>
      <w:r w:rsidRPr="008B165B">
        <w:rPr>
          <w:rFonts w:ascii="Arial Unicode MS" w:eastAsia="Arial Unicode MS" w:hAnsi="Arial Unicode MS" w:cs="Arial Unicode MS" w:hint="eastAsia"/>
          <w:b/>
          <w:bCs/>
          <w:sz w:val="24"/>
          <w:szCs w:val="24"/>
          <w:lang w:val="az-Latn-AZ"/>
        </w:rPr>
        <w:t>Qiymətli kağızın etibarsız elan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995.1. </w:t>
      </w:r>
      <w:r w:rsidRPr="008B165B">
        <w:rPr>
          <w:rFonts w:ascii="Arial Unicode MS" w:eastAsia="Arial Unicode MS" w:hAnsi="Arial Unicode MS" w:cs="Arial Unicode MS" w:hint="eastAsia"/>
          <w:sz w:val="24"/>
          <w:szCs w:val="24"/>
          <w:lang w:val="az-Latn-AZ"/>
        </w:rPr>
        <w:t>Əgər qiymətli kağız itirilmişdirsə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ixtiyarlı şəxsin vəsatəti ilə məhkəmə borclu fiziki şəxsin yaşayış yeri üzrə və ya borclu hüquqi şəxsin olduğu yer üzrə bu qiymətli kağızı etibarsız elan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orderli və ya adsız qiymətli kağızlar itirilmişdirsə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ərizəçinin tələbi ilə məhkəmə qiymətli kağız üzrə mükəlləfiyyətliyə onu ödəməyi qadağan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995.2. </w:t>
      </w:r>
      <w:r w:rsidRPr="008B165B">
        <w:rPr>
          <w:rFonts w:ascii="Arial Unicode MS" w:eastAsia="Arial Unicode MS" w:hAnsi="Arial Unicode MS" w:cs="Arial Unicode MS" w:hint="eastAsia"/>
          <w:sz w:val="24"/>
          <w:szCs w:val="24"/>
          <w:lang w:val="az-Latn-AZ"/>
        </w:rPr>
        <w:t>Qiymətli kağızın etibarsız elan edilməsi haqqında vəsatəti itki və ya itkinin aşkar edilməsi məqamında bu qiymətli kağız əsasında ixtiyarlı olmuş şəxs verə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Ərizəçi qiymətli kağıza sahibliyini və onun itirildiyini sübuta yetirməlidir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kupon vərəqi və ya səhm kuponu olan qiymətli kağız sahibi yalnız kupon vərəqini və ya səhm kuponunu itirərsə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vəsatətini əsaslandırması üçün əsas qiymətli kağızı təqdim etməsi kifayətdir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996. </w:t>
      </w:r>
      <w:r w:rsidRPr="008B165B">
        <w:rPr>
          <w:rFonts w:ascii="Arial Unicode MS" w:eastAsia="Arial Unicode MS" w:hAnsi="Arial Unicode MS" w:cs="Arial Unicode MS" w:hint="eastAsia"/>
          <w:b/>
          <w:bCs/>
          <w:sz w:val="24"/>
          <w:szCs w:val="24"/>
          <w:lang w:val="az-Latn-AZ"/>
        </w:rPr>
        <w:t>Sənədsiz qiymətli kağızlar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996.1. </w:t>
      </w:r>
      <w:r w:rsidRPr="008B165B">
        <w:rPr>
          <w:rFonts w:ascii="Arial Unicode MS" w:eastAsia="Arial Unicode MS" w:hAnsi="Arial Unicode MS" w:cs="Arial Unicode MS" w:hint="eastAsia"/>
          <w:sz w:val="24"/>
          <w:szCs w:val="24"/>
          <w:lang w:val="az-Latn-AZ"/>
        </w:rPr>
        <w:t>Sənədsiz qiymətli kağız sahibini depozitarda depo hesabında olan yazı əsasında müəyyən etmək imkanı verən qiymətli kağız formasıdır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996.2. </w:t>
      </w:r>
      <w:r w:rsidRPr="008B165B">
        <w:rPr>
          <w:rFonts w:ascii="Arial Unicode MS" w:eastAsia="Arial Unicode MS" w:hAnsi="Arial Unicode MS" w:cs="Arial Unicode MS" w:hint="eastAsia"/>
          <w:sz w:val="24"/>
          <w:szCs w:val="24"/>
          <w:lang w:val="az-Latn-AZ"/>
        </w:rPr>
        <w:t>Hüququ sənədsiz formada təsbit etmiş şəxs hüquq sahibinin tələbi ilə ona təsbit edilmiş hüququ təsdiqləyən sənəd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996.3. </w:t>
      </w:r>
      <w:r w:rsidRPr="008B165B">
        <w:rPr>
          <w:rFonts w:ascii="Arial Unicode MS" w:eastAsia="Arial Unicode MS" w:hAnsi="Arial Unicode MS" w:cs="Arial Unicode MS" w:hint="eastAsia"/>
          <w:sz w:val="24"/>
          <w:szCs w:val="24"/>
          <w:lang w:val="az-Latn-AZ"/>
        </w:rPr>
        <w:t>Göstərilən təsbit yolu ilə təsdiqlənən hüquqlar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hüquqların və hüquq sahiblərinin rəsmən təsbit edilməsi qaydası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qeydlərin sənədli surətdə təsdiqlənməsi qaydası və sənədsiz qiymətli kağızlarla əməliyyatların aparılması qaydası qanunla və ya qanunun müəyyənləşdirdiyi qaydada təyin edilir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996.4. </w:t>
      </w:r>
      <w:r w:rsidRPr="008B165B">
        <w:rPr>
          <w:rFonts w:ascii="Arial Unicode MS" w:eastAsia="Arial Unicode MS" w:hAnsi="Arial Unicode MS" w:cs="Arial Unicode MS" w:hint="eastAsia"/>
          <w:sz w:val="24"/>
          <w:szCs w:val="24"/>
          <w:lang w:val="az-Latn-AZ"/>
        </w:rPr>
        <w:t>Sənədsiz qiymətli kağızlarla əməliyyatlar yalnız hüquqların qeydiyyatını aparan şəxsə müraciət etməklə aparıla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Hüquqların başqasına verilməsi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təqdim olunması və məhdudlaşdırılması rəsmi yazıların salamatlığı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məxfiliyinin təmin edilməsi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yazılar haqqında düzgün məlumatlar verilməsi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aparılmış əməliyyatlar haqqında rəsmi qeydlərin yazılması üçün məsuliyyət daşıyan bu şəxs tərəfindən rəsmən təsbit edilməlidir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 xml:space="preserve">cü il tarixli Qanunu ilə edilmiş düzəlişlərlə </w:t>
      </w:r>
      <w:r w:rsidRPr="008B165B">
        <w:rPr>
          <w:rFonts w:ascii="Arial Unicode MS" w:eastAsia="Arial Unicode MS" w:hAnsi="Arial Unicode MS" w:cs="Arial Unicode MS" w:hint="eastAsia"/>
          <w:i/>
          <w:iCs/>
          <w:sz w:val="24"/>
          <w:szCs w:val="24"/>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rPr>
        <w:t xml:space="preserve"> 2004, № 55)</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997. </w:t>
      </w:r>
      <w:r w:rsidRPr="008B165B">
        <w:rPr>
          <w:rFonts w:ascii="Arial Unicode MS" w:eastAsia="Arial Unicode MS" w:hAnsi="Arial Unicode MS" w:cs="Arial Unicode MS" w:hint="eastAsia"/>
          <w:b/>
          <w:bCs/>
          <w:sz w:val="24"/>
          <w:szCs w:val="24"/>
          <w:lang w:val="az-Latn-AZ"/>
        </w:rPr>
        <w:t>Qiymətli kağızların növləri</w:t>
      </w:r>
      <w:r w:rsidRPr="008B165B">
        <w:rPr>
          <w:rFonts w:ascii="Arial Unicode MS" w:eastAsia="Arial Unicode MS" w:hAnsi="Arial Unicode MS" w:cs="Arial Unicode MS" w:hint="eastAsia"/>
          <w:b/>
          <w:bCs/>
          <w:i/>
          <w:iCs/>
          <w:color w:val="000000"/>
          <w:sz w:val="24"/>
          <w:szCs w:val="24"/>
          <w:lang w:val="az-Latn-AZ"/>
        </w:rPr>
        <w:t>*</w:t>
      </w:r>
      <w:r w:rsidRPr="008B165B">
        <w:rPr>
          <w:rFonts w:ascii="Arial Unicode MS" w:eastAsia="Arial Unicode MS" w:hAnsi="Arial Unicode MS" w:cs="Arial Unicode MS" w:hint="eastAsia"/>
          <w:i/>
          <w:iCs/>
          <w:color w:val="000000"/>
          <w:sz w:val="24"/>
          <w:szCs w:val="24"/>
          <w:lang w:val="az-Latn-AZ"/>
        </w:rPr>
        <w:t xml:space="preserve"> </w:t>
      </w:r>
      <w:r w:rsidRPr="008B165B">
        <w:rPr>
          <w:rFonts w:ascii="Arial Unicode MS" w:eastAsia="Arial Unicode MS" w:hAnsi="Arial Unicode MS" w:cs="Arial Unicode MS" w:hint="eastAsia"/>
          <w:i/>
          <w:iCs/>
          <w:color w:val="000000"/>
          <w:sz w:val="24"/>
          <w:szCs w:val="24"/>
        </w:rPr>
        <w:t>(997.9-</w:t>
      </w:r>
      <w:r w:rsidRPr="008B165B">
        <w:rPr>
          <w:rFonts w:ascii="Arial Unicode MS" w:eastAsia="Arial Unicode MS" w:hAnsi="Arial Unicode MS" w:cs="Arial Unicode MS" w:hint="eastAsia"/>
          <w:i/>
          <w:iCs/>
          <w:color w:val="000000"/>
          <w:sz w:val="24"/>
          <w:szCs w:val="24"/>
          <w:lang w:val="az-Latn-AZ"/>
        </w:rPr>
        <w:t xml:space="preserve">cu maddəyə </w:t>
      </w:r>
      <w:r w:rsidRPr="008B165B">
        <w:rPr>
          <w:rFonts w:ascii="Arial Unicode MS" w:eastAsia="Arial Unicode MS" w:hAnsi="Arial Unicode MS" w:cs="Arial Unicode MS" w:hint="eastAsia"/>
          <w:i/>
          <w:iCs/>
          <w:sz w:val="24"/>
          <w:szCs w:val="24"/>
          <w:lang w:val="az-Latn-AZ"/>
        </w:rPr>
        <w:t>9 oktyabr</w:t>
      </w:r>
      <w:r w:rsidRPr="008B165B">
        <w:rPr>
          <w:rFonts w:ascii="Arial Unicode MS" w:eastAsia="Arial Unicode MS" w:hAnsi="Arial Unicode MS" w:cs="Arial Unicode MS" w:hint="eastAsia"/>
          <w:i/>
          <w:iCs/>
          <w:sz w:val="24"/>
          <w:szCs w:val="24"/>
        </w:rPr>
        <w:t xml:space="preserve"> 2007-</w:t>
      </w:r>
      <w:r w:rsidRPr="008B165B">
        <w:rPr>
          <w:rFonts w:ascii="Arial Unicode MS" w:eastAsia="Arial Unicode MS" w:hAnsi="Arial Unicode MS" w:cs="Arial Unicode MS" w:hint="eastAsia"/>
          <w:i/>
          <w:iCs/>
          <w:sz w:val="24"/>
          <w:szCs w:val="24"/>
          <w:lang w:val="az-Latn-AZ"/>
        </w:rPr>
        <w:t>ci il tarixli</w:t>
      </w:r>
      <w:r w:rsidRPr="008B165B">
        <w:rPr>
          <w:rFonts w:ascii="Arial Unicode MS" w:eastAsia="Arial Unicode MS" w:hAnsi="Arial Unicode MS" w:cs="Arial Unicode MS" w:hint="eastAsia"/>
          <w:i/>
          <w:iCs/>
          <w:sz w:val="24"/>
          <w:szCs w:val="24"/>
        </w:rPr>
        <w:t xml:space="preserve"> 430 </w:t>
      </w:r>
      <w:r w:rsidRPr="008B165B">
        <w:rPr>
          <w:rFonts w:ascii="Arial Unicode MS" w:eastAsia="Arial Unicode MS" w:hAnsi="Arial Unicode MS" w:cs="Arial Unicode MS" w:hint="eastAsia"/>
          <w:i/>
          <w:iCs/>
          <w:sz w:val="24"/>
          <w:szCs w:val="24"/>
          <w:lang w:val="az-Latn-AZ"/>
        </w:rPr>
        <w:t>saylı Qanunla edilmiş düzəliş</w:t>
      </w:r>
      <w:r w:rsidRPr="008B165B">
        <w:rPr>
          <w:rFonts w:ascii="Arial Unicode MS" w:eastAsia="Arial Unicode MS" w:hAnsi="Arial Unicode MS" w:cs="Arial Unicode MS" w:hint="eastAsia"/>
          <w:i/>
          <w:iCs/>
          <w:color w:val="000000"/>
          <w:sz w:val="24"/>
          <w:szCs w:val="24"/>
          <w:lang w:val="az-Latn-AZ"/>
        </w:rPr>
        <w:t xml:space="preserve"> Azərbaycan Respublikasının İnzibati Prosessual Məcəlləsi ilə eyni gündə qüvvəyə minir</w:t>
      </w:r>
      <w:r w:rsidRPr="008B165B">
        <w:rPr>
          <w:rFonts w:ascii="Arial Unicode MS" w:eastAsia="Arial Unicode MS" w:hAnsi="Arial Unicode MS" w:cs="Arial Unicode MS" w:hint="eastAsia"/>
          <w:i/>
          <w:iCs/>
          <w:color w:val="000000"/>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997.1. </w:t>
      </w:r>
      <w:r w:rsidRPr="008B165B">
        <w:rPr>
          <w:rFonts w:ascii="Arial Unicode MS" w:eastAsia="Arial Unicode MS" w:hAnsi="Arial Unicode MS" w:cs="Arial Unicode MS" w:hint="eastAsia"/>
          <w:sz w:val="24"/>
          <w:szCs w:val="24"/>
          <w:lang w:val="az-Latn-AZ"/>
        </w:rPr>
        <w:t>Qiymətli kağızlara orderlər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istiqrazlar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səhmlər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əmtəə kağızları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depozit sertifikatı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trike/>
          <w:sz w:val="24"/>
          <w:szCs w:val="24"/>
          <w:lang w:val="az-Latn-AZ"/>
        </w:rPr>
        <w:t>ipoteka şəhadətnaməsi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kağızı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opsion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fyuçers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girov kağızı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mənzil sertifikatı</w:t>
      </w:r>
      <w:r w:rsidRPr="008B165B">
        <w:rPr>
          <w:rFonts w:ascii="Arial Unicode MS" w:eastAsia="Arial Unicode MS" w:hAnsi="Arial Unicode MS" w:cs="Arial Unicode MS" w:hint="eastAsia"/>
          <w:i/>
          <w:color w:val="000000"/>
          <w:sz w:val="24"/>
          <w:szCs w:val="24"/>
        </w:rPr>
        <w:t>, investisiya fond payı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i/>
          <w:sz w:val="24"/>
          <w:szCs w:val="24"/>
        </w:rPr>
        <w:t>(</w:t>
      </w:r>
      <w:hyperlink r:id="rId107" w:anchor="bd_4_20434" w:history="1">
        <w:r w:rsidRPr="008B165B">
          <w:rPr>
            <w:rFonts w:ascii="Arial Unicode MS" w:eastAsia="Arial Unicode MS" w:hAnsi="Arial Unicode MS" w:cs="Arial Unicode MS" w:hint="eastAsia"/>
            <w:b/>
            <w:i/>
            <w:color w:val="0000FF"/>
            <w:sz w:val="24"/>
            <w:szCs w:val="24"/>
            <w:u w:val="single"/>
          </w:rPr>
          <w:t>43</w:t>
        </w:r>
      </w:hyperlink>
      <w:r w:rsidRPr="008B165B">
        <w:rPr>
          <w:rFonts w:ascii="Arial Unicode MS" w:eastAsia="Arial Unicode MS" w:hAnsi="Arial Unicode MS" w:cs="Arial Unicode MS" w:hint="eastAsia"/>
          <w:b/>
          <w:i/>
          <w:sz w:val="24"/>
          <w:szCs w:val="24"/>
        </w:rPr>
        <w:t xml:space="preserve">) </w:t>
      </w:r>
      <w:r w:rsidRPr="008B165B">
        <w:rPr>
          <w:rFonts w:ascii="Arial Unicode MS" w:eastAsia="Arial Unicode MS" w:hAnsi="Arial Unicode MS" w:cs="Arial Unicode MS" w:hint="eastAsia"/>
          <w:sz w:val="24"/>
          <w:szCs w:val="24"/>
          <w:lang w:val="az-Latn-AZ"/>
        </w:rPr>
        <w:t>və bu Məcəllə ilə qiymətli kağızlar sırasına daxil edilmiş digər sənədlər aiddir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997.2. </w:t>
      </w:r>
      <w:r w:rsidRPr="008B165B">
        <w:rPr>
          <w:rFonts w:ascii="Arial Unicode MS" w:eastAsia="Arial Unicode MS" w:hAnsi="Arial Unicode MS" w:cs="Arial Unicode MS" w:hint="eastAsia"/>
          <w:sz w:val="24"/>
          <w:szCs w:val="24"/>
          <w:lang w:val="az-Latn-AZ"/>
        </w:rPr>
        <w:t>İstiqrazlar və səhmlər investisiya qiymətli kağızlarıdır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İnvestisiya qiymətli kağızları buraxılışlarla yerləşdirilir və qiymətli kağızların əldə edilməsi vaxtından asılı olmayaraq bir buraxılış daxilində hüquqların həyata keçirilməsinin həcmi və müddəti eyni olan qiymətli kağızlardır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kağızların buraxılışı emitentin qiymətli kağızların bir növünə aid olan və eyni dövlət qeydiyyat nömrəsi olan qiymətli kağızlarının toplusudur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997.3. </w:t>
      </w:r>
      <w:r w:rsidRPr="008B165B">
        <w:rPr>
          <w:rFonts w:ascii="Arial Unicode MS" w:eastAsia="Arial Unicode MS" w:hAnsi="Arial Unicode MS" w:cs="Arial Unicode MS" w:hint="eastAsia"/>
          <w:sz w:val="24"/>
          <w:szCs w:val="24"/>
          <w:lang w:val="az-Latn-AZ"/>
        </w:rPr>
        <w:t>Orderlər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çeklər və veksellər ödəniş qiymətli kağızlarıdır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997.4. </w:t>
      </w:r>
      <w:r w:rsidRPr="008B165B">
        <w:rPr>
          <w:rFonts w:ascii="Arial Unicode MS" w:eastAsia="Arial Unicode MS" w:hAnsi="Arial Unicode MS" w:cs="Arial Unicode MS" w:hint="eastAsia"/>
          <w:sz w:val="24"/>
          <w:szCs w:val="24"/>
          <w:lang w:val="az-Latn-AZ"/>
        </w:rPr>
        <w:t>Ticarət kağızları titul qiymətli kağızlarıdır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997.5. </w:t>
      </w:r>
      <w:r w:rsidRPr="008B165B">
        <w:rPr>
          <w:rFonts w:ascii="Arial Unicode MS" w:eastAsia="Arial Unicode MS" w:hAnsi="Arial Unicode MS" w:cs="Arial Unicode MS" w:hint="eastAsia"/>
          <w:sz w:val="24"/>
          <w:szCs w:val="24"/>
          <w:lang w:val="az-Latn-AZ"/>
        </w:rPr>
        <w:t>Opsion və fyuçerslər törəmə qiymətli kağızlardır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Törəmə qiymətli kağızlar hər hansı aktivi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valyuta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əmtəə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birja indeksi və 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almaq və ya satmaq hüququnu təsbit edən qiymətli kağızlardır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997.6. </w:t>
      </w:r>
      <w:r w:rsidRPr="008B165B">
        <w:rPr>
          <w:rFonts w:ascii="Arial Unicode MS" w:eastAsia="Arial Unicode MS" w:hAnsi="Arial Unicode MS" w:cs="Arial Unicode MS" w:hint="eastAsia"/>
          <w:sz w:val="24"/>
          <w:szCs w:val="24"/>
          <w:lang w:val="az-Latn-AZ"/>
        </w:rPr>
        <w:t>Qiymətli kağızın sertifikatının məcburi rekvizitləri və onun blankının hazırlanması qaydaları müvafiq icra hakimiyyəti orqanı tərəfindən müəyyən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997.7. </w:t>
      </w:r>
      <w:r w:rsidRPr="008B165B">
        <w:rPr>
          <w:rFonts w:ascii="Arial Unicode MS" w:eastAsia="Arial Unicode MS" w:hAnsi="Arial Unicode MS" w:cs="Arial Unicode MS" w:hint="eastAsia"/>
          <w:sz w:val="24"/>
          <w:szCs w:val="24"/>
          <w:lang w:val="az-Latn-AZ"/>
        </w:rPr>
        <w:t>Bu Məcəllənin və qiymətli kağızlar haqqında Azərbaycan Respublikasının başqa qanunvericilik aktlarının pozulmasına görə təqsirli şəxslər Azərbaycan Respublikasının mülki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inzibati və ya cinayət qanunvericiliyində nəzərdə tutulmuş hallarda və qaydada məsuliyyət daşıyırlar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997.8. </w:t>
      </w:r>
      <w:r w:rsidRPr="008B165B">
        <w:rPr>
          <w:rFonts w:ascii="Arial Unicode MS" w:eastAsia="Arial Unicode MS" w:hAnsi="Arial Unicode MS" w:cs="Arial Unicode MS" w:hint="eastAsia"/>
          <w:sz w:val="24"/>
          <w:szCs w:val="24"/>
          <w:lang w:val="az-Latn-AZ"/>
        </w:rPr>
        <w:t>Qiymətli kağızlar haqqında Azərbaycan Respublikasının qanunvericiliyinin pozulması nəticəsində vurulmuş ziyan bu Məcəllə ilə nəzərdə tutulmuş qaydada ödənilməlidir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997.9. </w:t>
      </w:r>
      <w:r w:rsidRPr="008B165B">
        <w:rPr>
          <w:rFonts w:ascii="Arial Unicode MS" w:eastAsia="Arial Unicode MS" w:hAnsi="Arial Unicode MS" w:cs="Arial Unicode MS" w:hint="eastAsia"/>
          <w:sz w:val="24"/>
          <w:szCs w:val="24"/>
          <w:lang w:val="az-Latn-AZ"/>
        </w:rPr>
        <w:t>Qiymətli kağızlar bazarında dövlət nəzarətini həyata keçirən müvafiq icra hakimiyyəti orqanı tərəfindən qiymətli kağızlar bazarının iştirakçıları barəsində inzibati tənbeh</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müvafiq lisenziyanın dayandırılması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ləğv edilməsi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qiymətli kağızlarla </w:t>
      </w:r>
      <w:r w:rsidRPr="008B165B">
        <w:rPr>
          <w:rFonts w:ascii="Arial Unicode MS" w:eastAsia="Arial Unicode MS" w:hAnsi="Arial Unicode MS" w:cs="Arial Unicode MS" w:hint="eastAsia"/>
          <w:sz w:val="24"/>
          <w:szCs w:val="24"/>
          <w:lang w:val="az-Latn-AZ"/>
        </w:rPr>
        <w:lastRenderedPageBreak/>
        <w:t>əməliyyatların məhdudlaşdırılması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dayandırılması və qanunvericiliklə onun səlahiyyətlərinə aid edilmiş digər tədbirlərin tətbiq edilməsindən </w:t>
      </w:r>
      <w:r w:rsidRPr="008B165B">
        <w:rPr>
          <w:rFonts w:ascii="Arial Unicode MS" w:eastAsia="Arial Unicode MS" w:hAnsi="Arial Unicode MS" w:cs="Arial Unicode MS" w:hint="eastAsia"/>
          <w:i/>
          <w:iCs/>
          <w:color w:val="000000"/>
          <w:sz w:val="24"/>
          <w:szCs w:val="24"/>
          <w:lang w:val="az-Latn-AZ"/>
        </w:rPr>
        <w:t xml:space="preserve">inzibati qaydada və (və ya) </w:t>
      </w:r>
      <w:r w:rsidRPr="008B165B">
        <w:rPr>
          <w:rFonts w:ascii="Arial Unicode MS" w:eastAsia="Arial Unicode MS" w:hAnsi="Arial Unicode MS" w:cs="Arial Unicode MS" w:hint="eastAsia"/>
          <w:sz w:val="24"/>
          <w:szCs w:val="24"/>
          <w:lang w:val="az-Latn-AZ"/>
        </w:rPr>
        <w:t>məhkəmə qaydasında şikayət verilə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Belə şikayətin verilməsi məhkəmənin qərarının çıxarılmasına qədər tətbiq olunmuş tədbirin qüvvəsini dayandırmır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23 </w:t>
      </w:r>
      <w:r w:rsidRPr="008B165B">
        <w:rPr>
          <w:rFonts w:ascii="Arial Unicode MS" w:eastAsia="Arial Unicode MS" w:hAnsi="Arial Unicode MS" w:cs="Arial Unicode MS" w:hint="eastAsia"/>
          <w:b/>
          <w:bCs/>
          <w:i/>
          <w:iCs/>
          <w:sz w:val="24"/>
          <w:szCs w:val="24"/>
          <w:lang w:val="az-Latn-AZ"/>
        </w:rPr>
        <w:t>dekabr</w:t>
      </w:r>
      <w:r w:rsidRPr="008B165B">
        <w:rPr>
          <w:rFonts w:ascii="Arial Unicode MS" w:eastAsia="Arial Unicode MS" w:hAnsi="Arial Unicode MS" w:cs="Arial Unicode MS" w:hint="eastAsia"/>
          <w:b/>
          <w:bCs/>
          <w:i/>
          <w:iCs/>
          <w:sz w:val="24"/>
          <w:szCs w:val="24"/>
        </w:rPr>
        <w:t xml:space="preserve"> 2003-</w:t>
      </w:r>
      <w:r w:rsidRPr="008B165B">
        <w:rPr>
          <w:rFonts w:ascii="Arial Unicode MS" w:eastAsia="Arial Unicode MS" w:hAnsi="Arial Unicode MS" w:cs="Arial Unicode MS" w:hint="eastAsia"/>
          <w:b/>
          <w:bCs/>
          <w:i/>
          <w:iCs/>
          <w:sz w:val="24"/>
          <w:szCs w:val="24"/>
          <w:lang w:val="az-Latn-AZ"/>
        </w:rPr>
        <w:t>cü il</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color w:val="000000"/>
          <w:sz w:val="24"/>
          <w:szCs w:val="24"/>
        </w:rPr>
        <w:t xml:space="preserve">17 </w:t>
      </w:r>
      <w:r w:rsidRPr="008B165B">
        <w:rPr>
          <w:rFonts w:ascii="Arial Unicode MS" w:eastAsia="Arial Unicode MS" w:hAnsi="Arial Unicode MS" w:cs="Arial Unicode MS" w:hint="eastAsia"/>
          <w:b/>
          <w:bCs/>
          <w:i/>
          <w:iCs/>
          <w:color w:val="000000"/>
          <w:sz w:val="24"/>
          <w:szCs w:val="24"/>
          <w:lang w:val="az-Latn-AZ"/>
        </w:rPr>
        <w:t>aprel</w:t>
      </w:r>
      <w:r w:rsidRPr="008B165B">
        <w:rPr>
          <w:rFonts w:ascii="Arial Unicode MS" w:eastAsia="Arial Unicode MS" w:hAnsi="Arial Unicode MS" w:cs="Arial Unicode MS" w:hint="eastAsia"/>
          <w:b/>
          <w:bCs/>
          <w:i/>
          <w:iCs/>
          <w:color w:val="000000"/>
          <w:sz w:val="24"/>
          <w:szCs w:val="24"/>
        </w:rPr>
        <w:t xml:space="preserve"> 2007-</w:t>
      </w:r>
      <w:r w:rsidRPr="008B165B">
        <w:rPr>
          <w:rFonts w:ascii="Arial Unicode MS" w:eastAsia="Arial Unicode MS" w:hAnsi="Arial Unicode MS" w:cs="Arial Unicode MS" w:hint="eastAsia"/>
          <w:b/>
          <w:bCs/>
          <w:i/>
          <w:iCs/>
          <w:color w:val="000000"/>
          <w:sz w:val="24"/>
          <w:szCs w:val="24"/>
          <w:lang w:val="az-Latn-AZ"/>
        </w:rPr>
        <w:t>ci il</w:t>
      </w:r>
      <w:r w:rsidRPr="008B165B">
        <w:rPr>
          <w:rFonts w:ascii="Arial Unicode MS" w:eastAsia="Arial Unicode MS" w:hAnsi="Arial Unicode MS" w:cs="Arial Unicode MS" w:hint="eastAsia"/>
          <w:b/>
          <w:bCs/>
          <w:i/>
          <w:iCs/>
          <w:sz w:val="24"/>
          <w:szCs w:val="24"/>
          <w:lang w:val="az-Latn-AZ"/>
        </w:rPr>
        <w:t xml:space="preserve"> və 9 oktyabr</w:t>
      </w:r>
      <w:r w:rsidRPr="008B165B">
        <w:rPr>
          <w:rFonts w:ascii="Arial Unicode MS" w:eastAsia="Arial Unicode MS" w:hAnsi="Arial Unicode MS" w:cs="Arial Unicode MS" w:hint="eastAsia"/>
          <w:b/>
          <w:bCs/>
          <w:i/>
          <w:iCs/>
          <w:sz w:val="24"/>
          <w:szCs w:val="24"/>
        </w:rPr>
        <w:t xml:space="preserve"> 2007-</w:t>
      </w:r>
      <w:r w:rsidRPr="008B165B">
        <w:rPr>
          <w:rFonts w:ascii="Arial Unicode MS" w:eastAsia="Arial Unicode MS" w:hAnsi="Arial Unicode MS" w:cs="Arial Unicode MS" w:hint="eastAsia"/>
          <w:b/>
          <w:bCs/>
          <w:i/>
          <w:iCs/>
          <w:sz w:val="24"/>
          <w:szCs w:val="24"/>
          <w:lang w:val="az-Latn-AZ"/>
        </w:rPr>
        <w:t xml:space="preserve">ci il tarixli qanunları ilə edilmiş düzəlişlərlə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6 </w:t>
      </w:r>
      <w:r w:rsidRPr="008B165B">
        <w:rPr>
          <w:rFonts w:ascii="Arial Unicode MS" w:eastAsia="Arial Unicode MS" w:hAnsi="Arial Unicode MS" w:cs="Arial Unicode MS" w:hint="eastAsia"/>
          <w:b/>
          <w:bCs/>
          <w:i/>
          <w:iCs/>
          <w:sz w:val="24"/>
          <w:szCs w:val="24"/>
          <w:lang w:val="az-Latn-AZ"/>
        </w:rPr>
        <w:t>mart</w:t>
      </w:r>
      <w:r w:rsidRPr="008B165B">
        <w:rPr>
          <w:rFonts w:ascii="Arial Unicode MS" w:eastAsia="Arial Unicode MS" w:hAnsi="Arial Unicode MS" w:cs="Arial Unicode MS" w:hint="eastAsia"/>
          <w:b/>
          <w:bCs/>
          <w:i/>
          <w:iCs/>
          <w:sz w:val="24"/>
          <w:szCs w:val="24"/>
        </w:rPr>
        <w:t xml:space="preserve"> 2004, № 55; </w:t>
      </w:r>
      <w:r w:rsidRPr="008B165B">
        <w:rPr>
          <w:rFonts w:ascii="Arial Unicode MS" w:eastAsia="Arial Unicode MS" w:hAnsi="Arial Unicode MS" w:cs="Arial Unicode MS" w:hint="eastAsia"/>
          <w:b/>
          <w:bCs/>
          <w:i/>
          <w:iCs/>
          <w:color w:val="000000"/>
          <w:sz w:val="24"/>
          <w:szCs w:val="24"/>
        </w:rPr>
        <w:t>«</w:t>
      </w:r>
      <w:r w:rsidRPr="008B165B">
        <w:rPr>
          <w:rFonts w:ascii="Arial Unicode MS" w:eastAsia="Arial Unicode MS" w:hAnsi="Arial Unicode MS" w:cs="Arial Unicode MS" w:hint="eastAsia"/>
          <w:b/>
          <w:bCs/>
          <w:i/>
          <w:iCs/>
          <w:color w:val="000000"/>
          <w:sz w:val="24"/>
          <w:szCs w:val="24"/>
          <w:lang w:val="az-Latn-AZ"/>
        </w:rPr>
        <w:t>Azərbaycan</w:t>
      </w:r>
      <w:r w:rsidRPr="008B165B">
        <w:rPr>
          <w:rFonts w:ascii="Arial Unicode MS" w:eastAsia="Arial Unicode MS" w:hAnsi="Arial Unicode MS" w:cs="Arial Unicode MS" w:hint="eastAsia"/>
          <w:b/>
          <w:bCs/>
          <w:i/>
          <w:iCs/>
          <w:color w:val="000000"/>
          <w:sz w:val="24"/>
          <w:szCs w:val="24"/>
        </w:rPr>
        <w:t xml:space="preserve">» </w:t>
      </w:r>
      <w:r w:rsidRPr="008B165B">
        <w:rPr>
          <w:rFonts w:ascii="Arial Unicode MS" w:eastAsia="Arial Unicode MS" w:hAnsi="Arial Unicode MS" w:cs="Arial Unicode MS" w:hint="eastAsia"/>
          <w:b/>
          <w:bCs/>
          <w:i/>
          <w:iCs/>
          <w:color w:val="000000"/>
          <w:sz w:val="24"/>
          <w:szCs w:val="24"/>
          <w:lang w:val="az-Latn-AZ"/>
        </w:rPr>
        <w:t>q</w:t>
      </w:r>
      <w:r w:rsidRPr="008B165B">
        <w:rPr>
          <w:rFonts w:ascii="Arial Unicode MS" w:eastAsia="Arial Unicode MS" w:hAnsi="Arial Unicode MS" w:cs="Arial Unicode MS" w:hint="eastAsia"/>
          <w:b/>
          <w:bCs/>
          <w:i/>
          <w:iCs/>
          <w:color w:val="000000"/>
          <w:sz w:val="24"/>
          <w:szCs w:val="24"/>
        </w:rPr>
        <w:t xml:space="preserve">., 19 </w:t>
      </w:r>
      <w:r w:rsidRPr="008B165B">
        <w:rPr>
          <w:rFonts w:ascii="Arial Unicode MS" w:eastAsia="Arial Unicode MS" w:hAnsi="Arial Unicode MS" w:cs="Arial Unicode MS" w:hint="eastAsia"/>
          <w:b/>
          <w:bCs/>
          <w:i/>
          <w:iCs/>
          <w:color w:val="000000"/>
          <w:sz w:val="24"/>
          <w:szCs w:val="24"/>
          <w:lang w:val="az-Latn-AZ"/>
        </w:rPr>
        <w:t>avqust</w:t>
      </w:r>
      <w:r w:rsidRPr="008B165B">
        <w:rPr>
          <w:rFonts w:ascii="Arial Unicode MS" w:eastAsia="Arial Unicode MS" w:hAnsi="Arial Unicode MS" w:cs="Arial Unicode MS" w:hint="eastAsia"/>
          <w:b/>
          <w:bCs/>
          <w:i/>
          <w:iCs/>
          <w:color w:val="000000"/>
          <w:sz w:val="24"/>
          <w:szCs w:val="24"/>
        </w:rPr>
        <w:t xml:space="preserve"> 2007-</w:t>
      </w:r>
      <w:r w:rsidRPr="008B165B">
        <w:rPr>
          <w:rFonts w:ascii="Arial Unicode MS" w:eastAsia="Arial Unicode MS" w:hAnsi="Arial Unicode MS" w:cs="Arial Unicode MS" w:hint="eastAsia"/>
          <w:b/>
          <w:bCs/>
          <w:i/>
          <w:iCs/>
          <w:color w:val="000000"/>
          <w:sz w:val="24"/>
          <w:szCs w:val="24"/>
          <w:lang w:val="az-Latn-AZ"/>
        </w:rPr>
        <w:t xml:space="preserve">ci il; </w:t>
      </w:r>
      <w:r w:rsidRPr="008B165B">
        <w:rPr>
          <w:rFonts w:ascii="Arial Unicode MS" w:eastAsia="Arial Unicode MS" w:hAnsi="Arial Unicode MS" w:cs="Arial Unicode MS" w:hint="eastAsia"/>
          <w:b/>
          <w:bCs/>
          <w:i/>
          <w:iCs/>
          <w:color w:val="000000"/>
          <w:sz w:val="24"/>
          <w:szCs w:val="24"/>
        </w:rPr>
        <w:t>«</w:t>
      </w:r>
      <w:r w:rsidRPr="008B165B">
        <w:rPr>
          <w:rFonts w:ascii="Arial Unicode MS" w:eastAsia="Arial Unicode MS" w:hAnsi="Arial Unicode MS" w:cs="Arial Unicode MS" w:hint="eastAsia"/>
          <w:b/>
          <w:bCs/>
          <w:i/>
          <w:iCs/>
          <w:color w:val="000000"/>
          <w:sz w:val="24"/>
          <w:szCs w:val="24"/>
          <w:lang w:val="az-Latn-AZ"/>
        </w:rPr>
        <w:t>Azərbaycan</w:t>
      </w:r>
      <w:r w:rsidRPr="008B165B">
        <w:rPr>
          <w:rFonts w:ascii="Arial Unicode MS" w:eastAsia="Arial Unicode MS" w:hAnsi="Arial Unicode MS" w:cs="Arial Unicode MS" w:hint="eastAsia"/>
          <w:b/>
          <w:bCs/>
          <w:i/>
          <w:iCs/>
          <w:color w:val="000000"/>
          <w:sz w:val="24"/>
          <w:szCs w:val="24"/>
        </w:rPr>
        <w:t xml:space="preserve">» </w:t>
      </w:r>
      <w:r w:rsidRPr="008B165B">
        <w:rPr>
          <w:rFonts w:ascii="Arial Unicode MS" w:eastAsia="Arial Unicode MS" w:hAnsi="Arial Unicode MS" w:cs="Arial Unicode MS" w:hint="eastAsia"/>
          <w:b/>
          <w:bCs/>
          <w:i/>
          <w:iCs/>
          <w:color w:val="000000"/>
          <w:sz w:val="24"/>
          <w:szCs w:val="24"/>
          <w:lang w:val="az-Latn-AZ"/>
        </w:rPr>
        <w:t>q</w:t>
      </w:r>
      <w:r w:rsidRPr="008B165B">
        <w:rPr>
          <w:rFonts w:ascii="Arial Unicode MS" w:eastAsia="Arial Unicode MS" w:hAnsi="Arial Unicode MS" w:cs="Arial Unicode MS" w:hint="eastAsia"/>
          <w:b/>
          <w:bCs/>
          <w:i/>
          <w:iCs/>
          <w:color w:val="000000"/>
          <w:sz w:val="24"/>
          <w:szCs w:val="24"/>
        </w:rPr>
        <w:t xml:space="preserve">., </w:t>
      </w:r>
      <w:r w:rsidRPr="008B165B">
        <w:rPr>
          <w:rFonts w:ascii="Arial Unicode MS" w:eastAsia="Arial Unicode MS" w:hAnsi="Arial Unicode MS" w:cs="Arial Unicode MS" w:hint="eastAsia"/>
          <w:b/>
          <w:bCs/>
          <w:i/>
          <w:iCs/>
          <w:sz w:val="24"/>
          <w:szCs w:val="24"/>
          <w:lang w:val="az-Latn-AZ"/>
        </w:rPr>
        <w:t>28 noyabr 2007-ci il</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997-1. </w:t>
      </w:r>
      <w:r w:rsidRPr="008B165B">
        <w:rPr>
          <w:rFonts w:ascii="Arial Unicode MS" w:eastAsia="Arial Unicode MS" w:hAnsi="Arial Unicode MS" w:cs="Arial Unicode MS" w:hint="eastAsia"/>
          <w:b/>
          <w:bCs/>
          <w:sz w:val="24"/>
          <w:szCs w:val="24"/>
          <w:lang w:val="az-Latn-AZ"/>
        </w:rPr>
        <w:t>Dövlət və bələdiyyə qiymətli kağızları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997-1.1. </w:t>
      </w:r>
      <w:r w:rsidRPr="008B165B">
        <w:rPr>
          <w:rFonts w:ascii="Arial Unicode MS" w:eastAsia="Arial Unicode MS" w:hAnsi="Arial Unicode MS" w:cs="Arial Unicode MS" w:hint="eastAsia"/>
          <w:sz w:val="24"/>
          <w:szCs w:val="24"/>
          <w:lang w:val="az-Latn-AZ"/>
        </w:rPr>
        <w:t>Dövlət qiymətli kağızları müvafiq icra hakimiyyəti orqanı və müvafiq qaydada buna səlahiyyətləndirilmiş dövlət orqanı tərəfindən buraxılan qiymətli kağızlardır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997-1.2. </w:t>
      </w:r>
      <w:r w:rsidRPr="008B165B">
        <w:rPr>
          <w:rFonts w:ascii="Arial Unicode MS" w:eastAsia="Arial Unicode MS" w:hAnsi="Arial Unicode MS" w:cs="Arial Unicode MS" w:hint="eastAsia"/>
          <w:sz w:val="24"/>
          <w:szCs w:val="24"/>
          <w:lang w:val="az-Latn-AZ"/>
        </w:rPr>
        <w:t xml:space="preserve">Bələdiyyə qiymətli kağızları bələdiyyə tərəfindən qanunvericiliklə müəyyən edilmiş qaydada buraxılan qiymətli kağızlardır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23 </w:t>
      </w:r>
      <w:r w:rsidRPr="008B165B">
        <w:rPr>
          <w:rFonts w:ascii="Arial Unicode MS" w:eastAsia="Arial Unicode MS" w:hAnsi="Arial Unicode MS" w:cs="Arial Unicode MS" w:hint="eastAsia"/>
          <w:b/>
          <w:bCs/>
          <w:i/>
          <w:iCs/>
          <w:sz w:val="24"/>
          <w:szCs w:val="24"/>
          <w:lang w:val="az-Latn-AZ"/>
        </w:rPr>
        <w:t>dekabr</w:t>
      </w:r>
      <w:r w:rsidRPr="008B165B">
        <w:rPr>
          <w:rFonts w:ascii="Arial Unicode MS" w:eastAsia="Arial Unicode MS" w:hAnsi="Arial Unicode MS" w:cs="Arial Unicode MS" w:hint="eastAsia"/>
          <w:b/>
          <w:bCs/>
          <w:i/>
          <w:iCs/>
          <w:sz w:val="24"/>
          <w:szCs w:val="24"/>
        </w:rPr>
        <w:t xml:space="preserve"> 2003-</w:t>
      </w:r>
      <w:r w:rsidRPr="008B165B">
        <w:rPr>
          <w:rFonts w:ascii="Arial Unicode MS" w:eastAsia="Arial Unicode MS" w:hAnsi="Arial Unicode MS" w:cs="Arial Unicode MS" w:hint="eastAsia"/>
          <w:b/>
          <w:bCs/>
          <w:i/>
          <w:iCs/>
          <w:sz w:val="24"/>
          <w:szCs w:val="24"/>
          <w:lang w:val="az-Latn-AZ"/>
        </w:rPr>
        <w:t xml:space="preserve">cü il tarixli Qanunu ilə əlavə edilmişdir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6 </w:t>
      </w:r>
      <w:r w:rsidRPr="008B165B">
        <w:rPr>
          <w:rFonts w:ascii="Arial Unicode MS" w:eastAsia="Arial Unicode MS" w:hAnsi="Arial Unicode MS" w:cs="Arial Unicode MS" w:hint="eastAsia"/>
          <w:b/>
          <w:bCs/>
          <w:i/>
          <w:iCs/>
          <w:sz w:val="24"/>
          <w:szCs w:val="24"/>
          <w:lang w:val="az-Latn-AZ"/>
        </w:rPr>
        <w:t>mart</w:t>
      </w:r>
      <w:r w:rsidRPr="008B165B">
        <w:rPr>
          <w:rFonts w:ascii="Arial Unicode MS" w:eastAsia="Arial Unicode MS" w:hAnsi="Arial Unicode MS" w:cs="Arial Unicode MS" w:hint="eastAsia"/>
          <w:b/>
          <w:bCs/>
          <w:i/>
          <w:iCs/>
          <w:sz w:val="24"/>
          <w:szCs w:val="24"/>
        </w:rPr>
        <w:t xml:space="preserve"> 2004, № 55)</w:t>
      </w:r>
      <w:r w:rsidRPr="008B165B">
        <w:rPr>
          <w:rFonts w:ascii="Arial Unicode MS" w:eastAsia="Arial Unicode MS" w:hAnsi="Arial Unicode MS" w:cs="Arial Unicode MS" w:hint="eastAsia"/>
          <w:b/>
          <w:bCs/>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2. </w:t>
      </w:r>
      <w:r w:rsidRPr="008B165B">
        <w:rPr>
          <w:rFonts w:ascii="Arial Unicode MS" w:eastAsia="Arial Unicode MS" w:hAnsi="Arial Unicode MS" w:cs="Arial Unicode MS" w:hint="eastAsia"/>
          <w:b/>
          <w:bCs/>
          <w:caps/>
          <w:sz w:val="24"/>
          <w:szCs w:val="24"/>
          <w:lang w:val="az-Latn-AZ"/>
        </w:rPr>
        <w:t>Order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998. </w:t>
      </w:r>
      <w:r w:rsidRPr="008B165B">
        <w:rPr>
          <w:rFonts w:ascii="Arial Unicode MS" w:eastAsia="Arial Unicode MS" w:hAnsi="Arial Unicode MS" w:cs="Arial Unicode MS" w:hint="eastAsia"/>
          <w:b/>
          <w:bCs/>
          <w:sz w:val="24"/>
          <w:szCs w:val="24"/>
          <w:lang w:val="az-Latn-AZ"/>
        </w:rPr>
        <w:t>Order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998.1. </w:t>
      </w:r>
      <w:r w:rsidRPr="008B165B">
        <w:rPr>
          <w:rFonts w:ascii="Arial Unicode MS" w:eastAsia="Arial Unicode MS" w:hAnsi="Arial Unicode MS" w:cs="Arial Unicode MS" w:hint="eastAsia"/>
          <w:sz w:val="24"/>
          <w:szCs w:val="24"/>
          <w:lang w:val="az-Latn-AZ"/>
        </w:rPr>
        <w:t>Order elə bir sənəddir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əsasında bir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çıxarıcı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 şəxsə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çıxarıcının hesabına remitentə pul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qiymətli kağızlar və ya digər əvəzolunan əşyalar verməyi tapşırır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Order remitentin adına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adsız və ya əmrə dair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şərtlə verilə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order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kimi göstərilirsə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birinci növbədə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 veksellər və ya çeklər haqqında müddəaları tətbiq edilir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998.2. </w:t>
      </w:r>
      <w:r w:rsidRPr="008B165B">
        <w:rPr>
          <w:rFonts w:ascii="Arial Unicode MS" w:eastAsia="Arial Unicode MS" w:hAnsi="Arial Unicode MS" w:cs="Arial Unicode MS" w:hint="eastAsia"/>
          <w:sz w:val="24"/>
          <w:szCs w:val="24"/>
          <w:lang w:val="az-Latn-AZ"/>
        </w:rPr>
        <w:t>Orderi almaqla remitent ödəyicidən öhdəliyin icrasını öz adından tələb etmək hüququ qazanır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998.3. </w:t>
      </w:r>
      <w:r w:rsidRPr="008B165B">
        <w:rPr>
          <w:rFonts w:ascii="Arial Unicode MS" w:eastAsia="Arial Unicode MS" w:hAnsi="Arial Unicode MS" w:cs="Arial Unicode MS" w:hint="eastAsia"/>
          <w:sz w:val="24"/>
          <w:szCs w:val="24"/>
          <w:lang w:val="az-Latn-AZ"/>
        </w:rPr>
        <w:t>Ödəyici remitent barəsində öhdəliyi icra etməlidir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999. </w:t>
      </w:r>
      <w:r w:rsidRPr="008B165B">
        <w:rPr>
          <w:rFonts w:ascii="Arial Unicode MS" w:eastAsia="Arial Unicode MS" w:hAnsi="Arial Unicode MS" w:cs="Arial Unicode MS" w:hint="eastAsia"/>
          <w:b/>
          <w:bCs/>
          <w:sz w:val="24"/>
          <w:szCs w:val="24"/>
          <w:lang w:val="az-Latn-AZ"/>
        </w:rPr>
        <w:t>Orderin ödəyici tərəfindən aksept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999.1. </w:t>
      </w:r>
      <w:r w:rsidRPr="008B165B">
        <w:rPr>
          <w:rFonts w:ascii="Arial Unicode MS" w:eastAsia="Arial Unicode MS" w:hAnsi="Arial Unicode MS" w:cs="Arial Unicode MS" w:hint="eastAsia"/>
          <w:sz w:val="24"/>
          <w:szCs w:val="24"/>
          <w:lang w:val="az-Latn-AZ"/>
        </w:rPr>
        <w:t>Ödəyici remitentə icranı yalnız onun orderi aksept etdiyi halda həyata keçirməlidir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əgər ödəyici çıxarıcının borclusudursa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 icranı aksept edilmədən də həyata keçirməlidir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999.2. </w:t>
      </w:r>
      <w:r w:rsidRPr="008B165B">
        <w:rPr>
          <w:rFonts w:ascii="Arial Unicode MS" w:eastAsia="Arial Unicode MS" w:hAnsi="Arial Unicode MS" w:cs="Arial Unicode MS" w:hint="eastAsia"/>
          <w:sz w:val="24"/>
          <w:szCs w:val="24"/>
          <w:lang w:val="az-Latn-AZ"/>
        </w:rPr>
        <w:t>Aksept etmə icradan əvvəl və ya icra zamanı bəyan oluna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aksept etmə icradan əvvəl elan olunursa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 orderdə aksept haqqında qeyd yazır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orderdə qeyd onun remitentə təqdim edilməsinədək yazılmışdırsa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remitent üçün aksept ancaq təqdim edilmə anından qüvvəyə malikdir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999.3. </w:t>
      </w:r>
      <w:r w:rsidRPr="008B165B">
        <w:rPr>
          <w:rFonts w:ascii="Arial Unicode MS" w:eastAsia="Arial Unicode MS" w:hAnsi="Arial Unicode MS" w:cs="Arial Unicode MS" w:hint="eastAsia"/>
          <w:sz w:val="24"/>
          <w:szCs w:val="24"/>
          <w:lang w:val="az-Latn-AZ"/>
        </w:rPr>
        <w:t>Order ödəyici üçün aksept edildikdə icranı remitentə həyata keçirmək barəsində birbaşa öhdəlik əmələ gəlir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Order aksept edildikdən sonra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remitentə yalnız akseptin etibarlığına aid olan və ya orderin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akseptin məzmunundan irəli gələn etirazlarını bildirə bilər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1000. </w:t>
      </w:r>
      <w:r w:rsidRPr="008B165B">
        <w:rPr>
          <w:rFonts w:ascii="Arial Unicode MS" w:eastAsia="Arial Unicode MS" w:hAnsi="Arial Unicode MS" w:cs="Arial Unicode MS" w:hint="eastAsia"/>
          <w:b/>
          <w:bCs/>
          <w:sz w:val="24"/>
          <w:szCs w:val="24"/>
          <w:lang w:val="az-Latn-AZ"/>
        </w:rPr>
        <w:t>Aksept etməkdən və ya ödənişdən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ödəniş müddəti çatanadək ödəyici orderi aksept etməkdən və ya ödənişi həyata keçirməkdən imtina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remitent bu barədə çıxarıcıya dərhal bildiriş verməlidir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Remitent orderdən irəli gələn hüququnu həyata keçirə bilmədikdə və ya həyata keçirmək niyyətində olmadıqda da eyni qayda tətbiq olunur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1001. Ç</w:t>
      </w:r>
      <w:r w:rsidRPr="008B165B">
        <w:rPr>
          <w:rFonts w:ascii="Arial Unicode MS" w:eastAsia="Arial Unicode MS" w:hAnsi="Arial Unicode MS" w:cs="Arial Unicode MS" w:hint="eastAsia"/>
          <w:b/>
          <w:bCs/>
          <w:sz w:val="24"/>
          <w:szCs w:val="24"/>
          <w:lang w:val="az-Latn-AZ"/>
        </w:rPr>
        <w:t>ıxarıcının remitentlə münasibətləri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pacing w:val="-4"/>
          <w:sz w:val="24"/>
          <w:szCs w:val="24"/>
        </w:rPr>
        <w:t xml:space="preserve">1001.1. </w:t>
      </w:r>
      <w:r w:rsidRPr="008B165B">
        <w:rPr>
          <w:rFonts w:ascii="Arial Unicode MS" w:eastAsia="Arial Unicode MS" w:hAnsi="Arial Unicode MS" w:cs="Arial Unicode MS" w:hint="eastAsia"/>
          <w:spacing w:val="-4"/>
          <w:sz w:val="24"/>
          <w:szCs w:val="24"/>
          <w:lang w:val="az-Latn-AZ"/>
        </w:rPr>
        <w:t>Əgər ödəyicinin icranı həyata keçirməsi ilə çıxarıcının borcu ödənilməlidirsə</w:t>
      </w:r>
      <w:r w:rsidRPr="008B165B">
        <w:rPr>
          <w:rFonts w:ascii="Arial Unicode MS" w:eastAsia="Arial Unicode MS" w:hAnsi="Arial Unicode MS" w:cs="Arial Unicode MS" w:hint="eastAsia"/>
          <w:spacing w:val="-4"/>
          <w:sz w:val="24"/>
          <w:szCs w:val="24"/>
        </w:rPr>
        <w:t xml:space="preserve">, </w:t>
      </w:r>
      <w:r w:rsidRPr="008B165B">
        <w:rPr>
          <w:rFonts w:ascii="Arial Unicode MS" w:eastAsia="Arial Unicode MS" w:hAnsi="Arial Unicode MS" w:cs="Arial Unicode MS" w:hint="eastAsia"/>
          <w:spacing w:val="-4"/>
          <w:sz w:val="24"/>
          <w:szCs w:val="24"/>
          <w:lang w:val="az-Latn-AZ"/>
        </w:rPr>
        <w:t>ödəniş yalnız ödəyici tərəfindən orderin remitentə icrasından sonra yerinə yetirilmiş sayılır</w:t>
      </w:r>
      <w:r w:rsidRPr="008B165B">
        <w:rPr>
          <w:rFonts w:ascii="Arial Unicode MS" w:eastAsia="Arial Unicode MS" w:hAnsi="Arial Unicode MS" w:cs="Arial Unicode MS" w:hint="eastAsia"/>
          <w:spacing w:val="-4"/>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1001.2. </w:t>
      </w:r>
      <w:r w:rsidRPr="008B165B">
        <w:rPr>
          <w:rFonts w:ascii="Arial Unicode MS" w:eastAsia="Arial Unicode MS" w:hAnsi="Arial Unicode MS" w:cs="Arial Unicode MS" w:hint="eastAsia"/>
          <w:sz w:val="24"/>
          <w:szCs w:val="24"/>
          <w:lang w:val="az-Latn-AZ"/>
        </w:rPr>
        <w:t>Remitent orderi qəbul edərək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çıxarıcıya qarşı öz tələb hüququnu yalnız o halda həyata keçirə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ödəyicidən ödənişin icrasını tələb etsin və onu orderdə nəzərdə tutulan müddət qurtardıqdan sonra almasın</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1001.3. </w:t>
      </w:r>
      <w:r w:rsidRPr="008B165B">
        <w:rPr>
          <w:rFonts w:ascii="Arial Unicode MS" w:eastAsia="Arial Unicode MS" w:hAnsi="Arial Unicode MS" w:cs="Arial Unicode MS" w:hint="eastAsia"/>
          <w:sz w:val="24"/>
          <w:szCs w:val="24"/>
          <w:lang w:val="az-Latn-AZ"/>
        </w:rPr>
        <w:t>Order ona dəlalət edir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başlıca əqd üzrə ixtiyarlının çıxarıcıya qarşı müvafiq tələbi vardır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1002. </w:t>
      </w:r>
      <w:r w:rsidRPr="008B165B">
        <w:rPr>
          <w:rFonts w:ascii="Arial Unicode MS" w:eastAsia="Arial Unicode MS" w:hAnsi="Arial Unicode MS" w:cs="Arial Unicode MS" w:hint="eastAsia"/>
          <w:b/>
          <w:bCs/>
          <w:sz w:val="24"/>
          <w:szCs w:val="24"/>
          <w:lang w:val="az-Latn-AZ"/>
        </w:rPr>
        <w:t>Orderin geri götürülməsi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Ödəyici orderi aksept edənədək və ya ödənişi icra edənədək çıxarıcı ondan orderi geri götürə bilər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1003. </w:t>
      </w:r>
      <w:r w:rsidRPr="008B165B">
        <w:rPr>
          <w:rFonts w:ascii="Arial Unicode MS" w:eastAsia="Arial Unicode MS" w:hAnsi="Arial Unicode MS" w:cs="Arial Unicode MS" w:hint="eastAsia"/>
          <w:b/>
          <w:bCs/>
          <w:sz w:val="24"/>
          <w:szCs w:val="24"/>
          <w:lang w:val="az-Latn-AZ"/>
        </w:rPr>
        <w:t>Orderin başqasına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1003.1. </w:t>
      </w:r>
      <w:r w:rsidRPr="008B165B">
        <w:rPr>
          <w:rFonts w:ascii="Arial Unicode MS" w:eastAsia="Arial Unicode MS" w:hAnsi="Arial Unicode MS" w:cs="Arial Unicode MS" w:hint="eastAsia"/>
          <w:sz w:val="24"/>
          <w:szCs w:val="24"/>
          <w:lang w:val="az-Latn-AZ"/>
        </w:rPr>
        <w:t>Remitent orderi hələ aksept edilməmiş olsa belə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hər hansı üçüncü şəxsə keçirə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1003.2. Ç</w:t>
      </w:r>
      <w:r w:rsidRPr="008B165B">
        <w:rPr>
          <w:rFonts w:ascii="Arial Unicode MS" w:eastAsia="Arial Unicode MS" w:hAnsi="Arial Unicode MS" w:cs="Arial Unicode MS" w:hint="eastAsia"/>
          <w:sz w:val="24"/>
          <w:szCs w:val="24"/>
          <w:lang w:val="az-Latn-AZ"/>
        </w:rPr>
        <w:t>ıxarıcı orderin keçirilməsini istisna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 üçün belə istisna yalnız o halda etibarlıdır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orderdə onun haqqında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 xml:space="preserve">şərt edilmiş olsun və ya </w:t>
      </w:r>
      <w:r w:rsidRPr="008B165B">
        <w:rPr>
          <w:rFonts w:ascii="Arial Unicode MS" w:eastAsia="Arial Unicode MS" w:hAnsi="Arial Unicode MS" w:cs="Arial Unicode MS" w:hint="eastAsia"/>
          <w:sz w:val="24"/>
          <w:szCs w:val="24"/>
          <w:lang w:val="az-Latn-AZ"/>
        </w:rPr>
        <w:lastRenderedPageBreak/>
        <w:t>ödəyici orderi aksept etməzdən və ya ödənişi icra etməzdən əvvəl çıxarıcı ödəyiciyə bu barədə məlumat vermiş olsun</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3. </w:t>
      </w:r>
      <w:r w:rsidRPr="008B165B">
        <w:rPr>
          <w:rFonts w:ascii="Arial Unicode MS" w:eastAsia="Arial Unicode MS" w:hAnsi="Arial Unicode MS" w:cs="Arial Unicode MS" w:hint="eastAsia"/>
          <w:b/>
          <w:bCs/>
          <w:caps/>
          <w:sz w:val="24"/>
          <w:szCs w:val="24"/>
          <w:lang w:val="az-Latn-AZ"/>
        </w:rPr>
        <w:t>Veksel</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1004. </w:t>
      </w:r>
      <w:r w:rsidRPr="008B165B">
        <w:rPr>
          <w:rFonts w:ascii="Arial Unicode MS" w:eastAsia="Arial Unicode MS" w:hAnsi="Arial Unicode MS" w:cs="Arial Unicode MS" w:hint="eastAsia"/>
          <w:b/>
          <w:bCs/>
          <w:sz w:val="24"/>
          <w:szCs w:val="24"/>
          <w:lang w:val="az-Latn-AZ"/>
        </w:rPr>
        <w:t>Veksel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Veksellər orderli qiymətli kağızlardır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verən onların vasitəsilə müəyyən şəxsə müəyyən məbləğ ödəmək barəsində başqa şəxsə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göstəriş verir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köçürmə vekseli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hər hansı müəyyən şəxsə və ya bu şəxsin sərəncamına müəyyən məbləğ ödəməyi öhdəsinə götürür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sadə veksel</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1005. </w:t>
      </w:r>
      <w:r w:rsidRPr="008B165B">
        <w:rPr>
          <w:rFonts w:ascii="Arial Unicode MS" w:eastAsia="Arial Unicode MS" w:hAnsi="Arial Unicode MS" w:cs="Arial Unicode MS" w:hint="eastAsia"/>
          <w:b/>
          <w:bCs/>
          <w:sz w:val="24"/>
          <w:szCs w:val="24"/>
          <w:lang w:val="az-Latn-AZ"/>
        </w:rPr>
        <w:t>Köçürmə vekseli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1005.1. </w:t>
      </w:r>
      <w:r w:rsidRPr="008B165B">
        <w:rPr>
          <w:rFonts w:ascii="Arial Unicode MS" w:eastAsia="Arial Unicode MS" w:hAnsi="Arial Unicode MS" w:cs="Arial Unicode MS" w:hint="eastAsia"/>
          <w:sz w:val="24"/>
          <w:szCs w:val="24"/>
          <w:lang w:val="az-Latn-AZ"/>
        </w:rPr>
        <w:t>Köçürmə vekseli aşağıdakı rekvizitlərin olduğu sənəddir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1005.1.1. </w:t>
      </w:r>
      <w:r w:rsidRPr="008B165B">
        <w:rPr>
          <w:rFonts w:ascii="Arial Unicode MS" w:eastAsia="Arial Unicode MS" w:hAnsi="Arial Unicode MS" w:cs="Arial Unicode MS" w:hint="eastAsia"/>
          <w:sz w:val="24"/>
          <w:szCs w:val="24"/>
          <w:lang w:val="az-Latn-AZ"/>
        </w:rPr>
        <w:t>sənədin mətninə daxil edilmiş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adı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1005.1.2. </w:t>
      </w:r>
      <w:r w:rsidRPr="008B165B">
        <w:rPr>
          <w:rFonts w:ascii="Arial Unicode MS" w:eastAsia="Arial Unicode MS" w:hAnsi="Arial Unicode MS" w:cs="Arial Unicode MS" w:hint="eastAsia"/>
          <w:sz w:val="24"/>
          <w:szCs w:val="24"/>
          <w:lang w:val="az-Latn-AZ"/>
        </w:rPr>
        <w:t>veksel verənin müəyyən məbləği ödəmək barəsində sadə və heç nə ilə şərtləşdirilməmiş göstərişi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1005.1.3. </w:t>
      </w:r>
      <w:r w:rsidRPr="008B165B">
        <w:rPr>
          <w:rFonts w:ascii="Arial Unicode MS" w:eastAsia="Arial Unicode MS" w:hAnsi="Arial Unicode MS" w:cs="Arial Unicode MS" w:hint="eastAsia"/>
          <w:sz w:val="24"/>
          <w:szCs w:val="24"/>
          <w:lang w:val="az-Latn-AZ"/>
        </w:rPr>
        <w:t>kim ödəməlidirsə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adı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1005.1.4. </w:t>
      </w:r>
      <w:r w:rsidRPr="008B165B">
        <w:rPr>
          <w:rFonts w:ascii="Arial Unicode MS" w:eastAsia="Arial Unicode MS" w:hAnsi="Arial Unicode MS" w:cs="Arial Unicode MS" w:hint="eastAsia"/>
          <w:sz w:val="24"/>
          <w:szCs w:val="24"/>
          <w:lang w:val="az-Latn-AZ"/>
        </w:rPr>
        <w:t>ödəniş kimə və ya kimin sərəncamı ilə icra edilməlidirsə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adı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1005.1.5. </w:t>
      </w:r>
      <w:r w:rsidRPr="008B165B">
        <w:rPr>
          <w:rFonts w:ascii="Arial Unicode MS" w:eastAsia="Arial Unicode MS" w:hAnsi="Arial Unicode MS" w:cs="Arial Unicode MS" w:hint="eastAsia"/>
          <w:sz w:val="24"/>
          <w:szCs w:val="24"/>
          <w:lang w:val="az-Latn-AZ"/>
        </w:rPr>
        <w:t>vekselin tərtib edildiyi tarix</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1055.1.6. </w:t>
      </w:r>
      <w:r w:rsidRPr="008B165B">
        <w:rPr>
          <w:rFonts w:ascii="Arial Unicode MS" w:eastAsia="Arial Unicode MS" w:hAnsi="Arial Unicode MS" w:cs="Arial Unicode MS" w:hint="eastAsia"/>
          <w:sz w:val="24"/>
          <w:szCs w:val="24"/>
          <w:lang w:val="az-Latn-AZ"/>
        </w:rPr>
        <w:t>veksel verənin imzası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1005.1.7. </w:t>
      </w:r>
      <w:r w:rsidRPr="008B165B">
        <w:rPr>
          <w:rFonts w:ascii="Arial Unicode MS" w:eastAsia="Arial Unicode MS" w:hAnsi="Arial Unicode MS" w:cs="Arial Unicode MS" w:hint="eastAsia"/>
          <w:sz w:val="24"/>
          <w:szCs w:val="24"/>
          <w:lang w:val="az-Latn-AZ"/>
        </w:rPr>
        <w:t>vekselin tərtib edildiyi yer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1005.1.8. </w:t>
      </w:r>
      <w:r w:rsidRPr="008B165B">
        <w:rPr>
          <w:rFonts w:ascii="Arial Unicode MS" w:eastAsia="Arial Unicode MS" w:hAnsi="Arial Unicode MS" w:cs="Arial Unicode MS" w:hint="eastAsia"/>
          <w:sz w:val="24"/>
          <w:szCs w:val="24"/>
          <w:lang w:val="az-Latn-AZ"/>
        </w:rPr>
        <w:t>vekselin ödənilməsi vaxtı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üzrə ödəniş müddəti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1005.1.9. </w:t>
      </w:r>
      <w:r w:rsidRPr="008B165B">
        <w:rPr>
          <w:rFonts w:ascii="Arial Unicode MS" w:eastAsia="Arial Unicode MS" w:hAnsi="Arial Unicode MS" w:cs="Arial Unicode MS" w:hint="eastAsia"/>
          <w:sz w:val="24"/>
          <w:szCs w:val="24"/>
          <w:lang w:val="az-Latn-AZ"/>
        </w:rPr>
        <w:t>ödənişin icra edilməli olduğu yer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pacing w:val="-4"/>
          <w:sz w:val="24"/>
          <w:szCs w:val="24"/>
        </w:rPr>
        <w:t xml:space="preserve">1005.2. </w:t>
      </w:r>
      <w:r w:rsidRPr="008B165B">
        <w:rPr>
          <w:rFonts w:ascii="Arial Unicode MS" w:eastAsia="Arial Unicode MS" w:hAnsi="Arial Unicode MS" w:cs="Arial Unicode MS" w:hint="eastAsia"/>
          <w:spacing w:val="-4"/>
          <w:sz w:val="24"/>
          <w:szCs w:val="24"/>
          <w:lang w:val="az-Latn-AZ"/>
        </w:rPr>
        <w:t>Bu Məcəllənin</w:t>
      </w:r>
      <w:r w:rsidRPr="008B165B">
        <w:rPr>
          <w:rFonts w:ascii="Arial Unicode MS" w:eastAsia="Arial Unicode MS" w:hAnsi="Arial Unicode MS" w:cs="Arial Unicode MS" w:hint="eastAsia"/>
          <w:spacing w:val="-4"/>
          <w:sz w:val="24"/>
          <w:szCs w:val="24"/>
        </w:rPr>
        <w:t xml:space="preserve"> 1005.1-</w:t>
      </w:r>
      <w:r w:rsidRPr="008B165B">
        <w:rPr>
          <w:rFonts w:ascii="Arial Unicode MS" w:eastAsia="Arial Unicode MS" w:hAnsi="Arial Unicode MS" w:cs="Arial Unicode MS" w:hint="eastAsia"/>
          <w:spacing w:val="-4"/>
          <w:sz w:val="24"/>
          <w:szCs w:val="24"/>
          <w:lang w:val="az-Latn-AZ"/>
        </w:rPr>
        <w:t>ci maddəsində göstərilmiş rekvizitlərdən hər hansı birinin olmadığı sənədin</w:t>
      </w:r>
      <w:r w:rsidRPr="008B165B">
        <w:rPr>
          <w:rFonts w:ascii="Arial Unicode MS" w:eastAsia="Arial Unicode MS" w:hAnsi="Arial Unicode MS" w:cs="Arial Unicode MS" w:hint="eastAsia"/>
          <w:spacing w:val="-4"/>
          <w:sz w:val="24"/>
          <w:szCs w:val="24"/>
        </w:rPr>
        <w:t xml:space="preserve">, </w:t>
      </w:r>
      <w:r w:rsidRPr="008B165B">
        <w:rPr>
          <w:rFonts w:ascii="Arial Unicode MS" w:eastAsia="Arial Unicode MS" w:hAnsi="Arial Unicode MS" w:cs="Arial Unicode MS" w:hint="eastAsia"/>
          <w:spacing w:val="-4"/>
          <w:sz w:val="24"/>
          <w:szCs w:val="24"/>
          <w:lang w:val="az-Latn-AZ"/>
        </w:rPr>
        <w:t>aşağıdakı hallar istisna olmaqla</w:t>
      </w:r>
      <w:r w:rsidRPr="008B165B">
        <w:rPr>
          <w:rFonts w:ascii="Arial Unicode MS" w:eastAsia="Arial Unicode MS" w:hAnsi="Arial Unicode MS" w:cs="Arial Unicode MS" w:hint="eastAsia"/>
          <w:spacing w:val="-4"/>
          <w:sz w:val="24"/>
          <w:szCs w:val="24"/>
        </w:rPr>
        <w:t xml:space="preserve">, </w:t>
      </w:r>
      <w:r w:rsidRPr="008B165B">
        <w:rPr>
          <w:rFonts w:ascii="Arial Unicode MS" w:eastAsia="Arial Unicode MS" w:hAnsi="Arial Unicode MS" w:cs="Arial Unicode MS" w:hint="eastAsia"/>
          <w:spacing w:val="-4"/>
          <w:sz w:val="24"/>
          <w:szCs w:val="24"/>
          <w:lang w:val="az-Latn-AZ"/>
        </w:rPr>
        <w:t>köçürmə vekseli qüvvəsi yoxdur</w:t>
      </w:r>
      <w:r w:rsidRPr="008B165B">
        <w:rPr>
          <w:rFonts w:ascii="Arial Unicode MS" w:eastAsia="Arial Unicode MS" w:hAnsi="Arial Unicode MS" w:cs="Arial Unicode MS" w:hint="eastAsia"/>
          <w:spacing w:val="-4"/>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1005.2.1. </w:t>
      </w:r>
      <w:r w:rsidRPr="008B165B">
        <w:rPr>
          <w:rFonts w:ascii="Arial Unicode MS" w:eastAsia="Arial Unicode MS" w:hAnsi="Arial Unicode MS" w:cs="Arial Unicode MS" w:hint="eastAsia"/>
          <w:sz w:val="24"/>
          <w:szCs w:val="24"/>
          <w:lang w:val="az-Latn-AZ"/>
        </w:rPr>
        <w:t>ödəniş müddəti göstərilməmiş köçürmə vekseli təqdim edildikdə ödənilməli olan veksel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müddəti təqdim edilməsi ilə müəyyənləşdirilən veksel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1005.2.2. </w:t>
      </w:r>
      <w:r w:rsidRPr="008B165B">
        <w:rPr>
          <w:rFonts w:ascii="Arial Unicode MS" w:eastAsia="Arial Unicode MS" w:hAnsi="Arial Unicode MS" w:cs="Arial Unicode MS" w:hint="eastAsia"/>
          <w:sz w:val="24"/>
          <w:szCs w:val="24"/>
          <w:lang w:val="az-Latn-AZ"/>
        </w:rPr>
        <w:t>ödəniş yeri xüsusi göstərilmədikdə ödəyicinin adı ilə yanaşı göstərilmiş yer ödəniş yeri və bununla birlikdə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ödəyicinin yaşayış yeri və ya olduğu yer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1005.2.3. </w:t>
      </w:r>
      <w:r w:rsidRPr="008B165B">
        <w:rPr>
          <w:rFonts w:ascii="Arial Unicode MS" w:eastAsia="Arial Unicode MS" w:hAnsi="Arial Unicode MS" w:cs="Arial Unicode MS" w:hint="eastAsia"/>
          <w:sz w:val="24"/>
          <w:szCs w:val="24"/>
          <w:lang w:val="az-Latn-AZ"/>
        </w:rPr>
        <w:t>tərtib edildiyi yer göstərilməmiş köçürmə vekseli veksel verənin adı ilə yanaşı göstərilmiş yerdə imzalanmış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lastRenderedPageBreak/>
        <w:t xml:space="preserve">1005.2.4. </w:t>
      </w:r>
      <w:r w:rsidRPr="008B165B">
        <w:rPr>
          <w:rFonts w:ascii="Arial Unicode MS" w:eastAsia="Arial Unicode MS" w:hAnsi="Arial Unicode MS" w:cs="Arial Unicode MS" w:hint="eastAsia"/>
          <w:sz w:val="24"/>
          <w:szCs w:val="24"/>
          <w:lang w:val="az-Latn-AZ"/>
        </w:rPr>
        <w:t>verildiyi məqamda tam doldurulmamış köçürmə vekseli başqa şəxslərə verildikdə və həmin şəxslərə vekseldə çatışmayan məlumatları sonradan tamamlamaq hüququ verildikdə blank vekseli qüvvəsinə malik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1006. </w:t>
      </w:r>
      <w:r w:rsidRPr="008B165B">
        <w:rPr>
          <w:rFonts w:ascii="Arial Unicode MS" w:eastAsia="Arial Unicode MS" w:hAnsi="Arial Unicode MS" w:cs="Arial Unicode MS" w:hint="eastAsia"/>
          <w:b/>
          <w:bCs/>
          <w:sz w:val="24"/>
          <w:szCs w:val="24"/>
          <w:lang w:val="az-Latn-AZ"/>
        </w:rPr>
        <w:t>Köçürmə veksellərinin növləri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1006.1. </w:t>
      </w:r>
      <w:r w:rsidRPr="008B165B">
        <w:rPr>
          <w:rFonts w:ascii="Arial Unicode MS" w:eastAsia="Arial Unicode MS" w:hAnsi="Arial Unicode MS" w:cs="Arial Unicode MS" w:hint="eastAsia"/>
          <w:sz w:val="24"/>
          <w:szCs w:val="24"/>
          <w:lang w:val="az-Latn-AZ"/>
        </w:rPr>
        <w:t>Köçürmə vekseli veksel verənin özünün sərəncamı ilə verilə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1006.2. </w:t>
      </w:r>
      <w:r w:rsidRPr="008B165B">
        <w:rPr>
          <w:rFonts w:ascii="Arial Unicode MS" w:eastAsia="Arial Unicode MS" w:hAnsi="Arial Unicode MS" w:cs="Arial Unicode MS" w:hint="eastAsia"/>
          <w:sz w:val="24"/>
          <w:szCs w:val="24"/>
          <w:lang w:val="az-Latn-AZ"/>
        </w:rPr>
        <w:t>Köçürmə vekseli veksel verənin özünə verilə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1006.3. </w:t>
      </w:r>
      <w:r w:rsidRPr="008B165B">
        <w:rPr>
          <w:rFonts w:ascii="Arial Unicode MS" w:eastAsia="Arial Unicode MS" w:hAnsi="Arial Unicode MS" w:cs="Arial Unicode MS" w:hint="eastAsia"/>
          <w:sz w:val="24"/>
          <w:szCs w:val="24"/>
          <w:lang w:val="az-Latn-AZ"/>
        </w:rPr>
        <w:t>Köçürmə vekseli üçüncü şəxsin hesabına verilə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1007. </w:t>
      </w:r>
      <w:r w:rsidRPr="008B165B">
        <w:rPr>
          <w:rFonts w:ascii="Arial Unicode MS" w:eastAsia="Arial Unicode MS" w:hAnsi="Arial Unicode MS" w:cs="Arial Unicode MS" w:hint="eastAsia"/>
          <w:b/>
          <w:bCs/>
          <w:sz w:val="24"/>
          <w:szCs w:val="24"/>
          <w:lang w:val="az-Latn-AZ"/>
        </w:rPr>
        <w:t>Köçürmə vekseli üzrə ödəniş yeri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Köçürmə vekseli üçüncü şəxsdə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ödəyicinin yaşayış yerində və ya olduğu yerdə və ya hər hansı başqa yerdə ödənilməli ola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1008. </w:t>
      </w:r>
      <w:r w:rsidRPr="008B165B">
        <w:rPr>
          <w:rFonts w:ascii="Arial Unicode MS" w:eastAsia="Arial Unicode MS" w:hAnsi="Arial Unicode MS" w:cs="Arial Unicode MS" w:hint="eastAsia"/>
          <w:b/>
          <w:bCs/>
          <w:sz w:val="24"/>
          <w:szCs w:val="24"/>
          <w:lang w:val="az-Latn-AZ"/>
        </w:rPr>
        <w:t>Veksel üzrə faizlər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1008.1. </w:t>
      </w:r>
      <w:r w:rsidRPr="008B165B">
        <w:rPr>
          <w:rFonts w:ascii="Arial Unicode MS" w:eastAsia="Arial Unicode MS" w:hAnsi="Arial Unicode MS" w:cs="Arial Unicode MS" w:hint="eastAsia"/>
          <w:sz w:val="24"/>
          <w:szCs w:val="24"/>
          <w:lang w:val="az-Latn-AZ"/>
        </w:rPr>
        <w:t>Təqdim edildikdə və ya təqdim edildikdən sonra müəyyən vaxt ərzində ödənilməli olan köçürmə vekselində veksel verən şərt qoya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məbləğinin üstünə faizlər hesablanacaqdır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1008.2. </w:t>
      </w:r>
      <w:r w:rsidRPr="008B165B">
        <w:rPr>
          <w:rFonts w:ascii="Arial Unicode MS" w:eastAsia="Arial Unicode MS" w:hAnsi="Arial Unicode MS" w:cs="Arial Unicode MS" w:hint="eastAsia"/>
          <w:sz w:val="24"/>
          <w:szCs w:val="24"/>
          <w:lang w:val="az-Latn-AZ"/>
        </w:rPr>
        <w:t>Faiz dərəcəsi vekseldə göstərilməlidir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göstəriş olmadıqda şərt yazılmamış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1008.3. </w:t>
      </w:r>
      <w:r w:rsidRPr="008B165B">
        <w:rPr>
          <w:rFonts w:ascii="Arial Unicode MS" w:eastAsia="Arial Unicode MS" w:hAnsi="Arial Unicode MS" w:cs="Arial Unicode MS" w:hint="eastAsia"/>
          <w:sz w:val="24"/>
          <w:szCs w:val="24"/>
          <w:lang w:val="az-Latn-AZ"/>
        </w:rPr>
        <w:t>Faizlərin hesablanmağa başlandığı gün göstərilmədikdə onlar vekselin tərtib edildiyi gündən hesablanmalıdır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1009. </w:t>
      </w:r>
      <w:r w:rsidRPr="008B165B">
        <w:rPr>
          <w:rFonts w:ascii="Arial Unicode MS" w:eastAsia="Arial Unicode MS" w:hAnsi="Arial Unicode MS" w:cs="Arial Unicode MS" w:hint="eastAsia"/>
          <w:b/>
          <w:bCs/>
          <w:sz w:val="24"/>
          <w:szCs w:val="24"/>
          <w:lang w:val="az-Latn-AZ"/>
        </w:rPr>
        <w:t>Veksel məbləği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1009.1. </w:t>
      </w:r>
      <w:r w:rsidRPr="008B165B">
        <w:rPr>
          <w:rFonts w:ascii="Arial Unicode MS" w:eastAsia="Arial Unicode MS" w:hAnsi="Arial Unicode MS" w:cs="Arial Unicode MS" w:hint="eastAsia"/>
          <w:sz w:val="24"/>
          <w:szCs w:val="24"/>
          <w:lang w:val="az-Latn-AZ"/>
        </w:rPr>
        <w:t>Əgər veksel məbləği həm sözlə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rəqəmlə göstərilmişdirsə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arasında fərq olduqda vekselin yazı ilə göstərilmiş məbləğdə qüvvəsi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1009.2. </w:t>
      </w:r>
      <w:r w:rsidRPr="008B165B">
        <w:rPr>
          <w:rFonts w:ascii="Arial Unicode MS" w:eastAsia="Arial Unicode MS" w:hAnsi="Arial Unicode MS" w:cs="Arial Unicode MS" w:hint="eastAsia"/>
          <w:sz w:val="24"/>
          <w:szCs w:val="24"/>
          <w:lang w:val="az-Latn-AZ"/>
        </w:rPr>
        <w:t>Əgər köçürmə vekselində məbləğ bir neçə dəfə yazı ilə və bir neçə dəfə rəqəmlə göstərilmişdirsə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arasında fərq olduqda vekselin daha az məbləğdə qüvvəsi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1010. </w:t>
      </w:r>
      <w:r w:rsidRPr="008B165B">
        <w:rPr>
          <w:rFonts w:ascii="Arial Unicode MS" w:eastAsia="Arial Unicode MS" w:hAnsi="Arial Unicode MS" w:cs="Arial Unicode MS" w:hint="eastAsia"/>
          <w:b/>
          <w:bCs/>
          <w:sz w:val="24"/>
          <w:szCs w:val="24"/>
          <w:lang w:val="az-Latn-AZ"/>
        </w:rPr>
        <w:t>Köçürmə vekselində etibarsız imzalar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Köçürmə vekselində veksel üzrə öhdəlik götürə bilməyən şəxslərin imzaları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saxta imzalar və ya uydurma şəxslərin imzaları olduqda və ya imzaları atmış və ya adından imzalar atılmış şəxsləri hər hansı başqa əsasla mükəlləfiyyətli edə bilməyən imzalar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şəxslərin imzaları qüvvəsini itirmir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1011. </w:t>
      </w:r>
      <w:r w:rsidRPr="008B165B">
        <w:rPr>
          <w:rFonts w:ascii="Arial Unicode MS" w:eastAsia="Arial Unicode MS" w:hAnsi="Arial Unicode MS" w:cs="Arial Unicode MS" w:hint="eastAsia"/>
          <w:b/>
          <w:bCs/>
          <w:sz w:val="24"/>
          <w:szCs w:val="24"/>
          <w:lang w:val="az-Latn-AZ"/>
        </w:rPr>
        <w:t>Nümayəndəlik səlahiyyəti olmayan şəxsin köçürmə vekselini imzalaması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Şəxsin adından fəaliyyət göstərmək üçün səlahiyyət almadan onun nümayəndəsi kimi köçürmə vekselini imzalamış hər bir şəxs veksel üzrə öhdəlikləri özü daşıyır və əgər veksel üzrə ödənişi həyata keçirmişdirsə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təmsil etdiyi şəxsin malik ola biləcəyi hüquqlara malik olur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 səlahiyyətlərini aşan nümayəndə də eynilə bu vəziyyətdə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1012. </w:t>
      </w:r>
      <w:r w:rsidRPr="008B165B">
        <w:rPr>
          <w:rFonts w:ascii="Arial Unicode MS" w:eastAsia="Arial Unicode MS" w:hAnsi="Arial Unicode MS" w:cs="Arial Unicode MS" w:hint="eastAsia"/>
          <w:b/>
          <w:bCs/>
          <w:sz w:val="24"/>
          <w:szCs w:val="24"/>
          <w:lang w:val="az-Latn-AZ"/>
        </w:rPr>
        <w:t>Veksel verənin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1012.1. </w:t>
      </w:r>
      <w:r w:rsidRPr="008B165B">
        <w:rPr>
          <w:rFonts w:ascii="Arial Unicode MS" w:eastAsia="Arial Unicode MS" w:hAnsi="Arial Unicode MS" w:cs="Arial Unicode MS" w:hint="eastAsia"/>
          <w:sz w:val="24"/>
          <w:szCs w:val="24"/>
          <w:lang w:val="az-Latn-AZ"/>
        </w:rPr>
        <w:t>Veksel verən aksept və ödəniş üçün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1012.2. </w:t>
      </w:r>
      <w:r w:rsidRPr="008B165B">
        <w:rPr>
          <w:rFonts w:ascii="Arial Unicode MS" w:eastAsia="Arial Unicode MS" w:hAnsi="Arial Unicode MS" w:cs="Arial Unicode MS" w:hint="eastAsia"/>
          <w:sz w:val="24"/>
          <w:szCs w:val="24"/>
          <w:lang w:val="az-Latn-AZ"/>
        </w:rPr>
        <w:t>Veksel verən aksept üçün məsuliyyəti öhdəsindən götürə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ödəniş üçün məsuliyyəti öhdəsindən götürə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1013. </w:t>
      </w:r>
      <w:r w:rsidRPr="008B165B">
        <w:rPr>
          <w:rFonts w:ascii="Arial Unicode MS" w:eastAsia="Arial Unicode MS" w:hAnsi="Arial Unicode MS" w:cs="Arial Unicode MS" w:hint="eastAsia"/>
          <w:b/>
          <w:bCs/>
          <w:sz w:val="24"/>
          <w:szCs w:val="24"/>
          <w:lang w:val="az-Latn-AZ"/>
        </w:rPr>
        <w:t>Vekselin aksepti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1013.1. </w:t>
      </w:r>
      <w:r w:rsidRPr="008B165B">
        <w:rPr>
          <w:rFonts w:ascii="Arial Unicode MS" w:eastAsia="Arial Unicode MS" w:hAnsi="Arial Unicode MS" w:cs="Arial Unicode MS" w:hint="eastAsia"/>
          <w:sz w:val="24"/>
          <w:szCs w:val="24"/>
          <w:lang w:val="az-Latn-AZ"/>
        </w:rPr>
        <w:t>Ödəyici aksept vasitəsilə köçürmə vekselini vaxtında ödəmək öhdəliyini götürür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Ödənişin həyata keçirilmədiyi halda veksel verən akseptanta qarşı məhkəməyə iddia verə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1013.2. </w:t>
      </w:r>
      <w:r w:rsidRPr="008B165B">
        <w:rPr>
          <w:rFonts w:ascii="Arial Unicode MS" w:eastAsia="Arial Unicode MS" w:hAnsi="Arial Unicode MS" w:cs="Arial Unicode MS" w:hint="eastAsia"/>
          <w:sz w:val="24"/>
          <w:szCs w:val="24"/>
          <w:lang w:val="az-Latn-AZ"/>
        </w:rPr>
        <w:t>Aksept vekseldə yazılı bəyanat vasitəsilə ifadə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1013.3. </w:t>
      </w:r>
      <w:r w:rsidRPr="008B165B">
        <w:rPr>
          <w:rFonts w:ascii="Arial Unicode MS" w:eastAsia="Arial Unicode MS" w:hAnsi="Arial Unicode MS" w:cs="Arial Unicode MS" w:hint="eastAsia"/>
          <w:sz w:val="24"/>
          <w:szCs w:val="24"/>
          <w:lang w:val="az-Latn-AZ"/>
        </w:rPr>
        <w:t>Əgər veksel təqdim edildikdən sonra müəyyən müddətdə ödənilməlidirsə və ya əgər xüsusi şərtə görə veksel aksept üçün müəyyən müddətdə təqdim edilməlidirsə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akseptə onun verildiyi günün tarixi qoyulmalıdır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saxlayan akseptə təqdim edilmə gününün tarixini qoymağı tələb etməsin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1013.4. </w:t>
      </w:r>
      <w:r w:rsidRPr="008B165B">
        <w:rPr>
          <w:rFonts w:ascii="Arial Unicode MS" w:eastAsia="Arial Unicode MS" w:hAnsi="Arial Unicode MS" w:cs="Arial Unicode MS" w:hint="eastAsia"/>
          <w:sz w:val="24"/>
          <w:szCs w:val="24"/>
          <w:lang w:val="az-Latn-AZ"/>
        </w:rPr>
        <w:t>Əgər veksel verən köçürmə vekselində ödəniş yeri kimi ödəyicinin yaşayış yerini və ya olduğu yeri deyil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 yeri göstərmişdirsə və bu zaman ödənişin hansı üçüncü şəxsdə icra edilməli olduğunu göstərməmişdirsə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 həmin şəxsi aksept zamanı göstərə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1013.5. </w:t>
      </w:r>
      <w:r w:rsidRPr="008B165B">
        <w:rPr>
          <w:rFonts w:ascii="Arial Unicode MS" w:eastAsia="Arial Unicode MS" w:hAnsi="Arial Unicode MS" w:cs="Arial Unicode MS" w:hint="eastAsia"/>
          <w:sz w:val="24"/>
          <w:szCs w:val="24"/>
          <w:lang w:val="az-Latn-AZ"/>
        </w:rPr>
        <w:t>Əgər veksel ödəyicinin yaşayış yerində və ya olduğu yerdə ödənilməlidirsə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 akseptdə ödənişin icra edilməli olduğu yerdəki hər hansı ünvanı göstərə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1013.6. </w:t>
      </w:r>
      <w:r w:rsidRPr="008B165B">
        <w:rPr>
          <w:rFonts w:ascii="Arial Unicode MS" w:eastAsia="Arial Unicode MS" w:hAnsi="Arial Unicode MS" w:cs="Arial Unicode MS" w:hint="eastAsia"/>
          <w:sz w:val="24"/>
          <w:szCs w:val="24"/>
          <w:lang w:val="az-Latn-AZ"/>
        </w:rPr>
        <w:t>Ödəyici aksepti veksel məbləğinin bir hissəsi ilə məhdudlaşdıra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1013.7. </w:t>
      </w:r>
      <w:r w:rsidRPr="008B165B">
        <w:rPr>
          <w:rFonts w:ascii="Arial Unicode MS" w:eastAsia="Arial Unicode MS" w:hAnsi="Arial Unicode MS" w:cs="Arial Unicode MS" w:hint="eastAsia"/>
          <w:sz w:val="24"/>
          <w:szCs w:val="24"/>
          <w:lang w:val="az-Latn-AZ"/>
        </w:rPr>
        <w:t>Qalan məsələlərdə aksept sadə olmalı və heç nə ilə şərtləşdirilməməlidir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Köçürmə vekselinin məzmununda akseptin etdiyi hər hansı başqa dəyişiklik akseptdən imtinaya bərabərdir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1014. </w:t>
      </w:r>
      <w:r w:rsidRPr="008B165B">
        <w:rPr>
          <w:rFonts w:ascii="Arial Unicode MS" w:eastAsia="Arial Unicode MS" w:hAnsi="Arial Unicode MS" w:cs="Arial Unicode MS" w:hint="eastAsia"/>
          <w:b/>
          <w:bCs/>
          <w:sz w:val="24"/>
          <w:szCs w:val="24"/>
          <w:lang w:val="az-Latn-AZ"/>
        </w:rPr>
        <w:t>Köçürmə vekselinin aksept üçün təqdim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1014.1. </w:t>
      </w:r>
      <w:r w:rsidRPr="008B165B">
        <w:rPr>
          <w:rFonts w:ascii="Arial Unicode MS" w:eastAsia="Arial Unicode MS" w:hAnsi="Arial Unicode MS" w:cs="Arial Unicode MS" w:hint="eastAsia"/>
          <w:sz w:val="24"/>
          <w:szCs w:val="24"/>
          <w:lang w:val="az-Latn-AZ"/>
        </w:rPr>
        <w:t>Veksel saxlayan və ya vekseli olan hər hansı şəxs köçürmə vekselini ödəniş müddəti çatanadək aksept üçün ödəyiciyə onun yaşayış yerində təqdim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1014.2. </w:t>
      </w:r>
      <w:r w:rsidRPr="008B165B">
        <w:rPr>
          <w:rFonts w:ascii="Arial Unicode MS" w:eastAsia="Arial Unicode MS" w:hAnsi="Arial Unicode MS" w:cs="Arial Unicode MS" w:hint="eastAsia"/>
          <w:sz w:val="24"/>
          <w:szCs w:val="24"/>
          <w:lang w:val="az-Latn-AZ"/>
        </w:rPr>
        <w:t>Veksel verən aşağıdakıları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1014.2.1. </w:t>
      </w:r>
      <w:r w:rsidRPr="008B165B">
        <w:rPr>
          <w:rFonts w:ascii="Arial Unicode MS" w:eastAsia="Arial Unicode MS" w:hAnsi="Arial Unicode MS" w:cs="Arial Unicode MS" w:hint="eastAsia"/>
          <w:sz w:val="24"/>
          <w:szCs w:val="24"/>
          <w:lang w:val="az-Latn-AZ"/>
        </w:rPr>
        <w:t>köçürmə vekselində şərt qoya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aksept üçün müddət təyin edilməklə və ya təyin edilmədən təqdim oluna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1014.2.2. </w:t>
      </w:r>
      <w:r w:rsidRPr="008B165B">
        <w:rPr>
          <w:rFonts w:ascii="Arial Unicode MS" w:eastAsia="Arial Unicode MS" w:hAnsi="Arial Unicode MS" w:cs="Arial Unicode MS" w:hint="eastAsia"/>
          <w:sz w:val="24"/>
          <w:szCs w:val="24"/>
          <w:lang w:val="az-Latn-AZ"/>
        </w:rPr>
        <w:t>üçüncü şəxsdə ödənilməli olan köçürmə vekseli və ya ödəyicinin yaşayış yerində və ya olduğu yerdə deyil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 yerdə ödənilməli olan veksel və ya təqdim edildikdən müəyyən müddət sonra ödənilməli olan veksel istisna edilməklə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vekseldə onun aksept üçün təqdim olunmasını qadağan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1014.2.3. </w:t>
      </w:r>
      <w:r w:rsidRPr="008B165B">
        <w:rPr>
          <w:rFonts w:ascii="Arial Unicode MS" w:eastAsia="Arial Unicode MS" w:hAnsi="Arial Unicode MS" w:cs="Arial Unicode MS" w:hint="eastAsia"/>
          <w:sz w:val="24"/>
          <w:szCs w:val="24"/>
          <w:lang w:val="az-Latn-AZ"/>
        </w:rPr>
        <w:t>şərt qoya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aksept üçün müəyyən müddətdən tez təqdim edilə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1014.3. </w:t>
      </w:r>
      <w:r w:rsidRPr="008B165B">
        <w:rPr>
          <w:rFonts w:ascii="Arial Unicode MS" w:eastAsia="Arial Unicode MS" w:hAnsi="Arial Unicode MS" w:cs="Arial Unicode MS" w:hint="eastAsia"/>
          <w:sz w:val="24"/>
          <w:szCs w:val="24"/>
          <w:lang w:val="az-Latn-AZ"/>
        </w:rPr>
        <w:t>Hər bir indossant şərt qoya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aksept üçün müddət təyin edilməklə və ya təyin edilmədən təqdim oluna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verən onun akspet üçün təqdim olunmasını qadağan etməsin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1014.4. </w:t>
      </w:r>
      <w:r w:rsidRPr="008B165B">
        <w:rPr>
          <w:rFonts w:ascii="Arial Unicode MS" w:eastAsia="Arial Unicode MS" w:hAnsi="Arial Unicode MS" w:cs="Arial Unicode MS" w:hint="eastAsia"/>
          <w:sz w:val="24"/>
          <w:szCs w:val="24"/>
          <w:lang w:val="az-Latn-AZ"/>
        </w:rPr>
        <w:t>Təqdim edildikdən sonra müəyyən müddətdə ödənilməli olan köçürmə vekseli aksept üçün onun verildiyi gündən bir il ərzində təqdim edilməlidir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verən başqa müddət təyin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İndossantlar bu müddəti qısalda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1015. </w:t>
      </w:r>
      <w:r w:rsidRPr="008B165B">
        <w:rPr>
          <w:rFonts w:ascii="Arial Unicode MS" w:eastAsia="Arial Unicode MS" w:hAnsi="Arial Unicode MS" w:cs="Arial Unicode MS" w:hint="eastAsia"/>
          <w:b/>
          <w:bCs/>
          <w:sz w:val="24"/>
          <w:szCs w:val="24"/>
          <w:lang w:val="az-Latn-AZ"/>
        </w:rPr>
        <w:t>Köçürmə vekseli üzrə akseptin geri götürülməsi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1015.1. </w:t>
      </w:r>
      <w:r w:rsidRPr="008B165B">
        <w:rPr>
          <w:rFonts w:ascii="Arial Unicode MS" w:eastAsia="Arial Unicode MS" w:hAnsi="Arial Unicode MS" w:cs="Arial Unicode MS" w:hint="eastAsia"/>
          <w:sz w:val="24"/>
          <w:szCs w:val="24"/>
          <w:lang w:val="az-Latn-AZ"/>
        </w:rPr>
        <w:t>Köçürmə vekselində öz aksepti barəsində qeyd yazmış ödəyici veksel qaytarılanadək qeydin üstündən xətt çəkdikdə hesab edilir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akseptdən imtina olunmuşdur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1015.2. </w:t>
      </w:r>
      <w:r w:rsidRPr="008B165B">
        <w:rPr>
          <w:rFonts w:ascii="Arial Unicode MS" w:eastAsia="Arial Unicode MS" w:hAnsi="Arial Unicode MS" w:cs="Arial Unicode MS" w:hint="eastAsia"/>
          <w:sz w:val="24"/>
          <w:szCs w:val="24"/>
          <w:lang w:val="az-Latn-AZ"/>
        </w:rPr>
        <w:t>Lakin ödəyici öz aksepti barəsində veksel saxlayana və ya vekseldə imza edənlərin hər hansı birinə yazılı məlumat vermişdirsə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qarşısında öz akseptinin şərtlərinə uyğun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1016. </w:t>
      </w:r>
      <w:r w:rsidRPr="008B165B">
        <w:rPr>
          <w:rFonts w:ascii="Arial Unicode MS" w:eastAsia="Arial Unicode MS" w:hAnsi="Arial Unicode MS" w:cs="Arial Unicode MS" w:hint="eastAsia"/>
          <w:b/>
          <w:bCs/>
          <w:sz w:val="24"/>
          <w:szCs w:val="24"/>
          <w:lang w:val="az-Latn-AZ"/>
        </w:rPr>
        <w:t>Aval</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veksel zaminliyi</w:t>
      </w:r>
      <w:r w:rsidRPr="008B165B">
        <w:rPr>
          <w:rFonts w:ascii="Arial Unicode MS" w:eastAsia="Arial Unicode MS" w:hAnsi="Arial Unicode MS" w:cs="Arial Unicode MS" w:hint="eastAsia"/>
          <w:b/>
          <w:b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1016.1. </w:t>
      </w:r>
      <w:r w:rsidRPr="008B165B">
        <w:rPr>
          <w:rFonts w:ascii="Arial Unicode MS" w:eastAsia="Arial Unicode MS" w:hAnsi="Arial Unicode MS" w:cs="Arial Unicode MS" w:hint="eastAsia"/>
          <w:sz w:val="24"/>
          <w:szCs w:val="24"/>
          <w:lang w:val="az-Latn-AZ"/>
        </w:rPr>
        <w:t>Köçürmə vekseli üzrə ödəniş veksel zaminliyi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aval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vasitəsilə tamamilə və ya qismən təmin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1016.2. </w:t>
      </w:r>
      <w:r w:rsidRPr="008B165B">
        <w:rPr>
          <w:rFonts w:ascii="Arial Unicode MS" w:eastAsia="Arial Unicode MS" w:hAnsi="Arial Unicode MS" w:cs="Arial Unicode MS" w:hint="eastAsia"/>
          <w:sz w:val="24"/>
          <w:szCs w:val="24"/>
          <w:lang w:val="az-Latn-AZ"/>
        </w:rPr>
        <w:t>Avalı üçüncü şəxs və ya vekseldə imza etmiş şəxslərdən biri verə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1016.3. </w:t>
      </w:r>
      <w:r w:rsidRPr="008B165B">
        <w:rPr>
          <w:rFonts w:ascii="Arial Unicode MS" w:eastAsia="Arial Unicode MS" w:hAnsi="Arial Unicode MS" w:cs="Arial Unicode MS" w:hint="eastAsia"/>
          <w:sz w:val="24"/>
          <w:szCs w:val="24"/>
          <w:lang w:val="az-Latn-AZ"/>
        </w:rPr>
        <w:t>Veksel zaminliyi köçürmə vekselində və ya əlavə vərəqdə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Aval üçün ödəyici və ya veksel verən olmayan avalçının köçürmə vekselinin üz tərəfində qoyduğu imza kifayətdir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1016.4. </w:t>
      </w:r>
      <w:r w:rsidRPr="008B165B">
        <w:rPr>
          <w:rFonts w:ascii="Arial Unicode MS" w:eastAsia="Arial Unicode MS" w:hAnsi="Arial Unicode MS" w:cs="Arial Unicode MS" w:hint="eastAsia"/>
          <w:sz w:val="24"/>
          <w:szCs w:val="24"/>
          <w:lang w:val="az-Latn-AZ"/>
        </w:rPr>
        <w:t>Avalda onun kimin hesabına verildiyi göstərilməlidir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göstərilmədikdə hesab edilir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aval veksel verənin hesabına verilmişdir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1016.5. </w:t>
      </w:r>
      <w:r w:rsidRPr="008B165B">
        <w:rPr>
          <w:rFonts w:ascii="Arial Unicode MS" w:eastAsia="Arial Unicode MS" w:hAnsi="Arial Unicode MS" w:cs="Arial Unicode MS" w:hint="eastAsia"/>
          <w:sz w:val="24"/>
          <w:szCs w:val="24"/>
          <w:lang w:val="az-Latn-AZ"/>
        </w:rPr>
        <w:t>Avalçı avalı kimin əvəzinə vermişdirsə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qədər məsuliyyət daşıyır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öhdəliyi qarantiya verdiyi öhdəliyin etibarsız olduğu halda da qüvvədə qalır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1016.6. </w:t>
      </w:r>
      <w:r w:rsidRPr="008B165B">
        <w:rPr>
          <w:rFonts w:ascii="Arial Unicode MS" w:eastAsia="Arial Unicode MS" w:hAnsi="Arial Unicode MS" w:cs="Arial Unicode MS" w:hint="eastAsia"/>
          <w:sz w:val="24"/>
          <w:szCs w:val="24"/>
          <w:lang w:val="az-Latn-AZ"/>
        </w:rPr>
        <w:t>Avalçı köçürmə vekselini ödəyərək həmin vekseldən irəli gələn hüquqları qarantiya verdiyi şəxsə qarşı və köçürmə vekselinə görə onun qarşısında mükəlləfiyyətli olanların hamısına qarşı əldə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1017. </w:t>
      </w:r>
      <w:r w:rsidRPr="008B165B">
        <w:rPr>
          <w:rFonts w:ascii="Arial Unicode MS" w:eastAsia="Arial Unicode MS" w:hAnsi="Arial Unicode MS" w:cs="Arial Unicode MS" w:hint="eastAsia"/>
          <w:b/>
          <w:bCs/>
          <w:sz w:val="24"/>
          <w:szCs w:val="24"/>
          <w:lang w:val="az-Latn-AZ"/>
        </w:rPr>
        <w:t>Vekselin başqasına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1017.1. </w:t>
      </w:r>
      <w:r w:rsidRPr="008B165B">
        <w:rPr>
          <w:rFonts w:ascii="Arial Unicode MS" w:eastAsia="Arial Unicode MS" w:hAnsi="Arial Unicode MS" w:cs="Arial Unicode MS" w:hint="eastAsia"/>
          <w:sz w:val="24"/>
          <w:szCs w:val="24"/>
          <w:lang w:val="az-Latn-AZ"/>
        </w:rPr>
        <w:t>İstənilən köçürmə vekseli indossament vasitəsilə başqasına verilə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1017.2. </w:t>
      </w:r>
      <w:r w:rsidRPr="008B165B">
        <w:rPr>
          <w:rFonts w:ascii="Arial Unicode MS" w:eastAsia="Arial Unicode MS" w:hAnsi="Arial Unicode MS" w:cs="Arial Unicode MS" w:hint="eastAsia"/>
          <w:sz w:val="24"/>
          <w:szCs w:val="24"/>
          <w:lang w:val="az-Latn-AZ"/>
        </w:rPr>
        <w:t>İndossament həmçinin veksel verənin və veksel üzrə mükəlləfiyyətli olan hər hansı digər şəxsin xeyrinə icra edilə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vekseli aksept edib</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etmədiyindən asılı olmayaraq ödəyici üçün də qüvvədədir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şəxslər də vekseli indossament edə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1018. </w:t>
      </w:r>
      <w:r w:rsidRPr="008B165B">
        <w:rPr>
          <w:rFonts w:ascii="Arial Unicode MS" w:eastAsia="Arial Unicode MS" w:hAnsi="Arial Unicode MS" w:cs="Arial Unicode MS" w:hint="eastAsia"/>
          <w:b/>
          <w:bCs/>
          <w:sz w:val="24"/>
          <w:szCs w:val="24"/>
          <w:lang w:val="az-Latn-AZ"/>
        </w:rPr>
        <w:t>İndossantın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razılaşmada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indossant aksept və ödəniş üçün məsuliyyət daşıyır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İndossant öz indossamentində sonrakı indossamenti qadağan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xeyrinə indossament edilmiş şəxslərin qarşısında məsuliyyət daşımır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1019. </w:t>
      </w:r>
      <w:r w:rsidRPr="008B165B">
        <w:rPr>
          <w:rFonts w:ascii="Arial Unicode MS" w:eastAsia="Arial Unicode MS" w:hAnsi="Arial Unicode MS" w:cs="Arial Unicode MS" w:hint="eastAsia"/>
          <w:b/>
          <w:bCs/>
          <w:sz w:val="24"/>
          <w:szCs w:val="24"/>
          <w:lang w:val="az-Latn-AZ"/>
        </w:rPr>
        <w:t>Veksel saxlayanın xeyrinə ehtimallar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1019.1. </w:t>
      </w:r>
      <w:r w:rsidRPr="008B165B">
        <w:rPr>
          <w:rFonts w:ascii="Arial Unicode MS" w:eastAsia="Arial Unicode MS" w:hAnsi="Arial Unicode MS" w:cs="Arial Unicode MS" w:hint="eastAsia"/>
          <w:sz w:val="24"/>
          <w:szCs w:val="24"/>
          <w:lang w:val="az-Latn-AZ"/>
        </w:rPr>
        <w:t>Köçürmə vekseli olan şəxs indossamentlərin ardıcıl sırasına öz hüququnu əsaslandırırsa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hətta sonuncu indossament blank indossamenti olsa 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qanuni veksel saxlayandır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zaman üstündən xətt çəkilmiş indossamentlər yazılmamış sayılırlar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Blank indossamentinin ardınca başqa indossament gəldikdə bu sonuncunu imzalamış şəxs blank indossamenti üzrə veksel əldə edən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1019.2. </w:t>
      </w:r>
      <w:r w:rsidRPr="008B165B">
        <w:rPr>
          <w:rFonts w:ascii="Arial Unicode MS" w:eastAsia="Arial Unicode MS" w:hAnsi="Arial Unicode MS" w:cs="Arial Unicode MS" w:hint="eastAsia"/>
          <w:sz w:val="24"/>
          <w:szCs w:val="24"/>
          <w:lang w:val="az-Latn-AZ"/>
        </w:rPr>
        <w:t>Əgər əvvəlki veksel saxlayan köçürmə vekselini hər hansı səbəblərə görə itirmişsə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1019.1-</w:t>
      </w:r>
      <w:r w:rsidRPr="008B165B">
        <w:rPr>
          <w:rFonts w:ascii="Arial Unicode MS" w:eastAsia="Arial Unicode MS" w:hAnsi="Arial Unicode MS" w:cs="Arial Unicode MS" w:hint="eastAsia"/>
          <w:sz w:val="24"/>
          <w:szCs w:val="24"/>
          <w:lang w:val="az-Latn-AZ"/>
        </w:rPr>
        <w:t>ci maddəsinə əsasən öz hüququnu sübuta yetirən yeni veksel saxlayan vekseli yalnız onu haqsız əldə etdiyi və ya əldə edərkən kobud ehtiyatsızlıq göstərmiş olduğu halda geri verməyə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1020. </w:t>
      </w:r>
      <w:r w:rsidRPr="008B165B">
        <w:rPr>
          <w:rFonts w:ascii="Arial Unicode MS" w:eastAsia="Arial Unicode MS" w:hAnsi="Arial Unicode MS" w:cs="Arial Unicode MS" w:hint="eastAsia"/>
          <w:b/>
          <w:bCs/>
          <w:sz w:val="24"/>
          <w:szCs w:val="24"/>
          <w:lang w:val="az-Latn-AZ"/>
        </w:rPr>
        <w:t>Yenidən tapşırma indossamenti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1020.1. </w:t>
      </w:r>
      <w:r w:rsidRPr="008B165B">
        <w:rPr>
          <w:rFonts w:ascii="Arial Unicode MS" w:eastAsia="Arial Unicode MS" w:hAnsi="Arial Unicode MS" w:cs="Arial Unicode MS" w:hint="eastAsia"/>
          <w:sz w:val="24"/>
          <w:szCs w:val="24"/>
          <w:lang w:val="az-Latn-AZ"/>
        </w:rPr>
        <w:t>Əgər indossamentdə sadə tapşırıqdan ibarət hər hansı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 qoyulmuşdursa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saxlayan köçürmə vekselindən irəli gələn bütün hüquqları həyata keçirə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onu yalnız yenidən tapşırma qaydasında indossament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1020.2. </w:t>
      </w:r>
      <w:r w:rsidRPr="008B165B">
        <w:rPr>
          <w:rFonts w:ascii="Arial Unicode MS" w:eastAsia="Arial Unicode MS" w:hAnsi="Arial Unicode MS" w:cs="Arial Unicode MS" w:hint="eastAsia"/>
          <w:sz w:val="24"/>
          <w:szCs w:val="24"/>
          <w:lang w:val="az-Latn-AZ"/>
        </w:rPr>
        <w:t>Yenidən tapşırma indossamentində olan tapşırığa yenidən tapşıranın ölümü və ya fəaliyyət qabiliyyətini itirməsi nəticəsində xitam verilmir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1021. </w:t>
      </w:r>
      <w:r w:rsidRPr="008B165B">
        <w:rPr>
          <w:rFonts w:ascii="Arial Unicode MS" w:eastAsia="Arial Unicode MS" w:hAnsi="Arial Unicode MS" w:cs="Arial Unicode MS" w:hint="eastAsia"/>
          <w:b/>
          <w:bCs/>
          <w:sz w:val="24"/>
          <w:szCs w:val="24"/>
          <w:lang w:val="az-Latn-AZ"/>
        </w:rPr>
        <w:t>Girov indossamenti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indossamentdə girovu nəzərdə tutan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 qoyulmuşdursa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saxlayan köçürmə vekselindən irəli gələn bütün hüquqları həyata keçirə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onun qoyduğu indossamentin yalnız yenidən tapşırma indossamenti kimi qüvvəsi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1022. </w:t>
      </w:r>
      <w:r w:rsidRPr="008B165B">
        <w:rPr>
          <w:rFonts w:ascii="Arial Unicode MS" w:eastAsia="Arial Unicode MS" w:hAnsi="Arial Unicode MS" w:cs="Arial Unicode MS" w:hint="eastAsia"/>
          <w:b/>
          <w:bCs/>
          <w:sz w:val="24"/>
          <w:szCs w:val="24"/>
          <w:lang w:val="az-Latn-AZ"/>
        </w:rPr>
        <w:t>Ödəniş müddətindən sonra indossament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1022.1. </w:t>
      </w:r>
      <w:r w:rsidRPr="008B165B">
        <w:rPr>
          <w:rFonts w:ascii="Arial Unicode MS" w:eastAsia="Arial Unicode MS" w:hAnsi="Arial Unicode MS" w:cs="Arial Unicode MS" w:hint="eastAsia"/>
          <w:sz w:val="24"/>
          <w:szCs w:val="24"/>
          <w:lang w:val="az-Latn-AZ"/>
        </w:rPr>
        <w:t>Ödəniş müddətindən sonra icra edilmiş indossament həmin müddətdən əvvəl icra edilmiş indossamentlə eyni nəticələrə səbəb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1022.2. </w:t>
      </w:r>
      <w:r w:rsidRPr="008B165B">
        <w:rPr>
          <w:rFonts w:ascii="Arial Unicode MS" w:eastAsia="Arial Unicode MS" w:hAnsi="Arial Unicode MS" w:cs="Arial Unicode MS" w:hint="eastAsia"/>
          <w:sz w:val="24"/>
          <w:szCs w:val="24"/>
          <w:lang w:val="az-Latn-AZ"/>
        </w:rPr>
        <w:t>Tarixi qoyulmamış indossament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 qədər ki əksi sübuta yetirilməmişdir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müddət bitənədək icra edilmiş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1023. </w:t>
      </w:r>
      <w:r w:rsidRPr="008B165B">
        <w:rPr>
          <w:rFonts w:ascii="Arial Unicode MS" w:eastAsia="Arial Unicode MS" w:hAnsi="Arial Unicode MS" w:cs="Arial Unicode MS" w:hint="eastAsia"/>
          <w:b/>
          <w:bCs/>
          <w:sz w:val="24"/>
          <w:szCs w:val="24"/>
          <w:lang w:val="az-Latn-AZ"/>
        </w:rPr>
        <w:t>Köçürmə vekselinin ödəniş vaxtı</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ödəniş müddətləri</w:t>
      </w:r>
      <w:r w:rsidRPr="008B165B">
        <w:rPr>
          <w:rFonts w:ascii="Arial Unicode MS" w:eastAsia="Arial Unicode MS" w:hAnsi="Arial Unicode MS" w:cs="Arial Unicode MS" w:hint="eastAsia"/>
          <w:b/>
          <w:b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1023.1. </w:t>
      </w:r>
      <w:r w:rsidRPr="008B165B">
        <w:rPr>
          <w:rFonts w:ascii="Arial Unicode MS" w:eastAsia="Arial Unicode MS" w:hAnsi="Arial Unicode MS" w:cs="Arial Unicode MS" w:hint="eastAsia"/>
          <w:sz w:val="24"/>
          <w:szCs w:val="24"/>
          <w:lang w:val="az-Latn-AZ"/>
        </w:rPr>
        <w:t>Köçürmə vekseli aşağıdakı ödəniş müddəti ilə verilə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1023.1.1. </w:t>
      </w:r>
      <w:r w:rsidRPr="008B165B">
        <w:rPr>
          <w:rFonts w:ascii="Arial Unicode MS" w:eastAsia="Arial Unicode MS" w:hAnsi="Arial Unicode MS" w:cs="Arial Unicode MS" w:hint="eastAsia"/>
          <w:sz w:val="24"/>
          <w:szCs w:val="24"/>
          <w:lang w:val="az-Latn-AZ"/>
        </w:rPr>
        <w:t>təqdim edildiyi an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1023.1.2. </w:t>
      </w:r>
      <w:r w:rsidRPr="008B165B">
        <w:rPr>
          <w:rFonts w:ascii="Arial Unicode MS" w:eastAsia="Arial Unicode MS" w:hAnsi="Arial Unicode MS" w:cs="Arial Unicode MS" w:hint="eastAsia"/>
          <w:sz w:val="24"/>
          <w:szCs w:val="24"/>
          <w:lang w:val="az-Latn-AZ"/>
        </w:rPr>
        <w:t>təqdim edildikdən sonra müəyyən müddətdə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1023.1.3. </w:t>
      </w:r>
      <w:r w:rsidRPr="008B165B">
        <w:rPr>
          <w:rFonts w:ascii="Arial Unicode MS" w:eastAsia="Arial Unicode MS" w:hAnsi="Arial Unicode MS" w:cs="Arial Unicode MS" w:hint="eastAsia"/>
          <w:sz w:val="24"/>
          <w:szCs w:val="24"/>
          <w:lang w:val="az-Latn-AZ"/>
        </w:rPr>
        <w:t>tərtib edildikdən sonra dəqiq göstərilmiş vaxtda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1023.1.4. </w:t>
      </w:r>
      <w:r w:rsidRPr="008B165B">
        <w:rPr>
          <w:rFonts w:ascii="Arial Unicode MS" w:eastAsia="Arial Unicode MS" w:hAnsi="Arial Unicode MS" w:cs="Arial Unicode MS" w:hint="eastAsia"/>
          <w:sz w:val="24"/>
          <w:szCs w:val="24"/>
          <w:lang w:val="az-Latn-AZ"/>
        </w:rPr>
        <w:t>müəyyən gündə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1023.2. </w:t>
      </w:r>
      <w:r w:rsidRPr="008B165B">
        <w:rPr>
          <w:rFonts w:ascii="Arial Unicode MS" w:eastAsia="Arial Unicode MS" w:hAnsi="Arial Unicode MS" w:cs="Arial Unicode MS" w:hint="eastAsia"/>
          <w:sz w:val="24"/>
          <w:szCs w:val="24"/>
          <w:lang w:val="az-Latn-AZ"/>
        </w:rPr>
        <w:t>Başqa ödəniş müddətləri və ya bir neçə ardıcıl ödəniş müddəti olan köçürmə vekselləri 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1024. </w:t>
      </w:r>
      <w:r w:rsidRPr="008B165B">
        <w:rPr>
          <w:rFonts w:ascii="Arial Unicode MS" w:eastAsia="Arial Unicode MS" w:hAnsi="Arial Unicode MS" w:cs="Arial Unicode MS" w:hint="eastAsia"/>
          <w:b/>
          <w:bCs/>
          <w:sz w:val="24"/>
          <w:szCs w:val="24"/>
          <w:lang w:val="az-Latn-AZ"/>
        </w:rPr>
        <w:t>Ödəniş müddəti təqdim edildiyi an çatan köçürmə vekseli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1024.1. </w:t>
      </w:r>
      <w:r w:rsidRPr="008B165B">
        <w:rPr>
          <w:rFonts w:ascii="Arial Unicode MS" w:eastAsia="Arial Unicode MS" w:hAnsi="Arial Unicode MS" w:cs="Arial Unicode MS" w:hint="eastAsia"/>
          <w:sz w:val="24"/>
          <w:szCs w:val="24"/>
          <w:lang w:val="az-Latn-AZ"/>
        </w:rPr>
        <w:t>Ödəniş müddəti təqdim edildiyi an çatan köçürmə vekseli təqdim edildikdə dərhal ödənilməlidir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Ödəniş üçün həmin veksel tərtib edildiyi gündən bir il ərzində təqdim edilməlidir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verən bu müddəti qısalda və ya daha uzun müddət təyin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müddətləri indossantlar qısalda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1024.2. </w:t>
      </w:r>
      <w:r w:rsidRPr="008B165B">
        <w:rPr>
          <w:rFonts w:ascii="Arial Unicode MS" w:eastAsia="Arial Unicode MS" w:hAnsi="Arial Unicode MS" w:cs="Arial Unicode MS" w:hint="eastAsia"/>
          <w:sz w:val="24"/>
          <w:szCs w:val="24"/>
          <w:lang w:val="az-Latn-AZ"/>
        </w:rPr>
        <w:t>Veksel verən müəyyənləşdirə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ödəniş müddəti təqdim edildiyi an çatan köçürmə vekseli ödəniş üçün müəyyən müddətdən tez təqdim edilə bilməz</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halda təqdim edilmə müddətinin axımı həmin vaxtdan başlanır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1025. </w:t>
      </w:r>
      <w:r w:rsidRPr="008B165B">
        <w:rPr>
          <w:rFonts w:ascii="Arial Unicode MS" w:eastAsia="Arial Unicode MS" w:hAnsi="Arial Unicode MS" w:cs="Arial Unicode MS" w:hint="eastAsia"/>
          <w:b/>
          <w:bCs/>
          <w:sz w:val="24"/>
          <w:szCs w:val="24"/>
          <w:lang w:val="az-Latn-AZ"/>
        </w:rPr>
        <w:t>Təqdim edildikdən sonra müəyyən müddətdə ödənilən köçürmə vekseli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1025.1. </w:t>
      </w:r>
      <w:r w:rsidRPr="008B165B">
        <w:rPr>
          <w:rFonts w:ascii="Arial Unicode MS" w:eastAsia="Arial Unicode MS" w:hAnsi="Arial Unicode MS" w:cs="Arial Unicode MS" w:hint="eastAsia"/>
          <w:sz w:val="24"/>
          <w:szCs w:val="24"/>
          <w:lang w:val="az-Latn-AZ"/>
        </w:rPr>
        <w:t>Təqdim edildikdən sonra müəyyən ödəniş müddəti ilə verilmiş köçürmə vekseli üzrə ödəniş müddəti akseptdə göstərilən tarixlə təyin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1025.2. </w:t>
      </w:r>
      <w:r w:rsidRPr="008B165B">
        <w:rPr>
          <w:rFonts w:ascii="Arial Unicode MS" w:eastAsia="Arial Unicode MS" w:hAnsi="Arial Unicode MS" w:cs="Arial Unicode MS" w:hint="eastAsia"/>
          <w:sz w:val="24"/>
          <w:szCs w:val="24"/>
          <w:lang w:val="az-Latn-AZ"/>
        </w:rPr>
        <w:t>Əgər akseptdə tarix göstərilməyibsə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akseptant barəsində veksel aksept üçün təqdim edilmək üçün nəzərdə tutulan müddətin sonuncu günündə aksept edilmiş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1026. </w:t>
      </w:r>
      <w:r w:rsidRPr="008B165B">
        <w:rPr>
          <w:rFonts w:ascii="Arial Unicode MS" w:eastAsia="Arial Unicode MS" w:hAnsi="Arial Unicode MS" w:cs="Arial Unicode MS" w:hint="eastAsia"/>
          <w:b/>
          <w:bCs/>
          <w:sz w:val="24"/>
          <w:szCs w:val="24"/>
          <w:lang w:val="az-Latn-AZ"/>
        </w:rPr>
        <w:t>Veksellər üzrə ödəniş müddətlərinin hesablanması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1026.1. </w:t>
      </w:r>
      <w:r w:rsidRPr="008B165B">
        <w:rPr>
          <w:rFonts w:ascii="Arial Unicode MS" w:eastAsia="Arial Unicode MS" w:hAnsi="Arial Unicode MS" w:cs="Arial Unicode MS" w:hint="eastAsia"/>
          <w:sz w:val="24"/>
          <w:szCs w:val="24"/>
          <w:lang w:val="az-Latn-AZ"/>
        </w:rPr>
        <w:t>Tərtib edildikdən və ya təqdim olunduqdan sonra bir və ya bir neçə aylıq müddətə verilmiş köçürmə vekseli üzrə ödəniş müddəti ödənişin icra edilməli olduğu ayın müvafiq günündə çatır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ayda müvafiq gün olmadıqda ödəniş müddəti həmin ayın sonuncu günündə çatır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1026.2. </w:t>
      </w:r>
      <w:r w:rsidRPr="008B165B">
        <w:rPr>
          <w:rFonts w:ascii="Arial Unicode MS" w:eastAsia="Arial Unicode MS" w:hAnsi="Arial Unicode MS" w:cs="Arial Unicode MS" w:hint="eastAsia"/>
          <w:sz w:val="24"/>
          <w:szCs w:val="24"/>
          <w:lang w:val="az-Latn-AZ"/>
        </w:rPr>
        <w:t>Əgər köçürmə vekseli tərtib edildikdən və ya təqdim olunduqdan sonra bir ay yarım və ya bir neçə ay üstəgəl yarım ay müddətinə verilmişdirsə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əvvəlcə tam aylar hesablanır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1026.3. </w:t>
      </w:r>
      <w:r w:rsidRPr="008B165B">
        <w:rPr>
          <w:rFonts w:ascii="Arial Unicode MS" w:eastAsia="Arial Unicode MS" w:hAnsi="Arial Unicode MS" w:cs="Arial Unicode MS" w:hint="eastAsia"/>
          <w:sz w:val="24"/>
          <w:szCs w:val="24"/>
          <w:lang w:val="az-Latn-AZ"/>
        </w:rPr>
        <w:t>Əgər ödəniş müddəti ayın əvvəlinə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ortasına və ya axırına təyin edilmişdirsə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ifadələr ayın birinci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 beşinci və ya sonuncu gününü bildirir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1026.4. «</w:t>
      </w:r>
      <w:r w:rsidRPr="008B165B">
        <w:rPr>
          <w:rFonts w:ascii="Arial Unicode MS" w:eastAsia="Arial Unicode MS" w:hAnsi="Arial Unicode MS" w:cs="Arial Unicode MS" w:hint="eastAsia"/>
          <w:sz w:val="24"/>
          <w:szCs w:val="24"/>
          <w:lang w:val="az-Latn-AZ"/>
        </w:rPr>
        <w:t>Səkkiz gün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 beş gün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ifadəsi bir və ya iki həftəni deyil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tam səkkiz və ya on beş günlük müddəti bildirir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1026.5. «</w:t>
      </w:r>
      <w:r w:rsidRPr="008B165B">
        <w:rPr>
          <w:rFonts w:ascii="Arial Unicode MS" w:eastAsia="Arial Unicode MS" w:hAnsi="Arial Unicode MS" w:cs="Arial Unicode MS" w:hint="eastAsia"/>
          <w:sz w:val="24"/>
          <w:szCs w:val="24"/>
          <w:lang w:val="az-Latn-AZ"/>
        </w:rPr>
        <w:t>Yarım ay</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ifadəsi on beş günlük müddəti bildirir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1026.6. </w:t>
      </w:r>
      <w:r w:rsidRPr="008B165B">
        <w:rPr>
          <w:rFonts w:ascii="Arial Unicode MS" w:eastAsia="Arial Unicode MS" w:hAnsi="Arial Unicode MS" w:cs="Arial Unicode MS" w:hint="eastAsia"/>
          <w:sz w:val="24"/>
          <w:szCs w:val="24"/>
          <w:lang w:val="az-Latn-AZ"/>
        </w:rPr>
        <w:t>Əgər köçürmə vekseli onun verildiyi yerdəki təqvimdən fərqlənən başqa təqvimin qəbul olunduğu hər hansı yerdə müəyyən gün ödənilməlidirsə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ödəniş müddəti ödəniş yerinin təqvimi üzrə təyin edilmiş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1026.7. </w:t>
      </w:r>
      <w:r w:rsidRPr="008B165B">
        <w:rPr>
          <w:rFonts w:ascii="Arial Unicode MS" w:eastAsia="Arial Unicode MS" w:hAnsi="Arial Unicode MS" w:cs="Arial Unicode MS" w:hint="eastAsia"/>
          <w:sz w:val="24"/>
          <w:szCs w:val="24"/>
          <w:lang w:val="az-Latn-AZ"/>
        </w:rPr>
        <w:t>Tərtib edildikdən sonra müəyyən ödəniş müddəti ilə verilmiş köçürmə vekselinin verildiyi yerdə və ödəniş yerində müxtəlif təqvimlər qüvvədədirsə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ödəniş yerinin təqvimində verilmə gününə uyğun tarix müəyyənləşdirilir və ondan asılı olaraq ödəniş müddəti təyin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1026.8. </w:t>
      </w:r>
      <w:r w:rsidRPr="008B165B">
        <w:rPr>
          <w:rFonts w:ascii="Arial Unicode MS" w:eastAsia="Arial Unicode MS" w:hAnsi="Arial Unicode MS" w:cs="Arial Unicode MS" w:hint="eastAsia"/>
          <w:sz w:val="24"/>
          <w:szCs w:val="24"/>
          <w:lang w:val="az-Latn-AZ"/>
        </w:rPr>
        <w:t>Köçürmə veksellərinin təqdim edilməsi üçün müddətlər bu Məcəllənin</w:t>
      </w:r>
      <w:r w:rsidRPr="008B165B">
        <w:rPr>
          <w:rFonts w:ascii="Arial Unicode MS" w:eastAsia="Arial Unicode MS" w:hAnsi="Arial Unicode MS" w:cs="Arial Unicode MS" w:hint="eastAsia"/>
          <w:sz w:val="24"/>
          <w:szCs w:val="24"/>
        </w:rPr>
        <w:t xml:space="preserve"> 1026.7-</w:t>
      </w:r>
      <w:r w:rsidRPr="008B165B">
        <w:rPr>
          <w:rFonts w:ascii="Arial Unicode MS" w:eastAsia="Arial Unicode MS" w:hAnsi="Arial Unicode MS" w:cs="Arial Unicode MS" w:hint="eastAsia"/>
          <w:sz w:val="24"/>
          <w:szCs w:val="24"/>
          <w:lang w:val="az-Latn-AZ"/>
        </w:rPr>
        <w:t>ci maddəsinə əsasən hesablanır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1027. </w:t>
      </w:r>
      <w:r w:rsidRPr="008B165B">
        <w:rPr>
          <w:rFonts w:ascii="Arial Unicode MS" w:eastAsia="Arial Unicode MS" w:hAnsi="Arial Unicode MS" w:cs="Arial Unicode MS" w:hint="eastAsia"/>
          <w:b/>
          <w:bCs/>
          <w:sz w:val="24"/>
          <w:szCs w:val="24"/>
          <w:lang w:val="az-Latn-AZ"/>
        </w:rPr>
        <w:t>Vekselin ödəniş üçün təqdim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1027.1. </w:t>
      </w:r>
      <w:r w:rsidRPr="008B165B">
        <w:rPr>
          <w:rFonts w:ascii="Arial Unicode MS" w:eastAsia="Arial Unicode MS" w:hAnsi="Arial Unicode MS" w:cs="Arial Unicode MS" w:hint="eastAsia"/>
          <w:sz w:val="24"/>
          <w:szCs w:val="24"/>
          <w:lang w:val="az-Latn-AZ"/>
        </w:rPr>
        <w:t>Tərtib edildikdən və ya təqdim olunduqdan sonra müəyyən ödəniş müddəti ilə verilmiş köçürmə vekselini saxlayan ödəniş üçün köçürmə vekselini ya onun ödənilməli olduğu gün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 da həmin gündən sonrakı iki iş günündən birində təqdim etməlidir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1027.2. </w:t>
      </w:r>
      <w:r w:rsidRPr="008B165B">
        <w:rPr>
          <w:rFonts w:ascii="Arial Unicode MS" w:eastAsia="Arial Unicode MS" w:hAnsi="Arial Unicode MS" w:cs="Arial Unicode MS" w:hint="eastAsia"/>
          <w:sz w:val="24"/>
          <w:szCs w:val="24"/>
          <w:lang w:val="az-Latn-AZ"/>
        </w:rPr>
        <w:t>Köçürmə vekseli ödəniş üçün bu Məcəllənin</w:t>
      </w:r>
      <w:r w:rsidRPr="008B165B">
        <w:rPr>
          <w:rFonts w:ascii="Arial Unicode MS" w:eastAsia="Arial Unicode MS" w:hAnsi="Arial Unicode MS" w:cs="Arial Unicode MS" w:hint="eastAsia"/>
          <w:sz w:val="24"/>
          <w:szCs w:val="24"/>
        </w:rPr>
        <w:t xml:space="preserve"> 1027.1-</w:t>
      </w:r>
      <w:r w:rsidRPr="008B165B">
        <w:rPr>
          <w:rFonts w:ascii="Arial Unicode MS" w:eastAsia="Arial Unicode MS" w:hAnsi="Arial Unicode MS" w:cs="Arial Unicode MS" w:hint="eastAsia"/>
          <w:sz w:val="24"/>
          <w:szCs w:val="24"/>
          <w:lang w:val="az-Latn-AZ"/>
        </w:rPr>
        <w:t>ci maddəsində müəyyənləşdirilmiş müddət ərzində təqdim edilmədikdə borclu veksel məbləğini kreditorun yaşayış yeri üzrə məhkəməyə depozitə verə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1028. </w:t>
      </w:r>
      <w:r w:rsidRPr="008B165B">
        <w:rPr>
          <w:rFonts w:ascii="Arial Unicode MS" w:eastAsia="Arial Unicode MS" w:hAnsi="Arial Unicode MS" w:cs="Arial Unicode MS" w:hint="eastAsia"/>
          <w:b/>
          <w:bCs/>
          <w:sz w:val="24"/>
          <w:szCs w:val="24"/>
          <w:lang w:val="az-Latn-AZ"/>
        </w:rPr>
        <w:t>Ödənişin alınması barədə qəbz təqdim edilməsi</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Qismən ödəniş</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1028.1. </w:t>
      </w:r>
      <w:r w:rsidRPr="008B165B">
        <w:rPr>
          <w:rFonts w:ascii="Arial Unicode MS" w:eastAsia="Arial Unicode MS" w:hAnsi="Arial Unicode MS" w:cs="Arial Unicode MS" w:hint="eastAsia"/>
          <w:sz w:val="24"/>
          <w:szCs w:val="24"/>
          <w:lang w:val="az-Latn-AZ"/>
        </w:rPr>
        <w:t>Köçürmə vekselini ödəyərkən ödəyici tələb edə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saxlayan vekseli ona ödənişi aldığı barədə qəbzlə təqdim etsin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1028.2. </w:t>
      </w:r>
      <w:r w:rsidRPr="008B165B">
        <w:rPr>
          <w:rFonts w:ascii="Arial Unicode MS" w:eastAsia="Arial Unicode MS" w:hAnsi="Arial Unicode MS" w:cs="Arial Unicode MS" w:hint="eastAsia"/>
          <w:sz w:val="24"/>
          <w:szCs w:val="24"/>
          <w:lang w:val="az-Latn-AZ"/>
        </w:rPr>
        <w:t>Veksel saxlayan qismən ödənişin qəbulundan imtina edə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1028.3. </w:t>
      </w:r>
      <w:r w:rsidRPr="008B165B">
        <w:rPr>
          <w:rFonts w:ascii="Arial Unicode MS" w:eastAsia="Arial Unicode MS" w:hAnsi="Arial Unicode MS" w:cs="Arial Unicode MS" w:hint="eastAsia"/>
          <w:sz w:val="24"/>
          <w:szCs w:val="24"/>
          <w:lang w:val="az-Latn-AZ"/>
        </w:rPr>
        <w:t>Vekselin qismən ödənildiyi halda ödəyici tələb edə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ödənişə dair vekseldə qeyd edilsin və bu barədə ona qəbz verilsin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1029. </w:t>
      </w:r>
      <w:r w:rsidRPr="008B165B">
        <w:rPr>
          <w:rFonts w:ascii="Arial Unicode MS" w:eastAsia="Arial Unicode MS" w:hAnsi="Arial Unicode MS" w:cs="Arial Unicode MS" w:hint="eastAsia"/>
          <w:b/>
          <w:bCs/>
          <w:sz w:val="24"/>
          <w:szCs w:val="24"/>
          <w:lang w:val="az-Latn-AZ"/>
        </w:rPr>
        <w:t>Veksel üzrə ödəniş müddəti çatanadək və çatdıqda ödəniş</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1029.1. </w:t>
      </w:r>
      <w:r w:rsidRPr="008B165B">
        <w:rPr>
          <w:rFonts w:ascii="Arial Unicode MS" w:eastAsia="Arial Unicode MS" w:hAnsi="Arial Unicode MS" w:cs="Arial Unicode MS" w:hint="eastAsia"/>
          <w:sz w:val="24"/>
          <w:szCs w:val="24"/>
          <w:lang w:val="az-Latn-AZ"/>
        </w:rPr>
        <w:t>Veksel saxlayan köçürmə vekselini ödəniş üçün onun ödəniş müddəti çatanadək qəbul etməyə borclu deyildir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1029.2. </w:t>
      </w:r>
      <w:r w:rsidRPr="008B165B">
        <w:rPr>
          <w:rFonts w:ascii="Arial Unicode MS" w:eastAsia="Arial Unicode MS" w:hAnsi="Arial Unicode MS" w:cs="Arial Unicode MS" w:hint="eastAsia"/>
          <w:sz w:val="24"/>
          <w:szCs w:val="24"/>
          <w:lang w:val="az-Latn-AZ"/>
        </w:rPr>
        <w:t>Vekseli müddət çatanadək ödəyən ödəyici bunu öz riski ilə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1029.3. </w:t>
      </w:r>
      <w:r w:rsidRPr="008B165B">
        <w:rPr>
          <w:rFonts w:ascii="Arial Unicode MS" w:eastAsia="Arial Unicode MS" w:hAnsi="Arial Unicode MS" w:cs="Arial Unicode MS" w:hint="eastAsia"/>
          <w:sz w:val="24"/>
          <w:szCs w:val="24"/>
          <w:lang w:val="az-Latn-AZ"/>
        </w:rPr>
        <w:t>Vekseli vaxtında ödəyən şəxs öhdəlikdən azaddır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1029.4. </w:t>
      </w:r>
      <w:r w:rsidRPr="008B165B">
        <w:rPr>
          <w:rFonts w:ascii="Arial Unicode MS" w:eastAsia="Arial Unicode MS" w:hAnsi="Arial Unicode MS" w:cs="Arial Unicode MS" w:hint="eastAsia"/>
          <w:sz w:val="24"/>
          <w:szCs w:val="24"/>
          <w:lang w:val="az-Latn-AZ"/>
        </w:rPr>
        <w:t>Ödəyici indossamentlərin ardıcıl sırasının düzgünlüyünü yoxlamağa borcludur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indossantların imzalarını yoxlamağa borclu deyildir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1030. </w:t>
      </w:r>
      <w:r w:rsidRPr="008B165B">
        <w:rPr>
          <w:rFonts w:ascii="Arial Unicode MS" w:eastAsia="Arial Unicode MS" w:hAnsi="Arial Unicode MS" w:cs="Arial Unicode MS" w:hint="eastAsia"/>
          <w:b/>
          <w:bCs/>
          <w:sz w:val="24"/>
          <w:szCs w:val="24"/>
          <w:lang w:val="az-Latn-AZ"/>
        </w:rPr>
        <w:t>Xarici valyuta ilə verilən veksellər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1030.1. </w:t>
      </w:r>
      <w:r w:rsidRPr="008B165B">
        <w:rPr>
          <w:rFonts w:ascii="Arial Unicode MS" w:eastAsia="Arial Unicode MS" w:hAnsi="Arial Unicode MS" w:cs="Arial Unicode MS" w:hint="eastAsia"/>
          <w:sz w:val="24"/>
          <w:szCs w:val="24"/>
          <w:lang w:val="az-Latn-AZ"/>
        </w:rPr>
        <w:t>Əgər köçürmə vekseli xarici valyuta ilə yazılıb verilmişdirsə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məbləği ödəniş müddətinin çatdığı günün məzənnəsi üzrə manatla ödənilə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borclu ödənişi gecikdirmişsə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saxlayan öz mülahizəsinə əsasən tələb edə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köçürmə vekselinin məbləği ya ödəniş müddətinin çatdığı günün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 da ödəniş gününün məzənnəsi üzrə manatla ödənilsin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1030.2. </w:t>
      </w:r>
      <w:r w:rsidRPr="008B165B">
        <w:rPr>
          <w:rFonts w:ascii="Arial Unicode MS" w:eastAsia="Arial Unicode MS" w:hAnsi="Arial Unicode MS" w:cs="Arial Unicode MS" w:hint="eastAsia"/>
          <w:sz w:val="24"/>
          <w:szCs w:val="24"/>
          <w:lang w:val="az-Latn-AZ"/>
        </w:rPr>
        <w:t xml:space="preserve">Xarici valyutanın məzənnəsini Azərbaycan Respublikasının </w:t>
      </w:r>
      <w:r w:rsidRPr="008B165B">
        <w:rPr>
          <w:rFonts w:ascii="Arial Unicode MS" w:eastAsia="Arial Unicode MS" w:hAnsi="Arial Unicode MS" w:cs="Arial Unicode MS" w:hint="eastAsia"/>
          <w:strike/>
          <w:sz w:val="24"/>
          <w:szCs w:val="24"/>
          <w:lang w:val="az-Latn-AZ"/>
        </w:rPr>
        <w:t>Milli Bankı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en-GB"/>
        </w:rPr>
        <w:t>M</w:t>
      </w:r>
      <w:r w:rsidRPr="008B165B">
        <w:rPr>
          <w:rFonts w:ascii="Arial Unicode MS" w:eastAsia="Arial Unicode MS" w:hAnsi="Arial Unicode MS" w:cs="Arial Unicode MS" w:hint="eastAsia"/>
          <w:i/>
          <w:sz w:val="24"/>
          <w:szCs w:val="24"/>
        </w:rPr>
        <w:t>ə</w:t>
      </w:r>
      <w:r w:rsidRPr="008B165B">
        <w:rPr>
          <w:rFonts w:ascii="Arial Unicode MS" w:eastAsia="Arial Unicode MS" w:hAnsi="Arial Unicode MS" w:cs="Arial Unicode MS" w:hint="eastAsia"/>
          <w:i/>
          <w:sz w:val="24"/>
          <w:szCs w:val="24"/>
          <w:lang w:val="en-GB"/>
        </w:rPr>
        <w:t>rk</w:t>
      </w:r>
      <w:r w:rsidRPr="008B165B">
        <w:rPr>
          <w:rFonts w:ascii="Arial Unicode MS" w:eastAsia="Arial Unicode MS" w:hAnsi="Arial Unicode MS" w:cs="Arial Unicode MS" w:hint="eastAsia"/>
          <w:i/>
          <w:sz w:val="24"/>
          <w:szCs w:val="24"/>
        </w:rPr>
        <w:t>ə</w:t>
      </w:r>
      <w:r w:rsidRPr="008B165B">
        <w:rPr>
          <w:rFonts w:ascii="Arial Unicode MS" w:eastAsia="Arial Unicode MS" w:hAnsi="Arial Unicode MS" w:cs="Arial Unicode MS" w:hint="eastAsia"/>
          <w:i/>
          <w:sz w:val="24"/>
          <w:szCs w:val="24"/>
          <w:lang w:val="en-GB"/>
        </w:rPr>
        <w:t>zi</w:t>
      </w:r>
      <w:r w:rsidRPr="008B165B">
        <w:rPr>
          <w:rFonts w:ascii="Arial Unicode MS" w:eastAsia="Arial Unicode MS" w:hAnsi="Arial Unicode MS" w:cs="Arial Unicode MS" w:hint="eastAsia"/>
          <w:i/>
          <w:sz w:val="24"/>
          <w:szCs w:val="24"/>
        </w:rPr>
        <w:t xml:space="preserve"> </w:t>
      </w:r>
      <w:r w:rsidRPr="008B165B">
        <w:rPr>
          <w:rFonts w:ascii="Arial Unicode MS" w:eastAsia="Arial Unicode MS" w:hAnsi="Arial Unicode MS" w:cs="Arial Unicode MS" w:hint="eastAsia"/>
          <w:i/>
          <w:sz w:val="24"/>
          <w:szCs w:val="24"/>
          <w:lang w:val="en-GB"/>
        </w:rPr>
        <w:t>Bankı</w:t>
      </w:r>
      <w:r w:rsidRPr="008B165B">
        <w:rPr>
          <w:rFonts w:ascii="Arial Unicode MS" w:eastAsia="Arial Unicode MS" w:hAnsi="Arial Unicode MS" w:cs="Arial Unicode MS" w:hint="eastAsia"/>
          <w:sz w:val="24"/>
          <w:szCs w:val="24"/>
          <w:lang w:val="az-Latn-AZ"/>
        </w:rPr>
        <w:t xml:space="preserve"> müəyyənləşdirir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veksel verən şərt qoya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ödənilməli məbləğ vekseldə göstərilmiş məzənnə üzrə hesablanacaqdır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1030.3. </w:t>
      </w:r>
      <w:r w:rsidRPr="008B165B">
        <w:rPr>
          <w:rFonts w:ascii="Arial Unicode MS" w:eastAsia="Arial Unicode MS" w:hAnsi="Arial Unicode MS" w:cs="Arial Unicode MS" w:hint="eastAsia"/>
          <w:sz w:val="24"/>
          <w:szCs w:val="24"/>
          <w:lang w:val="az-Latn-AZ"/>
        </w:rPr>
        <w:t>Veksel verən ödənişin vekseldə göstərilmiş müəyyən valyuta ilə həyata keçirilməli olduğu barədə məcburi şərt qoyduqda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1030.1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1030.2-</w:t>
      </w:r>
      <w:r w:rsidRPr="008B165B">
        <w:rPr>
          <w:rFonts w:ascii="Arial Unicode MS" w:eastAsia="Arial Unicode MS" w:hAnsi="Arial Unicode MS" w:cs="Arial Unicode MS" w:hint="eastAsia"/>
          <w:sz w:val="24"/>
          <w:szCs w:val="24"/>
          <w:lang w:val="az-Latn-AZ"/>
        </w:rPr>
        <w:t>ci maddələrinin müddəaları tətbiq edilmir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1031. </w:t>
      </w:r>
      <w:r w:rsidRPr="008B165B">
        <w:rPr>
          <w:rFonts w:ascii="Arial Unicode MS" w:eastAsia="Arial Unicode MS" w:hAnsi="Arial Unicode MS" w:cs="Arial Unicode MS" w:hint="eastAsia"/>
          <w:b/>
          <w:bCs/>
          <w:sz w:val="24"/>
          <w:szCs w:val="24"/>
          <w:lang w:val="az-Latn-AZ"/>
        </w:rPr>
        <w:t>Vekselin ödənişindən və ya akseptindən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1031.1. </w:t>
      </w:r>
      <w:r w:rsidRPr="008B165B">
        <w:rPr>
          <w:rFonts w:ascii="Arial Unicode MS" w:eastAsia="Arial Unicode MS" w:hAnsi="Arial Unicode MS" w:cs="Arial Unicode MS" w:hint="eastAsia"/>
          <w:sz w:val="24"/>
          <w:szCs w:val="24"/>
          <w:lang w:val="az-Latn-AZ"/>
        </w:rPr>
        <w:t>Əgər köçürmə vekselini ödəməkdən imtina edilmişdirsə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ödəniş müddəti çatdıqda veksel saxlayan özünün reqres hüquqlarını indossantlara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verənə və veksel üzrə digər mükəlləfiyyətlilərə qarşı həyata keçirə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1031.2. </w:t>
      </w:r>
      <w:r w:rsidRPr="008B165B">
        <w:rPr>
          <w:rFonts w:ascii="Arial Unicode MS" w:eastAsia="Arial Unicode MS" w:hAnsi="Arial Unicode MS" w:cs="Arial Unicode MS" w:hint="eastAsia"/>
          <w:sz w:val="24"/>
          <w:szCs w:val="24"/>
          <w:lang w:val="az-Latn-AZ"/>
        </w:rPr>
        <w:t>Ödəyici köçürmə vekselinin akseptindən tamamilə və ya qismən imtina etdikdə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saxlayana da eyni hüquq ödəniş müddəti çatanadək mənsub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1032. </w:t>
      </w:r>
      <w:r w:rsidRPr="008B165B">
        <w:rPr>
          <w:rFonts w:ascii="Arial Unicode MS" w:eastAsia="Arial Unicode MS" w:hAnsi="Arial Unicode MS" w:cs="Arial Unicode MS" w:hint="eastAsia"/>
          <w:b/>
          <w:bCs/>
          <w:sz w:val="24"/>
          <w:szCs w:val="24"/>
          <w:lang w:val="az-Latn-AZ"/>
        </w:rPr>
        <w:t>Akseptdən və ya ödənişdən rəsmi akt üzrə imtina</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protest</w:t>
      </w:r>
      <w:r w:rsidRPr="008B165B">
        <w:rPr>
          <w:rFonts w:ascii="Arial Unicode MS" w:eastAsia="Arial Unicode MS" w:hAnsi="Arial Unicode MS" w:cs="Arial Unicode MS" w:hint="eastAsia"/>
          <w:b/>
          <w:b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1032.1. </w:t>
      </w:r>
      <w:r w:rsidRPr="008B165B">
        <w:rPr>
          <w:rFonts w:ascii="Arial Unicode MS" w:eastAsia="Arial Unicode MS" w:hAnsi="Arial Unicode MS" w:cs="Arial Unicode MS" w:hint="eastAsia"/>
          <w:sz w:val="24"/>
          <w:szCs w:val="24"/>
          <w:lang w:val="az-Latn-AZ"/>
        </w:rPr>
        <w:t>Akseptdən və ya ödənişdən imtina bu Məcəllənin</w:t>
      </w:r>
      <w:r w:rsidRPr="008B165B">
        <w:rPr>
          <w:rFonts w:ascii="Arial Unicode MS" w:eastAsia="Arial Unicode MS" w:hAnsi="Arial Unicode MS" w:cs="Arial Unicode MS" w:hint="eastAsia"/>
          <w:sz w:val="24"/>
          <w:szCs w:val="24"/>
        </w:rPr>
        <w:t xml:space="preserve"> 1033-</w:t>
      </w:r>
      <w:r w:rsidRPr="008B165B">
        <w:rPr>
          <w:rFonts w:ascii="Arial Unicode MS" w:eastAsia="Arial Unicode MS" w:hAnsi="Arial Unicode MS" w:cs="Arial Unicode MS" w:hint="eastAsia"/>
          <w:sz w:val="24"/>
          <w:szCs w:val="24"/>
          <w:lang w:val="az-Latn-AZ"/>
        </w:rPr>
        <w:t>cü maddəsinə uyğun tərtib edilmiş rəsmi aktla təsdiqlənməlidir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akseptdən və ya ödənişdən imtinaya protest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1032.2. </w:t>
      </w:r>
      <w:r w:rsidRPr="008B165B">
        <w:rPr>
          <w:rFonts w:ascii="Arial Unicode MS" w:eastAsia="Arial Unicode MS" w:hAnsi="Arial Unicode MS" w:cs="Arial Unicode MS" w:hint="eastAsia"/>
          <w:sz w:val="24"/>
          <w:szCs w:val="24"/>
          <w:lang w:val="az-Latn-AZ"/>
        </w:rPr>
        <w:t>Akseptdən imtinaya protest vekselin akseptə təqdim edilməsi üçün müəyyənləşdirilmiş müddətlərdə verilməlidir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vekselin aksept üçün ilk təqdimatı müddətin sonuncu günündə baş vermişdirsə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protest növbəti gündə də verilə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1032.3. </w:t>
      </w:r>
      <w:r w:rsidRPr="008B165B">
        <w:rPr>
          <w:rFonts w:ascii="Arial Unicode MS" w:eastAsia="Arial Unicode MS" w:hAnsi="Arial Unicode MS" w:cs="Arial Unicode MS" w:hint="eastAsia"/>
          <w:sz w:val="24"/>
          <w:szCs w:val="24"/>
          <w:lang w:val="az-Latn-AZ"/>
        </w:rPr>
        <w:t>Tərtib edildikdən və ya təqdim olunduqdan sonra müəyyən ödəniş günü və ya müəyyən ödəniş müddəti olan köçürmə vekselini ödəməkdən imtina edilməsinə protest köçürmə vekselinin ödənilməli olduğu gündən sonrakı iki iş günündən birində verilməlidir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Ödəniş müddəti təqdim edildiyi an çatan köçürmə vekseli ilə əlaqədar protest bu Məcəllənin</w:t>
      </w:r>
      <w:r w:rsidRPr="008B165B">
        <w:rPr>
          <w:rFonts w:ascii="Arial Unicode MS" w:eastAsia="Arial Unicode MS" w:hAnsi="Arial Unicode MS" w:cs="Arial Unicode MS" w:hint="eastAsia"/>
          <w:sz w:val="24"/>
          <w:szCs w:val="24"/>
        </w:rPr>
        <w:t xml:space="preserve"> 1032.2-</w:t>
      </w:r>
      <w:r w:rsidRPr="008B165B">
        <w:rPr>
          <w:rFonts w:ascii="Arial Unicode MS" w:eastAsia="Arial Unicode MS" w:hAnsi="Arial Unicode MS" w:cs="Arial Unicode MS" w:hint="eastAsia"/>
          <w:sz w:val="24"/>
          <w:szCs w:val="24"/>
          <w:lang w:val="az-Latn-AZ"/>
        </w:rPr>
        <w:t>ci maddəsində müəyyənləşdirilmiş müddətlərdə verilməlidir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1032.4. </w:t>
      </w:r>
      <w:r w:rsidRPr="008B165B">
        <w:rPr>
          <w:rFonts w:ascii="Arial Unicode MS" w:eastAsia="Arial Unicode MS" w:hAnsi="Arial Unicode MS" w:cs="Arial Unicode MS" w:hint="eastAsia"/>
          <w:sz w:val="24"/>
          <w:szCs w:val="24"/>
          <w:lang w:val="az-Latn-AZ"/>
        </w:rPr>
        <w:t>Akseptdən imtinaya protest verilməsi vekselin ödəniş üçün təqdim edilməsindən və ödənişdən imtinaya protestdən azad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1032.5. </w:t>
      </w:r>
      <w:r w:rsidRPr="008B165B">
        <w:rPr>
          <w:rFonts w:ascii="Arial Unicode MS" w:eastAsia="Arial Unicode MS" w:hAnsi="Arial Unicode MS" w:cs="Arial Unicode MS" w:hint="eastAsia"/>
          <w:sz w:val="24"/>
          <w:szCs w:val="24"/>
          <w:lang w:val="az-Latn-AZ"/>
        </w:rPr>
        <w:t>Ödəyici ödənişləri dayandırdıqda onun vekseli aksept edib</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etmədiyindən asılı olmayaraq veksel saxlayan özünə mənsub hüquqları yalnız veksel ödəniş üçün ödəyiciyə təqdim edildikdən və protest verildikdən sonra həyata keçirə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1033. </w:t>
      </w:r>
      <w:r w:rsidRPr="008B165B">
        <w:rPr>
          <w:rFonts w:ascii="Arial Unicode MS" w:eastAsia="Arial Unicode MS" w:hAnsi="Arial Unicode MS" w:cs="Arial Unicode MS" w:hint="eastAsia"/>
          <w:b/>
          <w:bCs/>
          <w:sz w:val="24"/>
          <w:szCs w:val="24"/>
          <w:lang w:val="az-Latn-AZ"/>
        </w:rPr>
        <w:t>Veksel üzrə akseptdən və ya ödənişdən imtinaya protest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1033.1. </w:t>
      </w:r>
      <w:r w:rsidRPr="008B165B">
        <w:rPr>
          <w:rFonts w:ascii="Arial Unicode MS" w:eastAsia="Arial Unicode MS" w:hAnsi="Arial Unicode MS" w:cs="Arial Unicode MS" w:hint="eastAsia"/>
          <w:sz w:val="24"/>
          <w:szCs w:val="24"/>
          <w:lang w:val="az-Latn-AZ"/>
        </w:rPr>
        <w:t xml:space="preserve">Protest </w:t>
      </w:r>
      <w:r w:rsidRPr="008B165B">
        <w:rPr>
          <w:rFonts w:ascii="Arial Unicode MS" w:eastAsia="Arial Unicode MS" w:hAnsi="Arial Unicode MS" w:cs="Arial Unicode MS" w:hint="eastAsia"/>
          <w:strike/>
          <w:sz w:val="24"/>
          <w:szCs w:val="24"/>
          <w:lang w:val="az-Latn-AZ"/>
        </w:rPr>
        <w:t>məhkəmə icraçısı</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color w:val="000000"/>
          <w:sz w:val="24"/>
          <w:szCs w:val="24"/>
        </w:rPr>
        <w:t>icra məmuru,</w:t>
      </w:r>
      <w:r w:rsidRPr="008B165B">
        <w:rPr>
          <w:rFonts w:ascii="Arial Unicode MS" w:eastAsia="Arial Unicode MS" w:hAnsi="Arial Unicode MS" w:cs="Arial Unicode MS" w:hint="eastAsia"/>
          <w:b/>
          <w:i/>
          <w:sz w:val="24"/>
          <w:szCs w:val="24"/>
          <w:lang w:val="az-Latn-AZ"/>
        </w:rPr>
        <w:t xml:space="preserve"> (</w:t>
      </w:r>
      <w:hyperlink r:id="rId108" w:anchor="bd_0_19436" w:history="1">
        <w:r w:rsidRPr="008B165B">
          <w:rPr>
            <w:rFonts w:ascii="Arial Unicode MS" w:eastAsia="Arial Unicode MS" w:hAnsi="Arial Unicode MS" w:cs="Arial Unicode MS" w:hint="eastAsia"/>
            <w:b/>
            <w:i/>
            <w:color w:val="0000FF"/>
            <w:sz w:val="24"/>
            <w:szCs w:val="24"/>
            <w:u w:val="single"/>
            <w:lang w:val="az-Latn-AZ"/>
          </w:rPr>
          <w:t>41</w:t>
        </w:r>
      </w:hyperlink>
      <w:r w:rsidRPr="008B165B">
        <w:rPr>
          <w:rFonts w:ascii="Arial Unicode MS" w:eastAsia="Arial Unicode MS" w:hAnsi="Arial Unicode MS" w:cs="Arial Unicode MS" w:hint="eastAsia"/>
          <w:b/>
          <w:i/>
          <w:sz w:val="24"/>
          <w:szCs w:val="24"/>
          <w:lang w:val="az-Latn-AZ"/>
        </w:rPr>
        <w:t xml:space="preserve">) </w:t>
      </w:r>
      <w:r w:rsidRPr="008B165B">
        <w:rPr>
          <w:rFonts w:ascii="Arial Unicode MS" w:eastAsia="Arial Unicode MS" w:hAnsi="Arial Unicode MS" w:cs="Arial Unicode MS" w:hint="eastAsia"/>
          <w:sz w:val="24"/>
          <w:szCs w:val="24"/>
          <w:lang w:val="az-Latn-AZ"/>
        </w:rPr>
        <w:t>notarius və ya müvafiq icra hakimiyyəti orqanının rəsmi sənədlərin tərtibinə vəkil etdiyi digər şəxs tərəfindən tərtib edilməlidir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1033.2. </w:t>
      </w:r>
      <w:r w:rsidRPr="008B165B">
        <w:rPr>
          <w:rFonts w:ascii="Arial Unicode MS" w:eastAsia="Arial Unicode MS" w:hAnsi="Arial Unicode MS" w:cs="Arial Unicode MS" w:hint="eastAsia"/>
          <w:sz w:val="24"/>
          <w:szCs w:val="24"/>
          <w:lang w:val="az-Latn-AZ"/>
        </w:rPr>
        <w:t>Protestdə aşağıdakı məlumatlar göstərilməlidir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1033.2.1. </w:t>
      </w:r>
      <w:r w:rsidRPr="008B165B">
        <w:rPr>
          <w:rFonts w:ascii="Arial Unicode MS" w:eastAsia="Arial Unicode MS" w:hAnsi="Arial Unicode MS" w:cs="Arial Unicode MS" w:hint="eastAsia"/>
          <w:sz w:val="24"/>
          <w:szCs w:val="24"/>
          <w:lang w:val="az-Latn-AZ"/>
        </w:rPr>
        <w:t>protest verən şəxsin adı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1033.2.2. </w:t>
      </w:r>
      <w:r w:rsidRPr="008B165B">
        <w:rPr>
          <w:rFonts w:ascii="Arial Unicode MS" w:eastAsia="Arial Unicode MS" w:hAnsi="Arial Unicode MS" w:cs="Arial Unicode MS" w:hint="eastAsia"/>
          <w:sz w:val="24"/>
          <w:szCs w:val="24"/>
          <w:lang w:val="az-Latn-AZ"/>
        </w:rPr>
        <w:t>protest kimə qarşı yönəldilmişdirsə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şəxsin adı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1033.2.3. </w:t>
      </w:r>
      <w:r w:rsidRPr="008B165B">
        <w:rPr>
          <w:rFonts w:ascii="Arial Unicode MS" w:eastAsia="Arial Unicode MS" w:hAnsi="Arial Unicode MS" w:cs="Arial Unicode MS" w:hint="eastAsia"/>
          <w:sz w:val="24"/>
          <w:szCs w:val="24"/>
          <w:lang w:val="az-Latn-AZ"/>
        </w:rPr>
        <w:t>protestin yönəldildiyi şəxsdən ödənişi həyata keçirmək və ya aksepti icra etmək barəsində xahişlər edilməsinin nəticəsiz qaldığının göstərilməsi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onu yerində tapmağın mümkün olmadığının göstərilməsi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protestin yönəldildiyi şəxsin yaşayış yerini və ya olduğu yeri müəyyənləşdirməyin mümkün olmadığının göstərilməsi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1033.2.4. </w:t>
      </w:r>
      <w:r w:rsidRPr="008B165B">
        <w:rPr>
          <w:rFonts w:ascii="Arial Unicode MS" w:eastAsia="Arial Unicode MS" w:hAnsi="Arial Unicode MS" w:cs="Arial Unicode MS" w:hint="eastAsia"/>
          <w:sz w:val="24"/>
          <w:szCs w:val="24"/>
          <w:lang w:val="az-Latn-AZ"/>
        </w:rPr>
        <w:t>nəticəsiz qalmış xahişin verildiyi və ya cəhdin edildiyi yerin və günün göstərilməsi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1033.3. </w:t>
      </w:r>
      <w:r w:rsidRPr="008B165B">
        <w:rPr>
          <w:rFonts w:ascii="Arial Unicode MS" w:eastAsia="Arial Unicode MS" w:hAnsi="Arial Unicode MS" w:cs="Arial Unicode MS" w:hint="eastAsia"/>
          <w:sz w:val="24"/>
          <w:szCs w:val="24"/>
          <w:lang w:val="az-Latn-AZ"/>
        </w:rPr>
        <w:t>Protest tərtib edən şəxs onu imzalayır və köçürmə vekselinin arxa tərəfinə və ya ona qoşulmuş vərəqə möhür və ya ştempel vurur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1033.4. </w:t>
      </w:r>
      <w:r w:rsidRPr="008B165B">
        <w:rPr>
          <w:rFonts w:ascii="Arial Unicode MS" w:eastAsia="Arial Unicode MS" w:hAnsi="Arial Unicode MS" w:cs="Arial Unicode MS" w:hint="eastAsia"/>
          <w:sz w:val="24"/>
          <w:szCs w:val="24"/>
          <w:lang w:val="az-Latn-AZ"/>
        </w:rPr>
        <w:t>Əgər eyni köçürmə vekselinin bir neçə nüsxəsi təqdim edilərkən və ya onun əsli və surəti təqdim edilərkən protest verilirsə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protestin nüsxələrdən birində və ya vekselin əslində yazılması kifayətdir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nüsxələrdə və ya surətdə protestin hansı nüsxədə yazıldığı və ya vekselin əslində olduğu qeyd edilməlidir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qeydi protesti tərtib etmiş şəxs imzalamalıdır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1033.5. </w:t>
      </w:r>
      <w:r w:rsidRPr="008B165B">
        <w:rPr>
          <w:rFonts w:ascii="Arial Unicode MS" w:eastAsia="Arial Unicode MS" w:hAnsi="Arial Unicode MS" w:cs="Arial Unicode MS" w:hint="eastAsia"/>
          <w:sz w:val="24"/>
          <w:szCs w:val="24"/>
          <w:lang w:val="az-Latn-AZ"/>
        </w:rPr>
        <w:t>Əgər aksept veksel məbləğinin bir hissəsi ilə məhdudlaşdırıldığına görə protest verilirsə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köçürmə vekselinin surəti tərtib edilir və protest həmin surətə və ya ona qoşulan vərəqə yazılır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Köçürmə vekselində olan indossamentlər və digər qeydlər onun surətində də olmalıdır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1033.6. </w:t>
      </w:r>
      <w:r w:rsidRPr="008B165B">
        <w:rPr>
          <w:rFonts w:ascii="Arial Unicode MS" w:eastAsia="Arial Unicode MS" w:hAnsi="Arial Unicode MS" w:cs="Arial Unicode MS" w:hint="eastAsia"/>
          <w:sz w:val="24"/>
          <w:szCs w:val="24"/>
          <w:lang w:val="az-Latn-AZ"/>
        </w:rPr>
        <w:t>Əgər köçürmə vekselindən irəli gələn bir neçə tələb bir neçə şəxsə və ya eyni şəxsə qarşı irəli sürülməlidirsə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çoxsaylı tələblər üçün bir protestin tərtibi kifayətdir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1033.7. </w:t>
      </w:r>
      <w:r w:rsidRPr="008B165B">
        <w:rPr>
          <w:rFonts w:ascii="Arial Unicode MS" w:eastAsia="Arial Unicode MS" w:hAnsi="Arial Unicode MS" w:cs="Arial Unicode MS" w:hint="eastAsia"/>
          <w:sz w:val="24"/>
          <w:szCs w:val="24"/>
          <w:lang w:val="az-Latn-AZ"/>
        </w:rPr>
        <w:t>Protesti tərtib edən şəxs onun bir surətini özündə saxlamalıdır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surətdə aşağıdakılar göstərilməlidir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1033.7.1. </w:t>
      </w:r>
      <w:r w:rsidRPr="008B165B">
        <w:rPr>
          <w:rFonts w:ascii="Arial Unicode MS" w:eastAsia="Arial Unicode MS" w:hAnsi="Arial Unicode MS" w:cs="Arial Unicode MS" w:hint="eastAsia"/>
          <w:sz w:val="24"/>
          <w:szCs w:val="24"/>
          <w:lang w:val="az-Latn-AZ"/>
        </w:rPr>
        <w:t>veksel məbləği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1033.7.2. </w:t>
      </w:r>
      <w:r w:rsidRPr="008B165B">
        <w:rPr>
          <w:rFonts w:ascii="Arial Unicode MS" w:eastAsia="Arial Unicode MS" w:hAnsi="Arial Unicode MS" w:cs="Arial Unicode MS" w:hint="eastAsia"/>
          <w:sz w:val="24"/>
          <w:szCs w:val="24"/>
          <w:lang w:val="az-Latn-AZ"/>
        </w:rPr>
        <w:t>ödəniş müddəti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1033.7.3. </w:t>
      </w:r>
      <w:r w:rsidRPr="008B165B">
        <w:rPr>
          <w:rFonts w:ascii="Arial Unicode MS" w:eastAsia="Arial Unicode MS" w:hAnsi="Arial Unicode MS" w:cs="Arial Unicode MS" w:hint="eastAsia"/>
          <w:sz w:val="24"/>
          <w:szCs w:val="24"/>
          <w:lang w:val="az-Latn-AZ"/>
        </w:rPr>
        <w:t>protestin tərtib edildiyi yer və tarix</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1033.7.4. </w:t>
      </w:r>
      <w:r w:rsidRPr="008B165B">
        <w:rPr>
          <w:rFonts w:ascii="Arial Unicode MS" w:eastAsia="Arial Unicode MS" w:hAnsi="Arial Unicode MS" w:cs="Arial Unicode MS" w:hint="eastAsia"/>
          <w:sz w:val="24"/>
          <w:szCs w:val="24"/>
          <w:lang w:val="az-Latn-AZ"/>
        </w:rPr>
        <w:t>veksel verənin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ödəyicinin adı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ödəniş kimə və ya kimin sərəncamı ilə həyata keçirilməlidirsə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adı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1034. </w:t>
      </w:r>
      <w:r w:rsidRPr="008B165B">
        <w:rPr>
          <w:rFonts w:ascii="Arial Unicode MS" w:eastAsia="Arial Unicode MS" w:hAnsi="Arial Unicode MS" w:cs="Arial Unicode MS" w:hint="eastAsia"/>
          <w:b/>
          <w:bCs/>
          <w:sz w:val="24"/>
          <w:szCs w:val="24"/>
          <w:lang w:val="az-Latn-AZ"/>
        </w:rPr>
        <w:t>Veksel üzrə akseptdən və ya ödənişdən imtina barəsində bildiriş</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1034.1. </w:t>
      </w:r>
      <w:r w:rsidRPr="008B165B">
        <w:rPr>
          <w:rFonts w:ascii="Arial Unicode MS" w:eastAsia="Arial Unicode MS" w:hAnsi="Arial Unicode MS" w:cs="Arial Unicode MS" w:hint="eastAsia"/>
          <w:sz w:val="24"/>
          <w:szCs w:val="24"/>
          <w:lang w:val="az-Latn-AZ"/>
        </w:rPr>
        <w:t>Veksel saxlayan akseptdən və ya ödənişdən imtina barəsində öz indossantına və veksel verənə protest günündən sonrakı dörd iş günü ərzində bildiriş verməlidir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Hər bir indossant bildirişi aldığı gündən sonrakı iki iş günü ərzində öz indossantına bu bildiriş barəsində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əvvəlki bildirişləri göndərənlərin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veksel verənin adlarını və ünvanlarını göstərməklə məlumat verməlidir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Yuxarıda göstərilən müddətlərin axımı əvvəlki bildirişin alındığı gündən başlanır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1034.2. </w:t>
      </w:r>
      <w:r w:rsidRPr="008B165B">
        <w:rPr>
          <w:rFonts w:ascii="Arial Unicode MS" w:eastAsia="Arial Unicode MS" w:hAnsi="Arial Unicode MS" w:cs="Arial Unicode MS" w:hint="eastAsia"/>
          <w:sz w:val="24"/>
          <w:szCs w:val="24"/>
          <w:lang w:val="az-Latn-AZ"/>
        </w:rPr>
        <w:t xml:space="preserve">Əgər bu Məcəllənin </w:t>
      </w:r>
      <w:r w:rsidRPr="008B165B">
        <w:rPr>
          <w:rFonts w:ascii="Arial Unicode MS" w:eastAsia="Arial Unicode MS" w:hAnsi="Arial Unicode MS" w:cs="Arial Unicode MS" w:hint="eastAsia"/>
          <w:sz w:val="24"/>
          <w:szCs w:val="24"/>
        </w:rPr>
        <w:t>1034.1-</w:t>
      </w:r>
      <w:r w:rsidRPr="008B165B">
        <w:rPr>
          <w:rFonts w:ascii="Arial Unicode MS" w:eastAsia="Arial Unicode MS" w:hAnsi="Arial Unicode MS" w:cs="Arial Unicode MS" w:hint="eastAsia"/>
          <w:sz w:val="24"/>
          <w:szCs w:val="24"/>
          <w:lang w:val="az-Latn-AZ"/>
        </w:rPr>
        <w:t>ci maddəsinə əsasən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köçürmə vekselinə imza etmiş şəxsə bildiriş göndərilərsə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eyni bildiriş eyni müddətdə veksel üçün aval vermiş şəxsə də göndərilməlidir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1034.3. </w:t>
      </w:r>
      <w:r w:rsidRPr="008B165B">
        <w:rPr>
          <w:rFonts w:ascii="Arial Unicode MS" w:eastAsia="Arial Unicode MS" w:hAnsi="Arial Unicode MS" w:cs="Arial Unicode MS" w:hint="eastAsia"/>
          <w:sz w:val="24"/>
          <w:szCs w:val="24"/>
          <w:lang w:val="az-Latn-AZ"/>
        </w:rPr>
        <w:t>İndossantlardan hər hansı biri öz ünvanını göstərmədikdə və ya dolaşıq göstərdikdə bildirişin ondan əvvəlki indossanta göndərilməsi kifayətdir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1034.4. </w:t>
      </w:r>
      <w:r w:rsidRPr="008B165B">
        <w:rPr>
          <w:rFonts w:ascii="Arial Unicode MS" w:eastAsia="Arial Unicode MS" w:hAnsi="Arial Unicode MS" w:cs="Arial Unicode MS" w:hint="eastAsia"/>
          <w:sz w:val="24"/>
          <w:szCs w:val="24"/>
          <w:lang w:val="az-Latn-AZ"/>
        </w:rPr>
        <w:t>Bildiriş istənilən formada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hətta köçürmə vekselinin sadə qaytarılması yolu ilə verilə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1034.5. </w:t>
      </w:r>
      <w:r w:rsidRPr="008B165B">
        <w:rPr>
          <w:rFonts w:ascii="Arial Unicode MS" w:eastAsia="Arial Unicode MS" w:hAnsi="Arial Unicode MS" w:cs="Arial Unicode MS" w:hint="eastAsia"/>
          <w:sz w:val="24"/>
          <w:szCs w:val="24"/>
          <w:lang w:val="az-Latn-AZ"/>
        </w:rPr>
        <w:t>Bildirişi göndərməli olan onu müəyyənləşdirilmiş müddətdə göndərdiyini sübuta yetirməlidir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bildirişdən ibarət məktub göstərilmiş müddətdə poçtla yola salınmışdırsa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müddətə riayət edildiyi hesab olunur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1034.6. </w:t>
      </w:r>
      <w:r w:rsidRPr="008B165B">
        <w:rPr>
          <w:rFonts w:ascii="Arial Unicode MS" w:eastAsia="Arial Unicode MS" w:hAnsi="Arial Unicode MS" w:cs="Arial Unicode MS" w:hint="eastAsia"/>
          <w:sz w:val="24"/>
          <w:szCs w:val="24"/>
          <w:lang w:val="az-Latn-AZ"/>
        </w:rPr>
        <w:t>Bildirişi yuxarıda göstərilmiş müddətdə göndərməyən şəxs öz hüquqlarını itirmir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öz səliqəsizliyi üzündən əmələ gələ bilən zərər üçün veksel məbləği həddində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20" w:after="2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1035. </w:t>
      </w:r>
      <w:r w:rsidRPr="008B165B">
        <w:rPr>
          <w:rFonts w:ascii="Arial Unicode MS" w:eastAsia="Arial Unicode MS" w:hAnsi="Arial Unicode MS" w:cs="Arial Unicode MS" w:hint="eastAsia"/>
          <w:b/>
          <w:bCs/>
          <w:sz w:val="24"/>
          <w:szCs w:val="24"/>
          <w:lang w:val="az-Latn-AZ"/>
        </w:rPr>
        <w:t>Veksel üzrə akseptdən və ya ödənişdən imtinaya protest verməkdən azad edilmə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1035.1. </w:t>
      </w:r>
      <w:r w:rsidRPr="008B165B">
        <w:rPr>
          <w:rFonts w:ascii="Arial Unicode MS" w:eastAsia="Arial Unicode MS" w:hAnsi="Arial Unicode MS" w:cs="Arial Unicode MS" w:hint="eastAsia"/>
          <w:sz w:val="24"/>
          <w:szCs w:val="24"/>
          <w:lang w:val="az-Latn-AZ"/>
        </w:rPr>
        <w:t>Veksel verən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indossant və ya avalçı vekselə daxil edilmiş və imzalanmış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 vasitəsilə veksel saxlayanı akseptdən və ya ödənişdən imtinaya protest vermək öhdəliyindən azad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1035.2. </w:t>
      </w:r>
      <w:r w:rsidRPr="008B165B">
        <w:rPr>
          <w:rFonts w:ascii="Arial Unicode MS" w:eastAsia="Arial Unicode MS" w:hAnsi="Arial Unicode MS" w:cs="Arial Unicode MS" w:hint="eastAsia"/>
          <w:sz w:val="24"/>
          <w:szCs w:val="24"/>
          <w:lang w:val="az-Latn-AZ"/>
        </w:rPr>
        <w:t>Bu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 veksel saxlayanı köçürmə vekselini müəyyənləşdirilmiş müddətdə təqdim etmək və bildiriş göndərmək vəzifəsindən azad etmir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Müddətlərə </w:t>
      </w:r>
      <w:r w:rsidRPr="008B165B">
        <w:rPr>
          <w:rFonts w:ascii="Arial Unicode MS" w:eastAsia="Arial Unicode MS" w:hAnsi="Arial Unicode MS" w:cs="Arial Unicode MS" w:hint="eastAsia"/>
          <w:sz w:val="24"/>
          <w:szCs w:val="24"/>
          <w:lang w:val="az-Latn-AZ"/>
        </w:rPr>
        <w:lastRenderedPageBreak/>
        <w:t>riayət olunmadığını veksel saxlayanla mübahisədə bu hala istinad edən şəxs sübuta yetirməlidir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1035.3. </w:t>
      </w:r>
      <w:r w:rsidRPr="008B165B">
        <w:rPr>
          <w:rFonts w:ascii="Arial Unicode MS" w:eastAsia="Arial Unicode MS" w:hAnsi="Arial Unicode MS" w:cs="Arial Unicode MS" w:hint="eastAsia"/>
          <w:sz w:val="24"/>
          <w:szCs w:val="24"/>
          <w:lang w:val="az-Latn-AZ"/>
        </w:rPr>
        <w:t>Əgər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şərti veksel verən daxil etmişdirsə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şərtin vekseli imzalamış bütün şəxslər barəsində qüvvəsi vardır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şərti indossant və ya avalçı daxil etmişdirsə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şərtin onların özləri barəsində qüvvəsi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20" w:after="2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1036. </w:t>
      </w:r>
      <w:r w:rsidRPr="008B165B">
        <w:rPr>
          <w:rFonts w:ascii="Arial Unicode MS" w:eastAsia="Arial Unicode MS" w:hAnsi="Arial Unicode MS" w:cs="Arial Unicode MS" w:hint="eastAsia"/>
          <w:b/>
          <w:bCs/>
          <w:sz w:val="24"/>
          <w:szCs w:val="24"/>
          <w:lang w:val="az-Latn-AZ"/>
        </w:rPr>
        <w:t>Veksel üzrə mükəlləfiyyətlilərin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1036.1. </w:t>
      </w:r>
      <w:r w:rsidRPr="008B165B">
        <w:rPr>
          <w:rFonts w:ascii="Arial Unicode MS" w:eastAsia="Arial Unicode MS" w:hAnsi="Arial Unicode MS" w:cs="Arial Unicode MS" w:hint="eastAsia"/>
          <w:sz w:val="24"/>
          <w:szCs w:val="24"/>
          <w:lang w:val="az-Latn-AZ"/>
        </w:rPr>
        <w:t>Köçürmə vekselini vermiş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aksept etmiş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indossament etmiş və ya ona aval qoymuş bütün şəxslər veksel saxlayan qarşısında birgə borclular kimi məsuliyyət daşıyırlar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1036.2. </w:t>
      </w:r>
      <w:r w:rsidRPr="008B165B">
        <w:rPr>
          <w:rFonts w:ascii="Arial Unicode MS" w:eastAsia="Arial Unicode MS" w:hAnsi="Arial Unicode MS" w:cs="Arial Unicode MS" w:hint="eastAsia"/>
          <w:sz w:val="24"/>
          <w:szCs w:val="24"/>
          <w:lang w:val="az-Latn-AZ"/>
        </w:rPr>
        <w:t>Veksel saxlayan bu şəxslərin ayrılıqda hər birinə və ya birlikdə hamısına qarşı onların ardıcıllığını gözləmədən iddia irəli sürmək hüququna malikdir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1036.3. </w:t>
      </w:r>
      <w:r w:rsidRPr="008B165B">
        <w:rPr>
          <w:rFonts w:ascii="Arial Unicode MS" w:eastAsia="Arial Unicode MS" w:hAnsi="Arial Unicode MS" w:cs="Arial Unicode MS" w:hint="eastAsia"/>
          <w:sz w:val="24"/>
          <w:szCs w:val="24"/>
          <w:lang w:val="az-Latn-AZ"/>
        </w:rPr>
        <w:t>Köçürmə vekselini imzalamış hər kəs onu ödədikdən sonra eyni hüquqa malikdir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1036.4. </w:t>
      </w:r>
      <w:r w:rsidRPr="008B165B">
        <w:rPr>
          <w:rFonts w:ascii="Arial Unicode MS" w:eastAsia="Arial Unicode MS" w:hAnsi="Arial Unicode MS" w:cs="Arial Unicode MS" w:hint="eastAsia"/>
          <w:sz w:val="24"/>
          <w:szCs w:val="24"/>
          <w:lang w:val="az-Latn-AZ"/>
        </w:rPr>
        <w:t>Əgər vekseldə onun aksepti haqqında qeyd olunubsa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aksepti hallarında veksel üzrə ödənilməməsinə protest icra sənədidir və ödəyicinin hesabındakı vəsaitin mübahisəsiz silinməsi üçün əsasdır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Ödəyənin hesabında vəsait olmadıqda protest verən ərizəçi veksel üzrə öhdəliklərin veksel üzrə borclunun əmlakına yönəldilməsini tələb etmək hüququna malikdir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1036.5. </w:t>
      </w:r>
      <w:r w:rsidRPr="008B165B">
        <w:rPr>
          <w:rFonts w:ascii="Arial Unicode MS" w:eastAsia="Arial Unicode MS" w:hAnsi="Arial Unicode MS" w:cs="Arial Unicode MS" w:hint="eastAsia"/>
          <w:sz w:val="24"/>
          <w:szCs w:val="24"/>
          <w:lang w:val="az-Latn-AZ"/>
        </w:rPr>
        <w:t>Veksel üzrə ödəyicinin əmlakı hesabına vekselsaxlayanın tələblərinin ödənilməsi hüququ bu Məcəllənin</w:t>
      </w:r>
      <w:r w:rsidRPr="008B165B">
        <w:rPr>
          <w:rFonts w:ascii="Arial Unicode MS" w:eastAsia="Arial Unicode MS" w:hAnsi="Arial Unicode MS" w:cs="Arial Unicode MS" w:hint="eastAsia"/>
          <w:sz w:val="24"/>
          <w:szCs w:val="24"/>
        </w:rPr>
        <w:t xml:space="preserve"> 1036.4-</w:t>
      </w:r>
      <w:r w:rsidRPr="008B165B">
        <w:rPr>
          <w:rFonts w:ascii="Arial Unicode MS" w:eastAsia="Arial Unicode MS" w:hAnsi="Arial Unicode MS" w:cs="Arial Unicode MS" w:hint="eastAsia"/>
          <w:sz w:val="24"/>
          <w:szCs w:val="24"/>
          <w:lang w:val="az-Latn-AZ"/>
        </w:rPr>
        <w:t>cü maddəsində göstərilən hal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yalnız məhkəmə qərarlarının icrası qaydasında həyata keçirilir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Vekselin etibarsız sayıldığı hallar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veksel verilməsinə əsas olan müqavilə şərtlərindən asılı olmayaraq qanunvericiliyin tələblərinə uyğun qeydiyyatdan keçmiş və protest edilmiş veksel əsasında tezləşdirilmiş prosedur üzrə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yeddi iş günü ərzində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vekselsaxlayanın xeyrinə qərar çıxarmalıdır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 xml:space="preserve">cü il tarixli Qanunu ilə edilmiş düzəlişlərlə </w:t>
      </w:r>
      <w:r w:rsidRPr="008B165B">
        <w:rPr>
          <w:rFonts w:ascii="Arial Unicode MS" w:eastAsia="Arial Unicode MS" w:hAnsi="Arial Unicode MS" w:cs="Arial Unicode MS" w:hint="eastAsia"/>
          <w:i/>
          <w:iCs/>
          <w:sz w:val="24"/>
          <w:szCs w:val="24"/>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rPr>
        <w:t xml:space="preserve"> 2004, № 55)</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1037. </w:t>
      </w:r>
      <w:r w:rsidRPr="008B165B">
        <w:rPr>
          <w:rFonts w:ascii="Arial Unicode MS" w:eastAsia="Arial Unicode MS" w:hAnsi="Arial Unicode MS" w:cs="Arial Unicode MS" w:hint="eastAsia"/>
          <w:b/>
          <w:bCs/>
          <w:sz w:val="24"/>
          <w:szCs w:val="24"/>
          <w:lang w:val="az-Latn-AZ"/>
        </w:rPr>
        <w:t>Ödənişdən və ya akseptdən imtina edildikdə veksel saxlayanın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1037.0. </w:t>
      </w:r>
      <w:r w:rsidRPr="008B165B">
        <w:rPr>
          <w:rFonts w:ascii="Arial Unicode MS" w:eastAsia="Arial Unicode MS" w:hAnsi="Arial Unicode MS" w:cs="Arial Unicode MS" w:hint="eastAsia"/>
          <w:sz w:val="24"/>
          <w:szCs w:val="24"/>
          <w:lang w:val="az-Latn-AZ"/>
        </w:rPr>
        <w:t>Veksel saxlayan iddia irəli sürdüyü şəxsdən aşağıdakıları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1037.0.1. </w:t>
      </w:r>
      <w:r w:rsidRPr="008B165B">
        <w:rPr>
          <w:rFonts w:ascii="Arial Unicode MS" w:eastAsia="Arial Unicode MS" w:hAnsi="Arial Unicode MS" w:cs="Arial Unicode MS" w:hint="eastAsia"/>
          <w:sz w:val="24"/>
          <w:szCs w:val="24"/>
          <w:lang w:val="az-Latn-AZ"/>
        </w:rPr>
        <w:t>aksept edilməmiş və ya ödənilməmiş köçürmə vekselinin məbləğini və əgər şərtləşdirilmişdirsə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faizləri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1037.0.2. </w:t>
      </w:r>
      <w:r w:rsidRPr="008B165B">
        <w:rPr>
          <w:rFonts w:ascii="Arial Unicode MS" w:eastAsia="Arial Unicode MS" w:hAnsi="Arial Unicode MS" w:cs="Arial Unicode MS" w:hint="eastAsia"/>
          <w:sz w:val="24"/>
          <w:szCs w:val="24"/>
          <w:lang w:val="az-Latn-AZ"/>
        </w:rPr>
        <w:t>ödəniş müddətinin çatdığı gündən faizləri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1037.0.3. </w:t>
      </w:r>
      <w:r w:rsidRPr="008B165B">
        <w:rPr>
          <w:rFonts w:ascii="Arial Unicode MS" w:eastAsia="Arial Unicode MS" w:hAnsi="Arial Unicode MS" w:cs="Arial Unicode MS" w:hint="eastAsia"/>
          <w:sz w:val="24"/>
          <w:szCs w:val="24"/>
          <w:lang w:val="az-Latn-AZ"/>
        </w:rPr>
        <w:t>protest üzrə və bildiriş göndərmək üzrə xərcləri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digər xərcləri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40" w:after="4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1038. </w:t>
      </w:r>
      <w:r w:rsidRPr="008B165B">
        <w:rPr>
          <w:rFonts w:ascii="Arial Unicode MS" w:eastAsia="Arial Unicode MS" w:hAnsi="Arial Unicode MS" w:cs="Arial Unicode MS" w:hint="eastAsia"/>
          <w:b/>
          <w:bCs/>
          <w:sz w:val="24"/>
          <w:szCs w:val="24"/>
          <w:lang w:val="az-Latn-AZ"/>
        </w:rPr>
        <w:t>Ödəyicinin 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Ödəyici onun qarşısında mükəlləfiyyətli olan şəxslərdən bütün ödənilmiş məbləği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məbləğə ödəniş günündən hesablanan faizləri və çəkdiyi xərcləri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1039. </w:t>
      </w:r>
      <w:r w:rsidRPr="008B165B">
        <w:rPr>
          <w:rFonts w:ascii="Arial Unicode MS" w:eastAsia="Arial Unicode MS" w:hAnsi="Arial Unicode MS" w:cs="Arial Unicode MS" w:hint="eastAsia"/>
          <w:b/>
          <w:bCs/>
          <w:sz w:val="24"/>
          <w:szCs w:val="24"/>
          <w:lang w:val="az-Latn-AZ"/>
        </w:rPr>
        <w:t>Veksel sənədlərinin təqdim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1039.1. </w:t>
      </w:r>
      <w:r w:rsidRPr="008B165B">
        <w:rPr>
          <w:rFonts w:ascii="Arial Unicode MS" w:eastAsia="Arial Unicode MS" w:hAnsi="Arial Unicode MS" w:cs="Arial Unicode MS" w:hint="eastAsia"/>
          <w:sz w:val="24"/>
          <w:szCs w:val="24"/>
          <w:lang w:val="az-Latn-AZ"/>
        </w:rPr>
        <w:t>İddia irəli sürülmüş və ya irəli sürülə biləcək hər bir mükəlləfiyyətli şəxs tələb edə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məbləğinin ödənilməsi müqabilində ona protestlə və ödəniş qəbzi ilə birlikdə köçürmə vekseli verilsin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1039.2. </w:t>
      </w:r>
      <w:r w:rsidRPr="008B165B">
        <w:rPr>
          <w:rFonts w:ascii="Arial Unicode MS" w:eastAsia="Arial Unicode MS" w:hAnsi="Arial Unicode MS" w:cs="Arial Unicode MS" w:hint="eastAsia"/>
          <w:sz w:val="24"/>
          <w:szCs w:val="24"/>
          <w:lang w:val="az-Latn-AZ"/>
        </w:rPr>
        <w:t>Köçürmə vekselini ödəmiş hər bir indossant öz indossamentinin və özündən sonrakı indossantların indossamentlərinin üstündən xətt çəkə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40" w:after="4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1040. </w:t>
      </w:r>
      <w:r w:rsidRPr="008B165B">
        <w:rPr>
          <w:rFonts w:ascii="Arial Unicode MS" w:eastAsia="Arial Unicode MS" w:hAnsi="Arial Unicode MS" w:cs="Arial Unicode MS" w:hint="eastAsia"/>
          <w:b/>
          <w:bCs/>
          <w:sz w:val="24"/>
          <w:szCs w:val="24"/>
          <w:lang w:val="az-Latn-AZ"/>
        </w:rPr>
        <w:t>Qismən akseptdən sonra reqres tələbi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Qismən akseptdən sonra reqres tələbinin irəli sürüldüyü halda vekselin aksept edilmədiyi məbləği ödəyən həmin ödənişin vekseldə qeyd olunmasını və bu barədə ona qəbz verilməsini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saxlayan bundan əlavə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vekselin təsdiqlənmiş surətini və protest aktını verməlidir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sonrakı reqres tələbini həyata keçirə bilsin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1041. </w:t>
      </w:r>
      <w:r w:rsidRPr="008B165B">
        <w:rPr>
          <w:rFonts w:ascii="Arial Unicode MS" w:eastAsia="Arial Unicode MS" w:hAnsi="Arial Unicode MS" w:cs="Arial Unicode MS" w:hint="eastAsia"/>
          <w:b/>
          <w:bCs/>
          <w:sz w:val="24"/>
          <w:szCs w:val="24"/>
          <w:lang w:val="az-Latn-AZ"/>
        </w:rPr>
        <w:t>Geriyə tratta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İddia irəli sürmək hüququ olan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əks razılaşma yoxdursa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qarşısında mükəlləfiyyətli şəxslərdən birinə ödəniş müddəti təqdim edildiyi an çatan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şəxsin yaşayış yeri üzrə ödənilməli olan yeni veksel vermək vasitəsilə ödənişi ala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geriyə tratta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1042. </w:t>
      </w:r>
      <w:r w:rsidRPr="008B165B">
        <w:rPr>
          <w:rFonts w:ascii="Arial Unicode MS" w:eastAsia="Arial Unicode MS" w:hAnsi="Arial Unicode MS" w:cs="Arial Unicode MS" w:hint="eastAsia"/>
          <w:b/>
          <w:bCs/>
          <w:sz w:val="24"/>
          <w:szCs w:val="24"/>
          <w:lang w:val="az-Latn-AZ"/>
        </w:rPr>
        <w:t>Müddətlər keçdikdə veksel saxlayanın hüquqlarını itirməsi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1042.1. </w:t>
      </w:r>
      <w:r w:rsidRPr="008B165B">
        <w:rPr>
          <w:rFonts w:ascii="Arial Unicode MS" w:eastAsia="Arial Unicode MS" w:hAnsi="Arial Unicode MS" w:cs="Arial Unicode MS" w:hint="eastAsia"/>
          <w:sz w:val="24"/>
          <w:szCs w:val="24"/>
          <w:lang w:val="az-Latn-AZ"/>
        </w:rPr>
        <w:t>Veksel saxlayan indossantlara qarşı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verənə qarşı və akseptant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üzrə mükəlləfiyyətli olan digər şəxslərə qarşı öz hüquqlarını aşağıdakılar üçün müəyyənləşdirilmiş müddətlər keçdikdə itirir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1042.1.1. </w:t>
      </w:r>
      <w:r w:rsidRPr="008B165B">
        <w:rPr>
          <w:rFonts w:ascii="Arial Unicode MS" w:eastAsia="Arial Unicode MS" w:hAnsi="Arial Unicode MS" w:cs="Arial Unicode MS" w:hint="eastAsia"/>
          <w:sz w:val="24"/>
          <w:szCs w:val="24"/>
          <w:lang w:val="az-Latn-AZ"/>
        </w:rPr>
        <w:t>təqdim edildiyi an və ya təqdim edildikdən sonra müəyyən müddətdə ödənilən köçürmə vekselinin təqdim edilməsi üçün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1042.1.2. </w:t>
      </w:r>
      <w:r w:rsidRPr="008B165B">
        <w:rPr>
          <w:rFonts w:ascii="Arial Unicode MS" w:eastAsia="Arial Unicode MS" w:hAnsi="Arial Unicode MS" w:cs="Arial Unicode MS" w:hint="eastAsia"/>
          <w:sz w:val="24"/>
          <w:szCs w:val="24"/>
          <w:lang w:val="az-Latn-AZ"/>
        </w:rPr>
        <w:t>akseptdən və ya ödənişdən imtina nəticəsində protestin verilməsi üçün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1042.1.3. </w:t>
      </w:r>
      <w:r w:rsidRPr="008B165B">
        <w:rPr>
          <w:rFonts w:ascii="Arial Unicode MS" w:eastAsia="Arial Unicode MS" w:hAnsi="Arial Unicode MS" w:cs="Arial Unicode MS" w:hint="eastAsia"/>
          <w:sz w:val="24"/>
          <w:szCs w:val="24"/>
          <w:lang w:val="az-Latn-AZ"/>
        </w:rPr>
        <w:t>müvafiq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şərtin olduğu halda ödənişə təqdim etmək üçün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1042.2. </w:t>
      </w:r>
      <w:r w:rsidRPr="008B165B">
        <w:rPr>
          <w:rFonts w:ascii="Arial Unicode MS" w:eastAsia="Arial Unicode MS" w:hAnsi="Arial Unicode MS" w:cs="Arial Unicode MS" w:hint="eastAsia"/>
          <w:sz w:val="24"/>
          <w:szCs w:val="24"/>
          <w:lang w:val="az-Latn-AZ"/>
        </w:rPr>
        <w:t>Vekseli aksept üçün veksel verənin şərtləşdirdiyi müddətdə təqdim etmədikdə veksel saxlayan həm ödənişdən imtina nəticəsində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akseptdən imtina nəticəsində əmələ gələn və ona mənsub olan hüquqları itirir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1042.3. </w:t>
      </w:r>
      <w:r w:rsidRPr="008B165B">
        <w:rPr>
          <w:rFonts w:ascii="Arial Unicode MS" w:eastAsia="Arial Unicode MS" w:hAnsi="Arial Unicode MS" w:cs="Arial Unicode MS" w:hint="eastAsia"/>
          <w:sz w:val="24"/>
          <w:szCs w:val="24"/>
          <w:lang w:val="az-Latn-AZ"/>
        </w:rPr>
        <w:t>Əgər vekselin ödəniş üçün təqdim edilməsi müddəti indossamentdə şərtləşdirilmişdirsə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yalnız indossant istinad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1042.4. </w:t>
      </w:r>
      <w:r w:rsidRPr="008B165B">
        <w:rPr>
          <w:rFonts w:ascii="Arial Unicode MS" w:eastAsia="Arial Unicode MS" w:hAnsi="Arial Unicode MS" w:cs="Arial Unicode MS" w:hint="eastAsia"/>
          <w:sz w:val="24"/>
          <w:szCs w:val="24"/>
          <w:lang w:val="az-Latn-AZ"/>
        </w:rPr>
        <w:t>Əgər müəyyənləşdirilmiş müddətdə köçürmə vekselinin təqdim edilməsinə və ya protestin verilməsinə qarşısıalınmaz maneə varsa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hərəkətlər üçün müəyyənləşdirilmiş müddətlər qarşısıalınmaz qüvvənin təsir etdiyi müddətə uzadılır və bu müddətə</w:t>
      </w:r>
      <w:r w:rsidRPr="008B165B">
        <w:rPr>
          <w:rFonts w:ascii="Arial Unicode MS" w:eastAsia="Arial Unicode MS" w:hAnsi="Arial Unicode MS" w:cs="Arial Unicode MS" w:hint="eastAsia"/>
          <w:sz w:val="24"/>
          <w:szCs w:val="24"/>
        </w:rPr>
        <w:t xml:space="preserve"> 14 </w:t>
      </w:r>
      <w:r w:rsidRPr="008B165B">
        <w:rPr>
          <w:rFonts w:ascii="Arial Unicode MS" w:eastAsia="Arial Unicode MS" w:hAnsi="Arial Unicode MS" w:cs="Arial Unicode MS" w:hint="eastAsia"/>
          <w:sz w:val="24"/>
          <w:szCs w:val="24"/>
          <w:lang w:val="az-Latn-AZ"/>
        </w:rPr>
        <w:t>gün əlavə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Şəxsən veksel saxlayana və ya onun vekseli təqdim etməyi və ya protest verməyi tapşırdığı şəxsə aid olan hallar qarşısıalınmaz qüvvə sayılmır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1043. </w:t>
      </w:r>
      <w:r w:rsidRPr="008B165B">
        <w:rPr>
          <w:rFonts w:ascii="Arial Unicode MS" w:eastAsia="Arial Unicode MS" w:hAnsi="Arial Unicode MS" w:cs="Arial Unicode MS" w:hint="eastAsia"/>
          <w:b/>
          <w:bCs/>
          <w:sz w:val="24"/>
          <w:szCs w:val="24"/>
          <w:lang w:val="az-Latn-AZ"/>
        </w:rPr>
        <w:t>Vekselin bir neçə nüsxəsinin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1043.1. </w:t>
      </w:r>
      <w:r w:rsidRPr="008B165B">
        <w:rPr>
          <w:rFonts w:ascii="Arial Unicode MS" w:eastAsia="Arial Unicode MS" w:hAnsi="Arial Unicode MS" w:cs="Arial Unicode MS" w:hint="eastAsia"/>
          <w:sz w:val="24"/>
          <w:szCs w:val="24"/>
          <w:lang w:val="az-Latn-AZ"/>
        </w:rPr>
        <w:t>Köçürmə vekseli bir neçə eyni nüsxədə verilə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nüsxələrə vekselin özündə ardıcıl nömrələr qoyulmalıdır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əks halda onların hər biri ayrıca köçürmə vekseli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vekseldə onun yeganə nüsxədə verildiyi göstərilməyibsə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saxlayan öz hesabına onun bir neçə nüsxəsinin verilməsini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məqsədlə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bilavasitə özündən əvvəlki indossanta müraciət etməlidir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indossant ona öz indossantı və əvvəlki indossantlar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veksel verən barəsində kömək göstərməlidir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İndossantlar öz indossamentlərini yeni nüsxələrdə təkrar etməyə borcludurlar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1043.2. </w:t>
      </w:r>
      <w:r w:rsidRPr="008B165B">
        <w:rPr>
          <w:rFonts w:ascii="Arial Unicode MS" w:eastAsia="Arial Unicode MS" w:hAnsi="Arial Unicode MS" w:cs="Arial Unicode MS" w:hint="eastAsia"/>
          <w:sz w:val="24"/>
          <w:szCs w:val="24"/>
          <w:lang w:val="az-Latn-AZ"/>
        </w:rPr>
        <w:t>Bir nüsxə üzrə ödənişin həyata keçirilməsi bütün qalan nüsxələrdən irəli gələn hüquqları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hətta bir nüsxə üzrə ödənişin həyata keçirilməsi nəticəsində bütün qalan nüsxələrin qüvvədən düşdüyü qeyd edilməsə belə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ləğv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ödəyici özünün aksept etdiyi və ona qaytarılmamış hər bir nüsxə üzrə məsuliyyət daşımaqda davam edir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Nüsxəni müxtəlif şəxslərə vermiş indossant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sonrakı indossantlar özlərinin imza etdikləri və qaytarılmamış bütün nüsxələr üzrə məsuliyyət daşıyırlar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1043.3. </w:t>
      </w:r>
      <w:r w:rsidRPr="008B165B">
        <w:rPr>
          <w:rFonts w:ascii="Arial Unicode MS" w:eastAsia="Arial Unicode MS" w:hAnsi="Arial Unicode MS" w:cs="Arial Unicode MS" w:hint="eastAsia"/>
          <w:sz w:val="24"/>
          <w:szCs w:val="24"/>
          <w:lang w:val="az-Latn-AZ"/>
        </w:rPr>
        <w:t>Nüsxələrdən birini aksept üçün göndərən həmin nüsxənin kimdə olduğunu başqa nüsxələrdə göstərməlidir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nüsxənin olduğu şəxs onu digər nüsxəni qanuni saxlayana verməyə borcludur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o bunu etməkdən imtina edərsə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veksel saxlayan </w:t>
      </w:r>
      <w:r w:rsidRPr="008B165B">
        <w:rPr>
          <w:rFonts w:ascii="Arial Unicode MS" w:eastAsia="Arial Unicode MS" w:hAnsi="Arial Unicode MS" w:cs="Arial Unicode MS" w:hint="eastAsia"/>
          <w:sz w:val="24"/>
          <w:szCs w:val="24"/>
          <w:lang w:val="az-Latn-AZ"/>
        </w:rPr>
        <w:lastRenderedPageBreak/>
        <w:t>özünün iddia hüququnu yalnız aşağıdakılar protestlə təsdiqləndikdən sonra həyata keçirə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1043.3.1. </w:t>
      </w:r>
      <w:r w:rsidRPr="008B165B">
        <w:rPr>
          <w:rFonts w:ascii="Arial Unicode MS" w:eastAsia="Arial Unicode MS" w:hAnsi="Arial Unicode MS" w:cs="Arial Unicode MS" w:hint="eastAsia"/>
          <w:sz w:val="24"/>
          <w:szCs w:val="24"/>
          <w:lang w:val="az-Latn-AZ"/>
        </w:rPr>
        <w:t>aksept üçün göndərilmiş nüsxə onun tələbinə baxmayaraq ona verilməmişdir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1043.3.2. </w:t>
      </w:r>
      <w:r w:rsidRPr="008B165B">
        <w:rPr>
          <w:rFonts w:ascii="Arial Unicode MS" w:eastAsia="Arial Unicode MS" w:hAnsi="Arial Unicode MS" w:cs="Arial Unicode MS" w:hint="eastAsia"/>
          <w:sz w:val="24"/>
          <w:szCs w:val="24"/>
          <w:lang w:val="az-Latn-AZ"/>
        </w:rPr>
        <w:t>aksept və ya ödəniş başqa nüsxə üzrə alına bilməzdi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1044. </w:t>
      </w:r>
      <w:r w:rsidRPr="008B165B">
        <w:rPr>
          <w:rFonts w:ascii="Arial Unicode MS" w:eastAsia="Arial Unicode MS" w:hAnsi="Arial Unicode MS" w:cs="Arial Unicode MS" w:hint="eastAsia"/>
          <w:b/>
          <w:bCs/>
          <w:sz w:val="24"/>
          <w:szCs w:val="24"/>
          <w:lang w:val="az-Latn-AZ"/>
        </w:rPr>
        <w:t>Vekselin surətləri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1044.1. </w:t>
      </w:r>
      <w:r w:rsidRPr="008B165B">
        <w:rPr>
          <w:rFonts w:ascii="Arial Unicode MS" w:eastAsia="Arial Unicode MS" w:hAnsi="Arial Unicode MS" w:cs="Arial Unicode MS" w:hint="eastAsia"/>
          <w:sz w:val="24"/>
          <w:szCs w:val="24"/>
          <w:lang w:val="az-Latn-AZ"/>
        </w:rPr>
        <w:t>Köçürmə vekselini saxlayan hər kəs onun surətini çıxara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1044.2. </w:t>
      </w:r>
      <w:r w:rsidRPr="008B165B">
        <w:rPr>
          <w:rFonts w:ascii="Arial Unicode MS" w:eastAsia="Arial Unicode MS" w:hAnsi="Arial Unicode MS" w:cs="Arial Unicode MS" w:hint="eastAsia"/>
          <w:sz w:val="24"/>
          <w:szCs w:val="24"/>
          <w:lang w:val="az-Latn-AZ"/>
        </w:rPr>
        <w:t>Surət orijinalı indossamentlər ilə və üzərində olan bütün digər qeydlərlə birlikdə dəqiq təkrar etməlidir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Surətdə onun hansı indossamentə qədər etibarlı olduğu göstərilməlidir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1044.3. </w:t>
      </w:r>
      <w:r w:rsidRPr="008B165B">
        <w:rPr>
          <w:rFonts w:ascii="Arial Unicode MS" w:eastAsia="Arial Unicode MS" w:hAnsi="Arial Unicode MS" w:cs="Arial Unicode MS" w:hint="eastAsia"/>
          <w:sz w:val="24"/>
          <w:szCs w:val="24"/>
          <w:lang w:val="az-Latn-AZ"/>
        </w:rPr>
        <w:t>Surət orijinalla eyni qaydada və eyni nəticələr ilə indossament və aval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1044.4. </w:t>
      </w:r>
      <w:r w:rsidRPr="008B165B">
        <w:rPr>
          <w:rFonts w:ascii="Arial Unicode MS" w:eastAsia="Arial Unicode MS" w:hAnsi="Arial Unicode MS" w:cs="Arial Unicode MS" w:hint="eastAsia"/>
          <w:sz w:val="24"/>
          <w:szCs w:val="24"/>
          <w:lang w:val="az-Latn-AZ"/>
        </w:rPr>
        <w:t>Surətdə sənədin əslinin kimdə olduğu göstərilməlidir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1044.5. </w:t>
      </w:r>
      <w:r w:rsidRPr="008B165B">
        <w:rPr>
          <w:rFonts w:ascii="Arial Unicode MS" w:eastAsia="Arial Unicode MS" w:hAnsi="Arial Unicode MS" w:cs="Arial Unicode MS" w:hint="eastAsia"/>
          <w:sz w:val="24"/>
          <w:szCs w:val="24"/>
          <w:lang w:val="az-Latn-AZ"/>
        </w:rPr>
        <w:t>Əgər sənədin əslində onun surəti çıxarılanadək edilmiş sonuncu indossamentdən sonra belə bir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 varsa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yalnız surətdəki indossament etibarlıdır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sənədin əslində ondan sonra qoyulmuş indossament etibarsız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1045. </w:t>
      </w:r>
      <w:r w:rsidRPr="008B165B">
        <w:rPr>
          <w:rFonts w:ascii="Arial Unicode MS" w:eastAsia="Arial Unicode MS" w:hAnsi="Arial Unicode MS" w:cs="Arial Unicode MS" w:hint="eastAsia"/>
          <w:b/>
          <w:bCs/>
          <w:sz w:val="24"/>
          <w:szCs w:val="24"/>
          <w:lang w:val="az-Latn-AZ"/>
        </w:rPr>
        <w:t>Vekselin mətninin dəyişdirilməsi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Köçürmə vekselinin mətninin dəyişdirildiyi halda bu dəyişiklikdən sonra imza etmiş şəxslər dəyişdirilmiş mətnin məzmununa uyğun məsuliyyət daşıyırlar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dəyişikliyə qədər imza etmiş şəxslər əvvəlki mətnin məzmununa uyğun məsuliyyət daşıyırlar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1046. </w:t>
      </w:r>
      <w:r w:rsidRPr="008B165B">
        <w:rPr>
          <w:rFonts w:ascii="Arial Unicode MS" w:eastAsia="Arial Unicode MS" w:hAnsi="Arial Unicode MS" w:cs="Arial Unicode MS" w:hint="eastAsia"/>
          <w:b/>
          <w:bCs/>
          <w:sz w:val="24"/>
          <w:szCs w:val="24"/>
          <w:lang w:val="az-Latn-AZ"/>
        </w:rPr>
        <w:t>Köçürmə vekselindən irəli gələn iddia tələbləri üzrə müddətlər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1046.1. </w:t>
      </w:r>
      <w:r w:rsidRPr="008B165B">
        <w:rPr>
          <w:rFonts w:ascii="Arial Unicode MS" w:eastAsia="Arial Unicode MS" w:hAnsi="Arial Unicode MS" w:cs="Arial Unicode MS" w:hint="eastAsia"/>
          <w:sz w:val="24"/>
          <w:szCs w:val="24"/>
          <w:lang w:val="az-Latn-AZ"/>
        </w:rPr>
        <w:t>Köçürmə vekselindən akseptanta qarşı irəli gələn iddia tələbləri ödəniş müddətinin çatdığı gündən üç il sonra ödənilir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1046.2. </w:t>
      </w:r>
      <w:r w:rsidRPr="008B165B">
        <w:rPr>
          <w:rFonts w:ascii="Arial Unicode MS" w:eastAsia="Arial Unicode MS" w:hAnsi="Arial Unicode MS" w:cs="Arial Unicode MS" w:hint="eastAsia"/>
          <w:sz w:val="24"/>
          <w:szCs w:val="24"/>
          <w:lang w:val="az-Latn-AZ"/>
        </w:rPr>
        <w:t>Veksel saxlayanın indossantlara və veksel verənə qarşı iddia tələbləri müəyyənləşdirilmiş müddətdə protestin verildiyi gündən bir il sonra ödənilir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1046.3. </w:t>
      </w:r>
      <w:r w:rsidRPr="008B165B">
        <w:rPr>
          <w:rFonts w:ascii="Arial Unicode MS" w:eastAsia="Arial Unicode MS" w:hAnsi="Arial Unicode MS" w:cs="Arial Unicode MS" w:hint="eastAsia"/>
          <w:sz w:val="24"/>
          <w:szCs w:val="24"/>
          <w:lang w:val="az-Latn-AZ"/>
        </w:rPr>
        <w:t>İndossantların bir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birinə və veksel verənə qarşı iddia tələbləri indossantın vekseli ödədiyi gündən və ona qarşı iddia irəli sürüldüyü gündən altı ay sonra ödənilir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1046.4. </w:t>
      </w:r>
      <w:r w:rsidRPr="008B165B">
        <w:rPr>
          <w:rFonts w:ascii="Arial Unicode MS" w:eastAsia="Arial Unicode MS" w:hAnsi="Arial Unicode MS" w:cs="Arial Unicode MS" w:hint="eastAsia"/>
          <w:sz w:val="24"/>
          <w:szCs w:val="24"/>
          <w:lang w:val="az-Latn-AZ"/>
        </w:rPr>
        <w:t>Qanuni və ya vekseldə göstərilmiş müddətlər hesablanarkən həmin müddətlərin axımının başlandığı gün hesaba alınmır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1047. </w:t>
      </w:r>
      <w:r w:rsidRPr="008B165B">
        <w:rPr>
          <w:rFonts w:ascii="Arial Unicode MS" w:eastAsia="Arial Unicode MS" w:hAnsi="Arial Unicode MS" w:cs="Arial Unicode MS" w:hint="eastAsia"/>
          <w:b/>
          <w:bCs/>
          <w:sz w:val="24"/>
          <w:szCs w:val="24"/>
          <w:lang w:val="az-Latn-AZ"/>
        </w:rPr>
        <w:t>Vekselin etibarsız elan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İtmiş və ya məhv olmuş veksel ödəniş yeri üzrə məhkəmə tərəfindən etibarsız elan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1048. </w:t>
      </w:r>
      <w:r w:rsidRPr="008B165B">
        <w:rPr>
          <w:rFonts w:ascii="Arial Unicode MS" w:eastAsia="Arial Unicode MS" w:hAnsi="Arial Unicode MS" w:cs="Arial Unicode MS" w:hint="eastAsia"/>
          <w:b/>
          <w:bCs/>
          <w:sz w:val="24"/>
          <w:szCs w:val="24"/>
          <w:lang w:val="az-Latn-AZ"/>
        </w:rPr>
        <w:t>Sadə veksel</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Rekvizitlər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1048.1. </w:t>
      </w:r>
      <w:r w:rsidRPr="008B165B">
        <w:rPr>
          <w:rFonts w:ascii="Arial Unicode MS" w:eastAsia="Arial Unicode MS" w:hAnsi="Arial Unicode MS" w:cs="Arial Unicode MS" w:hint="eastAsia"/>
          <w:sz w:val="24"/>
          <w:szCs w:val="24"/>
          <w:lang w:val="az-Latn-AZ"/>
        </w:rPr>
        <w:t>Sadə vekseldə aşağıdakılar göstərilməlidir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1048.1.1. </w:t>
      </w:r>
      <w:r w:rsidRPr="008B165B">
        <w:rPr>
          <w:rFonts w:ascii="Arial Unicode MS" w:eastAsia="Arial Unicode MS" w:hAnsi="Arial Unicode MS" w:cs="Arial Unicode MS" w:hint="eastAsia"/>
          <w:sz w:val="24"/>
          <w:szCs w:val="24"/>
          <w:lang w:val="az-Latn-AZ"/>
        </w:rPr>
        <w:t>mətnin özünə daxil edilmiş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adı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1048.1.2. </w:t>
      </w:r>
      <w:r w:rsidRPr="008B165B">
        <w:rPr>
          <w:rFonts w:ascii="Arial Unicode MS" w:eastAsia="Arial Unicode MS" w:hAnsi="Arial Unicode MS" w:cs="Arial Unicode MS" w:hint="eastAsia"/>
          <w:sz w:val="24"/>
          <w:szCs w:val="24"/>
          <w:lang w:val="az-Latn-AZ"/>
        </w:rPr>
        <w:t>müəyyən məbləği ödəmək barəsində sadə və heç nə ilə şərtləşdirilməmiş vəd</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1048.1.3.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1005.1.4—1005.1.9-</w:t>
      </w:r>
      <w:r w:rsidRPr="008B165B">
        <w:rPr>
          <w:rFonts w:ascii="Arial Unicode MS" w:eastAsia="Arial Unicode MS" w:hAnsi="Arial Unicode MS" w:cs="Arial Unicode MS" w:hint="eastAsia"/>
          <w:sz w:val="24"/>
          <w:szCs w:val="24"/>
          <w:lang w:val="az-Latn-AZ"/>
        </w:rPr>
        <w:t>cu maddələrində göstərilmiş rekvizitlər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1048.1-</w:t>
      </w:r>
      <w:r w:rsidRPr="008B165B">
        <w:rPr>
          <w:rFonts w:ascii="Arial Unicode MS" w:eastAsia="Arial Unicode MS" w:hAnsi="Arial Unicode MS" w:cs="Arial Unicode MS" w:hint="eastAsia"/>
          <w:sz w:val="24"/>
          <w:szCs w:val="24"/>
          <w:lang w:val="az-Latn-AZ"/>
        </w:rPr>
        <w:t>ci maddəsində göstərilmiş rekvizitlərdən hər hansı birinin olmadığı sənədin sadə veksel qüvvəsi yoxdur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1048.3. </w:t>
      </w:r>
      <w:r w:rsidRPr="008B165B">
        <w:rPr>
          <w:rFonts w:ascii="Arial Unicode MS" w:eastAsia="Arial Unicode MS" w:hAnsi="Arial Unicode MS" w:cs="Arial Unicode MS" w:hint="eastAsia"/>
          <w:sz w:val="24"/>
          <w:szCs w:val="24"/>
          <w:lang w:val="az-Latn-AZ"/>
        </w:rPr>
        <w:t>Sadə vekseli verən köçürmə vekselinin akseptantı ilə eyni əsaslar üzrə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1048.4. </w:t>
      </w:r>
      <w:r w:rsidRPr="008B165B">
        <w:rPr>
          <w:rFonts w:ascii="Arial Unicode MS" w:eastAsia="Arial Unicode MS" w:hAnsi="Arial Unicode MS" w:cs="Arial Unicode MS" w:hint="eastAsia"/>
          <w:sz w:val="24"/>
          <w:szCs w:val="24"/>
          <w:lang w:val="az-Latn-AZ"/>
        </w:rPr>
        <w:t>Təqdim edildikdən sonra müəyyən müddətli sadə veksellər veksel verənə bu Məcəllənin</w:t>
      </w:r>
      <w:r w:rsidRPr="008B165B">
        <w:rPr>
          <w:rFonts w:ascii="Arial Unicode MS" w:eastAsia="Arial Unicode MS" w:hAnsi="Arial Unicode MS" w:cs="Arial Unicode MS" w:hint="eastAsia"/>
          <w:sz w:val="24"/>
          <w:szCs w:val="24"/>
        </w:rPr>
        <w:t xml:space="preserve"> 1014.4-</w:t>
      </w:r>
      <w:r w:rsidRPr="008B165B">
        <w:rPr>
          <w:rFonts w:ascii="Arial Unicode MS" w:eastAsia="Arial Unicode MS" w:hAnsi="Arial Unicode MS" w:cs="Arial Unicode MS" w:hint="eastAsia"/>
          <w:sz w:val="24"/>
          <w:szCs w:val="24"/>
          <w:lang w:val="az-Latn-AZ"/>
        </w:rPr>
        <w:t>cü maddəsində göstərilmiş müddətlər ərzində təqdim edilməlidir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verən vekselin təqdim edildiyini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günü göstərməklə və öz imzasını qoymaqla təsdiqləməlidir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Təqdim edildikdən sonra müəyyən müddətin axımı təqdim edilmə haqqında qeydin edildiyi gündən başlanır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1048.5. </w:t>
      </w:r>
      <w:r w:rsidRPr="008B165B">
        <w:rPr>
          <w:rFonts w:ascii="Arial Unicode MS" w:eastAsia="Arial Unicode MS" w:hAnsi="Arial Unicode MS" w:cs="Arial Unicode MS" w:hint="eastAsia"/>
          <w:sz w:val="24"/>
          <w:szCs w:val="24"/>
          <w:lang w:val="az-Latn-AZ"/>
        </w:rPr>
        <w:t>Qalan məsələlərdə sadə veksellərə köçürmə vekselləri üçün qüvvədə olan müddəalar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1048-1. </w:t>
      </w:r>
      <w:r w:rsidRPr="008B165B">
        <w:rPr>
          <w:rFonts w:ascii="Arial Unicode MS" w:eastAsia="Arial Unicode MS" w:hAnsi="Arial Unicode MS" w:cs="Arial Unicode MS" w:hint="eastAsia"/>
          <w:b/>
          <w:bCs/>
          <w:sz w:val="24"/>
          <w:szCs w:val="24"/>
          <w:lang w:val="az-Latn-AZ"/>
        </w:rPr>
        <w:t>Xəzinə vekseli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1048-1.1. </w:t>
      </w:r>
      <w:r w:rsidRPr="008B165B">
        <w:rPr>
          <w:rFonts w:ascii="Arial Unicode MS" w:eastAsia="Arial Unicode MS" w:hAnsi="Arial Unicode MS" w:cs="Arial Unicode MS" w:hint="eastAsia"/>
          <w:sz w:val="24"/>
          <w:szCs w:val="24"/>
          <w:lang w:val="az-Latn-AZ"/>
        </w:rPr>
        <w:t>Xəzinə vekseli dövlət büdcəsindən ödənilməli olan vəsaitlərin məbləğini təsbit edən və ya qısa müddətə şəxslərdən sərbəst pul vəsaitlərinin cəlb edilməsi məqsədi ilə buraxılmış sadə vekseldir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1048-1.2. </w:t>
      </w:r>
      <w:r w:rsidRPr="008B165B">
        <w:rPr>
          <w:rFonts w:ascii="Arial Unicode MS" w:eastAsia="Arial Unicode MS" w:hAnsi="Arial Unicode MS" w:cs="Arial Unicode MS" w:hint="eastAsia"/>
          <w:sz w:val="24"/>
          <w:szCs w:val="24"/>
          <w:lang w:val="az-Latn-AZ"/>
        </w:rPr>
        <w:t>Xəzinə vekseli aşağıdakı hallarda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1048-1.2.1. </w:t>
      </w:r>
      <w:r w:rsidRPr="008B165B">
        <w:rPr>
          <w:rFonts w:ascii="Arial Unicode MS" w:eastAsia="Arial Unicode MS" w:hAnsi="Arial Unicode MS" w:cs="Arial Unicode MS" w:hint="eastAsia"/>
          <w:sz w:val="24"/>
          <w:szCs w:val="24"/>
          <w:lang w:val="az-Latn-AZ"/>
        </w:rPr>
        <w:t>büdcə təşkilatlarına nəzərdə tutulmuş vəsaitlərin ödənilməsi zamanı xəzinədarlığın sərəncamında kifayət qədər vəsait olmadıqda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1048-1.2.2. </w:t>
      </w:r>
      <w:r w:rsidRPr="008B165B">
        <w:rPr>
          <w:rFonts w:ascii="Arial Unicode MS" w:eastAsia="Arial Unicode MS" w:hAnsi="Arial Unicode MS" w:cs="Arial Unicode MS" w:hint="eastAsia"/>
          <w:sz w:val="24"/>
          <w:szCs w:val="24"/>
          <w:lang w:val="az-Latn-AZ"/>
        </w:rPr>
        <w:t>büdcənin cari ehtiyaclarını təmin etmək məqsədilə vəsaitlərin cəlb edilməsi hallarında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lastRenderedPageBreak/>
        <w:t xml:space="preserve">1048-1.2.3. </w:t>
      </w:r>
      <w:r w:rsidRPr="008B165B">
        <w:rPr>
          <w:rFonts w:ascii="Arial Unicode MS" w:eastAsia="Arial Unicode MS" w:hAnsi="Arial Unicode MS" w:cs="Arial Unicode MS" w:hint="eastAsia"/>
          <w:sz w:val="24"/>
          <w:szCs w:val="24"/>
          <w:lang w:val="az-Latn-AZ"/>
        </w:rPr>
        <w:t>büdcənin mülkiyyət formasından asılı olmayaraq müəssisə və təşkilatlara borcu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artıq ödənilmiş vergilər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geri qaytarılmalı olan məbləğlər və s</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1048-1.3. </w:t>
      </w:r>
      <w:r w:rsidRPr="008B165B">
        <w:rPr>
          <w:rFonts w:ascii="Arial Unicode MS" w:eastAsia="Arial Unicode MS" w:hAnsi="Arial Unicode MS" w:cs="Arial Unicode MS" w:hint="eastAsia"/>
          <w:sz w:val="24"/>
          <w:szCs w:val="24"/>
          <w:lang w:val="az-Latn-AZ"/>
        </w:rPr>
        <w:t>Xəzinə vekselinin ödəmə müddəti aşağıdakı kimi ola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1048-1.3.1. </w:t>
      </w:r>
      <w:r w:rsidRPr="008B165B">
        <w:rPr>
          <w:rFonts w:ascii="Arial Unicode MS" w:eastAsia="Arial Unicode MS" w:hAnsi="Arial Unicode MS" w:cs="Arial Unicode MS" w:hint="eastAsia"/>
          <w:sz w:val="24"/>
          <w:szCs w:val="24"/>
          <w:lang w:val="az-Latn-AZ"/>
        </w:rPr>
        <w:t>tərtib olunduqdan sonra müəyyən vaxt ərzində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1048-1.3.2. </w:t>
      </w:r>
      <w:r w:rsidRPr="008B165B">
        <w:rPr>
          <w:rFonts w:ascii="Arial Unicode MS" w:eastAsia="Arial Unicode MS" w:hAnsi="Arial Unicode MS" w:cs="Arial Unicode MS" w:hint="eastAsia"/>
          <w:sz w:val="24"/>
          <w:szCs w:val="24"/>
          <w:lang w:val="az-Latn-AZ"/>
        </w:rPr>
        <w:t>müəyyən edilmiş bir gündə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1048-1.4. </w:t>
      </w:r>
      <w:r w:rsidRPr="008B165B">
        <w:rPr>
          <w:rFonts w:ascii="Arial Unicode MS" w:eastAsia="Arial Unicode MS" w:hAnsi="Arial Unicode MS" w:cs="Arial Unicode MS" w:hint="eastAsia"/>
          <w:sz w:val="24"/>
          <w:szCs w:val="24"/>
          <w:lang w:val="az-Latn-AZ"/>
        </w:rPr>
        <w:t>Xəzinə vekselinin ödəmə müddəti yüz səksən təqvim günündən artıq ola bilməz</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Xəzinə vekseli yalnız onun buraxıldığı büdcə ili ərzində ödənilməlidir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Xəzinə vekselinin buraxılışı ilin ikinci yarısına təsadüf edərsə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ödəmə müddəti vekselin buraxıldığı tarixdən təqvim ilinin sonuna qədər olan müddətdən çox olmamalıdır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1048-1.5. </w:t>
      </w:r>
      <w:r w:rsidRPr="008B165B">
        <w:rPr>
          <w:rFonts w:ascii="Arial Unicode MS" w:eastAsia="Arial Unicode MS" w:hAnsi="Arial Unicode MS" w:cs="Arial Unicode MS" w:hint="eastAsia"/>
          <w:sz w:val="24"/>
          <w:szCs w:val="24"/>
          <w:lang w:val="az-Latn-AZ"/>
        </w:rPr>
        <w:t>Xəzinə vekselindən alınmış mallara görə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görülmüş işlərə və ya göstərilmiş xidmətlərə görə ödəniş vasitəsi kimi istifadə oluna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1048-1.6. </w:t>
      </w:r>
      <w:r w:rsidRPr="008B165B">
        <w:rPr>
          <w:rFonts w:ascii="Arial Unicode MS" w:eastAsia="Arial Unicode MS" w:hAnsi="Arial Unicode MS" w:cs="Arial Unicode MS" w:hint="eastAsia"/>
          <w:sz w:val="24"/>
          <w:szCs w:val="24"/>
          <w:lang w:val="az-Latn-AZ"/>
        </w:rPr>
        <w:t>Xəzinə vekseli müvafiq qaydada uçot təşkilatında uçot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1048-1.7. </w:t>
      </w:r>
      <w:r w:rsidRPr="008B165B">
        <w:rPr>
          <w:rFonts w:ascii="Arial Unicode MS" w:eastAsia="Arial Unicode MS" w:hAnsi="Arial Unicode MS" w:cs="Arial Unicode MS" w:hint="eastAsia"/>
          <w:sz w:val="24"/>
          <w:szCs w:val="24"/>
          <w:lang w:val="az-Latn-AZ"/>
        </w:rPr>
        <w:t>Xəzinə vekseli təkrar bazarda müvafiq qanunvericiliyə riayət etməklə satılıb</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alına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əməliyyatların aparılması üçün vekselsaxlayan müəyyən edilmiş qaydada vekseli verdiyi şəxsin adına indossament vasitəsilə ötürməlidir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1048-1.8. </w:t>
      </w:r>
      <w:r w:rsidRPr="008B165B">
        <w:rPr>
          <w:rFonts w:ascii="Arial Unicode MS" w:eastAsia="Arial Unicode MS" w:hAnsi="Arial Unicode MS" w:cs="Arial Unicode MS" w:hint="eastAsia"/>
          <w:sz w:val="24"/>
          <w:szCs w:val="24"/>
          <w:lang w:val="az-Latn-AZ"/>
        </w:rPr>
        <w:t>Xəzinə vekseli hüquqi şəxslər tərəfindən büdcəyə olan vergi və ya digər borcları əvəzinə xəzinədarlığa təqdim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1048-1.9. </w:t>
      </w:r>
      <w:r w:rsidRPr="008B165B">
        <w:rPr>
          <w:rFonts w:ascii="Arial Unicode MS" w:eastAsia="Arial Unicode MS" w:hAnsi="Arial Unicode MS" w:cs="Arial Unicode MS" w:hint="eastAsia"/>
          <w:sz w:val="24"/>
          <w:szCs w:val="24"/>
          <w:lang w:val="az-Latn-AZ"/>
        </w:rPr>
        <w:t>Xəzinə vekseli ödəmə vaxtı çatmazdan əvvəl xəzinədarlığa ödəniş üçün təqdim oluna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1048-1.10. </w:t>
      </w:r>
      <w:r w:rsidRPr="008B165B">
        <w:rPr>
          <w:rFonts w:ascii="Arial Unicode MS" w:eastAsia="Arial Unicode MS" w:hAnsi="Arial Unicode MS" w:cs="Arial Unicode MS" w:hint="eastAsia"/>
          <w:sz w:val="24"/>
          <w:szCs w:val="24"/>
          <w:lang w:val="az-Latn-AZ"/>
        </w:rPr>
        <w:t>Xəzinə vekseli ödəniş vaxtı çatdıqda ödəniş üçün onu buraxan xəzinədarlığa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təqdim olunur və onun tərəfindən ödənilir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Xəzinədarlıq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xəzinə vekselini ödəməkdən imtina etdikdə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vekselsaxlayan qanunvericiliyə uyğun olaraq ödəmədən imtinanı rəsmi protest aktı ilə təsbit etdirməlidir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1048-1.11. </w:t>
      </w:r>
      <w:r w:rsidRPr="008B165B">
        <w:rPr>
          <w:rFonts w:ascii="Arial Unicode MS" w:eastAsia="Arial Unicode MS" w:hAnsi="Arial Unicode MS" w:cs="Arial Unicode MS" w:hint="eastAsia"/>
          <w:sz w:val="24"/>
          <w:szCs w:val="24"/>
          <w:lang w:val="az-Latn-AZ"/>
        </w:rPr>
        <w:t>Hüquqi və fiziki şəxslərin sərbəst pul vəsaitlərinin büdcəyə cəlb edilməsi məqsədilə xəzinə vekseli diskont qiymətli kağızı kimi buraxılır və xəzinədarlıq tərəfindən nominal dəyərindən aşağı qiymətlə realizə olunur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ödənildikdə isə ödəyici tərəfindən vekselsaxlayana veksel məbləği tam ödənilir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rPr>
        <w:t xml:space="preserve"> 2004, № 55)</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1048-2. </w:t>
      </w:r>
      <w:r w:rsidRPr="008B165B">
        <w:rPr>
          <w:rFonts w:ascii="Arial Unicode MS" w:eastAsia="Arial Unicode MS" w:hAnsi="Arial Unicode MS" w:cs="Arial Unicode MS" w:hint="eastAsia"/>
          <w:b/>
          <w:bCs/>
          <w:sz w:val="24"/>
          <w:szCs w:val="24"/>
          <w:lang w:val="az-Latn-AZ"/>
        </w:rPr>
        <w:t>Veksellərin uçotu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1048-2.1. </w:t>
      </w:r>
      <w:r w:rsidRPr="008B165B">
        <w:rPr>
          <w:rFonts w:ascii="Arial Unicode MS" w:eastAsia="Arial Unicode MS" w:hAnsi="Arial Unicode MS" w:cs="Arial Unicode MS" w:hint="eastAsia"/>
          <w:sz w:val="24"/>
          <w:szCs w:val="24"/>
          <w:lang w:val="az-Latn-AZ"/>
        </w:rPr>
        <w:t>Veksellərin uçotu ödəniş vaxtı çatana qədər vekselsaxlayan tərəfindən vekselin uçot təşkilatına verilməsi və onun müqabilində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məbləğindən diskont məbləği çıxılmaqla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qalan məbləğin alınmasıdır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1048-2.2. </w:t>
      </w:r>
      <w:r w:rsidRPr="008B165B">
        <w:rPr>
          <w:rFonts w:ascii="Arial Unicode MS" w:eastAsia="Arial Unicode MS" w:hAnsi="Arial Unicode MS" w:cs="Arial Unicode MS" w:hint="eastAsia"/>
          <w:sz w:val="24"/>
          <w:szCs w:val="24"/>
          <w:lang w:val="az-Latn-AZ"/>
        </w:rPr>
        <w:t>Azərbaycan Respublikasında veksellərin uçotu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domisilyasiyası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inkassaya qəbul edilməsi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veksellərin ödənilməsi üzrə xidmətlərin göstərilməsi və veksellər üzrə digər əməliyyatlar yalnız qiymətli kağızlar bazarını tənzimləyən müvafiq icra hakimiyyəti orqanında qeydiyyatdan keçmiş uçot təşkilatları tərəfindən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kredit təşkilatları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veksel evləri və digər ixtisaslaşdırılmış maliyyə</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investisiya müəssisələri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həyata keçirilə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1048-2.3. </w:t>
      </w:r>
      <w:r w:rsidRPr="008B165B">
        <w:rPr>
          <w:rFonts w:ascii="Arial Unicode MS" w:eastAsia="Arial Unicode MS" w:hAnsi="Arial Unicode MS" w:cs="Arial Unicode MS" w:hint="eastAsia"/>
          <w:sz w:val="24"/>
          <w:szCs w:val="24"/>
          <w:lang w:val="az-Latn-AZ"/>
        </w:rPr>
        <w:t>Veksellərin yenidən uçotu vekselin uçotunu aparan bankdan uçota aldığı veksellərin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ödəniş tarixindən əvvəl </w:t>
      </w:r>
      <w:r w:rsidRPr="008B165B">
        <w:rPr>
          <w:rFonts w:ascii="Arial Unicode MS" w:eastAsia="Arial Unicode MS" w:hAnsi="Arial Unicode MS" w:cs="Arial Unicode MS" w:hint="eastAsia"/>
          <w:strike/>
          <w:sz w:val="24"/>
          <w:szCs w:val="24"/>
          <w:lang w:val="az-Latn-AZ"/>
        </w:rPr>
        <w:t>Milli Bank</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en-GB"/>
        </w:rPr>
        <w:t>M</w:t>
      </w:r>
      <w:r w:rsidRPr="008B165B">
        <w:rPr>
          <w:rFonts w:ascii="Arial Unicode MS" w:eastAsia="Arial Unicode MS" w:hAnsi="Arial Unicode MS" w:cs="Arial Unicode MS" w:hint="eastAsia"/>
          <w:i/>
          <w:sz w:val="24"/>
          <w:szCs w:val="24"/>
        </w:rPr>
        <w:t>ə</w:t>
      </w:r>
      <w:r w:rsidRPr="008B165B">
        <w:rPr>
          <w:rFonts w:ascii="Arial Unicode MS" w:eastAsia="Arial Unicode MS" w:hAnsi="Arial Unicode MS" w:cs="Arial Unicode MS" w:hint="eastAsia"/>
          <w:i/>
          <w:sz w:val="24"/>
          <w:szCs w:val="24"/>
          <w:lang w:val="en-GB"/>
        </w:rPr>
        <w:t>rk</w:t>
      </w:r>
      <w:r w:rsidRPr="008B165B">
        <w:rPr>
          <w:rFonts w:ascii="Arial Unicode MS" w:eastAsia="Arial Unicode MS" w:hAnsi="Arial Unicode MS" w:cs="Arial Unicode MS" w:hint="eastAsia"/>
          <w:i/>
          <w:sz w:val="24"/>
          <w:szCs w:val="24"/>
        </w:rPr>
        <w:t>ə</w:t>
      </w:r>
      <w:r w:rsidRPr="008B165B">
        <w:rPr>
          <w:rFonts w:ascii="Arial Unicode MS" w:eastAsia="Arial Unicode MS" w:hAnsi="Arial Unicode MS" w:cs="Arial Unicode MS" w:hint="eastAsia"/>
          <w:i/>
          <w:sz w:val="24"/>
          <w:szCs w:val="24"/>
          <w:lang w:val="en-GB"/>
        </w:rPr>
        <w:t>zi</w:t>
      </w:r>
      <w:r w:rsidRPr="008B165B">
        <w:rPr>
          <w:rFonts w:ascii="Arial Unicode MS" w:eastAsia="Arial Unicode MS" w:hAnsi="Arial Unicode MS" w:cs="Arial Unicode MS" w:hint="eastAsia"/>
          <w:i/>
          <w:sz w:val="24"/>
          <w:szCs w:val="24"/>
        </w:rPr>
        <w:t xml:space="preserve"> </w:t>
      </w:r>
      <w:r w:rsidRPr="008B165B">
        <w:rPr>
          <w:rFonts w:ascii="Arial Unicode MS" w:eastAsia="Arial Unicode MS" w:hAnsi="Arial Unicode MS" w:cs="Arial Unicode MS" w:hint="eastAsia"/>
          <w:i/>
          <w:sz w:val="24"/>
          <w:szCs w:val="24"/>
          <w:lang w:val="en-GB"/>
        </w:rPr>
        <w:t>Bank</w:t>
      </w:r>
      <w:r w:rsidRPr="008B165B">
        <w:rPr>
          <w:rFonts w:ascii="Arial Unicode MS" w:eastAsia="Arial Unicode MS" w:hAnsi="Arial Unicode MS" w:cs="Arial Unicode MS" w:hint="eastAsia"/>
          <w:sz w:val="24"/>
          <w:szCs w:val="24"/>
          <w:lang w:val="az-Latn-AZ"/>
        </w:rPr>
        <w:t xml:space="preserve"> tərəfindən vekselin məbləğini diskontla ödəməklə alınmasıdır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1048-2.4. </w:t>
      </w:r>
      <w:r w:rsidRPr="008B165B">
        <w:rPr>
          <w:rFonts w:ascii="Arial Unicode MS" w:eastAsia="Arial Unicode MS" w:hAnsi="Arial Unicode MS" w:cs="Arial Unicode MS" w:hint="eastAsia"/>
          <w:sz w:val="24"/>
          <w:szCs w:val="24"/>
          <w:lang w:val="az-Latn-AZ"/>
        </w:rPr>
        <w:t xml:space="preserve">Veksellərin uçotu və yenidən uçotu qaydaları qiymətli kağızlar bazarını tənzimləyən müvafiq icra hakimiyyəti orqanının və </w:t>
      </w:r>
      <w:r w:rsidRPr="008B165B">
        <w:rPr>
          <w:rFonts w:ascii="Arial Unicode MS" w:eastAsia="Arial Unicode MS" w:hAnsi="Arial Unicode MS" w:cs="Arial Unicode MS" w:hint="eastAsia"/>
          <w:strike/>
          <w:sz w:val="24"/>
          <w:szCs w:val="24"/>
          <w:lang w:val="az-Latn-AZ"/>
        </w:rPr>
        <w:t>Milli Bankın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en-GB"/>
        </w:rPr>
        <w:t>M</w:t>
      </w:r>
      <w:r w:rsidRPr="008B165B">
        <w:rPr>
          <w:rFonts w:ascii="Arial Unicode MS" w:eastAsia="Arial Unicode MS" w:hAnsi="Arial Unicode MS" w:cs="Arial Unicode MS" w:hint="eastAsia"/>
          <w:i/>
          <w:sz w:val="24"/>
          <w:szCs w:val="24"/>
        </w:rPr>
        <w:t>ə</w:t>
      </w:r>
      <w:r w:rsidRPr="008B165B">
        <w:rPr>
          <w:rFonts w:ascii="Arial Unicode MS" w:eastAsia="Arial Unicode MS" w:hAnsi="Arial Unicode MS" w:cs="Arial Unicode MS" w:hint="eastAsia"/>
          <w:i/>
          <w:sz w:val="24"/>
          <w:szCs w:val="24"/>
          <w:lang w:val="en-GB"/>
        </w:rPr>
        <w:t>rk</w:t>
      </w:r>
      <w:r w:rsidRPr="008B165B">
        <w:rPr>
          <w:rFonts w:ascii="Arial Unicode MS" w:eastAsia="Arial Unicode MS" w:hAnsi="Arial Unicode MS" w:cs="Arial Unicode MS" w:hint="eastAsia"/>
          <w:i/>
          <w:sz w:val="24"/>
          <w:szCs w:val="24"/>
        </w:rPr>
        <w:t>ə</w:t>
      </w:r>
      <w:r w:rsidRPr="008B165B">
        <w:rPr>
          <w:rFonts w:ascii="Arial Unicode MS" w:eastAsia="Arial Unicode MS" w:hAnsi="Arial Unicode MS" w:cs="Arial Unicode MS" w:hint="eastAsia"/>
          <w:i/>
          <w:sz w:val="24"/>
          <w:szCs w:val="24"/>
          <w:lang w:val="en-GB"/>
        </w:rPr>
        <w:t>zi</w:t>
      </w:r>
      <w:r w:rsidRPr="008B165B">
        <w:rPr>
          <w:rFonts w:ascii="Arial Unicode MS" w:eastAsia="Arial Unicode MS" w:hAnsi="Arial Unicode MS" w:cs="Arial Unicode MS" w:hint="eastAsia"/>
          <w:i/>
          <w:sz w:val="24"/>
          <w:szCs w:val="24"/>
        </w:rPr>
        <w:t xml:space="preserve"> </w:t>
      </w:r>
      <w:r w:rsidRPr="008B165B">
        <w:rPr>
          <w:rFonts w:ascii="Arial Unicode MS" w:eastAsia="Arial Unicode MS" w:hAnsi="Arial Unicode MS" w:cs="Arial Unicode MS" w:hint="eastAsia"/>
          <w:i/>
          <w:sz w:val="24"/>
          <w:szCs w:val="24"/>
          <w:lang w:val="en-GB"/>
        </w:rPr>
        <w:t>Bankın</w:t>
      </w:r>
      <w:r w:rsidRPr="008B165B">
        <w:rPr>
          <w:rFonts w:ascii="Arial Unicode MS" w:eastAsia="Arial Unicode MS" w:hAnsi="Arial Unicode MS" w:cs="Arial Unicode MS" w:hint="eastAsia"/>
          <w:sz w:val="24"/>
          <w:szCs w:val="24"/>
          <w:lang w:val="az-Latn-AZ"/>
        </w:rPr>
        <w:t xml:space="preserve"> normativ hüquqi aktları ilə müəyyən edilir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rPr>
        <w:t xml:space="preserve"> 2004, № 55)</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4. Ç</w:t>
      </w:r>
      <w:r w:rsidRPr="008B165B">
        <w:rPr>
          <w:rFonts w:ascii="Arial Unicode MS" w:eastAsia="Arial Unicode MS" w:hAnsi="Arial Unicode MS" w:cs="Arial Unicode MS" w:hint="eastAsia"/>
          <w:b/>
          <w:bCs/>
          <w:caps/>
          <w:sz w:val="24"/>
          <w:szCs w:val="24"/>
          <w:lang w:val="az-Latn-AZ"/>
        </w:rPr>
        <w:t>ek</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1049. Ç</w:t>
      </w:r>
      <w:r w:rsidRPr="008B165B">
        <w:rPr>
          <w:rFonts w:ascii="Arial Unicode MS" w:eastAsia="Arial Unicode MS" w:hAnsi="Arial Unicode MS" w:cs="Arial Unicode MS" w:hint="eastAsia"/>
          <w:b/>
          <w:bCs/>
          <w:sz w:val="24"/>
          <w:szCs w:val="24"/>
          <w:lang w:val="az-Latn-AZ"/>
        </w:rPr>
        <w:t>ek anlayışı və onun məzmunu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1049.1. Ç</w:t>
      </w:r>
      <w:r w:rsidRPr="008B165B">
        <w:rPr>
          <w:rFonts w:ascii="Arial Unicode MS" w:eastAsia="Arial Unicode MS" w:hAnsi="Arial Unicode MS" w:cs="Arial Unicode MS" w:hint="eastAsia"/>
          <w:sz w:val="24"/>
          <w:szCs w:val="24"/>
          <w:lang w:val="az-Latn-AZ"/>
        </w:rPr>
        <w:t>ek orderli qiymətli kağız olub</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ifadə etdiyi pul məbləğinin çek sahibinə ödənilməsi barədə çek verənin banka verdiyi və heç nə ilə şərtləndirilməyən yazılı sərəncamından ibarətdir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1049.2. Ç</w:t>
      </w:r>
      <w:r w:rsidRPr="008B165B">
        <w:rPr>
          <w:rFonts w:ascii="Arial Unicode MS" w:eastAsia="Arial Unicode MS" w:hAnsi="Arial Unicode MS" w:cs="Arial Unicode MS" w:hint="eastAsia"/>
          <w:sz w:val="24"/>
          <w:szCs w:val="24"/>
          <w:lang w:val="az-Latn-AZ"/>
        </w:rPr>
        <w:t>ekdə aşağıdakı rekvizitlər göstərilməlidir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1049.2.1. </w:t>
      </w:r>
      <w:r w:rsidRPr="008B165B">
        <w:rPr>
          <w:rFonts w:ascii="Arial Unicode MS" w:eastAsia="Arial Unicode MS" w:hAnsi="Arial Unicode MS" w:cs="Arial Unicode MS" w:hint="eastAsia"/>
          <w:sz w:val="24"/>
          <w:szCs w:val="24"/>
          <w:lang w:val="az-Latn-AZ"/>
        </w:rPr>
        <w:t>sənədin mətninə daxil edilmiş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adı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1049.2.2. </w:t>
      </w:r>
      <w:r w:rsidRPr="008B165B">
        <w:rPr>
          <w:rFonts w:ascii="Arial Unicode MS" w:eastAsia="Arial Unicode MS" w:hAnsi="Arial Unicode MS" w:cs="Arial Unicode MS" w:hint="eastAsia"/>
          <w:sz w:val="24"/>
          <w:szCs w:val="24"/>
          <w:lang w:val="az-Latn-AZ"/>
        </w:rPr>
        <w:t>müəyyən pul məbləğini ödəmək barədə sadə və heç nə ilə şərtləndirilməyən tapşırıq</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1049.2.3. </w:t>
      </w:r>
      <w:r w:rsidRPr="008B165B">
        <w:rPr>
          <w:rFonts w:ascii="Arial Unicode MS" w:eastAsia="Arial Unicode MS" w:hAnsi="Arial Unicode MS" w:cs="Arial Unicode MS" w:hint="eastAsia"/>
          <w:sz w:val="24"/>
          <w:szCs w:val="24"/>
          <w:lang w:val="az-Latn-AZ"/>
        </w:rPr>
        <w:t>ödənişi icra etməli bankın adı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1049.2.4. </w:t>
      </w:r>
      <w:r w:rsidRPr="008B165B">
        <w:rPr>
          <w:rFonts w:ascii="Arial Unicode MS" w:eastAsia="Arial Unicode MS" w:hAnsi="Arial Unicode MS" w:cs="Arial Unicode MS" w:hint="eastAsia"/>
          <w:sz w:val="24"/>
          <w:szCs w:val="24"/>
          <w:lang w:val="az-Latn-AZ"/>
        </w:rPr>
        <w:t>ödəniş yerinin göstərilməsi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1049.2.5. </w:t>
      </w:r>
      <w:r w:rsidRPr="008B165B">
        <w:rPr>
          <w:rFonts w:ascii="Arial Unicode MS" w:eastAsia="Arial Unicode MS" w:hAnsi="Arial Unicode MS" w:cs="Arial Unicode MS" w:hint="eastAsia"/>
          <w:sz w:val="24"/>
          <w:szCs w:val="24"/>
          <w:lang w:val="az-Latn-AZ"/>
        </w:rPr>
        <w:t>çekin tərtib olunduğu tarixin və yerin göstərilməsi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1049.2.6. </w:t>
      </w:r>
      <w:r w:rsidRPr="008B165B">
        <w:rPr>
          <w:rFonts w:ascii="Arial Unicode MS" w:eastAsia="Arial Unicode MS" w:hAnsi="Arial Unicode MS" w:cs="Arial Unicode MS" w:hint="eastAsia"/>
          <w:sz w:val="24"/>
          <w:szCs w:val="24"/>
          <w:lang w:val="az-Latn-AZ"/>
        </w:rPr>
        <w:t>çek verənin imzası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1049.3. </w:t>
      </w:r>
      <w:r w:rsidRPr="008B165B">
        <w:rPr>
          <w:rFonts w:ascii="Arial Unicode MS" w:eastAsia="Arial Unicode MS" w:hAnsi="Arial Unicode MS" w:cs="Arial Unicode MS" w:hint="eastAsia"/>
          <w:sz w:val="24"/>
          <w:szCs w:val="24"/>
          <w:lang w:val="az-Latn-AZ"/>
        </w:rPr>
        <w:t>Bankların yalnız elə çek blankları verməsinə icazə verilir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orada mətbəə üsulu ilə çap edilmiş aşağıdakı məlumatlar olsun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 bankın adı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ünvanı və telefon nömrəsi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 verənin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 sahibinin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adı və ünvanı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ödəyici bankın hesab nömrəsi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1049.4. Ç</w:t>
      </w:r>
      <w:r w:rsidRPr="008B165B">
        <w:rPr>
          <w:rFonts w:ascii="Arial Unicode MS" w:eastAsia="Arial Unicode MS" w:hAnsi="Arial Unicode MS" w:cs="Arial Unicode MS" w:hint="eastAsia"/>
          <w:sz w:val="24"/>
          <w:szCs w:val="24"/>
          <w:lang w:val="az-Latn-AZ"/>
        </w:rPr>
        <w:t>eklərə hesablaşma çeki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çeki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pul çeki və yol çeki aiddir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1049.5. </w:t>
      </w:r>
      <w:r w:rsidRPr="008B165B">
        <w:rPr>
          <w:rFonts w:ascii="Arial Unicode MS" w:eastAsia="Arial Unicode MS" w:hAnsi="Arial Unicode MS" w:cs="Arial Unicode MS" w:hint="eastAsia"/>
          <w:sz w:val="24"/>
          <w:szCs w:val="24"/>
          <w:lang w:val="az-Latn-AZ"/>
        </w:rPr>
        <w:t>Hesablaşma çeki hesablardan nağdsız qaydada hesablaşmaların aparılmasını nəzərdə tutan çekdir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1049.6. </w:t>
      </w:r>
      <w:r w:rsidRPr="008B165B">
        <w:rPr>
          <w:rFonts w:ascii="Arial Unicode MS" w:eastAsia="Arial Unicode MS" w:hAnsi="Arial Unicode MS" w:cs="Arial Unicode MS" w:hint="eastAsia"/>
          <w:sz w:val="24"/>
          <w:szCs w:val="24"/>
          <w:lang w:val="az-Latn-AZ"/>
        </w:rPr>
        <w:t>Bank çeki bir bankın başqa banka banklararası hesablaşmaların aparılması üçün təqdim etdiyi çekdir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1049.7. </w:t>
      </w:r>
      <w:r w:rsidRPr="008B165B">
        <w:rPr>
          <w:rFonts w:ascii="Arial Unicode MS" w:eastAsia="Arial Unicode MS" w:hAnsi="Arial Unicode MS" w:cs="Arial Unicode MS" w:hint="eastAsia"/>
          <w:sz w:val="24"/>
          <w:szCs w:val="24"/>
          <w:lang w:val="az-Latn-AZ"/>
        </w:rPr>
        <w:t>Pul çeki müştərinin bankda olan hesabından nağd pul vəsaitini almaq üçün yazılı sərəncamdan ibarət olan çekdir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1049.8. </w:t>
      </w:r>
      <w:r w:rsidRPr="008B165B">
        <w:rPr>
          <w:rFonts w:ascii="Arial Unicode MS" w:eastAsia="Arial Unicode MS" w:hAnsi="Arial Unicode MS" w:cs="Arial Unicode MS" w:hint="eastAsia"/>
          <w:sz w:val="24"/>
          <w:szCs w:val="24"/>
          <w:lang w:val="az-Latn-AZ"/>
        </w:rPr>
        <w:t>Yol çeki bir məntəqədə verilmiş çekdə imza nümunəsi göstərilən çek sahibinə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çekdə yazılmış məbləği ödəməyi üzərinə götürən təşkilatın öhdəliyi olub</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məntəqədə nağdlaşdırılan çekdir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Yol çeklərinin ödənilməsi sahibinin imzası əsasında çekin emitenti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filialı və yaxud emitentin göstərdiyi digər təşkilat tərəfindən həyata keçirilir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1049.9. </w:t>
      </w:r>
      <w:r w:rsidRPr="008B165B">
        <w:rPr>
          <w:rFonts w:ascii="Arial Unicode MS" w:eastAsia="Arial Unicode MS" w:hAnsi="Arial Unicode MS" w:cs="Arial Unicode MS" w:hint="eastAsia"/>
          <w:sz w:val="24"/>
          <w:szCs w:val="24"/>
          <w:lang w:val="az-Latn-AZ"/>
        </w:rPr>
        <w:t xml:space="preserve">Azərbaycan Respublikasında çeklərin buraxılışı və tədavülü qaydaları qiymətli kağızlar bazarını tənzimləyən müvafiq icra hakimiyyəti orqanının normativ hüquqi aktları ilə müəyyən edilir </w:t>
      </w:r>
      <w:r w:rsidRPr="008B165B">
        <w:rPr>
          <w:rFonts w:ascii="Arial Unicode MS" w:eastAsia="Arial Unicode MS" w:hAnsi="Arial Unicode MS" w:cs="Arial Unicode MS" w:hint="eastAsia"/>
          <w:i/>
          <w:iCs/>
          <w:sz w:val="24"/>
          <w:szCs w:val="24"/>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rPr>
        <w:t xml:space="preserve"> 2003-</w:t>
      </w:r>
      <w:r w:rsidRPr="008B165B">
        <w:rPr>
          <w:rFonts w:ascii="Arial Unicode MS" w:eastAsia="Arial Unicode MS" w:hAnsi="Arial Unicode MS" w:cs="Arial Unicode MS" w:hint="eastAsia"/>
          <w:i/>
          <w:iCs/>
          <w:sz w:val="24"/>
          <w:szCs w:val="24"/>
          <w:lang w:val="az-Latn-AZ"/>
        </w:rPr>
        <w:t xml:space="preserve">cü il tarixli Qanunu ilə edilmiş düzəlişlərlə </w:t>
      </w:r>
      <w:r w:rsidRPr="008B165B">
        <w:rPr>
          <w:rFonts w:ascii="Arial Unicode MS" w:eastAsia="Arial Unicode MS" w:hAnsi="Arial Unicode MS" w:cs="Arial Unicode MS" w:hint="eastAsia"/>
          <w:i/>
          <w:iCs/>
          <w:sz w:val="24"/>
          <w:szCs w:val="24"/>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rPr>
        <w:t xml:space="preserve"> 2004, № 55)</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1050. </w:t>
      </w:r>
      <w:r w:rsidRPr="008B165B">
        <w:rPr>
          <w:rFonts w:ascii="Arial Unicode MS" w:eastAsia="Arial Unicode MS" w:hAnsi="Arial Unicode MS" w:cs="Arial Unicode MS" w:hint="eastAsia"/>
          <w:b/>
          <w:bCs/>
          <w:sz w:val="24"/>
          <w:szCs w:val="24"/>
          <w:lang w:val="az-Latn-AZ"/>
        </w:rPr>
        <w:t>Veksellər haqqında müddəaların çeklərə tətbiqi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Vekselin aksept edilməsinə dair müddəalar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1005.2.4, 1006, 1009—1012-</w:t>
      </w:r>
      <w:r w:rsidRPr="008B165B">
        <w:rPr>
          <w:rFonts w:ascii="Arial Unicode MS" w:eastAsia="Arial Unicode MS" w:hAnsi="Arial Unicode MS" w:cs="Arial Unicode MS" w:hint="eastAsia"/>
          <w:sz w:val="24"/>
          <w:szCs w:val="24"/>
          <w:lang w:val="az-Latn-AZ"/>
        </w:rPr>
        <w:t>ci maddələrinin müddəaları çeklərdən irəli gələn münasibətlərin tənzimlənməsinə də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1051. Ç</w:t>
      </w:r>
      <w:r w:rsidRPr="008B165B">
        <w:rPr>
          <w:rFonts w:ascii="Arial Unicode MS" w:eastAsia="Arial Unicode MS" w:hAnsi="Arial Unicode MS" w:cs="Arial Unicode MS" w:hint="eastAsia"/>
          <w:b/>
          <w:bCs/>
          <w:sz w:val="24"/>
          <w:szCs w:val="24"/>
          <w:lang w:val="az-Latn-AZ"/>
        </w:rPr>
        <w:t>ekin təminatı tələbi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1051.1. Ç</w:t>
      </w:r>
      <w:r w:rsidRPr="008B165B">
        <w:rPr>
          <w:rFonts w:ascii="Arial Unicode MS" w:eastAsia="Arial Unicode MS" w:hAnsi="Arial Unicode MS" w:cs="Arial Unicode MS" w:hint="eastAsia"/>
          <w:sz w:val="24"/>
          <w:szCs w:val="24"/>
          <w:lang w:val="az-Latn-AZ"/>
        </w:rPr>
        <w:t>ek yalnız o hallarda verilə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 verənin bankdakı hesablarında vəsaiti və həmin vəsaitə dair çeklər vasitəsilə sərəncam vermək hüququ olsun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1051.2. Ç</w:t>
      </w:r>
      <w:r w:rsidRPr="008B165B">
        <w:rPr>
          <w:rFonts w:ascii="Arial Unicode MS" w:eastAsia="Arial Unicode MS" w:hAnsi="Arial Unicode MS" w:cs="Arial Unicode MS" w:hint="eastAsia"/>
          <w:sz w:val="24"/>
          <w:szCs w:val="24"/>
          <w:lang w:val="az-Latn-AZ"/>
        </w:rPr>
        <w:t>ekin ödənilməsi üçün çek verənin vəsaiti və ya ona verilmiş kredit kifayət etmədikdə bankın çeki ödəməkdən imtina etmək hüququ vardır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Bank təmin olunmamış </w:t>
      </w:r>
      <w:r w:rsidRPr="008B165B">
        <w:rPr>
          <w:rFonts w:ascii="Arial Unicode MS" w:eastAsia="Arial Unicode MS" w:hAnsi="Arial Unicode MS" w:cs="Arial Unicode MS" w:hint="eastAsia"/>
          <w:sz w:val="24"/>
          <w:szCs w:val="24"/>
          <w:lang w:val="az-Latn-AZ"/>
        </w:rPr>
        <w:lastRenderedPageBreak/>
        <w:t>məbləği ödədikdə isə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 sahibinin hüquqları ona keçir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çeki tamamilə və ya qismən ödəməkdən imtina etdikdə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aşağıdakı nəticələr baş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1051.2.1. </w:t>
      </w:r>
      <w:r w:rsidRPr="008B165B">
        <w:rPr>
          <w:rFonts w:ascii="Arial Unicode MS" w:eastAsia="Arial Unicode MS" w:hAnsi="Arial Unicode MS" w:cs="Arial Unicode MS" w:hint="eastAsia"/>
          <w:sz w:val="24"/>
          <w:szCs w:val="24"/>
          <w:lang w:val="az-Latn-AZ"/>
        </w:rPr>
        <w:t>çek verən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tamamilə və ya qismən ödənilməmiş çeki çek verənin əvəzinə imzalamış şəxs birgə borclular kimi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 məbləğinin ödənilməmiş hissəsinin</w:t>
      </w:r>
      <w:r w:rsidRPr="008B165B">
        <w:rPr>
          <w:rFonts w:ascii="Arial Unicode MS" w:eastAsia="Arial Unicode MS" w:hAnsi="Arial Unicode MS" w:cs="Arial Unicode MS" w:hint="eastAsia"/>
          <w:sz w:val="24"/>
          <w:szCs w:val="24"/>
        </w:rPr>
        <w:t xml:space="preserve"> 6 </w:t>
      </w:r>
      <w:r w:rsidRPr="008B165B">
        <w:rPr>
          <w:rFonts w:ascii="Arial Unicode MS" w:eastAsia="Arial Unicode MS" w:hAnsi="Arial Unicode MS" w:cs="Arial Unicode MS" w:hint="eastAsia"/>
          <w:sz w:val="24"/>
          <w:szCs w:val="24"/>
          <w:lang w:val="az-Latn-AZ"/>
        </w:rPr>
        <w:t>faizi miqdarında zərərin əvəzini çek sahibinə ödəməlidirlər</w:t>
      </w:r>
      <w:r w:rsidRPr="008B165B">
        <w:rPr>
          <w:rFonts w:ascii="Arial Unicode MS" w:eastAsia="Arial Unicode MS" w:hAnsi="Arial Unicode MS" w:cs="Arial Unicode MS" w:hint="eastAsia"/>
          <w:sz w:val="24"/>
          <w:szCs w:val="24"/>
        </w:rPr>
        <w:t>. Ç</w:t>
      </w:r>
      <w:r w:rsidRPr="008B165B">
        <w:rPr>
          <w:rFonts w:ascii="Arial Unicode MS" w:eastAsia="Arial Unicode MS" w:hAnsi="Arial Unicode MS" w:cs="Arial Unicode MS" w:hint="eastAsia"/>
          <w:sz w:val="24"/>
          <w:szCs w:val="24"/>
          <w:lang w:val="az-Latn-AZ"/>
        </w:rPr>
        <w:t>ek sahibinin başqa zərərin əvəzinin ödənilməsi tələbini həyata keçirmək hüququ saxlanılır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1051.2.2. </w:t>
      </w:r>
      <w:r w:rsidRPr="008B165B">
        <w:rPr>
          <w:rFonts w:ascii="Arial Unicode MS" w:eastAsia="Arial Unicode MS" w:hAnsi="Arial Unicode MS" w:cs="Arial Unicode MS" w:hint="eastAsia"/>
          <w:sz w:val="24"/>
          <w:szCs w:val="24"/>
          <w:lang w:val="az-Latn-AZ"/>
        </w:rPr>
        <w:t>bank təminat olmadığından çekin tamamilə və ya qismən ödənilmədiyini çekin özündə qeyd etməli və ləngimədən onu çek sahibinə göndərməli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bu barədə belə çekləri imzalamış çek verənlərin reyestrini tərtib edən Azərbaycan Respublikasının </w:t>
      </w:r>
      <w:r w:rsidRPr="008B165B">
        <w:rPr>
          <w:rFonts w:ascii="Arial Unicode MS" w:eastAsia="Arial Unicode MS" w:hAnsi="Arial Unicode MS" w:cs="Arial Unicode MS" w:hint="eastAsia"/>
          <w:strike/>
          <w:sz w:val="24"/>
          <w:szCs w:val="24"/>
          <w:lang w:val="az-Latn-AZ"/>
        </w:rPr>
        <w:t>Milli Bankına</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en-GB"/>
        </w:rPr>
        <w:t>M</w:t>
      </w:r>
      <w:r w:rsidRPr="008B165B">
        <w:rPr>
          <w:rFonts w:ascii="Arial Unicode MS" w:eastAsia="Arial Unicode MS" w:hAnsi="Arial Unicode MS" w:cs="Arial Unicode MS" w:hint="eastAsia"/>
          <w:i/>
          <w:sz w:val="24"/>
          <w:szCs w:val="24"/>
        </w:rPr>
        <w:t>ə</w:t>
      </w:r>
      <w:r w:rsidRPr="008B165B">
        <w:rPr>
          <w:rFonts w:ascii="Arial Unicode MS" w:eastAsia="Arial Unicode MS" w:hAnsi="Arial Unicode MS" w:cs="Arial Unicode MS" w:hint="eastAsia"/>
          <w:i/>
          <w:sz w:val="24"/>
          <w:szCs w:val="24"/>
          <w:lang w:val="en-GB"/>
        </w:rPr>
        <w:t>rk</w:t>
      </w:r>
      <w:r w:rsidRPr="008B165B">
        <w:rPr>
          <w:rFonts w:ascii="Arial Unicode MS" w:eastAsia="Arial Unicode MS" w:hAnsi="Arial Unicode MS" w:cs="Arial Unicode MS" w:hint="eastAsia"/>
          <w:i/>
          <w:sz w:val="24"/>
          <w:szCs w:val="24"/>
        </w:rPr>
        <w:t>ə</w:t>
      </w:r>
      <w:r w:rsidRPr="008B165B">
        <w:rPr>
          <w:rFonts w:ascii="Arial Unicode MS" w:eastAsia="Arial Unicode MS" w:hAnsi="Arial Unicode MS" w:cs="Arial Unicode MS" w:hint="eastAsia"/>
          <w:i/>
          <w:sz w:val="24"/>
          <w:szCs w:val="24"/>
          <w:lang w:val="en-GB"/>
        </w:rPr>
        <w:t>zi</w:t>
      </w:r>
      <w:r w:rsidRPr="008B165B">
        <w:rPr>
          <w:rFonts w:ascii="Arial Unicode MS" w:eastAsia="Arial Unicode MS" w:hAnsi="Arial Unicode MS" w:cs="Arial Unicode MS" w:hint="eastAsia"/>
          <w:i/>
          <w:sz w:val="24"/>
          <w:szCs w:val="24"/>
        </w:rPr>
        <w:t xml:space="preserve"> </w:t>
      </w:r>
      <w:r w:rsidRPr="008B165B">
        <w:rPr>
          <w:rFonts w:ascii="Arial Unicode MS" w:eastAsia="Arial Unicode MS" w:hAnsi="Arial Unicode MS" w:cs="Arial Unicode MS" w:hint="eastAsia"/>
          <w:i/>
          <w:sz w:val="24"/>
          <w:szCs w:val="24"/>
          <w:lang w:val="en-GB"/>
        </w:rPr>
        <w:t>Bankına</w:t>
      </w:r>
      <w:r w:rsidRPr="008B165B">
        <w:rPr>
          <w:rFonts w:ascii="Arial Unicode MS" w:eastAsia="Arial Unicode MS" w:hAnsi="Arial Unicode MS" w:cs="Arial Unicode MS" w:hint="eastAsia"/>
          <w:sz w:val="24"/>
          <w:szCs w:val="24"/>
          <w:lang w:val="az-Latn-AZ"/>
        </w:rPr>
        <w:t xml:space="preserve"> dərhal bildiriş göndərməlidir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1051.2.3. </w:t>
      </w:r>
      <w:r w:rsidRPr="008B165B">
        <w:rPr>
          <w:rFonts w:ascii="Arial Unicode MS" w:eastAsia="Arial Unicode MS" w:hAnsi="Arial Unicode MS" w:cs="Arial Unicode MS" w:hint="eastAsia"/>
          <w:sz w:val="24"/>
          <w:szCs w:val="24"/>
          <w:lang w:val="az-Latn-AZ"/>
        </w:rPr>
        <w:t>təmin olunmamış çeki verənin bir il ərzində çeklər verməsinə icazə verilmir və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özündə olan bütün çek blanklarını dərhal ödəyici banka və müştərisi olduğu bütün başqa banklara qaytarmalıdır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 bank bunu yazılı şəkildə dərhal çek verəndən və hesablardakı vəsaitə dair sərəncam verməyə ixtiyarlı olan bütün şəxslərdən tələb etməli və bundan sonra çek verməyi onlara qadağan etməlidir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1051.2.4. </w:t>
      </w:r>
      <w:r w:rsidRPr="008B165B">
        <w:rPr>
          <w:rFonts w:ascii="Arial Unicode MS" w:eastAsia="Arial Unicode MS" w:hAnsi="Arial Unicode MS" w:cs="Arial Unicode MS" w:hint="eastAsia"/>
          <w:sz w:val="24"/>
          <w:szCs w:val="24"/>
          <w:lang w:val="az-Latn-AZ"/>
        </w:rPr>
        <w:t>bu tələbdən sonra bir ay müddətində çek verən çek sahibi barədə çek məbləğinin ödənilməmiş hissəsini ödədiyini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bu Məcəllənin</w:t>
      </w:r>
      <w:r w:rsidRPr="008B165B">
        <w:rPr>
          <w:rFonts w:ascii="Arial Unicode MS" w:eastAsia="Arial Unicode MS" w:hAnsi="Arial Unicode MS" w:cs="Arial Unicode MS" w:hint="eastAsia"/>
          <w:sz w:val="24"/>
          <w:szCs w:val="24"/>
        </w:rPr>
        <w:t xml:space="preserve"> 1051.2.1-</w:t>
      </w:r>
      <w:r w:rsidRPr="008B165B">
        <w:rPr>
          <w:rFonts w:ascii="Arial Unicode MS" w:eastAsia="Arial Unicode MS" w:hAnsi="Arial Unicode MS" w:cs="Arial Unicode MS" w:hint="eastAsia"/>
          <w:sz w:val="24"/>
          <w:szCs w:val="24"/>
          <w:lang w:val="az-Latn-AZ"/>
        </w:rPr>
        <w:t>ci maddəsinə uyğun olaraq zərərin əvəzini ödədiyini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həmin məbləğlərin tam ödənilməsi üçün ödəyici bankın kifayət qədər vəsaitə malik olması qayğısına qaldığını ödəyici banka sübut edərsə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1051.2.3-</w:t>
      </w:r>
      <w:r w:rsidRPr="008B165B">
        <w:rPr>
          <w:rFonts w:ascii="Arial Unicode MS" w:eastAsia="Arial Unicode MS" w:hAnsi="Arial Unicode MS" w:cs="Arial Unicode MS" w:hint="eastAsia"/>
          <w:sz w:val="24"/>
          <w:szCs w:val="24"/>
          <w:lang w:val="az-Latn-AZ"/>
        </w:rPr>
        <w:t>cü maddəsinə uyğun olaraq çeklərin verilməsinin qadağan edilməsinin gələcək üçün qüvvəsi yoxdur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1052. </w:t>
      </w:r>
      <w:r w:rsidRPr="008B165B">
        <w:rPr>
          <w:rFonts w:ascii="Arial Unicode MS" w:eastAsia="Arial Unicode MS" w:hAnsi="Arial Unicode MS" w:cs="Arial Unicode MS" w:hint="eastAsia"/>
          <w:b/>
          <w:bCs/>
          <w:sz w:val="24"/>
          <w:szCs w:val="24"/>
          <w:lang w:val="en-GB"/>
        </w:rPr>
        <w:t>Ç</w:t>
      </w:r>
      <w:r w:rsidRPr="008B165B">
        <w:rPr>
          <w:rFonts w:ascii="Arial Unicode MS" w:eastAsia="Arial Unicode MS" w:hAnsi="Arial Unicode MS" w:cs="Arial Unicode MS" w:hint="eastAsia"/>
          <w:b/>
          <w:bCs/>
          <w:sz w:val="24"/>
          <w:szCs w:val="24"/>
          <w:lang w:val="az-Latn-AZ"/>
        </w:rPr>
        <w:t>ekin aksept edilməsinin istisna olunması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Ödəyici çeki aksept etməməlidir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en-GB"/>
        </w:rPr>
        <w:t>Ç</w:t>
      </w:r>
      <w:r w:rsidRPr="008B165B">
        <w:rPr>
          <w:rFonts w:ascii="Arial Unicode MS" w:eastAsia="Arial Unicode MS" w:hAnsi="Arial Unicode MS" w:cs="Arial Unicode MS" w:hint="eastAsia"/>
          <w:sz w:val="24"/>
          <w:szCs w:val="24"/>
          <w:lang w:val="az-Latn-AZ"/>
        </w:rPr>
        <w:t>ekdə aksept barədə yazılan qeyd etibarsız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1053. </w:t>
      </w:r>
      <w:r w:rsidRPr="008B165B">
        <w:rPr>
          <w:rFonts w:ascii="Arial Unicode MS" w:eastAsia="Arial Unicode MS" w:hAnsi="Arial Unicode MS" w:cs="Arial Unicode MS" w:hint="eastAsia"/>
          <w:b/>
          <w:bCs/>
          <w:sz w:val="24"/>
          <w:szCs w:val="24"/>
          <w:lang w:val="en-GB"/>
        </w:rPr>
        <w:t>Ç</w:t>
      </w:r>
      <w:r w:rsidRPr="008B165B">
        <w:rPr>
          <w:rFonts w:ascii="Arial Unicode MS" w:eastAsia="Arial Unicode MS" w:hAnsi="Arial Unicode MS" w:cs="Arial Unicode MS" w:hint="eastAsia"/>
          <w:b/>
          <w:bCs/>
          <w:sz w:val="24"/>
          <w:szCs w:val="24"/>
          <w:lang w:val="az-Latn-AZ"/>
        </w:rPr>
        <w:t>ek üzrə ödənişi almağa ixtiyarlı şəxsin adı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1053.1. </w:t>
      </w:r>
      <w:r w:rsidRPr="008B165B">
        <w:rPr>
          <w:rFonts w:ascii="Arial Unicode MS" w:eastAsia="Arial Unicode MS" w:hAnsi="Arial Unicode MS" w:cs="Arial Unicode MS" w:hint="eastAsia"/>
          <w:sz w:val="24"/>
          <w:szCs w:val="24"/>
          <w:lang w:val="en-GB"/>
        </w:rPr>
        <w:t>Ç</w:t>
      </w:r>
      <w:r w:rsidRPr="008B165B">
        <w:rPr>
          <w:rFonts w:ascii="Arial Unicode MS" w:eastAsia="Arial Unicode MS" w:hAnsi="Arial Unicode MS" w:cs="Arial Unicode MS" w:hint="eastAsia"/>
          <w:sz w:val="24"/>
          <w:szCs w:val="24"/>
          <w:lang w:val="az-Latn-AZ"/>
        </w:rPr>
        <w:t>ek yazıla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1053.1.1. </w:t>
      </w:r>
      <w:r w:rsidRPr="008B165B">
        <w:rPr>
          <w:rFonts w:ascii="Arial Unicode MS" w:eastAsia="Arial Unicode MS" w:hAnsi="Arial Unicode MS" w:cs="Arial Unicode MS" w:hint="eastAsia"/>
          <w:sz w:val="24"/>
          <w:szCs w:val="24"/>
          <w:lang w:val="az-Latn-AZ"/>
        </w:rPr>
        <w:t>müəyyən şəxsin adına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1053.1.2. </w:t>
      </w:r>
      <w:r w:rsidRPr="008B165B">
        <w:rPr>
          <w:rFonts w:ascii="Arial Unicode MS" w:eastAsia="Arial Unicode MS" w:hAnsi="Arial Unicode MS" w:cs="Arial Unicode MS" w:hint="eastAsia"/>
          <w:sz w:val="24"/>
          <w:szCs w:val="24"/>
          <w:lang w:val="az-Latn-AZ"/>
        </w:rPr>
        <w:t>təqdim edənə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adsız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1053.2. </w:t>
      </w:r>
      <w:r w:rsidRPr="008B165B">
        <w:rPr>
          <w:rFonts w:ascii="Arial Unicode MS" w:eastAsia="Arial Unicode MS" w:hAnsi="Arial Unicode MS" w:cs="Arial Unicode MS" w:hint="eastAsia"/>
          <w:sz w:val="24"/>
          <w:szCs w:val="24"/>
          <w:lang w:val="en-GB"/>
        </w:rPr>
        <w:t>Ç</w:t>
      </w:r>
      <w:r w:rsidRPr="008B165B">
        <w:rPr>
          <w:rFonts w:ascii="Arial Unicode MS" w:eastAsia="Arial Unicode MS" w:hAnsi="Arial Unicode MS" w:cs="Arial Unicode MS" w:hint="eastAsia"/>
          <w:sz w:val="24"/>
          <w:szCs w:val="24"/>
          <w:lang w:val="az-Latn-AZ"/>
        </w:rPr>
        <w:t>ek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təqdim edənə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bu cür məna ifadə edən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şərtlə müəyyən şəxsə verilərsə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adsız çek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1053.3. </w:t>
      </w:r>
      <w:r w:rsidRPr="008B165B">
        <w:rPr>
          <w:rFonts w:ascii="Arial Unicode MS" w:eastAsia="Arial Unicode MS" w:hAnsi="Arial Unicode MS" w:cs="Arial Unicode MS" w:hint="eastAsia"/>
          <w:sz w:val="24"/>
          <w:szCs w:val="24"/>
          <w:lang w:val="az-Latn-AZ"/>
        </w:rPr>
        <w:t>Sahibinin adı göstərilməyən çek adsız çek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lastRenderedPageBreak/>
        <w:t xml:space="preserve">1053.4. </w:t>
      </w:r>
      <w:r w:rsidRPr="008B165B">
        <w:rPr>
          <w:rFonts w:ascii="Arial Unicode MS" w:eastAsia="Arial Unicode MS" w:hAnsi="Arial Unicode MS" w:cs="Arial Unicode MS" w:hint="eastAsia"/>
          <w:sz w:val="24"/>
          <w:szCs w:val="24"/>
          <w:lang w:val="en-GB"/>
        </w:rPr>
        <w:t>Ç</w:t>
      </w:r>
      <w:r w:rsidRPr="008B165B">
        <w:rPr>
          <w:rFonts w:ascii="Arial Unicode MS" w:eastAsia="Arial Unicode MS" w:hAnsi="Arial Unicode MS" w:cs="Arial Unicode MS" w:hint="eastAsia"/>
          <w:sz w:val="24"/>
          <w:szCs w:val="24"/>
          <w:lang w:val="az-Latn-AZ"/>
        </w:rPr>
        <w:t>ek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 verənin özünə verilə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1054. </w:t>
      </w:r>
      <w:r w:rsidRPr="008B165B">
        <w:rPr>
          <w:rFonts w:ascii="Arial Unicode MS" w:eastAsia="Arial Unicode MS" w:hAnsi="Arial Unicode MS" w:cs="Arial Unicode MS" w:hint="eastAsia"/>
          <w:b/>
          <w:bCs/>
          <w:sz w:val="24"/>
          <w:szCs w:val="24"/>
          <w:lang w:val="en-GB"/>
        </w:rPr>
        <w:t>Ç</w:t>
      </w:r>
      <w:r w:rsidRPr="008B165B">
        <w:rPr>
          <w:rFonts w:ascii="Arial Unicode MS" w:eastAsia="Arial Unicode MS" w:hAnsi="Arial Unicode MS" w:cs="Arial Unicode MS" w:hint="eastAsia"/>
          <w:b/>
          <w:bCs/>
          <w:sz w:val="24"/>
          <w:szCs w:val="24"/>
          <w:lang w:val="az-Latn-AZ"/>
        </w:rPr>
        <w:t>ekdə faizlər barədə yazılan qeyd</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şərtin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en-GB"/>
        </w:rPr>
        <w:t>Ç</w:t>
      </w:r>
      <w:r w:rsidRPr="008B165B">
        <w:rPr>
          <w:rFonts w:ascii="Arial Unicode MS" w:eastAsia="Arial Unicode MS" w:hAnsi="Arial Unicode MS" w:cs="Arial Unicode MS" w:hint="eastAsia"/>
          <w:sz w:val="24"/>
          <w:szCs w:val="24"/>
          <w:lang w:val="az-Latn-AZ"/>
        </w:rPr>
        <w:t>ekdə faizlər barədə yazılan qeyd</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şərt etibarsız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1055. </w:t>
      </w:r>
      <w:r w:rsidRPr="008B165B">
        <w:rPr>
          <w:rFonts w:ascii="Arial Unicode MS" w:eastAsia="Arial Unicode MS" w:hAnsi="Arial Unicode MS" w:cs="Arial Unicode MS" w:hint="eastAsia"/>
          <w:b/>
          <w:bCs/>
          <w:sz w:val="24"/>
          <w:szCs w:val="24"/>
          <w:lang w:val="en-GB"/>
        </w:rPr>
        <w:t>Ç</w:t>
      </w:r>
      <w:r w:rsidRPr="008B165B">
        <w:rPr>
          <w:rFonts w:ascii="Arial Unicode MS" w:eastAsia="Arial Unicode MS" w:hAnsi="Arial Unicode MS" w:cs="Arial Unicode MS" w:hint="eastAsia"/>
          <w:b/>
          <w:bCs/>
          <w:sz w:val="24"/>
          <w:szCs w:val="24"/>
          <w:lang w:val="az-Latn-AZ"/>
        </w:rPr>
        <w:t>ekin başqasına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1055.1. </w:t>
      </w:r>
      <w:r w:rsidRPr="008B165B">
        <w:rPr>
          <w:rFonts w:ascii="Arial Unicode MS" w:eastAsia="Arial Unicode MS" w:hAnsi="Arial Unicode MS" w:cs="Arial Unicode MS" w:hint="eastAsia"/>
          <w:sz w:val="24"/>
          <w:szCs w:val="24"/>
          <w:lang w:val="az-Latn-AZ"/>
        </w:rPr>
        <w:t>Müəyyən şəxsə verilmiş və ödənişə təqdim olunmuş çek indossament vasitəsilə başqa şəxsə verilə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1055.2. </w:t>
      </w:r>
      <w:r w:rsidRPr="008B165B">
        <w:rPr>
          <w:rFonts w:ascii="Arial Unicode MS" w:eastAsia="Arial Unicode MS" w:hAnsi="Arial Unicode MS" w:cs="Arial Unicode MS" w:hint="eastAsia"/>
          <w:sz w:val="24"/>
          <w:szCs w:val="24"/>
          <w:lang w:val="en-GB"/>
        </w:rPr>
        <w:t>Ç</w:t>
      </w:r>
      <w:r w:rsidRPr="008B165B">
        <w:rPr>
          <w:rFonts w:ascii="Arial Unicode MS" w:eastAsia="Arial Unicode MS" w:hAnsi="Arial Unicode MS" w:cs="Arial Unicode MS" w:hint="eastAsia"/>
          <w:sz w:val="24"/>
          <w:szCs w:val="24"/>
          <w:lang w:val="az-Latn-AZ"/>
        </w:rPr>
        <w:t>ek indossament vasitəsilə həmçinin çek verənə və çek üzrə mükəlləfiyyətli hər hansı şəxsə verilə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Öz növbəsində bu şəxslər də çeki indossament edə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1055.3. </w:t>
      </w:r>
      <w:r w:rsidRPr="008B165B">
        <w:rPr>
          <w:rFonts w:ascii="Arial Unicode MS" w:eastAsia="Arial Unicode MS" w:hAnsi="Arial Unicode MS" w:cs="Arial Unicode MS" w:hint="eastAsia"/>
          <w:sz w:val="24"/>
          <w:szCs w:val="24"/>
          <w:lang w:val="az-Latn-AZ"/>
        </w:rPr>
        <w:t>Ödəyici bankın indossamenti etibarsızdır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Adsız indossament blanklı indossament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Bankın bir neçə şöbəsinin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filialının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olduğu və indossamentin çekin verildiyi şöbənin deyil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 şöbənin xeyrinə edildiyi hallar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üçün indossamentin yalnız ödəniş qəbzi qüvvəsi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1055.4. </w:t>
      </w:r>
      <w:r w:rsidRPr="008B165B">
        <w:rPr>
          <w:rFonts w:ascii="Arial Unicode MS" w:eastAsia="Arial Unicode MS" w:hAnsi="Arial Unicode MS" w:cs="Arial Unicode MS" w:hint="eastAsia"/>
          <w:sz w:val="24"/>
          <w:szCs w:val="24"/>
          <w:lang w:val="az-Latn-AZ"/>
        </w:rPr>
        <w:t>Vekselin aksept edilməsinə dair müddəalar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993.3—993.4, 1018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1020-</w:t>
      </w:r>
      <w:r w:rsidRPr="008B165B">
        <w:rPr>
          <w:rFonts w:ascii="Arial Unicode MS" w:eastAsia="Arial Unicode MS" w:hAnsi="Arial Unicode MS" w:cs="Arial Unicode MS" w:hint="eastAsia"/>
          <w:sz w:val="24"/>
          <w:szCs w:val="24"/>
          <w:lang w:val="az-Latn-AZ"/>
        </w:rPr>
        <w:t>ci maddələrinin müddəaları çeklərə də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1056. </w:t>
      </w:r>
      <w:r w:rsidRPr="008B165B">
        <w:rPr>
          <w:rFonts w:ascii="Arial Unicode MS" w:eastAsia="Arial Unicode MS" w:hAnsi="Arial Unicode MS" w:cs="Arial Unicode MS" w:hint="eastAsia"/>
          <w:b/>
          <w:bCs/>
          <w:sz w:val="24"/>
          <w:szCs w:val="24"/>
          <w:lang w:val="en-GB"/>
        </w:rPr>
        <w:t>Ç</w:t>
      </w:r>
      <w:r w:rsidRPr="008B165B">
        <w:rPr>
          <w:rFonts w:ascii="Arial Unicode MS" w:eastAsia="Arial Unicode MS" w:hAnsi="Arial Unicode MS" w:cs="Arial Unicode MS" w:hint="eastAsia"/>
          <w:b/>
          <w:bCs/>
          <w:sz w:val="24"/>
          <w:szCs w:val="24"/>
          <w:lang w:val="az-Latn-AZ"/>
        </w:rPr>
        <w:t>ek sahibinin xeyrinə ehtimal</w:t>
      </w:r>
      <w:r w:rsidRPr="008B165B">
        <w:rPr>
          <w:rFonts w:ascii="Arial Unicode MS" w:eastAsia="Arial Unicode MS" w:hAnsi="Arial Unicode MS" w:cs="Arial Unicode MS" w:hint="eastAsia"/>
          <w:b/>
          <w:bCs/>
          <w:sz w:val="24"/>
          <w:szCs w:val="24"/>
        </w:rPr>
        <w:t>. Ç</w:t>
      </w:r>
      <w:r w:rsidRPr="008B165B">
        <w:rPr>
          <w:rFonts w:ascii="Arial Unicode MS" w:eastAsia="Arial Unicode MS" w:hAnsi="Arial Unicode MS" w:cs="Arial Unicode MS" w:hint="eastAsia"/>
          <w:b/>
          <w:bCs/>
          <w:sz w:val="24"/>
          <w:szCs w:val="24"/>
          <w:lang w:val="az-Latn-AZ"/>
        </w:rPr>
        <w:t>ekin itirilməsi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1056.1. Ç</w:t>
      </w:r>
      <w:r w:rsidRPr="008B165B">
        <w:rPr>
          <w:rFonts w:ascii="Arial Unicode MS" w:eastAsia="Arial Unicode MS" w:hAnsi="Arial Unicode MS" w:cs="Arial Unicode MS" w:hint="eastAsia"/>
          <w:sz w:val="24"/>
          <w:szCs w:val="24"/>
          <w:lang w:val="az-Latn-AZ"/>
        </w:rPr>
        <w:t>ek sahibinin xeyrinə ehtimala bu Məcəllənin</w:t>
      </w:r>
      <w:r w:rsidRPr="008B165B">
        <w:rPr>
          <w:rFonts w:ascii="Arial Unicode MS" w:eastAsia="Arial Unicode MS" w:hAnsi="Arial Unicode MS" w:cs="Arial Unicode MS" w:hint="eastAsia"/>
          <w:sz w:val="24"/>
          <w:szCs w:val="24"/>
        </w:rPr>
        <w:t xml:space="preserve"> 1019.1-</w:t>
      </w:r>
      <w:r w:rsidRPr="008B165B">
        <w:rPr>
          <w:rFonts w:ascii="Arial Unicode MS" w:eastAsia="Arial Unicode MS" w:hAnsi="Arial Unicode MS" w:cs="Arial Unicode MS" w:hint="eastAsia"/>
          <w:sz w:val="24"/>
          <w:szCs w:val="24"/>
          <w:lang w:val="az-Latn-AZ"/>
        </w:rPr>
        <w:t>ci maddəsi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1056.2. Ç</w:t>
      </w:r>
      <w:r w:rsidRPr="008B165B">
        <w:rPr>
          <w:rFonts w:ascii="Arial Unicode MS" w:eastAsia="Arial Unicode MS" w:hAnsi="Arial Unicode MS" w:cs="Arial Unicode MS" w:hint="eastAsia"/>
          <w:sz w:val="24"/>
          <w:szCs w:val="24"/>
          <w:lang w:val="az-Latn-AZ"/>
        </w:rPr>
        <w:t>ek sahibi çeki itirdikdə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əlində çek olan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adsız çek və ya indossament vasitəsilə verilən çek olmasına baxmayaraq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çeki yalnız o halda qaytarmağa borcludur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 vicdansız yolla əldə etmiş olsun və ya əldə edərkən kobud ehtiyatsızlıq etmiş olsun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1057. Ç</w:t>
      </w:r>
      <w:r w:rsidRPr="008B165B">
        <w:rPr>
          <w:rFonts w:ascii="Arial Unicode MS" w:eastAsia="Arial Unicode MS" w:hAnsi="Arial Unicode MS" w:cs="Arial Unicode MS" w:hint="eastAsia"/>
          <w:b/>
          <w:bCs/>
          <w:sz w:val="24"/>
          <w:szCs w:val="24"/>
          <w:lang w:val="az-Latn-AZ"/>
        </w:rPr>
        <w:t>ek zaminliyi</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aval</w:t>
      </w:r>
      <w:r w:rsidRPr="008B165B">
        <w:rPr>
          <w:rFonts w:ascii="Arial Unicode MS" w:eastAsia="Arial Unicode MS" w:hAnsi="Arial Unicode MS" w:cs="Arial Unicode MS" w:hint="eastAsia"/>
          <w:b/>
          <w:b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Ç</w:t>
      </w:r>
      <w:r w:rsidRPr="008B165B">
        <w:rPr>
          <w:rFonts w:ascii="Arial Unicode MS" w:eastAsia="Arial Unicode MS" w:hAnsi="Arial Unicode MS" w:cs="Arial Unicode MS" w:hint="eastAsia"/>
          <w:sz w:val="24"/>
          <w:szCs w:val="24"/>
          <w:lang w:val="az-Latn-AZ"/>
        </w:rPr>
        <w:t>ek məbləğinin ödənişinə avalçı tərəfindən aval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 zaminliyi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vasitəsilə tamamilə və ya qismən qarantiya verilə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Ödənişə belə qarantiyanı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 bank istisna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hər hansı üçüncü şəxs və ya artıq çekdə imzası olan şəxs verə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1058. Ç</w:t>
      </w:r>
      <w:r w:rsidRPr="008B165B">
        <w:rPr>
          <w:rFonts w:ascii="Arial Unicode MS" w:eastAsia="Arial Unicode MS" w:hAnsi="Arial Unicode MS" w:cs="Arial Unicode MS" w:hint="eastAsia"/>
          <w:b/>
          <w:bCs/>
          <w:sz w:val="24"/>
          <w:szCs w:val="24"/>
          <w:lang w:val="az-Latn-AZ"/>
        </w:rPr>
        <w:t>ekin ödənişə təqdim olunması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1058.1. Ç</w:t>
      </w:r>
      <w:r w:rsidRPr="008B165B">
        <w:rPr>
          <w:rFonts w:ascii="Arial Unicode MS" w:eastAsia="Arial Unicode MS" w:hAnsi="Arial Unicode MS" w:cs="Arial Unicode MS" w:hint="eastAsia"/>
          <w:sz w:val="24"/>
          <w:szCs w:val="24"/>
          <w:lang w:val="az-Latn-AZ"/>
        </w:rPr>
        <w:t>ek təqdim olunduqda ödənilməlidir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Hər cür başqa göstəriş etibarsız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1058.2. </w:t>
      </w:r>
      <w:r w:rsidRPr="008B165B">
        <w:rPr>
          <w:rFonts w:ascii="Arial Unicode MS" w:eastAsia="Arial Unicode MS" w:hAnsi="Arial Unicode MS" w:cs="Arial Unicode MS" w:hint="eastAsia"/>
          <w:sz w:val="24"/>
          <w:szCs w:val="24"/>
          <w:lang w:val="az-Latn-AZ"/>
        </w:rPr>
        <w:t>Tərtib edildiyi ölkədə ödənilməli olan çek bir ay müddətində ödənişə təqdim olunmalıdır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Verildiyi ölkədə deyil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 ölkədə ödənilməli olan çek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verilmə yeri ilə ödəniş yeri eyni qitədədirsə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iki ay müddətində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müxtəlif qitələrdədirsə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üç ay </w:t>
      </w:r>
      <w:r w:rsidRPr="008B165B">
        <w:rPr>
          <w:rFonts w:ascii="Arial Unicode MS" w:eastAsia="Arial Unicode MS" w:hAnsi="Arial Unicode MS" w:cs="Arial Unicode MS" w:hint="eastAsia"/>
          <w:sz w:val="24"/>
          <w:szCs w:val="24"/>
          <w:lang w:val="az-Latn-AZ"/>
        </w:rPr>
        <w:lastRenderedPageBreak/>
        <w:t>müddətində ödənişə təqdim edilməlidir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Müstəqil Dövlətlər Birliyinin üzvü olan bir dövlətin ərazisində verilən və Müstəqil Dövlətlər Birliyinin üzvü olan digər dövlətin ərazisində ödənilməli olan çeklər eyni qitədə verilən və ödənilməli olan çeklər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Yuxarıda göstərilən müddətlərin axımı çekdə onun verilmə günü kimi göstərilən gündən başlanır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1058.3. </w:t>
      </w:r>
      <w:r w:rsidRPr="008B165B">
        <w:rPr>
          <w:rFonts w:ascii="Arial Unicode MS" w:eastAsia="Arial Unicode MS" w:hAnsi="Arial Unicode MS" w:cs="Arial Unicode MS" w:hint="eastAsia"/>
          <w:sz w:val="24"/>
          <w:szCs w:val="24"/>
          <w:lang w:val="az-Latn-AZ"/>
        </w:rPr>
        <w:t>Əgər çek onun verildiyi yerin təqvimindən fərqlənən başqa təqvimin qüvvədə olduğu yerdə ödənilməlidirsə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ödəniş yerinin təqviminə əsasən verilmə gününə uyğun tarix və bundan asılı olaraq ödəniş müddəti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1059. Ç</w:t>
      </w:r>
      <w:r w:rsidRPr="008B165B">
        <w:rPr>
          <w:rFonts w:ascii="Arial Unicode MS" w:eastAsia="Arial Unicode MS" w:hAnsi="Arial Unicode MS" w:cs="Arial Unicode MS" w:hint="eastAsia"/>
          <w:b/>
          <w:bCs/>
          <w:sz w:val="24"/>
          <w:szCs w:val="24"/>
          <w:lang w:val="az-Latn-AZ"/>
        </w:rPr>
        <w:t>ekin geri götürülməsi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1059.1. Ç</w:t>
      </w:r>
      <w:r w:rsidRPr="008B165B">
        <w:rPr>
          <w:rFonts w:ascii="Arial Unicode MS" w:eastAsia="Arial Unicode MS" w:hAnsi="Arial Unicode MS" w:cs="Arial Unicode MS" w:hint="eastAsia"/>
          <w:sz w:val="24"/>
          <w:szCs w:val="24"/>
          <w:lang w:val="az-Latn-AZ"/>
        </w:rPr>
        <w:t>ekin geri götürülməsi yalnız onun təqdim edilmə müddəti qurtardıqdan sonra etibarlıdır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1059.2. Ç</w:t>
      </w:r>
      <w:r w:rsidRPr="008B165B">
        <w:rPr>
          <w:rFonts w:ascii="Arial Unicode MS" w:eastAsia="Arial Unicode MS" w:hAnsi="Arial Unicode MS" w:cs="Arial Unicode MS" w:hint="eastAsia"/>
          <w:sz w:val="24"/>
          <w:szCs w:val="24"/>
          <w:lang w:val="az-Latn-AZ"/>
        </w:rPr>
        <w:t>ek geri götürülmədikdə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 çekin təqdim edilmə müddəti qurtardıqdan sonra da ödənişi icra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1059.3. Ç</w:t>
      </w:r>
      <w:r w:rsidRPr="008B165B">
        <w:rPr>
          <w:rFonts w:ascii="Arial Unicode MS" w:eastAsia="Arial Unicode MS" w:hAnsi="Arial Unicode MS" w:cs="Arial Unicode MS" w:hint="eastAsia"/>
          <w:sz w:val="24"/>
          <w:szCs w:val="24"/>
          <w:lang w:val="az-Latn-AZ"/>
        </w:rPr>
        <w:t>ek verən özünün və ya hər hansı üçüncü şəxsin çeki itirdiyini təsdiq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ödəyiciyə ödənişin icrasını qadağan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1060. Ç</w:t>
      </w:r>
      <w:r w:rsidRPr="008B165B">
        <w:rPr>
          <w:rFonts w:ascii="Arial Unicode MS" w:eastAsia="Arial Unicode MS" w:hAnsi="Arial Unicode MS" w:cs="Arial Unicode MS" w:hint="eastAsia"/>
          <w:b/>
          <w:bCs/>
          <w:sz w:val="24"/>
          <w:szCs w:val="24"/>
          <w:lang w:val="az-Latn-AZ"/>
        </w:rPr>
        <w:t>ek verənin ölməsinin</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fəaliyyət qabiliyyətini itirməsinin və ödəmə qabiliyyətli olmamasının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Ç</w:t>
      </w:r>
      <w:r w:rsidRPr="008B165B">
        <w:rPr>
          <w:rFonts w:ascii="Arial Unicode MS" w:eastAsia="Arial Unicode MS" w:hAnsi="Arial Unicode MS" w:cs="Arial Unicode MS" w:hint="eastAsia"/>
          <w:sz w:val="24"/>
          <w:szCs w:val="24"/>
          <w:lang w:val="az-Latn-AZ"/>
        </w:rPr>
        <w:t>ek verildikdən sonra çek verənin ölməsi və ya fəaliyyət qabiliyyətini itirməsi və ya ödəmə qabiliyyətli olmamasının elan edilməsi çekin etibarlığına təsir göstərmir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1061. Ç</w:t>
      </w:r>
      <w:r w:rsidRPr="008B165B">
        <w:rPr>
          <w:rFonts w:ascii="Arial Unicode MS" w:eastAsia="Arial Unicode MS" w:hAnsi="Arial Unicode MS" w:cs="Arial Unicode MS" w:hint="eastAsia"/>
          <w:b/>
          <w:bCs/>
          <w:sz w:val="24"/>
          <w:szCs w:val="24"/>
          <w:lang w:val="az-Latn-AZ"/>
        </w:rPr>
        <w:t>ek üzrə ödəniş və ödənişə dair qəbz</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Xarici valyutada verilən çeklər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Ç</w:t>
      </w:r>
      <w:r w:rsidRPr="008B165B">
        <w:rPr>
          <w:rFonts w:ascii="Arial Unicode MS" w:eastAsia="Arial Unicode MS" w:hAnsi="Arial Unicode MS" w:cs="Arial Unicode MS" w:hint="eastAsia"/>
          <w:sz w:val="24"/>
          <w:szCs w:val="24"/>
          <w:lang w:val="az-Latn-AZ"/>
        </w:rPr>
        <w:t>ek üzrə ödənişlərə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ödənişə dair qəbz verilməsinə və xarici valyutada çeklərə bu Məcəllənin </w:t>
      </w:r>
      <w:r w:rsidRPr="008B165B">
        <w:rPr>
          <w:rFonts w:ascii="Arial Unicode MS" w:eastAsia="Arial Unicode MS" w:hAnsi="Arial Unicode MS" w:cs="Arial Unicode MS" w:hint="eastAsia"/>
          <w:sz w:val="24"/>
          <w:szCs w:val="24"/>
        </w:rPr>
        <w:t xml:space="preserve">1028, 1029.4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1030-</w:t>
      </w:r>
      <w:r w:rsidRPr="008B165B">
        <w:rPr>
          <w:rFonts w:ascii="Arial Unicode MS" w:eastAsia="Arial Unicode MS" w:hAnsi="Arial Unicode MS" w:cs="Arial Unicode MS" w:hint="eastAsia"/>
          <w:sz w:val="24"/>
          <w:szCs w:val="24"/>
          <w:lang w:val="az-Latn-AZ"/>
        </w:rPr>
        <w:t>cu maddələri müvafiq surətdə tətbiq olunur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1062. </w:t>
      </w:r>
      <w:r w:rsidRPr="008B165B">
        <w:rPr>
          <w:rFonts w:ascii="Arial Unicode MS" w:eastAsia="Arial Unicode MS" w:hAnsi="Arial Unicode MS" w:cs="Arial Unicode MS" w:hint="eastAsia"/>
          <w:b/>
          <w:bCs/>
          <w:sz w:val="24"/>
          <w:szCs w:val="24"/>
          <w:lang w:val="az-Latn-AZ"/>
        </w:rPr>
        <w:t>Cızıqlı çek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1062.1. Ç</w:t>
      </w:r>
      <w:r w:rsidRPr="008B165B">
        <w:rPr>
          <w:rFonts w:ascii="Arial Unicode MS" w:eastAsia="Arial Unicode MS" w:hAnsi="Arial Unicode MS" w:cs="Arial Unicode MS" w:hint="eastAsia"/>
          <w:sz w:val="24"/>
          <w:szCs w:val="24"/>
          <w:lang w:val="az-Latn-AZ"/>
        </w:rPr>
        <w:t>ek verən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hər hansı çek sahibi bu Məcəllənin</w:t>
      </w:r>
      <w:r w:rsidRPr="008B165B">
        <w:rPr>
          <w:rFonts w:ascii="Arial Unicode MS" w:eastAsia="Arial Unicode MS" w:hAnsi="Arial Unicode MS" w:cs="Arial Unicode MS" w:hint="eastAsia"/>
          <w:sz w:val="24"/>
          <w:szCs w:val="24"/>
        </w:rPr>
        <w:t xml:space="preserve"> 1062.2—1062.6-</w:t>
      </w:r>
      <w:r w:rsidRPr="008B165B">
        <w:rPr>
          <w:rFonts w:ascii="Arial Unicode MS" w:eastAsia="Arial Unicode MS" w:hAnsi="Arial Unicode MS" w:cs="Arial Unicode MS" w:hint="eastAsia"/>
          <w:sz w:val="24"/>
          <w:szCs w:val="24"/>
          <w:lang w:val="az-Latn-AZ"/>
        </w:rPr>
        <w:t>cı maddələrində nəzərdə tutulan nəticələr ilə çeki cızıqlaya bilərlər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Cızıqlama çekin üz tərəfinə iki paralel xətt çəkməklə aparılır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Cızıqlama ümumi və ya xüsusi ola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Xətlər arasında heç bir göstəriş və 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qeydi və ya eyni mənalı başqa qeyd yoxdursa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cızıqlama ümumi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Xətlər arasında bankın adı yazılmışsa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cızıqlama xüsusi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lastRenderedPageBreak/>
        <w:t>Ümumi cızıqlama xüsusiyə çevrilə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xüsusi cızıqlama ümumiyə çevrilə bilməz</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Cızıqlamanın və ya göstərilmiş bankın adının qaralanması etibarsız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1062.2. </w:t>
      </w:r>
      <w:r w:rsidRPr="008B165B">
        <w:rPr>
          <w:rFonts w:ascii="Arial Unicode MS" w:eastAsia="Arial Unicode MS" w:hAnsi="Arial Unicode MS" w:cs="Arial Unicode MS" w:hint="eastAsia"/>
          <w:sz w:val="24"/>
          <w:szCs w:val="24"/>
          <w:lang w:val="az-Latn-AZ"/>
        </w:rPr>
        <w:t>Ödəyici ümumi cızıqlaması olan çeki yalnız banka və ya öz müştərisinə ödəyə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1062.3. </w:t>
      </w:r>
      <w:r w:rsidRPr="008B165B">
        <w:rPr>
          <w:rFonts w:ascii="Arial Unicode MS" w:eastAsia="Arial Unicode MS" w:hAnsi="Arial Unicode MS" w:cs="Arial Unicode MS" w:hint="eastAsia"/>
          <w:sz w:val="24"/>
          <w:szCs w:val="24"/>
          <w:lang w:val="az-Latn-AZ"/>
        </w:rPr>
        <w:t>Xüsusi cızıqlaması olan çeki ödəyici yalnız göstərilmiş banka və ya əgər bu bankın özü ödəyicidirsə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bankın müştərisinə ödəyə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Göstərilən bank çeki qəbul etməyi digər banka tapşıra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1062.4. </w:t>
      </w:r>
      <w:r w:rsidRPr="008B165B">
        <w:rPr>
          <w:rFonts w:ascii="Arial Unicode MS" w:eastAsia="Arial Unicode MS" w:hAnsi="Arial Unicode MS" w:cs="Arial Unicode MS" w:hint="eastAsia"/>
          <w:sz w:val="24"/>
          <w:szCs w:val="24"/>
          <w:lang w:val="az-Latn-AZ"/>
        </w:rPr>
        <w:t>Bank cızıqlı çeki yalnız öz müştərisindən və ya başqa bankdan qəbul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1062.5. </w:t>
      </w:r>
      <w:r w:rsidRPr="008B165B">
        <w:rPr>
          <w:rFonts w:ascii="Arial Unicode MS" w:eastAsia="Arial Unicode MS" w:hAnsi="Arial Unicode MS" w:cs="Arial Unicode MS" w:hint="eastAsia"/>
          <w:sz w:val="24"/>
          <w:szCs w:val="24"/>
          <w:lang w:val="az-Latn-AZ"/>
        </w:rPr>
        <w:t>Bir neçə xüsusi cızıqlaması olan çeki ödəyici yalnız o halda ödəyə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çekin üzərində ikidən çox cızıqlama aparılmasın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1062.6. </w:t>
      </w:r>
      <w:r w:rsidRPr="008B165B">
        <w:rPr>
          <w:rFonts w:ascii="Arial Unicode MS" w:eastAsia="Arial Unicode MS" w:hAnsi="Arial Unicode MS" w:cs="Arial Unicode MS" w:hint="eastAsia"/>
          <w:sz w:val="24"/>
          <w:szCs w:val="24"/>
          <w:lang w:val="az-Latn-AZ"/>
        </w:rPr>
        <w:t>Yuxarıdakı göstərişləri yerinə yetirməyən ödəyici və ya bank vurulan zərərin əvəzini çekin məbləğindən artıq olmayan miqdarda ödəməyə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1063. </w:t>
      </w:r>
      <w:r w:rsidRPr="008B165B">
        <w:rPr>
          <w:rFonts w:ascii="Arial Unicode MS" w:eastAsia="Arial Unicode MS" w:hAnsi="Arial Unicode MS" w:cs="Arial Unicode MS" w:hint="eastAsia"/>
          <w:b/>
          <w:bCs/>
          <w:sz w:val="24"/>
          <w:szCs w:val="24"/>
          <w:lang w:val="az-Latn-AZ"/>
        </w:rPr>
        <w:t>Hesablaşma çeki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1063.1. Ç</w:t>
      </w:r>
      <w:r w:rsidRPr="008B165B">
        <w:rPr>
          <w:rFonts w:ascii="Arial Unicode MS" w:eastAsia="Arial Unicode MS" w:hAnsi="Arial Unicode MS" w:cs="Arial Unicode MS" w:hint="eastAsia"/>
          <w:sz w:val="24"/>
          <w:szCs w:val="24"/>
          <w:lang w:val="az-Latn-AZ"/>
        </w:rPr>
        <w:t>ek verən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hər hansı çek sahibi çekin üz tərəfində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hesablaşma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qeydi və ya eyni mənalı başqa qeyd yazmaqla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çekin nağd pulla ödənilməsini qadağan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halda ödəyici çekin ödənişini yalnız hesabdan hesaba keçirmə yolu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hesablaşma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köçürmə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nağdsız hesablaşmalar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Hesabda yazı ödəniş sayılır</w:t>
      </w:r>
      <w:r w:rsidRPr="008B165B">
        <w:rPr>
          <w:rFonts w:ascii="Arial Unicode MS" w:eastAsia="Arial Unicode MS" w:hAnsi="Arial Unicode MS" w:cs="Arial Unicode MS" w:hint="eastAsia"/>
          <w:sz w:val="24"/>
          <w:szCs w:val="24"/>
        </w:rPr>
        <w:t>. «</w:t>
      </w:r>
      <w:r w:rsidRPr="008B165B">
        <w:rPr>
          <w:rFonts w:ascii="Arial Unicode MS" w:eastAsia="Arial Unicode MS" w:hAnsi="Arial Unicode MS" w:cs="Arial Unicode MS" w:hint="eastAsia"/>
          <w:sz w:val="24"/>
          <w:szCs w:val="24"/>
          <w:lang w:val="az-Latn-AZ"/>
        </w:rPr>
        <w:t>Hesablaşma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qeydinin pozulması etibarsız sayılır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Yuxarıdakı göstərişləri yerinə yetirməyən ödəyici vurulan zərərin əvəzini çekin məbləğindən artıq olmayan miqdarda ödəməyə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1063.2. </w:t>
      </w:r>
      <w:r w:rsidRPr="008B165B">
        <w:rPr>
          <w:rFonts w:ascii="Arial Unicode MS" w:eastAsia="Arial Unicode MS" w:hAnsi="Arial Unicode MS" w:cs="Arial Unicode MS" w:hint="eastAsia"/>
          <w:sz w:val="24"/>
          <w:szCs w:val="24"/>
          <w:lang w:val="az-Latn-AZ"/>
        </w:rPr>
        <w:t>Əgər ödəyici ödəmə qabiliyyəti olmayan elan edilmişsə və ya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ödənişlərin icrasını dayandırmışsa və ya tutmanın onun əmlakına yönəldilməsi nəticəsiz qalmışsa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hesablaşma çekinin sahibi ödəyicidən çeki nağd pulla ödəməyi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 ödənilmədikdə isə özünün reqres hüququnu həyata keçirə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Banklar haqqında qanuna əsasən görülən tədbirlər nəticəsində çek sahibi özünün ödəyicidəki hesablarına dair sərəncam verə bilmədikdə də bu qayda tətbiq olunur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pacing w:val="-2"/>
          <w:sz w:val="24"/>
          <w:szCs w:val="24"/>
        </w:rPr>
        <w:t xml:space="preserve">1063.3. </w:t>
      </w:r>
      <w:r w:rsidRPr="008B165B">
        <w:rPr>
          <w:rFonts w:ascii="Arial Unicode MS" w:eastAsia="Arial Unicode MS" w:hAnsi="Arial Unicode MS" w:cs="Arial Unicode MS" w:hint="eastAsia"/>
          <w:spacing w:val="-2"/>
          <w:sz w:val="24"/>
          <w:szCs w:val="24"/>
          <w:lang w:val="az-Latn-AZ"/>
        </w:rPr>
        <w:t>Hesablaşma çeki sahibinin</w:t>
      </w:r>
      <w:r w:rsidRPr="008B165B">
        <w:rPr>
          <w:rFonts w:ascii="Arial Unicode MS" w:eastAsia="Arial Unicode MS" w:hAnsi="Arial Unicode MS" w:cs="Arial Unicode MS" w:hint="eastAsia"/>
          <w:spacing w:val="-2"/>
          <w:sz w:val="24"/>
          <w:szCs w:val="24"/>
        </w:rPr>
        <w:t xml:space="preserve">, </w:t>
      </w:r>
      <w:r w:rsidRPr="008B165B">
        <w:rPr>
          <w:rFonts w:ascii="Arial Unicode MS" w:eastAsia="Arial Unicode MS" w:hAnsi="Arial Unicode MS" w:cs="Arial Unicode MS" w:hint="eastAsia"/>
          <w:spacing w:val="-2"/>
          <w:sz w:val="24"/>
          <w:szCs w:val="24"/>
          <w:lang w:val="az-Latn-AZ"/>
        </w:rPr>
        <w:t>bundan əlavə</w:t>
      </w:r>
      <w:r w:rsidRPr="008B165B">
        <w:rPr>
          <w:rFonts w:ascii="Arial Unicode MS" w:eastAsia="Arial Unicode MS" w:hAnsi="Arial Unicode MS" w:cs="Arial Unicode MS" w:hint="eastAsia"/>
          <w:spacing w:val="-2"/>
          <w:sz w:val="24"/>
          <w:szCs w:val="24"/>
        </w:rPr>
        <w:t xml:space="preserve">, </w:t>
      </w:r>
      <w:r w:rsidRPr="008B165B">
        <w:rPr>
          <w:rFonts w:ascii="Arial Unicode MS" w:eastAsia="Arial Unicode MS" w:hAnsi="Arial Unicode MS" w:cs="Arial Unicode MS" w:hint="eastAsia"/>
          <w:spacing w:val="-2"/>
          <w:sz w:val="24"/>
          <w:szCs w:val="24"/>
          <w:lang w:val="az-Latn-AZ"/>
        </w:rPr>
        <w:t>iddia vermək hüququ vardır</w:t>
      </w:r>
      <w:r w:rsidRPr="008B165B">
        <w:rPr>
          <w:rFonts w:ascii="Arial Unicode MS" w:eastAsia="Arial Unicode MS" w:hAnsi="Arial Unicode MS" w:cs="Arial Unicode MS" w:hint="eastAsia"/>
          <w:spacing w:val="-2"/>
          <w:sz w:val="24"/>
          <w:szCs w:val="24"/>
        </w:rPr>
        <w:t xml:space="preserve">, </w:t>
      </w:r>
      <w:r w:rsidRPr="008B165B">
        <w:rPr>
          <w:rFonts w:ascii="Arial Unicode MS" w:eastAsia="Arial Unicode MS" w:hAnsi="Arial Unicode MS" w:cs="Arial Unicode MS" w:hint="eastAsia"/>
          <w:spacing w:val="-2"/>
          <w:sz w:val="24"/>
          <w:szCs w:val="24"/>
          <w:lang w:val="az-Latn-AZ"/>
        </w:rPr>
        <w:t>amma o</w:t>
      </w:r>
      <w:r w:rsidRPr="008B165B">
        <w:rPr>
          <w:rFonts w:ascii="Arial Unicode MS" w:eastAsia="Arial Unicode MS" w:hAnsi="Arial Unicode MS" w:cs="Arial Unicode MS" w:hint="eastAsia"/>
          <w:spacing w:val="-2"/>
          <w:sz w:val="24"/>
          <w:szCs w:val="24"/>
        </w:rPr>
        <w:t xml:space="preserve">, </w:t>
      </w:r>
      <w:r w:rsidRPr="008B165B">
        <w:rPr>
          <w:rFonts w:ascii="Arial Unicode MS" w:eastAsia="Arial Unicode MS" w:hAnsi="Arial Unicode MS" w:cs="Arial Unicode MS" w:hint="eastAsia"/>
          <w:spacing w:val="-2"/>
          <w:sz w:val="24"/>
          <w:szCs w:val="24"/>
          <w:lang w:val="az-Latn-AZ"/>
        </w:rPr>
        <w:t>sübut etməlidir ki</w:t>
      </w:r>
      <w:r w:rsidRPr="008B165B">
        <w:rPr>
          <w:rFonts w:ascii="Arial Unicode MS" w:eastAsia="Arial Unicode MS" w:hAnsi="Arial Unicode MS" w:cs="Arial Unicode MS" w:hint="eastAsia"/>
          <w:spacing w:val="-2"/>
          <w:sz w:val="24"/>
          <w:szCs w:val="24"/>
        </w:rPr>
        <w:t xml:space="preserve">, </w:t>
      </w:r>
      <w:r w:rsidRPr="008B165B">
        <w:rPr>
          <w:rFonts w:ascii="Arial Unicode MS" w:eastAsia="Arial Unicode MS" w:hAnsi="Arial Unicode MS" w:cs="Arial Unicode MS" w:hint="eastAsia"/>
          <w:spacing w:val="-2"/>
          <w:sz w:val="24"/>
          <w:szCs w:val="24"/>
          <w:lang w:val="az-Latn-AZ"/>
        </w:rPr>
        <w:t xml:space="preserve">ödəyici hesabda sadə və heç nə ilə şərtləşdirilməyən qeyd yazmaqdan imtina edir və ya ödəniş yeri üzrə müvafiq hesablaşma orqanı öhdəliklərin </w:t>
      </w:r>
      <w:r w:rsidRPr="008B165B">
        <w:rPr>
          <w:rFonts w:ascii="Arial Unicode MS" w:eastAsia="Arial Unicode MS" w:hAnsi="Arial Unicode MS" w:cs="Arial Unicode MS" w:hint="eastAsia"/>
          <w:spacing w:val="-2"/>
          <w:sz w:val="24"/>
          <w:szCs w:val="24"/>
          <w:lang w:val="az-Latn-AZ"/>
        </w:rPr>
        <w:lastRenderedPageBreak/>
        <w:t>ödənilməsi məqsədi ilə nağdsız hesablaşmalar aparılması üçün çeki yararsız elan etmişdir</w:t>
      </w:r>
      <w:r w:rsidRPr="008B165B">
        <w:rPr>
          <w:rFonts w:ascii="Arial Unicode MS" w:eastAsia="Arial Unicode MS" w:hAnsi="Arial Unicode MS" w:cs="Arial Unicode MS" w:hint="eastAsia"/>
          <w:spacing w:val="-2"/>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1064. Ç</w:t>
      </w:r>
      <w:r w:rsidRPr="008B165B">
        <w:rPr>
          <w:rFonts w:ascii="Arial Unicode MS" w:eastAsia="Arial Unicode MS" w:hAnsi="Arial Unicode MS" w:cs="Arial Unicode MS" w:hint="eastAsia"/>
          <w:b/>
          <w:bCs/>
          <w:sz w:val="24"/>
          <w:szCs w:val="24"/>
          <w:lang w:val="az-Latn-AZ"/>
        </w:rPr>
        <w:t>ek üzrə ödəməmə nəticəsində iddia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1064.1. </w:t>
      </w:r>
      <w:r w:rsidRPr="008B165B">
        <w:rPr>
          <w:rFonts w:ascii="Arial Unicode MS" w:eastAsia="Arial Unicode MS" w:hAnsi="Arial Unicode MS" w:cs="Arial Unicode MS" w:hint="eastAsia"/>
          <w:sz w:val="24"/>
          <w:szCs w:val="24"/>
          <w:lang w:val="az-Latn-AZ"/>
        </w:rPr>
        <w:t>Ödənişə vaxtında təqdim olunan çek ödənilmədikdə çek sahibi indossantlara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 verənə və çek üzrə digər mükəlləfiyyətli şəxslərə iddia verə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1064.2. Ç</w:t>
      </w:r>
      <w:r w:rsidRPr="008B165B">
        <w:rPr>
          <w:rFonts w:ascii="Arial Unicode MS" w:eastAsia="Arial Unicode MS" w:hAnsi="Arial Unicode MS" w:cs="Arial Unicode MS" w:hint="eastAsia"/>
          <w:sz w:val="24"/>
          <w:szCs w:val="24"/>
          <w:lang w:val="az-Latn-AZ"/>
        </w:rPr>
        <w:t>ek sahibi iddia verdiyi şəxsdən aşağıdakıları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1064.2.1. </w:t>
      </w:r>
      <w:r w:rsidRPr="008B165B">
        <w:rPr>
          <w:rFonts w:ascii="Arial Unicode MS" w:eastAsia="Arial Unicode MS" w:hAnsi="Arial Unicode MS" w:cs="Arial Unicode MS" w:hint="eastAsia"/>
          <w:sz w:val="24"/>
          <w:szCs w:val="24"/>
          <w:lang w:val="az-Latn-AZ"/>
        </w:rPr>
        <w:t>çek ödənilməyibsə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 məbləğinin ödənilməsini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1064.2.2. </w:t>
      </w:r>
      <w:r w:rsidRPr="008B165B">
        <w:rPr>
          <w:rFonts w:ascii="Arial Unicode MS" w:eastAsia="Arial Unicode MS" w:hAnsi="Arial Unicode MS" w:cs="Arial Unicode MS" w:hint="eastAsia"/>
          <w:sz w:val="24"/>
          <w:szCs w:val="24"/>
          <w:lang w:val="az-Latn-AZ"/>
        </w:rPr>
        <w:t>faizlərin ödənilməsini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1064.2.3. </w:t>
      </w:r>
      <w:r w:rsidRPr="008B165B">
        <w:rPr>
          <w:rFonts w:ascii="Arial Unicode MS" w:eastAsia="Arial Unicode MS" w:hAnsi="Arial Unicode MS" w:cs="Arial Unicode MS" w:hint="eastAsia"/>
          <w:sz w:val="24"/>
          <w:szCs w:val="24"/>
          <w:lang w:val="az-Latn-AZ"/>
        </w:rPr>
        <w:t>xərclərin ödənilməsini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1064.2.4. </w:t>
      </w:r>
      <w:r w:rsidRPr="008B165B">
        <w:rPr>
          <w:rFonts w:ascii="Arial Unicode MS" w:eastAsia="Arial Unicode MS" w:hAnsi="Arial Unicode MS" w:cs="Arial Unicode MS" w:hint="eastAsia"/>
          <w:sz w:val="24"/>
          <w:szCs w:val="24"/>
          <w:lang w:val="az-Latn-AZ"/>
        </w:rPr>
        <w:t>faizin üçdə birindən çox olmayan miqdarda penya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1064.3. </w:t>
      </w:r>
      <w:r w:rsidRPr="008B165B">
        <w:rPr>
          <w:rFonts w:ascii="Arial Unicode MS" w:eastAsia="Arial Unicode MS" w:hAnsi="Arial Unicode MS" w:cs="Arial Unicode MS" w:hint="eastAsia"/>
          <w:sz w:val="24"/>
          <w:szCs w:val="24"/>
          <w:lang w:val="az-Latn-AZ"/>
        </w:rPr>
        <w:t>Əgər çekin vaxtında təqdim edilməsinə qarşısıalınmaz maneə əngəl törədirsə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çeklərin ödənişə təqdim edilməsi müddətlərinin uzadılmasına bu Məcəllənin</w:t>
      </w:r>
      <w:r w:rsidRPr="008B165B">
        <w:rPr>
          <w:rFonts w:ascii="Arial Unicode MS" w:eastAsia="Arial Unicode MS" w:hAnsi="Arial Unicode MS" w:cs="Arial Unicode MS" w:hint="eastAsia"/>
          <w:sz w:val="24"/>
          <w:szCs w:val="24"/>
        </w:rPr>
        <w:t xml:space="preserve"> 1042-</w:t>
      </w:r>
      <w:r w:rsidRPr="008B165B">
        <w:rPr>
          <w:rFonts w:ascii="Arial Unicode MS" w:eastAsia="Arial Unicode MS" w:hAnsi="Arial Unicode MS" w:cs="Arial Unicode MS" w:hint="eastAsia"/>
          <w:sz w:val="24"/>
          <w:szCs w:val="24"/>
          <w:lang w:val="az-Latn-AZ"/>
        </w:rPr>
        <w:t>ci maddəsi tətbiq olunur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1065. </w:t>
      </w:r>
      <w:r w:rsidRPr="008B165B">
        <w:rPr>
          <w:rFonts w:ascii="Arial Unicode MS" w:eastAsia="Arial Unicode MS" w:hAnsi="Arial Unicode MS" w:cs="Arial Unicode MS" w:hint="eastAsia"/>
          <w:b/>
          <w:bCs/>
          <w:sz w:val="24"/>
          <w:szCs w:val="24"/>
          <w:lang w:val="az-Latn-AZ"/>
        </w:rPr>
        <w:t>Saxta çek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1065.1. </w:t>
      </w:r>
      <w:r w:rsidRPr="008B165B">
        <w:rPr>
          <w:rFonts w:ascii="Arial Unicode MS" w:eastAsia="Arial Unicode MS" w:hAnsi="Arial Unicode MS" w:cs="Arial Unicode MS" w:hint="eastAsia"/>
          <w:sz w:val="24"/>
          <w:szCs w:val="24"/>
          <w:lang w:val="az-Latn-AZ"/>
        </w:rPr>
        <w:t>Qəlp və ya saxta çekin ödənişi ilə əlaqədar zərəri ödəyici çəkir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çekdə göstərilən çek verən təqsirli olmasın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məsələn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tapşırılmış çek blanklarını etinasız saxlamış olmasın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1066. Ç</w:t>
      </w:r>
      <w:r w:rsidRPr="008B165B">
        <w:rPr>
          <w:rFonts w:ascii="Arial Unicode MS" w:eastAsia="Arial Unicode MS" w:hAnsi="Arial Unicode MS" w:cs="Arial Unicode MS" w:hint="eastAsia"/>
          <w:b/>
          <w:bCs/>
          <w:sz w:val="24"/>
          <w:szCs w:val="24"/>
          <w:lang w:val="az-Latn-AZ"/>
        </w:rPr>
        <w:t>ekin mətninin dəyişdirilməsi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Ç</w:t>
      </w:r>
      <w:r w:rsidRPr="008B165B">
        <w:rPr>
          <w:rFonts w:ascii="Arial Unicode MS" w:eastAsia="Arial Unicode MS" w:hAnsi="Arial Unicode MS" w:cs="Arial Unicode MS" w:hint="eastAsia"/>
          <w:sz w:val="24"/>
          <w:szCs w:val="24"/>
          <w:lang w:val="az-Latn-AZ"/>
        </w:rPr>
        <w:t>ekin mətninin dəyişdirilməsinə bu Məcəllənin</w:t>
      </w:r>
      <w:r w:rsidRPr="008B165B">
        <w:rPr>
          <w:rFonts w:ascii="Arial Unicode MS" w:eastAsia="Arial Unicode MS" w:hAnsi="Arial Unicode MS" w:cs="Arial Unicode MS" w:hint="eastAsia"/>
          <w:sz w:val="24"/>
          <w:szCs w:val="24"/>
        </w:rPr>
        <w:t xml:space="preserve"> 1045-</w:t>
      </w:r>
      <w:r w:rsidRPr="008B165B">
        <w:rPr>
          <w:rFonts w:ascii="Arial Unicode MS" w:eastAsia="Arial Unicode MS" w:hAnsi="Arial Unicode MS" w:cs="Arial Unicode MS" w:hint="eastAsia"/>
          <w:sz w:val="24"/>
          <w:szCs w:val="24"/>
          <w:lang w:val="az-Latn-AZ"/>
        </w:rPr>
        <w:t>ci maddəsi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1067. Ç</w:t>
      </w:r>
      <w:r w:rsidRPr="008B165B">
        <w:rPr>
          <w:rFonts w:ascii="Arial Unicode MS" w:eastAsia="Arial Unicode MS" w:hAnsi="Arial Unicode MS" w:cs="Arial Unicode MS" w:hint="eastAsia"/>
          <w:b/>
          <w:bCs/>
          <w:sz w:val="24"/>
          <w:szCs w:val="24"/>
          <w:lang w:val="az-Latn-AZ"/>
        </w:rPr>
        <w:t>ek öhdəlikləri üzrə iddia müddətləri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Ç</w:t>
      </w:r>
      <w:r w:rsidRPr="008B165B">
        <w:rPr>
          <w:rFonts w:ascii="Arial Unicode MS" w:eastAsia="Arial Unicode MS" w:hAnsi="Arial Unicode MS" w:cs="Arial Unicode MS" w:hint="eastAsia"/>
          <w:sz w:val="24"/>
          <w:szCs w:val="24"/>
          <w:lang w:val="az-Latn-AZ"/>
        </w:rPr>
        <w:t>ek sahibinin indossantlara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çek verənə və çek üzrə digər mükəlləfiyyətli şəxslərə qarşı çekdən irəli gələn iddia tələbləri təqdimetmə müddəti qurtardıqdan bir il sonra ödənilir</w:t>
      </w:r>
      <w:r w:rsidRPr="008B165B">
        <w:rPr>
          <w:rFonts w:ascii="Arial Unicode MS" w:eastAsia="Arial Unicode MS" w:hAnsi="Arial Unicode MS" w:cs="Arial Unicode MS" w:hint="eastAsia"/>
          <w:sz w:val="24"/>
          <w:szCs w:val="24"/>
        </w:rPr>
        <w:t>. Ç</w:t>
      </w:r>
      <w:r w:rsidRPr="008B165B">
        <w:rPr>
          <w:rFonts w:ascii="Arial Unicode MS" w:eastAsia="Arial Unicode MS" w:hAnsi="Arial Unicode MS" w:cs="Arial Unicode MS" w:hint="eastAsia"/>
          <w:sz w:val="24"/>
          <w:szCs w:val="24"/>
          <w:lang w:val="az-Latn-AZ"/>
        </w:rPr>
        <w:t>ek üzrə mükəlləfiyyətli olan bir şəxsin çek üzrə mükəlləfiyyətli olan digər şəxsə iddia tələbləri çekin mükəlləfiyyətli şəxs tərəfindən ödənildiyi və ya məhkəmə qaydasında ondan çek üzrə ödənişin tutulduğu gündən bir il sonra ödənilir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1068. Ç</w:t>
      </w:r>
      <w:r w:rsidRPr="008B165B">
        <w:rPr>
          <w:rFonts w:ascii="Arial Unicode MS" w:eastAsia="Arial Unicode MS" w:hAnsi="Arial Unicode MS" w:cs="Arial Unicode MS" w:hint="eastAsia"/>
          <w:b/>
          <w:bCs/>
          <w:sz w:val="24"/>
          <w:szCs w:val="24"/>
          <w:lang w:val="az-Latn-AZ"/>
        </w:rPr>
        <w:t>ekin etibarsız elan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Ç</w:t>
      </w:r>
      <w:r w:rsidRPr="008B165B">
        <w:rPr>
          <w:rFonts w:ascii="Arial Unicode MS" w:eastAsia="Arial Unicode MS" w:hAnsi="Arial Unicode MS" w:cs="Arial Unicode MS" w:hint="eastAsia"/>
          <w:sz w:val="24"/>
          <w:szCs w:val="24"/>
          <w:lang w:val="az-Latn-AZ"/>
        </w:rPr>
        <w:t>ekin etibarsız elan edilməsinə bu Məcəllənin</w:t>
      </w:r>
      <w:r w:rsidRPr="008B165B">
        <w:rPr>
          <w:rFonts w:ascii="Arial Unicode MS" w:eastAsia="Arial Unicode MS" w:hAnsi="Arial Unicode MS" w:cs="Arial Unicode MS" w:hint="eastAsia"/>
          <w:sz w:val="24"/>
          <w:szCs w:val="24"/>
        </w:rPr>
        <w:t xml:space="preserve"> 1047-</w:t>
      </w:r>
      <w:r w:rsidRPr="008B165B">
        <w:rPr>
          <w:rFonts w:ascii="Arial Unicode MS" w:eastAsia="Arial Unicode MS" w:hAnsi="Arial Unicode MS" w:cs="Arial Unicode MS" w:hint="eastAsia"/>
          <w:sz w:val="24"/>
          <w:szCs w:val="24"/>
          <w:lang w:val="az-Latn-AZ"/>
        </w:rPr>
        <w:t>ci maddəsi tətbiq olunur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1069. Ç</w:t>
      </w:r>
      <w:r w:rsidRPr="008B165B">
        <w:rPr>
          <w:rFonts w:ascii="Arial Unicode MS" w:eastAsia="Arial Unicode MS" w:hAnsi="Arial Unicode MS" w:cs="Arial Unicode MS" w:hint="eastAsia"/>
          <w:b/>
          <w:bCs/>
          <w:sz w:val="24"/>
          <w:szCs w:val="24"/>
          <w:lang w:val="az-Latn-AZ"/>
        </w:rPr>
        <w:t>ekin ödənişə təqdim edilməsi müddətlərinin hesablanması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pacing w:val="-2"/>
          <w:sz w:val="24"/>
          <w:szCs w:val="24"/>
        </w:rPr>
        <w:lastRenderedPageBreak/>
        <w:t>Ç</w:t>
      </w:r>
      <w:r w:rsidRPr="008B165B">
        <w:rPr>
          <w:rFonts w:ascii="Arial Unicode MS" w:eastAsia="Arial Unicode MS" w:hAnsi="Arial Unicode MS" w:cs="Arial Unicode MS" w:hint="eastAsia"/>
          <w:spacing w:val="-2"/>
          <w:sz w:val="24"/>
          <w:szCs w:val="24"/>
          <w:lang w:val="az-Latn-AZ"/>
        </w:rPr>
        <w:t>ek ödənişə yalnız iş günləri təqdim olunmalıdır</w:t>
      </w:r>
      <w:r w:rsidRPr="008B165B">
        <w:rPr>
          <w:rFonts w:ascii="Arial Unicode MS" w:eastAsia="Arial Unicode MS" w:hAnsi="Arial Unicode MS" w:cs="Arial Unicode MS" w:hint="eastAsia"/>
          <w:spacing w:val="-2"/>
          <w:sz w:val="24"/>
          <w:szCs w:val="24"/>
        </w:rPr>
        <w:t xml:space="preserve">. </w:t>
      </w:r>
      <w:r w:rsidRPr="008B165B">
        <w:rPr>
          <w:rFonts w:ascii="Arial Unicode MS" w:eastAsia="Arial Unicode MS" w:hAnsi="Arial Unicode MS" w:cs="Arial Unicode MS" w:hint="eastAsia"/>
          <w:spacing w:val="-2"/>
          <w:sz w:val="24"/>
          <w:szCs w:val="24"/>
          <w:lang w:val="az-Latn-AZ"/>
        </w:rPr>
        <w:t>Təqdimetmə müddətinin son günü bazar gününə və ya başqa qeyri</w:t>
      </w:r>
      <w:r w:rsidRPr="008B165B">
        <w:rPr>
          <w:rFonts w:ascii="Arial Unicode MS" w:eastAsia="Arial Unicode MS" w:hAnsi="Arial Unicode MS" w:cs="Arial Unicode MS" w:hint="eastAsia"/>
          <w:spacing w:val="-2"/>
          <w:sz w:val="24"/>
          <w:szCs w:val="24"/>
        </w:rPr>
        <w:t>-</w:t>
      </w:r>
      <w:r w:rsidRPr="008B165B">
        <w:rPr>
          <w:rFonts w:ascii="Arial Unicode MS" w:eastAsia="Arial Unicode MS" w:hAnsi="Arial Unicode MS" w:cs="Arial Unicode MS" w:hint="eastAsia"/>
          <w:spacing w:val="-2"/>
          <w:sz w:val="24"/>
          <w:szCs w:val="24"/>
          <w:lang w:val="az-Latn-AZ"/>
        </w:rPr>
        <w:t>iş gününə düşdükdə</w:t>
      </w:r>
      <w:r w:rsidRPr="008B165B">
        <w:rPr>
          <w:rFonts w:ascii="Arial Unicode MS" w:eastAsia="Arial Unicode MS" w:hAnsi="Arial Unicode MS" w:cs="Arial Unicode MS" w:hint="eastAsia"/>
          <w:spacing w:val="-2"/>
          <w:sz w:val="24"/>
          <w:szCs w:val="24"/>
        </w:rPr>
        <w:t xml:space="preserve">, </w:t>
      </w:r>
      <w:r w:rsidRPr="008B165B">
        <w:rPr>
          <w:rFonts w:ascii="Arial Unicode MS" w:eastAsia="Arial Unicode MS" w:hAnsi="Arial Unicode MS" w:cs="Arial Unicode MS" w:hint="eastAsia"/>
          <w:spacing w:val="-2"/>
          <w:sz w:val="24"/>
          <w:szCs w:val="24"/>
          <w:lang w:val="az-Latn-AZ"/>
        </w:rPr>
        <w:t>müddət növbəti iş gününədək uzadılır</w:t>
      </w:r>
      <w:r w:rsidRPr="008B165B">
        <w:rPr>
          <w:rFonts w:ascii="Arial Unicode MS" w:eastAsia="Arial Unicode MS" w:hAnsi="Arial Unicode MS" w:cs="Arial Unicode MS" w:hint="eastAsia"/>
          <w:spacing w:val="-2"/>
          <w:sz w:val="24"/>
          <w:szCs w:val="24"/>
        </w:rPr>
        <w:t xml:space="preserve">. </w:t>
      </w:r>
      <w:r w:rsidRPr="008B165B">
        <w:rPr>
          <w:rFonts w:ascii="Arial Unicode MS" w:eastAsia="Arial Unicode MS" w:hAnsi="Arial Unicode MS" w:cs="Arial Unicode MS" w:hint="eastAsia"/>
          <w:spacing w:val="-2"/>
          <w:sz w:val="24"/>
          <w:szCs w:val="24"/>
          <w:lang w:val="az-Latn-AZ"/>
        </w:rPr>
        <w:t>Müddət ərzində olan qeyri</w:t>
      </w:r>
      <w:r w:rsidRPr="008B165B">
        <w:rPr>
          <w:rFonts w:ascii="Arial Unicode MS" w:eastAsia="Arial Unicode MS" w:hAnsi="Arial Unicode MS" w:cs="Arial Unicode MS" w:hint="eastAsia"/>
          <w:spacing w:val="-2"/>
          <w:sz w:val="24"/>
          <w:szCs w:val="24"/>
        </w:rPr>
        <w:t>-</w:t>
      </w:r>
      <w:r w:rsidRPr="008B165B">
        <w:rPr>
          <w:rFonts w:ascii="Arial Unicode MS" w:eastAsia="Arial Unicode MS" w:hAnsi="Arial Unicode MS" w:cs="Arial Unicode MS" w:hint="eastAsia"/>
          <w:spacing w:val="-2"/>
          <w:sz w:val="24"/>
          <w:szCs w:val="24"/>
          <w:lang w:val="az-Latn-AZ"/>
        </w:rPr>
        <w:t>iş günləri müddət hesablanarkən nəzərə alınır</w:t>
      </w:r>
      <w:r w:rsidRPr="008B165B">
        <w:rPr>
          <w:rFonts w:ascii="Arial Unicode MS" w:eastAsia="Arial Unicode MS" w:hAnsi="Arial Unicode MS" w:cs="Arial Unicode MS" w:hint="eastAsia"/>
          <w:spacing w:val="-2"/>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 5. </w:t>
      </w:r>
      <w:r w:rsidRPr="008B165B">
        <w:rPr>
          <w:rFonts w:ascii="Arial Unicode MS" w:eastAsia="Arial Unicode MS" w:hAnsi="Arial Unicode MS" w:cs="Arial Unicode MS" w:hint="eastAsia"/>
          <w:b/>
          <w:bCs/>
          <w:caps/>
          <w:sz w:val="24"/>
          <w:szCs w:val="24"/>
          <w:lang w:val="az-Latn-AZ"/>
        </w:rPr>
        <w:t>İstiqraz</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1070. </w:t>
      </w:r>
      <w:r w:rsidRPr="008B165B">
        <w:rPr>
          <w:rFonts w:ascii="Arial Unicode MS" w:eastAsia="Arial Unicode MS" w:hAnsi="Arial Unicode MS" w:cs="Arial Unicode MS" w:hint="eastAsia"/>
          <w:b/>
          <w:bCs/>
          <w:sz w:val="24"/>
          <w:szCs w:val="24"/>
          <w:lang w:val="az-Latn-AZ"/>
        </w:rPr>
        <w:t>İstiqraz şəklində borc öhdəliyi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pacing w:val="-2"/>
          <w:sz w:val="24"/>
          <w:szCs w:val="24"/>
        </w:rPr>
        <w:t>1070.1</w:t>
      </w:r>
      <w:r w:rsidRPr="008B165B">
        <w:rPr>
          <w:rFonts w:ascii="Arial Unicode MS" w:eastAsia="Arial Unicode MS" w:hAnsi="Arial Unicode MS" w:cs="Arial Unicode MS" w:hint="eastAsia"/>
          <w:spacing w:val="-2"/>
          <w:sz w:val="24"/>
          <w:szCs w:val="24"/>
        </w:rPr>
        <w:t xml:space="preserve">. </w:t>
      </w:r>
      <w:r w:rsidRPr="008B165B">
        <w:rPr>
          <w:rFonts w:ascii="Arial Unicode MS" w:eastAsia="Arial Unicode MS" w:hAnsi="Arial Unicode MS" w:cs="Arial Unicode MS" w:hint="eastAsia"/>
          <w:spacing w:val="-2"/>
          <w:sz w:val="24"/>
          <w:szCs w:val="24"/>
          <w:lang w:val="az-Latn-AZ"/>
        </w:rPr>
        <w:t>İs</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tiq</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raz</w:t>
      </w:r>
      <w:r w:rsidRPr="008B165B">
        <w:rPr>
          <w:rFonts w:ascii="Arial Unicode MS" w:eastAsia="Arial Unicode MS" w:hAnsi="Arial Unicode MS" w:cs="Arial Unicode MS" w:hint="eastAsia"/>
          <w:spacing w:val="-2"/>
          <w:sz w:val="24"/>
          <w:szCs w:val="24"/>
        </w:rPr>
        <w:t xml:space="preserve">, </w:t>
      </w:r>
      <w:r w:rsidRPr="008B165B">
        <w:rPr>
          <w:rFonts w:ascii="Arial Unicode MS" w:eastAsia="Arial Unicode MS" w:hAnsi="Arial Unicode MS" w:cs="Arial Unicode MS" w:hint="eastAsia"/>
          <w:spacing w:val="-2"/>
          <w:sz w:val="24"/>
          <w:szCs w:val="24"/>
          <w:lang w:val="az-Latn-AZ"/>
        </w:rPr>
        <w:t>onun sa</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hi</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bi</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nin onu bu</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rax</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mış şəxs</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dən is</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tiq</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raz</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da nə</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zər</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də tu</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tu</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lan müd</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dət</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də is</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tiq</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ra</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zın no</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mi</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nal də</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yə</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ri</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ni və ya baş</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qa əm</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lak ek</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vi</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va</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len</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ti</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ni al</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maq hü</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qu</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qu</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nu təs</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diq</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lə</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yən qiy</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mət</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li ka</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ğız</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dır</w:t>
      </w:r>
      <w:r w:rsidRPr="008B165B">
        <w:rPr>
          <w:rFonts w:ascii="Arial Unicode MS" w:eastAsia="Arial Unicode MS" w:hAnsi="Arial Unicode MS" w:cs="Arial Unicode MS" w:hint="eastAsia"/>
          <w:spacing w:val="-2"/>
          <w:sz w:val="24"/>
          <w:szCs w:val="24"/>
        </w:rPr>
        <w:t xml:space="preserve">. </w:t>
      </w:r>
      <w:r w:rsidRPr="008B165B">
        <w:rPr>
          <w:rFonts w:ascii="Arial Unicode MS" w:eastAsia="Arial Unicode MS" w:hAnsi="Arial Unicode MS" w:cs="Arial Unicode MS" w:hint="eastAsia"/>
          <w:spacing w:val="-2"/>
          <w:sz w:val="24"/>
          <w:szCs w:val="24"/>
          <w:lang w:val="az-Latn-AZ"/>
        </w:rPr>
        <w:t>İs</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tiq</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raz onun sa</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hi</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bi</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nə həm</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çi</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nin is</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tiq</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ra</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zın no</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mi</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nal də</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yə</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rin</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dən fa</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iz al</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maq hü</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qu</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qu və ya di</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gər əş</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ya hü</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quq</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la</w:t>
      </w:r>
      <w:r w:rsidRPr="008B165B">
        <w:rPr>
          <w:rFonts w:ascii="Arial Unicode MS" w:eastAsia="Arial Unicode MS" w:hAnsi="Arial Unicode MS" w:cs="Arial Unicode MS" w:hint="eastAsia"/>
          <w:spacing w:val="-2"/>
          <w:sz w:val="24"/>
          <w:szCs w:val="24"/>
        </w:rPr>
        <w:softHyphen/>
      </w:r>
      <w:r w:rsidRPr="008B165B">
        <w:rPr>
          <w:rFonts w:ascii="Arial Unicode MS" w:eastAsia="Arial Unicode MS" w:hAnsi="Arial Unicode MS" w:cs="Arial Unicode MS" w:hint="eastAsia"/>
          <w:spacing w:val="-2"/>
          <w:sz w:val="24"/>
          <w:szCs w:val="24"/>
          <w:lang w:val="az-Latn-AZ"/>
        </w:rPr>
        <w:t xml:space="preserve">rı </w:t>
      </w:r>
      <w:r w:rsidRPr="008B165B">
        <w:rPr>
          <w:rFonts w:ascii="Arial Unicode MS" w:eastAsia="Arial Unicode MS" w:hAnsi="Arial Unicode MS" w:cs="Arial Unicode MS" w:hint="eastAsia"/>
          <w:strike/>
          <w:spacing w:val="-2"/>
          <w:sz w:val="24"/>
          <w:szCs w:val="24"/>
          <w:lang w:val="az-Latn-AZ"/>
        </w:rPr>
        <w:t>ve</w:t>
      </w:r>
      <w:r w:rsidRPr="008B165B">
        <w:rPr>
          <w:rFonts w:ascii="Arial Unicode MS" w:eastAsia="Arial Unicode MS" w:hAnsi="Arial Unicode MS" w:cs="Arial Unicode MS" w:hint="eastAsia"/>
          <w:strike/>
          <w:spacing w:val="-2"/>
          <w:sz w:val="24"/>
          <w:szCs w:val="24"/>
        </w:rPr>
        <w:softHyphen/>
      </w:r>
      <w:r w:rsidRPr="008B165B">
        <w:rPr>
          <w:rFonts w:ascii="Arial Unicode MS" w:eastAsia="Arial Unicode MS" w:hAnsi="Arial Unicode MS" w:cs="Arial Unicode MS" w:hint="eastAsia"/>
          <w:strike/>
          <w:spacing w:val="-2"/>
          <w:sz w:val="24"/>
          <w:szCs w:val="24"/>
          <w:lang w:val="az-Latn-AZ"/>
        </w:rPr>
        <w:t>rir</w:t>
      </w:r>
      <w:r w:rsidRPr="008B165B">
        <w:rPr>
          <w:rFonts w:ascii="Arial Unicode MS" w:eastAsia="Arial Unicode MS" w:hAnsi="Arial Unicode MS" w:cs="Arial Unicode MS" w:hint="eastAsia"/>
          <w:spacing w:val="-2"/>
          <w:sz w:val="24"/>
          <w:szCs w:val="24"/>
          <w:lang w:val="az-Latn-AZ"/>
        </w:rPr>
        <w:t xml:space="preserve"> </w:t>
      </w:r>
      <w:r w:rsidRPr="008B165B">
        <w:rPr>
          <w:rFonts w:ascii="Arial Unicode MS" w:eastAsia="Arial Unicode MS" w:hAnsi="Arial Unicode MS" w:cs="Arial Unicode MS" w:hint="eastAsia"/>
          <w:i/>
          <w:iCs/>
          <w:spacing w:val="-2"/>
          <w:sz w:val="24"/>
          <w:szCs w:val="24"/>
          <w:lang w:val="az-Latn-AZ"/>
        </w:rPr>
        <w:t>ve</w:t>
      </w:r>
      <w:r w:rsidRPr="008B165B">
        <w:rPr>
          <w:rFonts w:ascii="Arial Unicode MS" w:eastAsia="Arial Unicode MS" w:hAnsi="Arial Unicode MS" w:cs="Arial Unicode MS" w:hint="eastAsia"/>
          <w:i/>
          <w:iCs/>
          <w:spacing w:val="-2"/>
          <w:sz w:val="24"/>
          <w:szCs w:val="24"/>
        </w:rPr>
        <w:softHyphen/>
      </w:r>
      <w:r w:rsidRPr="008B165B">
        <w:rPr>
          <w:rFonts w:ascii="Arial Unicode MS" w:eastAsia="Arial Unicode MS" w:hAnsi="Arial Unicode MS" w:cs="Arial Unicode MS" w:hint="eastAsia"/>
          <w:i/>
          <w:iCs/>
          <w:spacing w:val="-2"/>
          <w:sz w:val="24"/>
          <w:szCs w:val="24"/>
          <w:lang w:val="az-Latn-AZ"/>
        </w:rPr>
        <w:t>rə bi</w:t>
      </w:r>
      <w:r w:rsidRPr="008B165B">
        <w:rPr>
          <w:rFonts w:ascii="Arial Unicode MS" w:eastAsia="Arial Unicode MS" w:hAnsi="Arial Unicode MS" w:cs="Arial Unicode MS" w:hint="eastAsia"/>
          <w:i/>
          <w:iCs/>
          <w:spacing w:val="-2"/>
          <w:sz w:val="24"/>
          <w:szCs w:val="24"/>
        </w:rPr>
        <w:softHyphen/>
      </w:r>
      <w:r w:rsidRPr="008B165B">
        <w:rPr>
          <w:rFonts w:ascii="Arial Unicode MS" w:eastAsia="Arial Unicode MS" w:hAnsi="Arial Unicode MS" w:cs="Arial Unicode MS" w:hint="eastAsia"/>
          <w:i/>
          <w:iCs/>
          <w:spacing w:val="-2"/>
          <w:sz w:val="24"/>
          <w:szCs w:val="24"/>
          <w:lang w:val="az-Latn-AZ"/>
        </w:rPr>
        <w:t>lər</w:t>
      </w:r>
      <w:r w:rsidRPr="008B165B">
        <w:rPr>
          <w:rFonts w:ascii="Arial Unicode MS" w:eastAsia="Arial Unicode MS" w:hAnsi="Arial Unicode MS" w:cs="Arial Unicode MS" w:hint="eastAsia"/>
          <w:spacing w:val="-2"/>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Fa</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iz ödə</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niş</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lə</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ri</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ni nə</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zər</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də tut</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ma</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yan is</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tiq</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raz fa</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iz</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siz is</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tiq</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raz he</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sab olu</w:t>
      </w:r>
      <w:r w:rsidRPr="008B165B">
        <w:rPr>
          <w:rFonts w:ascii="Arial Unicode MS" w:eastAsia="Arial Unicode MS" w:hAnsi="Arial Unicode MS" w:cs="Arial Unicode MS" w:hint="eastAsia"/>
          <w:i/>
          <w:iCs/>
          <w:sz w:val="24"/>
          <w:szCs w:val="24"/>
        </w:rPr>
        <w:softHyphen/>
      </w:r>
      <w:r w:rsidRPr="008B165B">
        <w:rPr>
          <w:rFonts w:ascii="Arial Unicode MS" w:eastAsia="Arial Unicode MS" w:hAnsi="Arial Unicode MS" w:cs="Arial Unicode MS" w:hint="eastAsia"/>
          <w:i/>
          <w:iCs/>
          <w:sz w:val="24"/>
          <w:szCs w:val="24"/>
          <w:lang w:val="az-Latn-AZ"/>
        </w:rPr>
        <w:t>nur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1070.2</w:t>
      </w:r>
      <w:r w:rsidRPr="008B165B">
        <w:rPr>
          <w:rFonts w:ascii="Arial Unicode MS" w:eastAsia="Arial Unicode MS" w:hAnsi="Arial Unicode MS" w:cs="Arial Unicode MS" w:hint="eastAsia"/>
          <w:strike/>
          <w:sz w:val="24"/>
          <w:szCs w:val="24"/>
          <w:lang w:val="az-Latn-AZ"/>
        </w:rPr>
        <w:t>.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raz</w:t>
      </w:r>
      <w:r w:rsidRPr="008B165B">
        <w:rPr>
          <w:rFonts w:ascii="Arial Unicode MS" w:eastAsia="Arial Unicode MS" w:hAnsi="Arial Unicode MS" w:cs="Arial Unicode MS" w:hint="eastAsia"/>
          <w:strike/>
          <w:sz w:val="24"/>
          <w:szCs w:val="24"/>
          <w:lang w:val="az-Latn-AZ"/>
        </w:rPr>
        <w:softHyphen/>
        <w:t>lar ad</w:t>
      </w:r>
      <w:r w:rsidRPr="008B165B">
        <w:rPr>
          <w:rFonts w:ascii="Arial Unicode MS" w:eastAsia="Arial Unicode MS" w:hAnsi="Arial Unicode MS" w:cs="Arial Unicode MS" w:hint="eastAsia"/>
          <w:strike/>
          <w:sz w:val="24"/>
          <w:szCs w:val="24"/>
          <w:lang w:val="az-Latn-AZ"/>
        </w:rPr>
        <w:softHyphen/>
        <w:t>sız borc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lik</w:t>
      </w:r>
      <w:r w:rsidRPr="008B165B">
        <w:rPr>
          <w:rFonts w:ascii="Arial Unicode MS" w:eastAsia="Arial Unicode MS" w:hAnsi="Arial Unicode MS" w:cs="Arial Unicode MS" w:hint="eastAsia"/>
          <w:strike/>
          <w:sz w:val="24"/>
          <w:szCs w:val="24"/>
          <w:lang w:val="az-Latn-AZ"/>
        </w:rPr>
        <w:softHyphen/>
        <w:t>lə</w:t>
      </w:r>
      <w:r w:rsidRPr="008B165B">
        <w:rPr>
          <w:rFonts w:ascii="Arial Unicode MS" w:eastAsia="Arial Unicode MS" w:hAnsi="Arial Unicode MS" w:cs="Arial Unicode MS" w:hint="eastAsia"/>
          <w:strike/>
          <w:sz w:val="24"/>
          <w:szCs w:val="24"/>
          <w:lang w:val="az-Latn-AZ"/>
        </w:rPr>
        <w:softHyphen/>
        <w:t>ri və ya borc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raz</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gi</w:t>
      </w:r>
      <w:r w:rsidRPr="008B165B">
        <w:rPr>
          <w:rFonts w:ascii="Arial Unicode MS" w:eastAsia="Arial Unicode MS" w:hAnsi="Arial Unicode MS" w:cs="Arial Unicode MS" w:hint="eastAsia"/>
          <w:strike/>
          <w:sz w:val="24"/>
          <w:szCs w:val="24"/>
          <w:lang w:val="az-Latn-AZ"/>
        </w:rPr>
        <w:softHyphen/>
        <w:t>rov şə</w:t>
      </w:r>
      <w:r w:rsidRPr="008B165B">
        <w:rPr>
          <w:rFonts w:ascii="Arial Unicode MS" w:eastAsia="Arial Unicode MS" w:hAnsi="Arial Unicode MS" w:cs="Arial Unicode MS" w:hint="eastAsia"/>
          <w:strike/>
          <w:sz w:val="24"/>
          <w:szCs w:val="24"/>
          <w:lang w:val="az-Latn-AZ"/>
        </w:rPr>
        <w:softHyphen/>
        <w:t>ha</w:t>
      </w:r>
      <w:r w:rsidRPr="008B165B">
        <w:rPr>
          <w:rFonts w:ascii="Arial Unicode MS" w:eastAsia="Arial Unicode MS" w:hAnsi="Arial Unicode MS" w:cs="Arial Unicode MS" w:hint="eastAsia"/>
          <w:strike/>
          <w:sz w:val="24"/>
          <w:szCs w:val="24"/>
          <w:lang w:val="az-Latn-AZ"/>
        </w:rPr>
        <w:softHyphen/>
        <w:t>dət</w:t>
      </w:r>
      <w:r w:rsidRPr="008B165B">
        <w:rPr>
          <w:rFonts w:ascii="Arial Unicode MS" w:eastAsia="Arial Unicode MS" w:hAnsi="Arial Unicode MS" w:cs="Arial Unicode MS" w:hint="eastAsia"/>
          <w:strike/>
          <w:sz w:val="24"/>
          <w:szCs w:val="24"/>
          <w:lang w:val="az-Latn-AZ"/>
        </w:rPr>
        <w:softHyphen/>
        <w:t>na</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lə</w:t>
      </w:r>
      <w:r w:rsidRPr="008B165B">
        <w:rPr>
          <w:rFonts w:ascii="Arial Unicode MS" w:eastAsia="Arial Unicode MS" w:hAnsi="Arial Unicode MS" w:cs="Arial Unicode MS" w:hint="eastAsia"/>
          <w:strike/>
          <w:sz w:val="24"/>
          <w:szCs w:val="24"/>
          <w:lang w:val="az-Latn-AZ"/>
        </w:rPr>
        <w:softHyphen/>
        <w:t>ri, səhm</w:t>
      </w:r>
      <w:r w:rsidRPr="008B165B">
        <w:rPr>
          <w:rFonts w:ascii="Arial Unicode MS" w:eastAsia="Arial Unicode MS" w:hAnsi="Arial Unicode MS" w:cs="Arial Unicode MS" w:hint="eastAsia"/>
          <w:strike/>
          <w:sz w:val="24"/>
          <w:szCs w:val="24"/>
          <w:lang w:val="az-Latn-AZ"/>
        </w:rPr>
        <w:softHyphen/>
        <w:t>dar cə</w:t>
      </w:r>
      <w:r w:rsidRPr="008B165B">
        <w:rPr>
          <w:rFonts w:ascii="Arial Unicode MS" w:eastAsia="Arial Unicode MS" w:hAnsi="Arial Unicode MS" w:cs="Arial Unicode MS" w:hint="eastAsia"/>
          <w:strike/>
          <w:sz w:val="24"/>
          <w:szCs w:val="24"/>
          <w:lang w:val="az-Latn-AZ"/>
        </w:rPr>
        <w:softHyphen/>
        <w:t>miy</w:t>
      </w:r>
      <w:r w:rsidRPr="008B165B">
        <w:rPr>
          <w:rFonts w:ascii="Arial Unicode MS" w:eastAsia="Arial Unicode MS" w:hAnsi="Arial Unicode MS" w:cs="Arial Unicode MS" w:hint="eastAsia"/>
          <w:strike/>
          <w:sz w:val="24"/>
          <w:szCs w:val="24"/>
          <w:lang w:val="az-Latn-AZ"/>
        </w:rPr>
        <w:softHyphen/>
        <w:t>yə</w:t>
      </w:r>
      <w:r w:rsidRPr="008B165B">
        <w:rPr>
          <w:rFonts w:ascii="Arial Unicode MS" w:eastAsia="Arial Unicode MS" w:hAnsi="Arial Unicode MS" w:cs="Arial Unicode MS" w:hint="eastAsia"/>
          <w:strike/>
          <w:sz w:val="24"/>
          <w:szCs w:val="24"/>
          <w:lang w:val="az-Latn-AZ"/>
        </w:rPr>
        <w:softHyphen/>
        <w:t>ti</w:t>
      </w:r>
      <w:r w:rsidRPr="008B165B">
        <w:rPr>
          <w:rFonts w:ascii="Arial Unicode MS" w:eastAsia="Arial Unicode MS" w:hAnsi="Arial Unicode MS" w:cs="Arial Unicode MS" w:hint="eastAsia"/>
          <w:strike/>
          <w:sz w:val="24"/>
          <w:szCs w:val="24"/>
          <w:lang w:val="az-Latn-AZ"/>
        </w:rPr>
        <w:softHyphen/>
        <w:t>nin mən</w:t>
      </w:r>
      <w:r w:rsidRPr="008B165B">
        <w:rPr>
          <w:rFonts w:ascii="Arial Unicode MS" w:eastAsia="Arial Unicode MS" w:hAnsi="Arial Unicode MS" w:cs="Arial Unicode MS" w:hint="eastAsia"/>
          <w:strike/>
          <w:sz w:val="24"/>
          <w:szCs w:val="24"/>
          <w:lang w:val="az-Latn-AZ"/>
        </w:rPr>
        <w:softHyphen/>
        <w:t>fə</w:t>
      </w:r>
      <w:r w:rsidRPr="008B165B">
        <w:rPr>
          <w:rFonts w:ascii="Arial Unicode MS" w:eastAsia="Arial Unicode MS" w:hAnsi="Arial Unicode MS" w:cs="Arial Unicode MS" w:hint="eastAsia"/>
          <w:strike/>
          <w:sz w:val="24"/>
          <w:szCs w:val="24"/>
          <w:lang w:val="az-Latn-AZ"/>
        </w:rPr>
        <w:softHyphen/>
        <w:t>ə</w:t>
      </w:r>
      <w:r w:rsidRPr="008B165B">
        <w:rPr>
          <w:rFonts w:ascii="Arial Unicode MS" w:eastAsia="Arial Unicode MS" w:hAnsi="Arial Unicode MS" w:cs="Arial Unicode MS" w:hint="eastAsia"/>
          <w:strike/>
          <w:sz w:val="24"/>
          <w:szCs w:val="24"/>
          <w:lang w:val="az-Latn-AZ"/>
        </w:rPr>
        <w:softHyphen/>
        <w:t>tin</w:t>
      </w:r>
      <w:r w:rsidRPr="008B165B">
        <w:rPr>
          <w:rFonts w:ascii="Arial Unicode MS" w:eastAsia="Arial Unicode MS" w:hAnsi="Arial Unicode MS" w:cs="Arial Unicode MS" w:hint="eastAsia"/>
          <w:strike/>
          <w:sz w:val="24"/>
          <w:szCs w:val="24"/>
          <w:lang w:val="az-Latn-AZ"/>
        </w:rPr>
        <w:softHyphen/>
        <w:t>də iş</w:t>
      </w:r>
      <w:r w:rsidRPr="008B165B">
        <w:rPr>
          <w:rFonts w:ascii="Arial Unicode MS" w:eastAsia="Arial Unicode MS" w:hAnsi="Arial Unicode MS" w:cs="Arial Unicode MS" w:hint="eastAsia"/>
          <w:strike/>
          <w:sz w:val="24"/>
          <w:szCs w:val="24"/>
          <w:lang w:val="az-Latn-AZ"/>
        </w:rPr>
        <w:softHyphen/>
        <w:t>ti</w:t>
      </w:r>
      <w:r w:rsidRPr="008B165B">
        <w:rPr>
          <w:rFonts w:ascii="Arial Unicode MS" w:eastAsia="Arial Unicode MS" w:hAnsi="Arial Unicode MS" w:cs="Arial Unicode MS" w:hint="eastAsia"/>
          <w:strike/>
          <w:sz w:val="24"/>
          <w:szCs w:val="24"/>
          <w:lang w:val="az-Latn-AZ"/>
        </w:rPr>
        <w:softHyphen/>
        <w:t>rak hü</w:t>
      </w:r>
      <w:r w:rsidRPr="008B165B">
        <w:rPr>
          <w:rFonts w:ascii="Arial Unicode MS" w:eastAsia="Arial Unicode MS" w:hAnsi="Arial Unicode MS" w:cs="Arial Unicode MS" w:hint="eastAsia"/>
          <w:strike/>
          <w:sz w:val="24"/>
          <w:szCs w:val="24"/>
          <w:lang w:val="az-Latn-AZ"/>
        </w:rPr>
        <w:softHyphen/>
        <w:t>qu</w:t>
      </w:r>
      <w:r w:rsidRPr="008B165B">
        <w:rPr>
          <w:rFonts w:ascii="Arial Unicode MS" w:eastAsia="Arial Unicode MS" w:hAnsi="Arial Unicode MS" w:cs="Arial Unicode MS" w:hint="eastAsia"/>
          <w:strike/>
          <w:sz w:val="24"/>
          <w:szCs w:val="24"/>
          <w:lang w:val="az-Latn-AZ"/>
        </w:rPr>
        <w:softHyphen/>
        <w:t>qu ve</w:t>
      </w:r>
      <w:r w:rsidRPr="008B165B">
        <w:rPr>
          <w:rFonts w:ascii="Arial Unicode MS" w:eastAsia="Arial Unicode MS" w:hAnsi="Arial Unicode MS" w:cs="Arial Unicode MS" w:hint="eastAsia"/>
          <w:strike/>
          <w:sz w:val="24"/>
          <w:szCs w:val="24"/>
          <w:lang w:val="az-Latn-AZ"/>
        </w:rPr>
        <w:softHyphen/>
        <w:t>rən borc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lik</w:t>
      </w:r>
      <w:r w:rsidRPr="008B165B">
        <w:rPr>
          <w:rFonts w:ascii="Arial Unicode MS" w:eastAsia="Arial Unicode MS" w:hAnsi="Arial Unicode MS" w:cs="Arial Unicode MS" w:hint="eastAsia"/>
          <w:strike/>
          <w:sz w:val="24"/>
          <w:szCs w:val="24"/>
          <w:lang w:val="az-Latn-AZ"/>
        </w:rPr>
        <w:softHyphen/>
        <w:t>lə</w:t>
      </w:r>
      <w:r w:rsidRPr="008B165B">
        <w:rPr>
          <w:rFonts w:ascii="Arial Unicode MS" w:eastAsia="Arial Unicode MS" w:hAnsi="Arial Unicode MS" w:cs="Arial Unicode MS" w:hint="eastAsia"/>
          <w:strike/>
          <w:sz w:val="24"/>
          <w:szCs w:val="24"/>
          <w:lang w:val="az-Latn-AZ"/>
        </w:rPr>
        <w:softHyphen/>
        <w:t>ri, pul</w:t>
      </w:r>
      <w:r w:rsidRPr="008B165B">
        <w:rPr>
          <w:rFonts w:ascii="Arial Unicode MS" w:eastAsia="Arial Unicode MS" w:hAnsi="Arial Unicode MS" w:cs="Arial Unicode MS" w:hint="eastAsia"/>
          <w:strike/>
          <w:sz w:val="24"/>
          <w:szCs w:val="24"/>
          <w:lang w:val="az-Latn-AZ"/>
        </w:rPr>
        <w:softHyphen/>
        <w:t>suz ye</w:t>
      </w:r>
      <w:r w:rsidRPr="008B165B">
        <w:rPr>
          <w:rFonts w:ascii="Arial Unicode MS" w:eastAsia="Arial Unicode MS" w:hAnsi="Arial Unicode MS" w:cs="Arial Unicode MS" w:hint="eastAsia"/>
          <w:strike/>
          <w:sz w:val="24"/>
          <w:szCs w:val="24"/>
          <w:lang w:val="az-Latn-AZ"/>
        </w:rPr>
        <w:softHyphen/>
        <w:t>ni səhm</w:t>
      </w:r>
      <w:r w:rsidRPr="008B165B">
        <w:rPr>
          <w:rFonts w:ascii="Arial Unicode MS" w:eastAsia="Arial Unicode MS" w:hAnsi="Arial Unicode MS" w:cs="Arial Unicode MS" w:hint="eastAsia"/>
          <w:strike/>
          <w:sz w:val="24"/>
          <w:szCs w:val="24"/>
          <w:lang w:val="az-Latn-AZ"/>
        </w:rPr>
        <w:softHyphen/>
        <w:t>lər, sa</w:t>
      </w:r>
      <w:r w:rsidRPr="008B165B">
        <w:rPr>
          <w:rFonts w:ascii="Arial Unicode MS" w:eastAsia="Arial Unicode MS" w:hAnsi="Arial Unicode MS" w:cs="Arial Unicode MS" w:hint="eastAsia"/>
          <w:strike/>
          <w:sz w:val="24"/>
          <w:szCs w:val="24"/>
          <w:lang w:val="az-Latn-AZ"/>
        </w:rPr>
        <w:softHyphen/>
        <w:t>bit di</w:t>
      </w:r>
      <w:r w:rsidRPr="008B165B">
        <w:rPr>
          <w:rFonts w:ascii="Arial Unicode MS" w:eastAsia="Arial Unicode MS" w:hAnsi="Arial Unicode MS" w:cs="Arial Unicode MS" w:hint="eastAsia"/>
          <w:strike/>
          <w:sz w:val="24"/>
          <w:szCs w:val="24"/>
          <w:lang w:val="az-Latn-AZ"/>
        </w:rPr>
        <w:softHyphen/>
        <w:t>vi</w:t>
      </w:r>
      <w:r w:rsidRPr="008B165B">
        <w:rPr>
          <w:rFonts w:ascii="Arial Unicode MS" w:eastAsia="Arial Unicode MS" w:hAnsi="Arial Unicode MS" w:cs="Arial Unicode MS" w:hint="eastAsia"/>
          <w:strike/>
          <w:sz w:val="24"/>
          <w:szCs w:val="24"/>
          <w:lang w:val="az-Latn-AZ"/>
        </w:rPr>
        <w:softHyphen/>
        <w:t>dend</w:t>
      </w:r>
      <w:r w:rsidRPr="008B165B">
        <w:rPr>
          <w:rFonts w:ascii="Arial Unicode MS" w:eastAsia="Arial Unicode MS" w:hAnsi="Arial Unicode MS" w:cs="Arial Unicode MS" w:hint="eastAsia"/>
          <w:strike/>
          <w:sz w:val="24"/>
          <w:szCs w:val="24"/>
          <w:lang w:val="az-Latn-AZ"/>
        </w:rPr>
        <w:softHyphen/>
        <w:t>li səhm</w:t>
      </w:r>
      <w:r w:rsidRPr="008B165B">
        <w:rPr>
          <w:rFonts w:ascii="Arial Unicode MS" w:eastAsia="Arial Unicode MS" w:hAnsi="Arial Unicode MS" w:cs="Arial Unicode MS" w:hint="eastAsia"/>
          <w:strike/>
          <w:sz w:val="24"/>
          <w:szCs w:val="24"/>
          <w:lang w:val="az-Latn-AZ"/>
        </w:rPr>
        <w:softHyphen/>
        <w:t>lər və s. şək</w:t>
      </w:r>
      <w:r w:rsidRPr="008B165B">
        <w:rPr>
          <w:rFonts w:ascii="Arial Unicode MS" w:eastAsia="Arial Unicode MS" w:hAnsi="Arial Unicode MS" w:cs="Arial Unicode MS" w:hint="eastAsia"/>
          <w:strike/>
          <w:sz w:val="24"/>
          <w:szCs w:val="24"/>
          <w:lang w:val="az-Latn-AZ"/>
        </w:rPr>
        <w:softHyphen/>
        <w:t>lin</w:t>
      </w:r>
      <w:r w:rsidRPr="008B165B">
        <w:rPr>
          <w:rFonts w:ascii="Arial Unicode MS" w:eastAsia="Arial Unicode MS" w:hAnsi="Arial Unicode MS" w:cs="Arial Unicode MS" w:hint="eastAsia"/>
          <w:strike/>
          <w:sz w:val="24"/>
          <w:szCs w:val="24"/>
          <w:lang w:val="az-Latn-AZ"/>
        </w:rPr>
        <w:softHyphen/>
        <w:t>də ola bi</w:t>
      </w:r>
      <w:r w:rsidRPr="008B165B">
        <w:rPr>
          <w:rFonts w:ascii="Arial Unicode MS" w:eastAsia="Arial Unicode MS" w:hAnsi="Arial Unicode MS" w:cs="Arial Unicode MS" w:hint="eastAsia"/>
          <w:strike/>
          <w:sz w:val="24"/>
          <w:szCs w:val="24"/>
          <w:lang w:val="az-Latn-AZ"/>
        </w:rPr>
        <w:softHyphen/>
        <w:t>lər.</w:t>
      </w:r>
      <w:r w:rsidRPr="008B165B">
        <w:rPr>
          <w:rFonts w:ascii="Arial Unicode MS" w:eastAsia="Arial Unicode MS" w:hAnsi="Arial Unicode MS" w:cs="Arial Unicode MS" w:hint="eastAsia"/>
          <w:spacing w:val="-2"/>
          <w:sz w:val="24"/>
          <w:szCs w:val="24"/>
          <w:lang w:val="az-Latn-AZ"/>
        </w:rPr>
        <w:t xml:space="preserve"> </w:t>
      </w:r>
      <w:r w:rsidRPr="008B165B">
        <w:rPr>
          <w:rFonts w:ascii="Arial Unicode MS" w:eastAsia="Arial Unicode MS" w:hAnsi="Arial Unicode MS" w:cs="Arial Unicode MS" w:hint="eastAsia"/>
          <w:i/>
          <w:iCs/>
          <w:spacing w:val="-2"/>
          <w:sz w:val="24"/>
          <w:szCs w:val="24"/>
          <w:lang w:val="az-Latn-AZ"/>
        </w:rPr>
        <w:t>(Azərbaycan Respublikasının 23 dekabr 2003-cü il tarixli Qanunu ilə edilmiş düzəlişlərlə – «Azərbaycan» q., 6 mart 2004, № 55)</w:t>
      </w:r>
      <w:r w:rsidRPr="008B165B">
        <w:rPr>
          <w:rFonts w:ascii="Arial Unicode MS" w:eastAsia="Arial Unicode MS" w:hAnsi="Arial Unicode MS" w:cs="Arial Unicode MS" w:hint="eastAsia"/>
          <w:spacing w:val="-2"/>
          <w:sz w:val="24"/>
          <w:szCs w:val="24"/>
          <w:lang w:val="az-Latn-AZ"/>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w:t>
      </w:r>
      <w:r w:rsidRPr="008B165B">
        <w:rPr>
          <w:rFonts w:ascii="Arial Unicode MS" w:eastAsia="Arial Unicode MS" w:hAnsi="Arial Unicode MS" w:cs="Arial Unicode MS" w:hint="eastAsia"/>
          <w:b/>
          <w:bCs/>
          <w:strike/>
          <w:sz w:val="24"/>
          <w:szCs w:val="24"/>
          <w:lang w:val="az-Latn-AZ"/>
        </w:rPr>
        <w:softHyphen/>
        <w:t>də 1071. İs</w:t>
      </w:r>
      <w:r w:rsidRPr="008B165B">
        <w:rPr>
          <w:rFonts w:ascii="Arial Unicode MS" w:eastAsia="Arial Unicode MS" w:hAnsi="Arial Unicode MS" w:cs="Arial Unicode MS" w:hint="eastAsia"/>
          <w:b/>
          <w:bCs/>
          <w:strike/>
          <w:sz w:val="24"/>
          <w:szCs w:val="24"/>
          <w:lang w:val="az-Latn-AZ"/>
        </w:rPr>
        <w:softHyphen/>
        <w:t>tiq</w:t>
      </w:r>
      <w:r w:rsidRPr="008B165B">
        <w:rPr>
          <w:rFonts w:ascii="Arial Unicode MS" w:eastAsia="Arial Unicode MS" w:hAnsi="Arial Unicode MS" w:cs="Arial Unicode MS" w:hint="eastAsia"/>
          <w:b/>
          <w:bCs/>
          <w:strike/>
          <w:sz w:val="24"/>
          <w:szCs w:val="24"/>
          <w:lang w:val="az-Latn-AZ"/>
        </w:rPr>
        <w:softHyphen/>
        <w:t>raz şək</w:t>
      </w:r>
      <w:r w:rsidRPr="008B165B">
        <w:rPr>
          <w:rFonts w:ascii="Arial Unicode MS" w:eastAsia="Arial Unicode MS" w:hAnsi="Arial Unicode MS" w:cs="Arial Unicode MS" w:hint="eastAsia"/>
          <w:b/>
          <w:bCs/>
          <w:strike/>
          <w:sz w:val="24"/>
          <w:szCs w:val="24"/>
          <w:lang w:val="az-Latn-AZ"/>
        </w:rPr>
        <w:softHyphen/>
        <w:t>lin</w:t>
      </w:r>
      <w:r w:rsidRPr="008B165B">
        <w:rPr>
          <w:rFonts w:ascii="Arial Unicode MS" w:eastAsia="Arial Unicode MS" w:hAnsi="Arial Unicode MS" w:cs="Arial Unicode MS" w:hint="eastAsia"/>
          <w:b/>
          <w:bCs/>
          <w:strike/>
          <w:sz w:val="24"/>
          <w:szCs w:val="24"/>
          <w:lang w:val="az-Latn-AZ"/>
        </w:rPr>
        <w:softHyphen/>
        <w:t>də borc öh</w:t>
      </w:r>
      <w:r w:rsidRPr="008B165B">
        <w:rPr>
          <w:rFonts w:ascii="Arial Unicode MS" w:eastAsia="Arial Unicode MS" w:hAnsi="Arial Unicode MS" w:cs="Arial Unicode MS" w:hint="eastAsia"/>
          <w:b/>
          <w:bCs/>
          <w:strike/>
          <w:sz w:val="24"/>
          <w:szCs w:val="24"/>
          <w:lang w:val="az-Latn-AZ"/>
        </w:rPr>
        <w:softHyphen/>
        <w:t>də</w:t>
      </w:r>
      <w:r w:rsidRPr="008B165B">
        <w:rPr>
          <w:rFonts w:ascii="Arial Unicode MS" w:eastAsia="Arial Unicode MS" w:hAnsi="Arial Unicode MS" w:cs="Arial Unicode MS" w:hint="eastAsia"/>
          <w:b/>
          <w:bCs/>
          <w:strike/>
          <w:sz w:val="24"/>
          <w:szCs w:val="24"/>
          <w:lang w:val="az-Latn-AZ"/>
        </w:rPr>
        <w:softHyphen/>
        <w:t>li</w:t>
      </w:r>
      <w:r w:rsidRPr="008B165B">
        <w:rPr>
          <w:rFonts w:ascii="Arial Unicode MS" w:eastAsia="Arial Unicode MS" w:hAnsi="Arial Unicode MS" w:cs="Arial Unicode MS" w:hint="eastAsia"/>
          <w:b/>
          <w:bCs/>
          <w:strike/>
          <w:sz w:val="24"/>
          <w:szCs w:val="24"/>
          <w:lang w:val="az-Latn-AZ"/>
        </w:rPr>
        <w:softHyphen/>
        <w:t>yin</w:t>
      </w:r>
      <w:r w:rsidRPr="008B165B">
        <w:rPr>
          <w:rFonts w:ascii="Arial Unicode MS" w:eastAsia="Arial Unicode MS" w:hAnsi="Arial Unicode MS" w:cs="Arial Unicode MS" w:hint="eastAsia"/>
          <w:b/>
          <w:bCs/>
          <w:strike/>
          <w:sz w:val="24"/>
          <w:szCs w:val="24"/>
          <w:lang w:val="az-Latn-AZ"/>
        </w:rPr>
        <w:softHyphen/>
        <w:t>dən irə</w:t>
      </w:r>
      <w:r w:rsidRPr="008B165B">
        <w:rPr>
          <w:rFonts w:ascii="Arial Unicode MS" w:eastAsia="Arial Unicode MS" w:hAnsi="Arial Unicode MS" w:cs="Arial Unicode MS" w:hint="eastAsia"/>
          <w:b/>
          <w:bCs/>
          <w:strike/>
          <w:sz w:val="24"/>
          <w:szCs w:val="24"/>
          <w:lang w:val="az-Latn-AZ"/>
        </w:rPr>
        <w:softHyphen/>
        <w:t>li gə</w:t>
      </w:r>
      <w:r w:rsidRPr="008B165B">
        <w:rPr>
          <w:rFonts w:ascii="Arial Unicode MS" w:eastAsia="Arial Unicode MS" w:hAnsi="Arial Unicode MS" w:cs="Arial Unicode MS" w:hint="eastAsia"/>
          <w:b/>
          <w:bCs/>
          <w:strike/>
          <w:sz w:val="24"/>
          <w:szCs w:val="24"/>
          <w:lang w:val="az-Latn-AZ"/>
        </w:rPr>
        <w:softHyphen/>
        <w:t>lən tə</w:t>
      </w:r>
      <w:r w:rsidRPr="008B165B">
        <w:rPr>
          <w:rFonts w:ascii="Arial Unicode MS" w:eastAsia="Arial Unicode MS" w:hAnsi="Arial Unicode MS" w:cs="Arial Unicode MS" w:hint="eastAsia"/>
          <w:b/>
          <w:bCs/>
          <w:strike/>
          <w:sz w:val="24"/>
          <w:szCs w:val="24"/>
          <w:lang w:val="az-Latn-AZ"/>
        </w:rPr>
        <w:softHyphen/>
        <w:t>ləb</w:t>
      </w:r>
      <w:r w:rsidRPr="008B165B">
        <w:rPr>
          <w:rFonts w:ascii="Arial Unicode MS" w:eastAsia="Arial Unicode MS" w:hAnsi="Arial Unicode MS" w:cs="Arial Unicode MS" w:hint="eastAsia"/>
          <w:b/>
          <w:bCs/>
          <w:strike/>
          <w:sz w:val="24"/>
          <w:szCs w:val="24"/>
          <w:lang w:val="az-Latn-AZ"/>
        </w:rPr>
        <w:softHyphen/>
        <w:t>lə</w:t>
      </w:r>
      <w:r w:rsidRPr="008B165B">
        <w:rPr>
          <w:rFonts w:ascii="Arial Unicode MS" w:eastAsia="Arial Unicode MS" w:hAnsi="Arial Unicode MS" w:cs="Arial Unicode MS" w:hint="eastAsia"/>
          <w:b/>
          <w:bCs/>
          <w:strike/>
          <w:sz w:val="24"/>
          <w:szCs w:val="24"/>
          <w:lang w:val="az-Latn-AZ"/>
        </w:rPr>
        <w:softHyphen/>
        <w:t>rin ödə</w:t>
      </w:r>
      <w:r w:rsidRPr="008B165B">
        <w:rPr>
          <w:rFonts w:ascii="Arial Unicode MS" w:eastAsia="Arial Unicode MS" w:hAnsi="Arial Unicode MS" w:cs="Arial Unicode MS" w:hint="eastAsia"/>
          <w:b/>
          <w:bCs/>
          <w:strike/>
          <w:sz w:val="24"/>
          <w:szCs w:val="24"/>
          <w:lang w:val="az-Latn-AZ"/>
        </w:rPr>
        <w:softHyphen/>
        <w:t>nil</w:t>
      </w:r>
      <w:r w:rsidRPr="008B165B">
        <w:rPr>
          <w:rFonts w:ascii="Arial Unicode MS" w:eastAsia="Arial Unicode MS" w:hAnsi="Arial Unicode MS" w:cs="Arial Unicode MS" w:hint="eastAsia"/>
          <w:b/>
          <w:bCs/>
          <w:strike/>
          <w:sz w:val="24"/>
          <w:szCs w:val="24"/>
          <w:lang w:val="az-Latn-AZ"/>
        </w:rPr>
        <w:softHyphen/>
        <w:t>mə</w:t>
      </w:r>
      <w:r w:rsidRPr="008B165B">
        <w:rPr>
          <w:rFonts w:ascii="Arial Unicode MS" w:eastAsia="Arial Unicode MS" w:hAnsi="Arial Unicode MS" w:cs="Arial Unicode MS" w:hint="eastAsia"/>
          <w:b/>
          <w:bCs/>
          <w:strike/>
          <w:sz w:val="24"/>
          <w:szCs w:val="24"/>
          <w:lang w:val="az-Latn-AZ"/>
        </w:rPr>
        <w:softHyphen/>
        <w:t>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Ad</w:t>
      </w:r>
      <w:r w:rsidRPr="008B165B">
        <w:rPr>
          <w:rFonts w:ascii="Arial Unicode MS" w:eastAsia="Arial Unicode MS" w:hAnsi="Arial Unicode MS" w:cs="Arial Unicode MS" w:hint="eastAsia"/>
          <w:strike/>
          <w:sz w:val="24"/>
          <w:szCs w:val="24"/>
          <w:lang w:val="az-Latn-AZ"/>
        </w:rPr>
        <w:softHyphen/>
        <w:t>sız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raz şək</w:t>
      </w:r>
      <w:r w:rsidRPr="008B165B">
        <w:rPr>
          <w:rFonts w:ascii="Arial Unicode MS" w:eastAsia="Arial Unicode MS" w:hAnsi="Arial Unicode MS" w:cs="Arial Unicode MS" w:hint="eastAsia"/>
          <w:strike/>
          <w:sz w:val="24"/>
          <w:szCs w:val="24"/>
          <w:lang w:val="az-Latn-AZ"/>
        </w:rPr>
        <w:softHyphen/>
        <w:t>lin</w:t>
      </w:r>
      <w:r w:rsidRPr="008B165B">
        <w:rPr>
          <w:rFonts w:ascii="Arial Unicode MS" w:eastAsia="Arial Unicode MS" w:hAnsi="Arial Unicode MS" w:cs="Arial Unicode MS" w:hint="eastAsia"/>
          <w:strike/>
          <w:sz w:val="24"/>
          <w:szCs w:val="24"/>
          <w:lang w:val="az-Latn-AZ"/>
        </w:rPr>
        <w:softHyphen/>
        <w:t>də borc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w:t>
      </w:r>
      <w:r w:rsidRPr="008B165B">
        <w:rPr>
          <w:rFonts w:ascii="Arial Unicode MS" w:eastAsia="Arial Unicode MS" w:hAnsi="Arial Unicode MS" w:cs="Arial Unicode MS" w:hint="eastAsia"/>
          <w:strike/>
          <w:sz w:val="24"/>
          <w:szCs w:val="24"/>
          <w:lang w:val="az-Latn-AZ"/>
        </w:rPr>
        <w:softHyphen/>
        <w:t>yin</w:t>
      </w:r>
      <w:r w:rsidRPr="008B165B">
        <w:rPr>
          <w:rFonts w:ascii="Arial Unicode MS" w:eastAsia="Arial Unicode MS" w:hAnsi="Arial Unicode MS" w:cs="Arial Unicode MS" w:hint="eastAsia"/>
          <w:strike/>
          <w:sz w:val="24"/>
          <w:szCs w:val="24"/>
          <w:lang w:val="az-Latn-AZ"/>
        </w:rPr>
        <w:softHyphen/>
        <w:t>dən irə</w:t>
      </w:r>
      <w:r w:rsidRPr="008B165B">
        <w:rPr>
          <w:rFonts w:ascii="Arial Unicode MS" w:eastAsia="Arial Unicode MS" w:hAnsi="Arial Unicode MS" w:cs="Arial Unicode MS" w:hint="eastAsia"/>
          <w:strike/>
          <w:sz w:val="24"/>
          <w:szCs w:val="24"/>
          <w:lang w:val="az-Latn-AZ"/>
        </w:rPr>
        <w:softHyphen/>
        <w:t>li gə</w:t>
      </w:r>
      <w:r w:rsidRPr="008B165B">
        <w:rPr>
          <w:rFonts w:ascii="Arial Unicode MS" w:eastAsia="Arial Unicode MS" w:hAnsi="Arial Unicode MS" w:cs="Arial Unicode MS" w:hint="eastAsia"/>
          <w:strike/>
          <w:sz w:val="24"/>
          <w:szCs w:val="24"/>
          <w:lang w:val="az-Latn-AZ"/>
        </w:rPr>
        <w:softHyphen/>
        <w:t>lən id</w:t>
      </w:r>
      <w:r w:rsidRPr="008B165B">
        <w:rPr>
          <w:rFonts w:ascii="Arial Unicode MS" w:eastAsia="Arial Unicode MS" w:hAnsi="Arial Unicode MS" w:cs="Arial Unicode MS" w:hint="eastAsia"/>
          <w:strike/>
          <w:sz w:val="24"/>
          <w:szCs w:val="24"/>
          <w:lang w:val="az-Latn-AZ"/>
        </w:rPr>
        <w:softHyphen/>
        <w:t>dia tə</w:t>
      </w:r>
      <w:r w:rsidRPr="008B165B">
        <w:rPr>
          <w:rFonts w:ascii="Arial Unicode MS" w:eastAsia="Arial Unicode MS" w:hAnsi="Arial Unicode MS" w:cs="Arial Unicode MS" w:hint="eastAsia"/>
          <w:strike/>
          <w:sz w:val="24"/>
          <w:szCs w:val="24"/>
          <w:lang w:val="az-Latn-AZ"/>
        </w:rPr>
        <w:softHyphen/>
        <w:t>ləb</w:t>
      </w:r>
      <w:r w:rsidRPr="008B165B">
        <w:rPr>
          <w:rFonts w:ascii="Arial Unicode MS" w:eastAsia="Arial Unicode MS" w:hAnsi="Arial Unicode MS" w:cs="Arial Unicode MS" w:hint="eastAsia"/>
          <w:strike/>
          <w:sz w:val="24"/>
          <w:szCs w:val="24"/>
          <w:lang w:val="az-Latn-AZ"/>
        </w:rPr>
        <w:softHyphen/>
        <w:t>lə</w:t>
      </w:r>
      <w:r w:rsidRPr="008B165B">
        <w:rPr>
          <w:rFonts w:ascii="Arial Unicode MS" w:eastAsia="Arial Unicode MS" w:hAnsi="Arial Unicode MS" w:cs="Arial Unicode MS" w:hint="eastAsia"/>
          <w:strike/>
          <w:sz w:val="24"/>
          <w:szCs w:val="24"/>
          <w:lang w:val="az-Latn-AZ"/>
        </w:rPr>
        <w:softHyphen/>
        <w:t>ri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w:t>
      </w:r>
      <w:r w:rsidRPr="008B165B">
        <w:rPr>
          <w:rFonts w:ascii="Arial Unicode MS" w:eastAsia="Arial Unicode MS" w:hAnsi="Arial Unicode MS" w:cs="Arial Unicode MS" w:hint="eastAsia"/>
          <w:strike/>
          <w:sz w:val="24"/>
          <w:szCs w:val="24"/>
          <w:lang w:val="az-Latn-AZ"/>
        </w:rPr>
        <w:softHyphen/>
        <w:t>yin ic</w:t>
      </w:r>
      <w:r w:rsidRPr="008B165B">
        <w:rPr>
          <w:rFonts w:ascii="Arial Unicode MS" w:eastAsia="Arial Unicode MS" w:hAnsi="Arial Unicode MS" w:cs="Arial Unicode MS" w:hint="eastAsia"/>
          <w:strike/>
          <w:sz w:val="24"/>
          <w:szCs w:val="24"/>
          <w:lang w:val="az-Latn-AZ"/>
        </w:rPr>
        <w:softHyphen/>
        <w:t>ra</w:t>
      </w:r>
      <w:r w:rsidRPr="008B165B">
        <w:rPr>
          <w:rFonts w:ascii="Arial Unicode MS" w:eastAsia="Arial Unicode MS" w:hAnsi="Arial Unicode MS" w:cs="Arial Unicode MS" w:hint="eastAsia"/>
          <w:strike/>
          <w:sz w:val="24"/>
          <w:szCs w:val="24"/>
          <w:lang w:val="az-Latn-AZ"/>
        </w:rPr>
        <w:softHyphen/>
        <w:t>sı üçün mü</w:t>
      </w:r>
      <w:r w:rsidRPr="008B165B">
        <w:rPr>
          <w:rFonts w:ascii="Arial Unicode MS" w:eastAsia="Arial Unicode MS" w:hAnsi="Arial Unicode MS" w:cs="Arial Unicode MS" w:hint="eastAsia"/>
          <w:strike/>
          <w:sz w:val="24"/>
          <w:szCs w:val="24"/>
          <w:lang w:val="az-Latn-AZ"/>
        </w:rPr>
        <w:softHyphen/>
        <w:t>əy</w:t>
      </w:r>
      <w:r w:rsidRPr="008B165B">
        <w:rPr>
          <w:rFonts w:ascii="Arial Unicode MS" w:eastAsia="Arial Unicode MS" w:hAnsi="Arial Unicode MS" w:cs="Arial Unicode MS" w:hint="eastAsia"/>
          <w:strike/>
          <w:sz w:val="24"/>
          <w:szCs w:val="24"/>
          <w:lang w:val="az-Latn-AZ"/>
        </w:rPr>
        <w:softHyphen/>
        <w:t>yən</w:t>
      </w:r>
      <w:r w:rsidRPr="008B165B">
        <w:rPr>
          <w:rFonts w:ascii="Arial Unicode MS" w:eastAsia="Arial Unicode MS" w:hAnsi="Arial Unicode MS" w:cs="Arial Unicode MS" w:hint="eastAsia"/>
          <w:strike/>
          <w:sz w:val="24"/>
          <w:szCs w:val="24"/>
          <w:lang w:val="az-Latn-AZ"/>
        </w:rPr>
        <w:softHyphen/>
        <w:t>ləş</w:t>
      </w:r>
      <w:r w:rsidRPr="008B165B">
        <w:rPr>
          <w:rFonts w:ascii="Arial Unicode MS" w:eastAsia="Arial Unicode MS" w:hAnsi="Arial Unicode MS" w:cs="Arial Unicode MS" w:hint="eastAsia"/>
          <w:strike/>
          <w:sz w:val="24"/>
          <w:szCs w:val="24"/>
          <w:lang w:val="az-Latn-AZ"/>
        </w:rPr>
        <w:softHyphen/>
        <w:t>di</w:t>
      </w:r>
      <w:r w:rsidRPr="008B165B">
        <w:rPr>
          <w:rFonts w:ascii="Arial Unicode MS" w:eastAsia="Arial Unicode MS" w:hAnsi="Arial Unicode MS" w:cs="Arial Unicode MS" w:hint="eastAsia"/>
          <w:strike/>
          <w:sz w:val="24"/>
          <w:szCs w:val="24"/>
          <w:lang w:val="az-Latn-AZ"/>
        </w:rPr>
        <w:softHyphen/>
        <w:t>ril</w:t>
      </w:r>
      <w:r w:rsidRPr="008B165B">
        <w:rPr>
          <w:rFonts w:ascii="Arial Unicode MS" w:eastAsia="Arial Unicode MS" w:hAnsi="Arial Unicode MS" w:cs="Arial Unicode MS" w:hint="eastAsia"/>
          <w:strike/>
          <w:sz w:val="24"/>
          <w:szCs w:val="24"/>
          <w:lang w:val="az-Latn-AZ"/>
        </w:rPr>
        <w:softHyphen/>
        <w:t>miş müd</w:t>
      </w:r>
      <w:r w:rsidRPr="008B165B">
        <w:rPr>
          <w:rFonts w:ascii="Arial Unicode MS" w:eastAsia="Arial Unicode MS" w:hAnsi="Arial Unicode MS" w:cs="Arial Unicode MS" w:hint="eastAsia"/>
          <w:strike/>
          <w:sz w:val="24"/>
          <w:szCs w:val="24"/>
          <w:lang w:val="az-Latn-AZ"/>
        </w:rPr>
        <w:softHyphen/>
        <w:t>dət baş</w:t>
      </w:r>
      <w:r w:rsidRPr="008B165B">
        <w:rPr>
          <w:rFonts w:ascii="Arial Unicode MS" w:eastAsia="Arial Unicode MS" w:hAnsi="Arial Unicode MS" w:cs="Arial Unicode MS" w:hint="eastAsia"/>
          <w:strike/>
          <w:sz w:val="24"/>
          <w:szCs w:val="24"/>
          <w:lang w:val="az-Latn-AZ"/>
        </w:rPr>
        <w:softHyphen/>
        <w:t>lan</w:t>
      </w:r>
      <w:r w:rsidRPr="008B165B">
        <w:rPr>
          <w:rFonts w:ascii="Arial Unicode MS" w:eastAsia="Arial Unicode MS" w:hAnsi="Arial Unicode MS" w:cs="Arial Unicode MS" w:hint="eastAsia"/>
          <w:strike/>
          <w:sz w:val="24"/>
          <w:szCs w:val="24"/>
          <w:lang w:val="az-Latn-AZ"/>
        </w:rPr>
        <w:softHyphen/>
        <w:t>dıq</w:t>
      </w:r>
      <w:r w:rsidRPr="008B165B">
        <w:rPr>
          <w:rFonts w:ascii="Arial Unicode MS" w:eastAsia="Arial Unicode MS" w:hAnsi="Arial Unicode MS" w:cs="Arial Unicode MS" w:hint="eastAsia"/>
          <w:strike/>
          <w:sz w:val="24"/>
          <w:szCs w:val="24"/>
          <w:lang w:val="az-Latn-AZ"/>
        </w:rPr>
        <w:softHyphen/>
        <w:t>dan otuz il son</w:t>
      </w:r>
      <w:r w:rsidRPr="008B165B">
        <w:rPr>
          <w:rFonts w:ascii="Arial Unicode MS" w:eastAsia="Arial Unicode MS" w:hAnsi="Arial Unicode MS" w:cs="Arial Unicode MS" w:hint="eastAsia"/>
          <w:strike/>
          <w:sz w:val="24"/>
          <w:szCs w:val="24"/>
          <w:lang w:val="az-Latn-AZ"/>
        </w:rPr>
        <w:softHyphen/>
        <w:t>ra ödə</w:t>
      </w:r>
      <w:r w:rsidRPr="008B165B">
        <w:rPr>
          <w:rFonts w:ascii="Arial Unicode MS" w:eastAsia="Arial Unicode MS" w:hAnsi="Arial Unicode MS" w:cs="Arial Unicode MS" w:hint="eastAsia"/>
          <w:strike/>
          <w:sz w:val="24"/>
          <w:szCs w:val="24"/>
          <w:lang w:val="az-Latn-AZ"/>
        </w:rPr>
        <w:softHyphen/>
        <w:t>ni</w:t>
      </w:r>
      <w:r w:rsidRPr="008B165B">
        <w:rPr>
          <w:rFonts w:ascii="Arial Unicode MS" w:eastAsia="Arial Unicode MS" w:hAnsi="Arial Unicode MS" w:cs="Arial Unicode MS" w:hint="eastAsia"/>
          <w:strike/>
          <w:sz w:val="24"/>
          <w:szCs w:val="24"/>
          <w:lang w:val="az-Latn-AZ"/>
        </w:rPr>
        <w:softHyphen/>
        <w:t>lir, bu şərt</w:t>
      </w:r>
      <w:r w:rsidRPr="008B165B">
        <w:rPr>
          <w:rFonts w:ascii="Arial Unicode MS" w:eastAsia="Arial Unicode MS" w:hAnsi="Arial Unicode MS" w:cs="Arial Unicode MS" w:hint="eastAsia"/>
          <w:strike/>
          <w:sz w:val="24"/>
          <w:szCs w:val="24"/>
          <w:lang w:val="az-Latn-AZ"/>
        </w:rPr>
        <w:softHyphen/>
        <w:t>lə ki, hə</w:t>
      </w:r>
      <w:r w:rsidRPr="008B165B">
        <w:rPr>
          <w:rFonts w:ascii="Arial Unicode MS" w:eastAsia="Arial Unicode MS" w:hAnsi="Arial Unicode MS" w:cs="Arial Unicode MS" w:hint="eastAsia"/>
          <w:strike/>
          <w:sz w:val="24"/>
          <w:szCs w:val="24"/>
          <w:lang w:val="az-Latn-AZ"/>
        </w:rPr>
        <w:softHyphen/>
        <w:t>min otuz il ke</w:t>
      </w:r>
      <w:r w:rsidRPr="008B165B">
        <w:rPr>
          <w:rFonts w:ascii="Arial Unicode MS" w:eastAsia="Arial Unicode MS" w:hAnsi="Arial Unicode MS" w:cs="Arial Unicode MS" w:hint="eastAsia"/>
          <w:strike/>
          <w:sz w:val="24"/>
          <w:szCs w:val="24"/>
          <w:lang w:val="az-Latn-AZ"/>
        </w:rPr>
        <w:softHyphen/>
        <w:t>çə</w:t>
      </w:r>
      <w:r w:rsidRPr="008B165B">
        <w:rPr>
          <w:rFonts w:ascii="Arial Unicode MS" w:eastAsia="Arial Unicode MS" w:hAnsi="Arial Unicode MS" w:cs="Arial Unicode MS" w:hint="eastAsia"/>
          <w:strike/>
          <w:sz w:val="24"/>
          <w:szCs w:val="24"/>
          <w:lang w:val="az-Latn-AZ"/>
        </w:rPr>
        <w:softHyphen/>
        <w:t>nə qə</w:t>
      </w:r>
      <w:r w:rsidRPr="008B165B">
        <w:rPr>
          <w:rFonts w:ascii="Arial Unicode MS" w:eastAsia="Arial Unicode MS" w:hAnsi="Arial Unicode MS" w:cs="Arial Unicode MS" w:hint="eastAsia"/>
          <w:strike/>
          <w:sz w:val="24"/>
          <w:szCs w:val="24"/>
          <w:lang w:val="az-Latn-AZ"/>
        </w:rPr>
        <w:softHyphen/>
        <w:t>dər sə</w:t>
      </w:r>
      <w:r w:rsidRPr="008B165B">
        <w:rPr>
          <w:rFonts w:ascii="Arial Unicode MS" w:eastAsia="Arial Unicode MS" w:hAnsi="Arial Unicode MS" w:cs="Arial Unicode MS" w:hint="eastAsia"/>
          <w:strike/>
          <w:sz w:val="24"/>
          <w:szCs w:val="24"/>
          <w:lang w:val="az-Latn-AZ"/>
        </w:rPr>
        <w:softHyphen/>
        <w:t>nəd onu ver</w:t>
      </w:r>
      <w:r w:rsidRPr="008B165B">
        <w:rPr>
          <w:rFonts w:ascii="Arial Unicode MS" w:eastAsia="Arial Unicode MS" w:hAnsi="Arial Unicode MS" w:cs="Arial Unicode MS" w:hint="eastAsia"/>
          <w:strike/>
          <w:sz w:val="24"/>
          <w:szCs w:val="24"/>
          <w:lang w:val="az-Latn-AZ"/>
        </w:rPr>
        <w:softHyphen/>
        <w:t>miş şəx</w:t>
      </w:r>
      <w:r w:rsidRPr="008B165B">
        <w:rPr>
          <w:rFonts w:ascii="Arial Unicode MS" w:eastAsia="Arial Unicode MS" w:hAnsi="Arial Unicode MS" w:cs="Arial Unicode MS" w:hint="eastAsia"/>
          <w:strike/>
          <w:sz w:val="24"/>
          <w:szCs w:val="24"/>
          <w:lang w:val="az-Latn-AZ"/>
        </w:rPr>
        <w:softHyphen/>
        <w:t>sə ödə</w:t>
      </w:r>
      <w:r w:rsidRPr="008B165B">
        <w:rPr>
          <w:rFonts w:ascii="Arial Unicode MS" w:eastAsia="Arial Unicode MS" w:hAnsi="Arial Unicode MS" w:cs="Arial Unicode MS" w:hint="eastAsia"/>
          <w:strike/>
          <w:sz w:val="24"/>
          <w:szCs w:val="24"/>
          <w:lang w:val="az-Latn-AZ"/>
        </w:rPr>
        <w:softHyphen/>
        <w:t>niş üçün təq</w:t>
      </w:r>
      <w:r w:rsidRPr="008B165B">
        <w:rPr>
          <w:rFonts w:ascii="Arial Unicode MS" w:eastAsia="Arial Unicode MS" w:hAnsi="Arial Unicode MS" w:cs="Arial Unicode MS" w:hint="eastAsia"/>
          <w:strike/>
          <w:sz w:val="24"/>
          <w:szCs w:val="24"/>
          <w:lang w:val="az-Latn-AZ"/>
        </w:rPr>
        <w:softHyphen/>
        <w:t>dim edil</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sin. Əgər sə</w:t>
      </w:r>
      <w:r w:rsidRPr="008B165B">
        <w:rPr>
          <w:rFonts w:ascii="Arial Unicode MS" w:eastAsia="Arial Unicode MS" w:hAnsi="Arial Unicode MS" w:cs="Arial Unicode MS" w:hint="eastAsia"/>
          <w:strike/>
          <w:sz w:val="24"/>
          <w:szCs w:val="24"/>
          <w:lang w:val="az-Latn-AZ"/>
        </w:rPr>
        <w:softHyphen/>
        <w:t>nəd təq</w:t>
      </w:r>
      <w:r w:rsidRPr="008B165B">
        <w:rPr>
          <w:rFonts w:ascii="Arial Unicode MS" w:eastAsia="Arial Unicode MS" w:hAnsi="Arial Unicode MS" w:cs="Arial Unicode MS" w:hint="eastAsia"/>
          <w:strike/>
          <w:sz w:val="24"/>
          <w:szCs w:val="24"/>
          <w:lang w:val="az-Latn-AZ"/>
        </w:rPr>
        <w:softHyphen/>
        <w:t>dim edi</w:t>
      </w:r>
      <w:r w:rsidRPr="008B165B">
        <w:rPr>
          <w:rFonts w:ascii="Arial Unicode MS" w:eastAsia="Arial Unicode MS" w:hAnsi="Arial Unicode MS" w:cs="Arial Unicode MS" w:hint="eastAsia"/>
          <w:strike/>
          <w:sz w:val="24"/>
          <w:szCs w:val="24"/>
          <w:lang w:val="az-Latn-AZ"/>
        </w:rPr>
        <w:softHyphen/>
        <w:t>lər</w:t>
      </w:r>
      <w:r w:rsidRPr="008B165B">
        <w:rPr>
          <w:rFonts w:ascii="Arial Unicode MS" w:eastAsia="Arial Unicode MS" w:hAnsi="Arial Unicode MS" w:cs="Arial Unicode MS" w:hint="eastAsia"/>
          <w:strike/>
          <w:sz w:val="24"/>
          <w:szCs w:val="24"/>
          <w:lang w:val="az-Latn-AZ"/>
        </w:rPr>
        <w:softHyphen/>
        <w:t>sə, təq</w:t>
      </w:r>
      <w:r w:rsidRPr="008B165B">
        <w:rPr>
          <w:rFonts w:ascii="Arial Unicode MS" w:eastAsia="Arial Unicode MS" w:hAnsi="Arial Unicode MS" w:cs="Arial Unicode MS" w:hint="eastAsia"/>
          <w:strike/>
          <w:sz w:val="24"/>
          <w:szCs w:val="24"/>
          <w:lang w:val="az-Latn-AZ"/>
        </w:rPr>
        <w:softHyphen/>
        <w:t>di</w:t>
      </w:r>
      <w:r w:rsidRPr="008B165B">
        <w:rPr>
          <w:rFonts w:ascii="Arial Unicode MS" w:eastAsia="Arial Unicode MS" w:hAnsi="Arial Unicode MS" w:cs="Arial Unicode MS" w:hint="eastAsia"/>
          <w:strike/>
          <w:sz w:val="24"/>
          <w:szCs w:val="24"/>
          <w:lang w:val="az-Latn-AZ"/>
        </w:rPr>
        <w:softHyphen/>
        <w:t>met</w:t>
      </w:r>
      <w:r w:rsidRPr="008B165B">
        <w:rPr>
          <w:rFonts w:ascii="Arial Unicode MS" w:eastAsia="Arial Unicode MS" w:hAnsi="Arial Unicode MS" w:cs="Arial Unicode MS" w:hint="eastAsia"/>
          <w:strike/>
          <w:sz w:val="24"/>
          <w:szCs w:val="24"/>
          <w:lang w:val="az-Latn-AZ"/>
        </w:rPr>
        <w:softHyphen/>
        <w:t>mə müd</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ti qur</w:t>
      </w:r>
      <w:r w:rsidRPr="008B165B">
        <w:rPr>
          <w:rFonts w:ascii="Arial Unicode MS" w:eastAsia="Arial Unicode MS" w:hAnsi="Arial Unicode MS" w:cs="Arial Unicode MS" w:hint="eastAsia"/>
          <w:strike/>
          <w:sz w:val="24"/>
          <w:szCs w:val="24"/>
          <w:lang w:val="az-Latn-AZ"/>
        </w:rPr>
        <w:softHyphen/>
        <w:t>tar</w:t>
      </w:r>
      <w:r w:rsidRPr="008B165B">
        <w:rPr>
          <w:rFonts w:ascii="Arial Unicode MS" w:eastAsia="Arial Unicode MS" w:hAnsi="Arial Unicode MS" w:cs="Arial Unicode MS" w:hint="eastAsia"/>
          <w:strike/>
          <w:sz w:val="24"/>
          <w:szCs w:val="24"/>
          <w:lang w:val="az-Latn-AZ"/>
        </w:rPr>
        <w:softHyphen/>
        <w:t>dıq</w:t>
      </w:r>
      <w:r w:rsidRPr="008B165B">
        <w:rPr>
          <w:rFonts w:ascii="Arial Unicode MS" w:eastAsia="Arial Unicode MS" w:hAnsi="Arial Unicode MS" w:cs="Arial Unicode MS" w:hint="eastAsia"/>
          <w:strike/>
          <w:sz w:val="24"/>
          <w:szCs w:val="24"/>
          <w:lang w:val="az-Latn-AZ"/>
        </w:rPr>
        <w:softHyphen/>
        <w:t>dan iki il son</w:t>
      </w:r>
      <w:r w:rsidRPr="008B165B">
        <w:rPr>
          <w:rFonts w:ascii="Arial Unicode MS" w:eastAsia="Arial Unicode MS" w:hAnsi="Arial Unicode MS" w:cs="Arial Unicode MS" w:hint="eastAsia"/>
          <w:strike/>
          <w:sz w:val="24"/>
          <w:szCs w:val="24"/>
          <w:lang w:val="az-Latn-AZ"/>
        </w:rPr>
        <w:softHyphen/>
        <w:t>ra tə</w:t>
      </w:r>
      <w:r w:rsidRPr="008B165B">
        <w:rPr>
          <w:rFonts w:ascii="Arial Unicode MS" w:eastAsia="Arial Unicode MS" w:hAnsi="Arial Unicode MS" w:cs="Arial Unicode MS" w:hint="eastAsia"/>
          <w:strike/>
          <w:sz w:val="24"/>
          <w:szCs w:val="24"/>
          <w:lang w:val="az-Latn-AZ"/>
        </w:rPr>
        <w:softHyphen/>
        <w:t>ləb müd</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tin keç</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si</w:t>
      </w:r>
      <w:r w:rsidRPr="008B165B">
        <w:rPr>
          <w:rFonts w:ascii="Arial Unicode MS" w:eastAsia="Arial Unicode MS" w:hAnsi="Arial Unicode MS" w:cs="Arial Unicode MS" w:hint="eastAsia"/>
          <w:strike/>
          <w:sz w:val="24"/>
          <w:szCs w:val="24"/>
          <w:lang w:val="az-Latn-AZ"/>
        </w:rPr>
        <w:softHyphen/>
        <w:t>nə gö</w:t>
      </w:r>
      <w:r w:rsidRPr="008B165B">
        <w:rPr>
          <w:rFonts w:ascii="Arial Unicode MS" w:eastAsia="Arial Unicode MS" w:hAnsi="Arial Unicode MS" w:cs="Arial Unicode MS" w:hint="eastAsia"/>
          <w:strike/>
          <w:sz w:val="24"/>
          <w:szCs w:val="24"/>
          <w:lang w:val="az-Latn-AZ"/>
        </w:rPr>
        <w:softHyphen/>
        <w:t>rə qüv</w:t>
      </w:r>
      <w:r w:rsidRPr="008B165B">
        <w:rPr>
          <w:rFonts w:ascii="Arial Unicode MS" w:eastAsia="Arial Unicode MS" w:hAnsi="Arial Unicode MS" w:cs="Arial Unicode MS" w:hint="eastAsia"/>
          <w:strike/>
          <w:sz w:val="24"/>
          <w:szCs w:val="24"/>
          <w:lang w:val="az-Latn-AZ"/>
        </w:rPr>
        <w:softHyphen/>
        <w:t>və</w:t>
      </w:r>
      <w:r w:rsidRPr="008B165B">
        <w:rPr>
          <w:rFonts w:ascii="Arial Unicode MS" w:eastAsia="Arial Unicode MS" w:hAnsi="Arial Unicode MS" w:cs="Arial Unicode MS" w:hint="eastAsia"/>
          <w:strike/>
          <w:sz w:val="24"/>
          <w:szCs w:val="24"/>
          <w:lang w:val="az-Latn-AZ"/>
        </w:rPr>
        <w:softHyphen/>
        <w:t>dən dü</w:t>
      </w:r>
      <w:r w:rsidRPr="008B165B">
        <w:rPr>
          <w:rFonts w:ascii="Arial Unicode MS" w:eastAsia="Arial Unicode MS" w:hAnsi="Arial Unicode MS" w:cs="Arial Unicode MS" w:hint="eastAsia"/>
          <w:strike/>
          <w:sz w:val="24"/>
          <w:szCs w:val="24"/>
          <w:lang w:val="az-Latn-AZ"/>
        </w:rPr>
        <w:softHyphen/>
        <w:t>şür. Sə</w:t>
      </w:r>
      <w:r w:rsidRPr="008B165B">
        <w:rPr>
          <w:rFonts w:ascii="Arial Unicode MS" w:eastAsia="Arial Unicode MS" w:hAnsi="Arial Unicode MS" w:cs="Arial Unicode MS" w:hint="eastAsia"/>
          <w:strike/>
          <w:sz w:val="24"/>
          <w:szCs w:val="24"/>
          <w:lang w:val="az-Latn-AZ"/>
        </w:rPr>
        <w:softHyphen/>
        <w:t>nəd</w:t>
      </w:r>
      <w:r w:rsidRPr="008B165B">
        <w:rPr>
          <w:rFonts w:ascii="Arial Unicode MS" w:eastAsia="Arial Unicode MS" w:hAnsi="Arial Unicode MS" w:cs="Arial Unicode MS" w:hint="eastAsia"/>
          <w:strike/>
          <w:sz w:val="24"/>
          <w:szCs w:val="24"/>
          <w:lang w:val="az-Latn-AZ"/>
        </w:rPr>
        <w:softHyphen/>
        <w:t>dən irə</w:t>
      </w:r>
      <w:r w:rsidRPr="008B165B">
        <w:rPr>
          <w:rFonts w:ascii="Arial Unicode MS" w:eastAsia="Arial Unicode MS" w:hAnsi="Arial Unicode MS" w:cs="Arial Unicode MS" w:hint="eastAsia"/>
          <w:strike/>
          <w:sz w:val="24"/>
          <w:szCs w:val="24"/>
          <w:lang w:val="az-Latn-AZ"/>
        </w:rPr>
        <w:softHyphen/>
        <w:t>li gə</w:t>
      </w:r>
      <w:r w:rsidRPr="008B165B">
        <w:rPr>
          <w:rFonts w:ascii="Arial Unicode MS" w:eastAsia="Arial Unicode MS" w:hAnsi="Arial Unicode MS" w:cs="Arial Unicode MS" w:hint="eastAsia"/>
          <w:strike/>
          <w:sz w:val="24"/>
          <w:szCs w:val="24"/>
          <w:lang w:val="az-Latn-AZ"/>
        </w:rPr>
        <w:softHyphen/>
        <w:t>lən tə</w:t>
      </w:r>
      <w:r w:rsidRPr="008B165B">
        <w:rPr>
          <w:rFonts w:ascii="Arial Unicode MS" w:eastAsia="Arial Unicode MS" w:hAnsi="Arial Unicode MS" w:cs="Arial Unicode MS" w:hint="eastAsia"/>
          <w:strike/>
          <w:sz w:val="24"/>
          <w:szCs w:val="24"/>
          <w:lang w:val="az-Latn-AZ"/>
        </w:rPr>
        <w:softHyphen/>
        <w:t>ləb hü</w:t>
      </w:r>
      <w:r w:rsidRPr="008B165B">
        <w:rPr>
          <w:rFonts w:ascii="Arial Unicode MS" w:eastAsia="Arial Unicode MS" w:hAnsi="Arial Unicode MS" w:cs="Arial Unicode MS" w:hint="eastAsia"/>
          <w:strike/>
          <w:sz w:val="24"/>
          <w:szCs w:val="24"/>
          <w:lang w:val="az-Latn-AZ"/>
        </w:rPr>
        <w:softHyphen/>
        <w:t>qu</w:t>
      </w:r>
      <w:r w:rsidRPr="008B165B">
        <w:rPr>
          <w:rFonts w:ascii="Arial Unicode MS" w:eastAsia="Arial Unicode MS" w:hAnsi="Arial Unicode MS" w:cs="Arial Unicode MS" w:hint="eastAsia"/>
          <w:strike/>
          <w:sz w:val="24"/>
          <w:szCs w:val="24"/>
          <w:lang w:val="az-Latn-AZ"/>
        </w:rPr>
        <w:softHyphen/>
        <w:t>qu</w:t>
      </w:r>
      <w:r w:rsidRPr="008B165B">
        <w:rPr>
          <w:rFonts w:ascii="Arial Unicode MS" w:eastAsia="Arial Unicode MS" w:hAnsi="Arial Unicode MS" w:cs="Arial Unicode MS" w:hint="eastAsia"/>
          <w:strike/>
          <w:sz w:val="24"/>
          <w:szCs w:val="24"/>
          <w:lang w:val="az-Latn-AZ"/>
        </w:rPr>
        <w:softHyphen/>
        <w:t>nun məh</w:t>
      </w:r>
      <w:r w:rsidRPr="008B165B">
        <w:rPr>
          <w:rFonts w:ascii="Arial Unicode MS" w:eastAsia="Arial Unicode MS" w:hAnsi="Arial Unicode MS" w:cs="Arial Unicode MS" w:hint="eastAsia"/>
          <w:strike/>
          <w:sz w:val="24"/>
          <w:szCs w:val="24"/>
          <w:lang w:val="az-Latn-AZ"/>
        </w:rPr>
        <w:softHyphen/>
        <w:t>kə</w:t>
      </w:r>
      <w:r w:rsidRPr="008B165B">
        <w:rPr>
          <w:rFonts w:ascii="Arial Unicode MS" w:eastAsia="Arial Unicode MS" w:hAnsi="Arial Unicode MS" w:cs="Arial Unicode MS" w:hint="eastAsia"/>
          <w:strike/>
          <w:sz w:val="24"/>
          <w:szCs w:val="24"/>
          <w:lang w:val="az-Latn-AZ"/>
        </w:rPr>
        <w:softHyphen/>
        <w:t>mə qay</w:t>
      </w:r>
      <w:r w:rsidRPr="008B165B">
        <w:rPr>
          <w:rFonts w:ascii="Arial Unicode MS" w:eastAsia="Arial Unicode MS" w:hAnsi="Arial Unicode MS" w:cs="Arial Unicode MS" w:hint="eastAsia"/>
          <w:strike/>
          <w:sz w:val="24"/>
          <w:szCs w:val="24"/>
          <w:lang w:val="az-Latn-AZ"/>
        </w:rPr>
        <w:softHyphen/>
        <w:t>da</w:t>
      </w:r>
      <w:r w:rsidRPr="008B165B">
        <w:rPr>
          <w:rFonts w:ascii="Arial Unicode MS" w:eastAsia="Arial Unicode MS" w:hAnsi="Arial Unicode MS" w:cs="Arial Unicode MS" w:hint="eastAsia"/>
          <w:strike/>
          <w:sz w:val="24"/>
          <w:szCs w:val="24"/>
          <w:lang w:val="az-Latn-AZ"/>
        </w:rPr>
        <w:softHyphen/>
        <w:t>sın</w:t>
      </w:r>
      <w:r w:rsidRPr="008B165B">
        <w:rPr>
          <w:rFonts w:ascii="Arial Unicode MS" w:eastAsia="Arial Unicode MS" w:hAnsi="Arial Unicode MS" w:cs="Arial Unicode MS" w:hint="eastAsia"/>
          <w:strike/>
          <w:sz w:val="24"/>
          <w:szCs w:val="24"/>
          <w:lang w:val="az-Latn-AZ"/>
        </w:rPr>
        <w:softHyphen/>
        <w:t>da hə</w:t>
      </w:r>
      <w:r w:rsidRPr="008B165B">
        <w:rPr>
          <w:rFonts w:ascii="Arial Unicode MS" w:eastAsia="Arial Unicode MS" w:hAnsi="Arial Unicode MS" w:cs="Arial Unicode MS" w:hint="eastAsia"/>
          <w:strike/>
          <w:sz w:val="24"/>
          <w:szCs w:val="24"/>
          <w:lang w:val="az-Latn-AZ"/>
        </w:rPr>
        <w:softHyphen/>
        <w:t>ya</w:t>
      </w:r>
      <w:r w:rsidRPr="008B165B">
        <w:rPr>
          <w:rFonts w:ascii="Arial Unicode MS" w:eastAsia="Arial Unicode MS" w:hAnsi="Arial Unicode MS" w:cs="Arial Unicode MS" w:hint="eastAsia"/>
          <w:strike/>
          <w:sz w:val="24"/>
          <w:szCs w:val="24"/>
          <w:lang w:val="az-Latn-AZ"/>
        </w:rPr>
        <w:softHyphen/>
        <w:t>ta ke</w:t>
      </w:r>
      <w:r w:rsidRPr="008B165B">
        <w:rPr>
          <w:rFonts w:ascii="Arial Unicode MS" w:eastAsia="Arial Unicode MS" w:hAnsi="Arial Unicode MS" w:cs="Arial Unicode MS" w:hint="eastAsia"/>
          <w:strike/>
          <w:sz w:val="24"/>
          <w:szCs w:val="24"/>
          <w:lang w:val="az-Latn-AZ"/>
        </w:rPr>
        <w:softHyphen/>
        <w:t>çi</w:t>
      </w:r>
      <w:r w:rsidRPr="008B165B">
        <w:rPr>
          <w:rFonts w:ascii="Arial Unicode MS" w:eastAsia="Arial Unicode MS" w:hAnsi="Arial Unicode MS" w:cs="Arial Unicode MS" w:hint="eastAsia"/>
          <w:strike/>
          <w:sz w:val="24"/>
          <w:szCs w:val="24"/>
          <w:lang w:val="az-Latn-AZ"/>
        </w:rPr>
        <w:softHyphen/>
        <w:t>ril</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si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w:t>
      </w:r>
      <w:r w:rsidRPr="008B165B">
        <w:rPr>
          <w:rFonts w:ascii="Arial Unicode MS" w:eastAsia="Arial Unicode MS" w:hAnsi="Arial Unicode MS" w:cs="Arial Unicode MS" w:hint="eastAsia"/>
          <w:strike/>
          <w:sz w:val="24"/>
          <w:szCs w:val="24"/>
          <w:lang w:val="az-Latn-AZ"/>
        </w:rPr>
        <w:softHyphen/>
        <w:t>zın təq</w:t>
      </w:r>
      <w:r w:rsidRPr="008B165B">
        <w:rPr>
          <w:rFonts w:ascii="Arial Unicode MS" w:eastAsia="Arial Unicode MS" w:hAnsi="Arial Unicode MS" w:cs="Arial Unicode MS" w:hint="eastAsia"/>
          <w:strike/>
          <w:sz w:val="24"/>
          <w:szCs w:val="24"/>
          <w:lang w:val="az-Latn-AZ"/>
        </w:rPr>
        <w:softHyphen/>
        <w:t>dim edil</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si</w:t>
      </w:r>
      <w:r w:rsidRPr="008B165B">
        <w:rPr>
          <w:rFonts w:ascii="Arial Unicode MS" w:eastAsia="Arial Unicode MS" w:hAnsi="Arial Unicode MS" w:cs="Arial Unicode MS" w:hint="eastAsia"/>
          <w:strike/>
          <w:sz w:val="24"/>
          <w:szCs w:val="24"/>
          <w:lang w:val="az-Latn-AZ"/>
        </w:rPr>
        <w:softHyphen/>
        <w:t>nə bə</w:t>
      </w:r>
      <w:r w:rsidRPr="008B165B">
        <w:rPr>
          <w:rFonts w:ascii="Arial Unicode MS" w:eastAsia="Arial Unicode MS" w:hAnsi="Arial Unicode MS" w:cs="Arial Unicode MS" w:hint="eastAsia"/>
          <w:strike/>
          <w:sz w:val="24"/>
          <w:szCs w:val="24"/>
          <w:lang w:val="az-Latn-AZ"/>
        </w:rPr>
        <w:softHyphen/>
        <w:t>ra</w:t>
      </w:r>
      <w:r w:rsidRPr="008B165B">
        <w:rPr>
          <w:rFonts w:ascii="Arial Unicode MS" w:eastAsia="Arial Unicode MS" w:hAnsi="Arial Unicode MS" w:cs="Arial Unicode MS" w:hint="eastAsia"/>
          <w:strike/>
          <w:sz w:val="24"/>
          <w:szCs w:val="24"/>
          <w:lang w:val="az-Latn-AZ"/>
        </w:rPr>
        <w:softHyphen/>
        <w:t>bər tu</w:t>
      </w:r>
      <w:r w:rsidRPr="008B165B">
        <w:rPr>
          <w:rFonts w:ascii="Arial Unicode MS" w:eastAsia="Arial Unicode MS" w:hAnsi="Arial Unicode MS" w:cs="Arial Unicode MS" w:hint="eastAsia"/>
          <w:strike/>
          <w:sz w:val="24"/>
          <w:szCs w:val="24"/>
          <w:lang w:val="az-Latn-AZ"/>
        </w:rPr>
        <w:softHyphen/>
        <w:t>tu</w:t>
      </w:r>
      <w:r w:rsidRPr="008B165B">
        <w:rPr>
          <w:rFonts w:ascii="Arial Unicode MS" w:eastAsia="Arial Unicode MS" w:hAnsi="Arial Unicode MS" w:cs="Arial Unicode MS" w:hint="eastAsia"/>
          <w:strike/>
          <w:sz w:val="24"/>
          <w:szCs w:val="24"/>
          <w:lang w:val="az-Latn-AZ"/>
        </w:rPr>
        <w:softHyphen/>
        <w:t>lur. Fa</w:t>
      </w:r>
      <w:r w:rsidRPr="008B165B">
        <w:rPr>
          <w:rFonts w:ascii="Arial Unicode MS" w:eastAsia="Arial Unicode MS" w:hAnsi="Arial Unicode MS" w:cs="Arial Unicode MS" w:hint="eastAsia"/>
          <w:strike/>
          <w:sz w:val="24"/>
          <w:szCs w:val="24"/>
          <w:lang w:val="az-Latn-AZ"/>
        </w:rPr>
        <w:softHyphen/>
        <w:t>iz</w:t>
      </w:r>
      <w:r w:rsidRPr="008B165B">
        <w:rPr>
          <w:rFonts w:ascii="Arial Unicode MS" w:eastAsia="Arial Unicode MS" w:hAnsi="Arial Unicode MS" w:cs="Arial Unicode MS" w:hint="eastAsia"/>
          <w:strike/>
          <w:sz w:val="24"/>
          <w:szCs w:val="24"/>
          <w:lang w:val="az-Latn-AZ"/>
        </w:rPr>
        <w:softHyphen/>
        <w:t>li qiy</w:t>
      </w:r>
      <w:r w:rsidRPr="008B165B">
        <w:rPr>
          <w:rFonts w:ascii="Arial Unicode MS" w:eastAsia="Arial Unicode MS" w:hAnsi="Arial Unicode MS" w:cs="Arial Unicode MS" w:hint="eastAsia"/>
          <w:strike/>
          <w:sz w:val="24"/>
          <w:szCs w:val="24"/>
          <w:lang w:val="az-Latn-AZ"/>
        </w:rPr>
        <w:softHyphen/>
        <w:t>mət</w:t>
      </w:r>
      <w:r w:rsidRPr="008B165B">
        <w:rPr>
          <w:rFonts w:ascii="Arial Unicode MS" w:eastAsia="Arial Unicode MS" w:hAnsi="Arial Unicode MS" w:cs="Arial Unicode MS" w:hint="eastAsia"/>
          <w:strike/>
          <w:sz w:val="24"/>
          <w:szCs w:val="24"/>
          <w:lang w:val="az-Latn-AZ"/>
        </w:rPr>
        <w:softHyphen/>
        <w:t>li ka</w:t>
      </w:r>
      <w:r w:rsidRPr="008B165B">
        <w:rPr>
          <w:rFonts w:ascii="Arial Unicode MS" w:eastAsia="Arial Unicode MS" w:hAnsi="Arial Unicode MS" w:cs="Arial Unicode MS" w:hint="eastAsia"/>
          <w:strike/>
          <w:sz w:val="24"/>
          <w:szCs w:val="24"/>
          <w:lang w:val="az-Latn-AZ"/>
        </w:rPr>
        <w:softHyphen/>
        <w:t>ğız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ren</w:t>
      </w:r>
      <w:r w:rsidRPr="008B165B">
        <w:rPr>
          <w:rFonts w:ascii="Arial Unicode MS" w:eastAsia="Arial Unicode MS" w:hAnsi="Arial Unicode MS" w:cs="Arial Unicode MS" w:hint="eastAsia"/>
          <w:strike/>
          <w:sz w:val="24"/>
          <w:szCs w:val="24"/>
          <w:lang w:val="az-Latn-AZ"/>
        </w:rPr>
        <w:softHyphen/>
        <w:t>ta ka</w:t>
      </w:r>
      <w:r w:rsidRPr="008B165B">
        <w:rPr>
          <w:rFonts w:ascii="Arial Unicode MS" w:eastAsia="Arial Unicode MS" w:hAnsi="Arial Unicode MS" w:cs="Arial Unicode MS" w:hint="eastAsia"/>
          <w:strike/>
          <w:sz w:val="24"/>
          <w:szCs w:val="24"/>
          <w:lang w:val="az-Latn-AZ"/>
        </w:rPr>
        <w:softHyphen/>
        <w:t>ğız</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və di</w:t>
      </w:r>
      <w:r w:rsidRPr="008B165B">
        <w:rPr>
          <w:rFonts w:ascii="Arial Unicode MS" w:eastAsia="Arial Unicode MS" w:hAnsi="Arial Unicode MS" w:cs="Arial Unicode MS" w:hint="eastAsia"/>
          <w:strike/>
          <w:sz w:val="24"/>
          <w:szCs w:val="24"/>
          <w:lang w:val="az-Latn-AZ"/>
        </w:rPr>
        <w:softHyphen/>
        <w:t>vi</w:t>
      </w:r>
      <w:r w:rsidRPr="008B165B">
        <w:rPr>
          <w:rFonts w:ascii="Arial Unicode MS" w:eastAsia="Arial Unicode MS" w:hAnsi="Arial Unicode MS" w:cs="Arial Unicode MS" w:hint="eastAsia"/>
          <w:strike/>
          <w:sz w:val="24"/>
          <w:szCs w:val="24"/>
          <w:lang w:val="az-Latn-AZ"/>
        </w:rPr>
        <w:softHyphen/>
        <w:t>dend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üçün təq</w:t>
      </w:r>
      <w:r w:rsidRPr="008B165B">
        <w:rPr>
          <w:rFonts w:ascii="Arial Unicode MS" w:eastAsia="Arial Unicode MS" w:hAnsi="Arial Unicode MS" w:cs="Arial Unicode MS" w:hint="eastAsia"/>
          <w:strike/>
          <w:sz w:val="24"/>
          <w:szCs w:val="24"/>
          <w:lang w:val="az-Latn-AZ"/>
        </w:rPr>
        <w:softHyphen/>
        <w:t>di</w:t>
      </w:r>
      <w:r w:rsidRPr="008B165B">
        <w:rPr>
          <w:rFonts w:ascii="Arial Unicode MS" w:eastAsia="Arial Unicode MS" w:hAnsi="Arial Unicode MS" w:cs="Arial Unicode MS" w:hint="eastAsia"/>
          <w:strike/>
          <w:sz w:val="24"/>
          <w:szCs w:val="24"/>
          <w:lang w:val="az-Latn-AZ"/>
        </w:rPr>
        <w:softHyphen/>
        <w:t>met</w:t>
      </w:r>
      <w:r w:rsidRPr="008B165B">
        <w:rPr>
          <w:rFonts w:ascii="Arial Unicode MS" w:eastAsia="Arial Unicode MS" w:hAnsi="Arial Unicode MS" w:cs="Arial Unicode MS" w:hint="eastAsia"/>
          <w:strike/>
          <w:sz w:val="24"/>
          <w:szCs w:val="24"/>
          <w:lang w:val="az-Latn-AZ"/>
        </w:rPr>
        <w:softHyphen/>
        <w:t>mə müd</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ti dörd il</w:t>
      </w:r>
      <w:r w:rsidRPr="008B165B">
        <w:rPr>
          <w:rFonts w:ascii="Arial Unicode MS" w:eastAsia="Arial Unicode MS" w:hAnsi="Arial Unicode MS" w:cs="Arial Unicode MS" w:hint="eastAsia"/>
          <w:strike/>
          <w:sz w:val="24"/>
          <w:szCs w:val="24"/>
          <w:lang w:val="az-Latn-AZ"/>
        </w:rPr>
        <w:softHyphen/>
        <w:t>dir. Müd</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tin axı</w:t>
      </w:r>
      <w:r w:rsidRPr="008B165B">
        <w:rPr>
          <w:rFonts w:ascii="Arial Unicode MS" w:eastAsia="Arial Unicode MS" w:hAnsi="Arial Unicode MS" w:cs="Arial Unicode MS" w:hint="eastAsia"/>
          <w:strike/>
          <w:sz w:val="24"/>
          <w:szCs w:val="24"/>
          <w:lang w:val="az-Latn-AZ"/>
        </w:rPr>
        <w:softHyphen/>
        <w:t>mı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w:t>
      </w:r>
      <w:r w:rsidRPr="008B165B">
        <w:rPr>
          <w:rFonts w:ascii="Arial Unicode MS" w:eastAsia="Arial Unicode MS" w:hAnsi="Arial Unicode MS" w:cs="Arial Unicode MS" w:hint="eastAsia"/>
          <w:strike/>
          <w:sz w:val="24"/>
          <w:szCs w:val="24"/>
          <w:lang w:val="az-Latn-AZ"/>
        </w:rPr>
        <w:softHyphen/>
        <w:t>yin ic</w:t>
      </w:r>
      <w:r w:rsidRPr="008B165B">
        <w:rPr>
          <w:rFonts w:ascii="Arial Unicode MS" w:eastAsia="Arial Unicode MS" w:hAnsi="Arial Unicode MS" w:cs="Arial Unicode MS" w:hint="eastAsia"/>
          <w:strike/>
          <w:sz w:val="24"/>
          <w:szCs w:val="24"/>
          <w:lang w:val="az-Latn-AZ"/>
        </w:rPr>
        <w:softHyphen/>
        <w:t>ra müd</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ti</w:t>
      </w:r>
      <w:r w:rsidRPr="008B165B">
        <w:rPr>
          <w:rFonts w:ascii="Arial Unicode MS" w:eastAsia="Arial Unicode MS" w:hAnsi="Arial Unicode MS" w:cs="Arial Unicode MS" w:hint="eastAsia"/>
          <w:strike/>
          <w:sz w:val="24"/>
          <w:szCs w:val="24"/>
          <w:lang w:val="az-Latn-AZ"/>
        </w:rPr>
        <w:softHyphen/>
        <w:t>nin baş</w:t>
      </w:r>
      <w:r w:rsidRPr="008B165B">
        <w:rPr>
          <w:rFonts w:ascii="Arial Unicode MS" w:eastAsia="Arial Unicode MS" w:hAnsi="Arial Unicode MS" w:cs="Arial Unicode MS" w:hint="eastAsia"/>
          <w:strike/>
          <w:sz w:val="24"/>
          <w:szCs w:val="24"/>
          <w:lang w:val="az-Latn-AZ"/>
        </w:rPr>
        <w:softHyphen/>
        <w:t>lan</w:t>
      </w:r>
      <w:r w:rsidRPr="008B165B">
        <w:rPr>
          <w:rFonts w:ascii="Arial Unicode MS" w:eastAsia="Arial Unicode MS" w:hAnsi="Arial Unicode MS" w:cs="Arial Unicode MS" w:hint="eastAsia"/>
          <w:strike/>
          <w:sz w:val="24"/>
          <w:szCs w:val="24"/>
          <w:lang w:val="az-Latn-AZ"/>
        </w:rPr>
        <w:softHyphen/>
        <w:t>dı</w:t>
      </w:r>
      <w:r w:rsidRPr="008B165B">
        <w:rPr>
          <w:rFonts w:ascii="Arial Unicode MS" w:eastAsia="Arial Unicode MS" w:hAnsi="Arial Unicode MS" w:cs="Arial Unicode MS" w:hint="eastAsia"/>
          <w:strike/>
          <w:sz w:val="24"/>
          <w:szCs w:val="24"/>
          <w:lang w:val="az-Latn-AZ"/>
        </w:rPr>
        <w:softHyphen/>
        <w:t>ğı il qur</w:t>
      </w:r>
      <w:r w:rsidRPr="008B165B">
        <w:rPr>
          <w:rFonts w:ascii="Arial Unicode MS" w:eastAsia="Arial Unicode MS" w:hAnsi="Arial Unicode MS" w:cs="Arial Unicode MS" w:hint="eastAsia"/>
          <w:strike/>
          <w:sz w:val="24"/>
          <w:szCs w:val="24"/>
          <w:lang w:val="az-Latn-AZ"/>
        </w:rPr>
        <w:softHyphen/>
        <w:t>tar</w:t>
      </w:r>
      <w:r w:rsidRPr="008B165B">
        <w:rPr>
          <w:rFonts w:ascii="Arial Unicode MS" w:eastAsia="Arial Unicode MS" w:hAnsi="Arial Unicode MS" w:cs="Arial Unicode MS" w:hint="eastAsia"/>
          <w:strike/>
          <w:sz w:val="24"/>
          <w:szCs w:val="24"/>
          <w:lang w:val="az-Latn-AZ"/>
        </w:rPr>
        <w:softHyphen/>
        <w:t>dıq</w:t>
      </w:r>
      <w:r w:rsidRPr="008B165B">
        <w:rPr>
          <w:rFonts w:ascii="Arial Unicode MS" w:eastAsia="Arial Unicode MS" w:hAnsi="Arial Unicode MS" w:cs="Arial Unicode MS" w:hint="eastAsia"/>
          <w:strike/>
          <w:sz w:val="24"/>
          <w:szCs w:val="24"/>
          <w:lang w:val="az-Latn-AZ"/>
        </w:rPr>
        <w:softHyphen/>
        <w:t>dan son</w:t>
      </w:r>
      <w:r w:rsidRPr="008B165B">
        <w:rPr>
          <w:rFonts w:ascii="Arial Unicode MS" w:eastAsia="Arial Unicode MS" w:hAnsi="Arial Unicode MS" w:cs="Arial Unicode MS" w:hint="eastAsia"/>
          <w:strike/>
          <w:sz w:val="24"/>
          <w:szCs w:val="24"/>
          <w:lang w:val="az-Latn-AZ"/>
        </w:rPr>
        <w:softHyphen/>
        <w:t>ra baş</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nır. Təq</w:t>
      </w:r>
      <w:r w:rsidRPr="008B165B">
        <w:rPr>
          <w:rFonts w:ascii="Arial Unicode MS" w:eastAsia="Arial Unicode MS" w:hAnsi="Arial Unicode MS" w:cs="Arial Unicode MS" w:hint="eastAsia"/>
          <w:strike/>
          <w:sz w:val="24"/>
          <w:szCs w:val="24"/>
          <w:lang w:val="az-Latn-AZ"/>
        </w:rPr>
        <w:softHyphen/>
        <w:t>di</w:t>
      </w:r>
      <w:r w:rsidRPr="008B165B">
        <w:rPr>
          <w:rFonts w:ascii="Arial Unicode MS" w:eastAsia="Arial Unicode MS" w:hAnsi="Arial Unicode MS" w:cs="Arial Unicode MS" w:hint="eastAsia"/>
          <w:strike/>
          <w:sz w:val="24"/>
          <w:szCs w:val="24"/>
          <w:lang w:val="az-Latn-AZ"/>
        </w:rPr>
        <w:softHyphen/>
        <w:t>met</w:t>
      </w:r>
      <w:r w:rsidRPr="008B165B">
        <w:rPr>
          <w:rFonts w:ascii="Arial Unicode MS" w:eastAsia="Arial Unicode MS" w:hAnsi="Arial Unicode MS" w:cs="Arial Unicode MS" w:hint="eastAsia"/>
          <w:strike/>
          <w:sz w:val="24"/>
          <w:szCs w:val="24"/>
          <w:lang w:val="az-Latn-AZ"/>
        </w:rPr>
        <w:softHyphen/>
        <w:t>mə müd</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ti və onun baş</w:t>
      </w:r>
      <w:r w:rsidRPr="008B165B">
        <w:rPr>
          <w:rFonts w:ascii="Arial Unicode MS" w:eastAsia="Arial Unicode MS" w:hAnsi="Arial Unicode MS" w:cs="Arial Unicode MS" w:hint="eastAsia"/>
          <w:strike/>
          <w:sz w:val="24"/>
          <w:szCs w:val="24"/>
          <w:lang w:val="az-Latn-AZ"/>
        </w:rPr>
        <w:softHyphen/>
        <w:t>lan</w:t>
      </w:r>
      <w:r w:rsidRPr="008B165B">
        <w:rPr>
          <w:rFonts w:ascii="Arial Unicode MS" w:eastAsia="Arial Unicode MS" w:hAnsi="Arial Unicode MS" w:cs="Arial Unicode MS" w:hint="eastAsia"/>
          <w:strike/>
          <w:sz w:val="24"/>
          <w:szCs w:val="24"/>
          <w:lang w:val="az-Latn-AZ"/>
        </w:rPr>
        <w:softHyphen/>
        <w:t>ğı</w:t>
      </w:r>
      <w:r w:rsidRPr="008B165B">
        <w:rPr>
          <w:rFonts w:ascii="Arial Unicode MS" w:eastAsia="Arial Unicode MS" w:hAnsi="Arial Unicode MS" w:cs="Arial Unicode MS" w:hint="eastAsia"/>
          <w:strike/>
          <w:sz w:val="24"/>
          <w:szCs w:val="24"/>
          <w:lang w:val="az-Latn-AZ"/>
        </w:rPr>
        <w:softHyphen/>
        <w:t>cı sə</w:t>
      </w:r>
      <w:r w:rsidRPr="008B165B">
        <w:rPr>
          <w:rFonts w:ascii="Arial Unicode MS" w:eastAsia="Arial Unicode MS" w:hAnsi="Arial Unicode MS" w:cs="Arial Unicode MS" w:hint="eastAsia"/>
          <w:strike/>
          <w:sz w:val="24"/>
          <w:szCs w:val="24"/>
          <w:lang w:val="az-Latn-AZ"/>
        </w:rPr>
        <w:softHyphen/>
        <w:t>nə</w:t>
      </w:r>
      <w:r w:rsidRPr="008B165B">
        <w:rPr>
          <w:rFonts w:ascii="Arial Unicode MS" w:eastAsia="Arial Unicode MS" w:hAnsi="Arial Unicode MS" w:cs="Arial Unicode MS" w:hint="eastAsia"/>
          <w:strike/>
          <w:sz w:val="24"/>
          <w:szCs w:val="24"/>
          <w:lang w:val="az-Latn-AZ"/>
        </w:rPr>
        <w:softHyphen/>
        <w:t>di ver</w:t>
      </w:r>
      <w:r w:rsidRPr="008B165B">
        <w:rPr>
          <w:rFonts w:ascii="Arial Unicode MS" w:eastAsia="Arial Unicode MS" w:hAnsi="Arial Unicode MS" w:cs="Arial Unicode MS" w:hint="eastAsia"/>
          <w:strike/>
          <w:sz w:val="24"/>
          <w:szCs w:val="24"/>
          <w:lang w:val="az-Latn-AZ"/>
        </w:rPr>
        <w:softHyphen/>
        <w:t>miş şəxs tə</w:t>
      </w:r>
      <w:r w:rsidRPr="008B165B">
        <w:rPr>
          <w:rFonts w:ascii="Arial Unicode MS" w:eastAsia="Arial Unicode MS" w:hAnsi="Arial Unicode MS" w:cs="Arial Unicode MS" w:hint="eastAsia"/>
          <w:strike/>
          <w:sz w:val="24"/>
          <w:szCs w:val="24"/>
          <w:lang w:val="az-Latn-AZ"/>
        </w:rPr>
        <w:softHyphen/>
        <w:t>rə</w:t>
      </w:r>
      <w:r w:rsidRPr="008B165B">
        <w:rPr>
          <w:rFonts w:ascii="Arial Unicode MS" w:eastAsia="Arial Unicode MS" w:hAnsi="Arial Unicode MS" w:cs="Arial Unicode MS" w:hint="eastAsia"/>
          <w:strike/>
          <w:sz w:val="24"/>
          <w:szCs w:val="24"/>
          <w:lang w:val="az-Latn-AZ"/>
        </w:rPr>
        <w:softHyphen/>
        <w:t>fin</w:t>
      </w:r>
      <w:r w:rsidRPr="008B165B">
        <w:rPr>
          <w:rFonts w:ascii="Arial Unicode MS" w:eastAsia="Arial Unicode MS" w:hAnsi="Arial Unicode MS" w:cs="Arial Unicode MS" w:hint="eastAsia"/>
          <w:strike/>
          <w:sz w:val="24"/>
          <w:szCs w:val="24"/>
          <w:lang w:val="az-Latn-AZ"/>
        </w:rPr>
        <w:softHyphen/>
        <w:t>dən də</w:t>
      </w:r>
      <w:r w:rsidRPr="008B165B">
        <w:rPr>
          <w:rFonts w:ascii="Arial Unicode MS" w:eastAsia="Arial Unicode MS" w:hAnsi="Arial Unicode MS" w:cs="Arial Unicode MS" w:hint="eastAsia"/>
          <w:strike/>
          <w:sz w:val="24"/>
          <w:szCs w:val="24"/>
          <w:lang w:val="az-Latn-AZ"/>
        </w:rPr>
        <w:softHyphen/>
        <w:t>yiş</w:t>
      </w:r>
      <w:r w:rsidRPr="008B165B">
        <w:rPr>
          <w:rFonts w:ascii="Arial Unicode MS" w:eastAsia="Arial Unicode MS" w:hAnsi="Arial Unicode MS" w:cs="Arial Unicode MS" w:hint="eastAsia"/>
          <w:strike/>
          <w:sz w:val="24"/>
          <w:szCs w:val="24"/>
          <w:lang w:val="az-Latn-AZ"/>
        </w:rPr>
        <w:softHyphen/>
        <w:t>di</w:t>
      </w:r>
      <w:r w:rsidRPr="008B165B">
        <w:rPr>
          <w:rFonts w:ascii="Arial Unicode MS" w:eastAsia="Arial Unicode MS" w:hAnsi="Arial Unicode MS" w:cs="Arial Unicode MS" w:hint="eastAsia"/>
          <w:strike/>
          <w:sz w:val="24"/>
          <w:szCs w:val="24"/>
          <w:lang w:val="az-Latn-AZ"/>
        </w:rPr>
        <w:softHyphen/>
        <w:t>ri</w:t>
      </w:r>
      <w:r w:rsidRPr="008B165B">
        <w:rPr>
          <w:rFonts w:ascii="Arial Unicode MS" w:eastAsia="Arial Unicode MS" w:hAnsi="Arial Unicode MS" w:cs="Arial Unicode MS" w:hint="eastAsia"/>
          <w:strike/>
          <w:sz w:val="24"/>
          <w:szCs w:val="24"/>
          <w:lang w:val="az-Latn-AZ"/>
        </w:rPr>
        <w:softHyphen/>
        <w:t>lə bi</w:t>
      </w:r>
      <w:r w:rsidRPr="008B165B">
        <w:rPr>
          <w:rFonts w:ascii="Arial Unicode MS" w:eastAsia="Arial Unicode MS" w:hAnsi="Arial Unicode MS" w:cs="Arial Unicode MS" w:hint="eastAsia"/>
          <w:strike/>
          <w:sz w:val="24"/>
          <w:szCs w:val="24"/>
          <w:lang w:val="az-Latn-AZ"/>
        </w:rPr>
        <w:softHyphen/>
        <w:t>lər. Təq</w:t>
      </w:r>
      <w:r w:rsidRPr="008B165B">
        <w:rPr>
          <w:rFonts w:ascii="Arial Unicode MS" w:eastAsia="Arial Unicode MS" w:hAnsi="Arial Unicode MS" w:cs="Arial Unicode MS" w:hint="eastAsia"/>
          <w:strike/>
          <w:sz w:val="24"/>
          <w:szCs w:val="24"/>
          <w:lang w:val="az-Latn-AZ"/>
        </w:rPr>
        <w:softHyphen/>
        <w:t>di</w:t>
      </w:r>
      <w:r w:rsidRPr="008B165B">
        <w:rPr>
          <w:rFonts w:ascii="Arial Unicode MS" w:eastAsia="Arial Unicode MS" w:hAnsi="Arial Unicode MS" w:cs="Arial Unicode MS" w:hint="eastAsia"/>
          <w:strike/>
          <w:sz w:val="24"/>
          <w:szCs w:val="24"/>
          <w:lang w:val="az-Latn-AZ"/>
        </w:rPr>
        <w:softHyphen/>
        <w:t>met</w:t>
      </w:r>
      <w:r w:rsidRPr="008B165B">
        <w:rPr>
          <w:rFonts w:ascii="Arial Unicode MS" w:eastAsia="Arial Unicode MS" w:hAnsi="Arial Unicode MS" w:cs="Arial Unicode MS" w:hint="eastAsia"/>
          <w:strike/>
          <w:sz w:val="24"/>
          <w:szCs w:val="24"/>
          <w:lang w:val="az-Latn-AZ"/>
        </w:rPr>
        <w:softHyphen/>
        <w:t>mə müd</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ti</w:t>
      </w:r>
      <w:r w:rsidRPr="008B165B">
        <w:rPr>
          <w:rFonts w:ascii="Arial Unicode MS" w:eastAsia="Arial Unicode MS" w:hAnsi="Arial Unicode MS" w:cs="Arial Unicode MS" w:hint="eastAsia"/>
          <w:strike/>
          <w:sz w:val="24"/>
          <w:szCs w:val="24"/>
          <w:lang w:val="az-Latn-AZ"/>
        </w:rPr>
        <w:softHyphen/>
        <w:t>nin baş</w:t>
      </w:r>
      <w:r w:rsidRPr="008B165B">
        <w:rPr>
          <w:rFonts w:ascii="Arial Unicode MS" w:eastAsia="Arial Unicode MS" w:hAnsi="Arial Unicode MS" w:cs="Arial Unicode MS" w:hint="eastAsia"/>
          <w:strike/>
          <w:sz w:val="24"/>
          <w:szCs w:val="24"/>
          <w:lang w:val="az-Latn-AZ"/>
        </w:rPr>
        <w:softHyphen/>
        <w:t>lan</w:t>
      </w:r>
      <w:r w:rsidRPr="008B165B">
        <w:rPr>
          <w:rFonts w:ascii="Arial Unicode MS" w:eastAsia="Arial Unicode MS" w:hAnsi="Arial Unicode MS" w:cs="Arial Unicode MS" w:hint="eastAsia"/>
          <w:strike/>
          <w:sz w:val="24"/>
          <w:szCs w:val="24"/>
          <w:lang w:val="az-Latn-AZ"/>
        </w:rPr>
        <w:softHyphen/>
        <w:t>ma</w:t>
      </w:r>
      <w:r w:rsidRPr="008B165B">
        <w:rPr>
          <w:rFonts w:ascii="Arial Unicode MS" w:eastAsia="Arial Unicode MS" w:hAnsi="Arial Unicode MS" w:cs="Arial Unicode MS" w:hint="eastAsia"/>
          <w:strike/>
          <w:sz w:val="24"/>
          <w:szCs w:val="24"/>
          <w:lang w:val="az-Latn-AZ"/>
        </w:rPr>
        <w:softHyphen/>
        <w:t>sı və axı</w:t>
      </w:r>
      <w:r w:rsidRPr="008B165B">
        <w:rPr>
          <w:rFonts w:ascii="Arial Unicode MS" w:eastAsia="Arial Unicode MS" w:hAnsi="Arial Unicode MS" w:cs="Arial Unicode MS" w:hint="eastAsia"/>
          <w:strike/>
          <w:sz w:val="24"/>
          <w:szCs w:val="24"/>
          <w:lang w:val="az-Latn-AZ"/>
        </w:rPr>
        <w:softHyphen/>
        <w:t>mı, ha</w:t>
      </w:r>
      <w:r w:rsidRPr="008B165B">
        <w:rPr>
          <w:rFonts w:ascii="Arial Unicode MS" w:eastAsia="Arial Unicode MS" w:hAnsi="Arial Unicode MS" w:cs="Arial Unicode MS" w:hint="eastAsia"/>
          <w:strike/>
          <w:sz w:val="24"/>
          <w:szCs w:val="24"/>
          <w:lang w:val="az-Latn-AZ"/>
        </w:rPr>
        <w:softHyphen/>
        <w:t>be</w:t>
      </w:r>
      <w:r w:rsidRPr="008B165B">
        <w:rPr>
          <w:rFonts w:ascii="Arial Unicode MS" w:eastAsia="Arial Unicode MS" w:hAnsi="Arial Unicode MS" w:cs="Arial Unicode MS" w:hint="eastAsia"/>
          <w:strike/>
          <w:sz w:val="24"/>
          <w:szCs w:val="24"/>
          <w:lang w:val="az-Latn-AZ"/>
        </w:rPr>
        <w:softHyphen/>
        <w:t>lə müd</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tin keç</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si döv</w:t>
      </w:r>
      <w:r w:rsidRPr="008B165B">
        <w:rPr>
          <w:rFonts w:ascii="Arial Unicode MS" w:eastAsia="Arial Unicode MS" w:hAnsi="Arial Unicode MS" w:cs="Arial Unicode MS" w:hint="eastAsia"/>
          <w:strike/>
          <w:sz w:val="24"/>
          <w:szCs w:val="24"/>
          <w:lang w:val="az-Latn-AZ"/>
        </w:rPr>
        <w:softHyphen/>
        <w:t>rü</w:t>
      </w:r>
      <w:r w:rsidRPr="008B165B">
        <w:rPr>
          <w:rFonts w:ascii="Arial Unicode MS" w:eastAsia="Arial Unicode MS" w:hAnsi="Arial Unicode MS" w:cs="Arial Unicode MS" w:hint="eastAsia"/>
          <w:strike/>
          <w:sz w:val="24"/>
          <w:szCs w:val="24"/>
          <w:lang w:val="az-Latn-AZ"/>
        </w:rPr>
        <w:softHyphen/>
        <w:t>nün axı</w:t>
      </w:r>
      <w:r w:rsidRPr="008B165B">
        <w:rPr>
          <w:rFonts w:ascii="Arial Unicode MS" w:eastAsia="Arial Unicode MS" w:hAnsi="Arial Unicode MS" w:cs="Arial Unicode MS" w:hint="eastAsia"/>
          <w:strike/>
          <w:sz w:val="24"/>
          <w:szCs w:val="24"/>
          <w:lang w:val="az-Latn-AZ"/>
        </w:rPr>
        <w:softHyphen/>
        <w:t>mı bu Mə</w:t>
      </w:r>
      <w:r w:rsidRPr="008B165B">
        <w:rPr>
          <w:rFonts w:ascii="Arial Unicode MS" w:eastAsia="Arial Unicode MS" w:hAnsi="Arial Unicode MS" w:cs="Arial Unicode MS" w:hint="eastAsia"/>
          <w:strike/>
          <w:sz w:val="24"/>
          <w:szCs w:val="24"/>
          <w:lang w:val="az-Latn-AZ"/>
        </w:rPr>
        <w:softHyphen/>
        <w:t>cəl</w:t>
      </w:r>
      <w:r w:rsidRPr="008B165B">
        <w:rPr>
          <w:rFonts w:ascii="Arial Unicode MS" w:eastAsia="Arial Unicode MS" w:hAnsi="Arial Unicode MS" w:cs="Arial Unicode MS" w:hint="eastAsia"/>
          <w:strike/>
          <w:sz w:val="24"/>
          <w:szCs w:val="24"/>
          <w:lang w:val="az-Latn-AZ"/>
        </w:rPr>
        <w:softHyphen/>
        <w:t>lə</w:t>
      </w:r>
      <w:r w:rsidRPr="008B165B">
        <w:rPr>
          <w:rFonts w:ascii="Arial Unicode MS" w:eastAsia="Arial Unicode MS" w:hAnsi="Arial Unicode MS" w:cs="Arial Unicode MS" w:hint="eastAsia"/>
          <w:strike/>
          <w:sz w:val="24"/>
          <w:szCs w:val="24"/>
          <w:lang w:val="az-Latn-AZ"/>
        </w:rPr>
        <w:softHyphen/>
        <w:t>nin 995-ci mad</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si</w:t>
      </w:r>
      <w:r w:rsidRPr="008B165B">
        <w:rPr>
          <w:rFonts w:ascii="Arial Unicode MS" w:eastAsia="Arial Unicode MS" w:hAnsi="Arial Unicode MS" w:cs="Arial Unicode MS" w:hint="eastAsia"/>
          <w:strike/>
          <w:sz w:val="24"/>
          <w:szCs w:val="24"/>
          <w:lang w:val="az-Latn-AZ"/>
        </w:rPr>
        <w:softHyphen/>
        <w:t>nə uy</w:t>
      </w:r>
      <w:r w:rsidRPr="008B165B">
        <w:rPr>
          <w:rFonts w:ascii="Arial Unicode MS" w:eastAsia="Arial Unicode MS" w:hAnsi="Arial Unicode MS" w:cs="Arial Unicode MS" w:hint="eastAsia"/>
          <w:strike/>
          <w:sz w:val="24"/>
          <w:szCs w:val="24"/>
          <w:lang w:val="az-Latn-AZ"/>
        </w:rPr>
        <w:softHyphen/>
        <w:t>ğun ola</w:t>
      </w:r>
      <w:r w:rsidRPr="008B165B">
        <w:rPr>
          <w:rFonts w:ascii="Arial Unicode MS" w:eastAsia="Arial Unicode MS" w:hAnsi="Arial Unicode MS" w:cs="Arial Unicode MS" w:hint="eastAsia"/>
          <w:strike/>
          <w:sz w:val="24"/>
          <w:szCs w:val="24"/>
          <w:lang w:val="az-Latn-AZ"/>
        </w:rPr>
        <w:softHyphen/>
        <w:t>raq sə</w:t>
      </w:r>
      <w:r w:rsidRPr="008B165B">
        <w:rPr>
          <w:rFonts w:ascii="Arial Unicode MS" w:eastAsia="Arial Unicode MS" w:hAnsi="Arial Unicode MS" w:cs="Arial Unicode MS" w:hint="eastAsia"/>
          <w:strike/>
          <w:sz w:val="24"/>
          <w:szCs w:val="24"/>
          <w:lang w:val="az-Latn-AZ"/>
        </w:rPr>
        <w:softHyphen/>
        <w:t>nə</w:t>
      </w:r>
      <w:r w:rsidRPr="008B165B">
        <w:rPr>
          <w:rFonts w:ascii="Arial Unicode MS" w:eastAsia="Arial Unicode MS" w:hAnsi="Arial Unicode MS" w:cs="Arial Unicode MS" w:hint="eastAsia"/>
          <w:strike/>
          <w:sz w:val="24"/>
          <w:szCs w:val="24"/>
          <w:lang w:val="az-Latn-AZ"/>
        </w:rPr>
        <w:softHyphen/>
        <w:t>din eti</w:t>
      </w:r>
      <w:r w:rsidRPr="008B165B">
        <w:rPr>
          <w:rFonts w:ascii="Arial Unicode MS" w:eastAsia="Arial Unicode MS" w:hAnsi="Arial Unicode MS" w:cs="Arial Unicode MS" w:hint="eastAsia"/>
          <w:strike/>
          <w:sz w:val="24"/>
          <w:szCs w:val="24"/>
          <w:lang w:val="az-Latn-AZ"/>
        </w:rPr>
        <w:softHyphen/>
        <w:t>bar</w:t>
      </w:r>
      <w:r w:rsidRPr="008B165B">
        <w:rPr>
          <w:rFonts w:ascii="Arial Unicode MS" w:eastAsia="Arial Unicode MS" w:hAnsi="Arial Unicode MS" w:cs="Arial Unicode MS" w:hint="eastAsia"/>
          <w:strike/>
          <w:sz w:val="24"/>
          <w:szCs w:val="24"/>
          <w:lang w:val="az-Latn-AZ"/>
        </w:rPr>
        <w:softHyphen/>
        <w:t>sız elan edil</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si haq</w:t>
      </w:r>
      <w:r w:rsidRPr="008B165B">
        <w:rPr>
          <w:rFonts w:ascii="Arial Unicode MS" w:eastAsia="Arial Unicode MS" w:hAnsi="Arial Unicode MS" w:cs="Arial Unicode MS" w:hint="eastAsia"/>
          <w:strike/>
          <w:sz w:val="24"/>
          <w:szCs w:val="24"/>
          <w:lang w:val="az-Latn-AZ"/>
        </w:rPr>
        <w:softHyphen/>
        <w:t>qın</w:t>
      </w:r>
      <w:r w:rsidRPr="008B165B">
        <w:rPr>
          <w:rFonts w:ascii="Arial Unicode MS" w:eastAsia="Arial Unicode MS" w:hAnsi="Arial Unicode MS" w:cs="Arial Unicode MS" w:hint="eastAsia"/>
          <w:strike/>
          <w:sz w:val="24"/>
          <w:szCs w:val="24"/>
          <w:lang w:val="az-Latn-AZ"/>
        </w:rPr>
        <w:softHyphen/>
        <w:t>da ic</w:t>
      </w:r>
      <w:r w:rsidRPr="008B165B">
        <w:rPr>
          <w:rFonts w:ascii="Arial Unicode MS" w:eastAsia="Arial Unicode MS" w:hAnsi="Arial Unicode MS" w:cs="Arial Unicode MS" w:hint="eastAsia"/>
          <w:strike/>
          <w:sz w:val="24"/>
          <w:szCs w:val="24"/>
          <w:lang w:val="az-Latn-AZ"/>
        </w:rPr>
        <w:softHyphen/>
        <w:t>ra</w:t>
      </w:r>
      <w:r w:rsidRPr="008B165B">
        <w:rPr>
          <w:rFonts w:ascii="Arial Unicode MS" w:eastAsia="Arial Unicode MS" w:hAnsi="Arial Unicode MS" w:cs="Arial Unicode MS" w:hint="eastAsia"/>
          <w:strike/>
          <w:sz w:val="24"/>
          <w:szCs w:val="24"/>
          <w:lang w:val="az-Latn-AZ"/>
        </w:rPr>
        <w:softHyphen/>
        <w:t>a</w:t>
      </w:r>
      <w:r w:rsidRPr="008B165B">
        <w:rPr>
          <w:rFonts w:ascii="Arial Unicode MS" w:eastAsia="Arial Unicode MS" w:hAnsi="Arial Unicode MS" w:cs="Arial Unicode MS" w:hint="eastAsia"/>
          <w:strike/>
          <w:sz w:val="24"/>
          <w:szCs w:val="24"/>
          <w:lang w:val="az-Latn-AZ"/>
        </w:rPr>
        <w:softHyphen/>
        <w:t>tın açıl</w:t>
      </w:r>
      <w:r w:rsidRPr="008B165B">
        <w:rPr>
          <w:rFonts w:ascii="Arial Unicode MS" w:eastAsia="Arial Unicode MS" w:hAnsi="Arial Unicode MS" w:cs="Arial Unicode MS" w:hint="eastAsia"/>
          <w:strike/>
          <w:sz w:val="24"/>
          <w:szCs w:val="24"/>
          <w:lang w:val="az-Latn-AZ"/>
        </w:rPr>
        <w:softHyphen/>
        <w:t>ma</w:t>
      </w:r>
      <w:r w:rsidRPr="008B165B">
        <w:rPr>
          <w:rFonts w:ascii="Arial Unicode MS" w:eastAsia="Arial Unicode MS" w:hAnsi="Arial Unicode MS" w:cs="Arial Unicode MS" w:hint="eastAsia"/>
          <w:strike/>
          <w:sz w:val="24"/>
          <w:szCs w:val="24"/>
          <w:lang w:val="az-Latn-AZ"/>
        </w:rPr>
        <w:softHyphen/>
        <w:t>sı ilə əla</w:t>
      </w:r>
      <w:r w:rsidRPr="008B165B">
        <w:rPr>
          <w:rFonts w:ascii="Arial Unicode MS" w:eastAsia="Arial Unicode MS" w:hAnsi="Arial Unicode MS" w:cs="Arial Unicode MS" w:hint="eastAsia"/>
          <w:strike/>
          <w:sz w:val="24"/>
          <w:szCs w:val="24"/>
          <w:lang w:val="az-Latn-AZ"/>
        </w:rPr>
        <w:softHyphen/>
        <w:t>qə</w:t>
      </w:r>
      <w:r w:rsidRPr="008B165B">
        <w:rPr>
          <w:rFonts w:ascii="Arial Unicode MS" w:eastAsia="Arial Unicode MS" w:hAnsi="Arial Unicode MS" w:cs="Arial Unicode MS" w:hint="eastAsia"/>
          <w:strike/>
          <w:sz w:val="24"/>
          <w:szCs w:val="24"/>
          <w:lang w:val="az-Latn-AZ"/>
        </w:rPr>
        <w:softHyphen/>
        <w:t>dar da</w:t>
      </w:r>
      <w:r w:rsidRPr="008B165B">
        <w:rPr>
          <w:rFonts w:ascii="Arial Unicode MS" w:eastAsia="Arial Unicode MS" w:hAnsi="Arial Unicode MS" w:cs="Arial Unicode MS" w:hint="eastAsia"/>
          <w:strike/>
          <w:sz w:val="24"/>
          <w:szCs w:val="24"/>
          <w:lang w:val="az-Latn-AZ"/>
        </w:rPr>
        <w:softHyphen/>
        <w:t>yan</w:t>
      </w:r>
      <w:r w:rsidRPr="008B165B">
        <w:rPr>
          <w:rFonts w:ascii="Arial Unicode MS" w:eastAsia="Arial Unicode MS" w:hAnsi="Arial Unicode MS" w:cs="Arial Unicode MS" w:hint="eastAsia"/>
          <w:strike/>
          <w:sz w:val="24"/>
          <w:szCs w:val="24"/>
          <w:lang w:val="az-Latn-AZ"/>
        </w:rPr>
        <w:softHyphen/>
        <w:t>dı</w:t>
      </w:r>
      <w:r w:rsidRPr="008B165B">
        <w:rPr>
          <w:rFonts w:ascii="Arial Unicode MS" w:eastAsia="Arial Unicode MS" w:hAnsi="Arial Unicode MS" w:cs="Arial Unicode MS" w:hint="eastAsia"/>
          <w:strike/>
          <w:sz w:val="24"/>
          <w:szCs w:val="24"/>
          <w:lang w:val="az-Latn-AZ"/>
        </w:rPr>
        <w:softHyphen/>
        <w:t>rı</w:t>
      </w:r>
      <w:r w:rsidRPr="008B165B">
        <w:rPr>
          <w:rFonts w:ascii="Arial Unicode MS" w:eastAsia="Arial Unicode MS" w:hAnsi="Arial Unicode MS" w:cs="Arial Unicode MS" w:hint="eastAsia"/>
          <w:strike/>
          <w:sz w:val="24"/>
          <w:szCs w:val="24"/>
          <w:lang w:val="az-Latn-AZ"/>
        </w:rPr>
        <w:softHyphen/>
        <w:t>la bi</w:t>
      </w:r>
      <w:r w:rsidRPr="008B165B">
        <w:rPr>
          <w:rFonts w:ascii="Arial Unicode MS" w:eastAsia="Arial Unicode MS" w:hAnsi="Arial Unicode MS" w:cs="Arial Unicode MS" w:hint="eastAsia"/>
          <w:strike/>
          <w:sz w:val="24"/>
          <w:szCs w:val="24"/>
          <w:lang w:val="az-Latn-AZ"/>
        </w:rPr>
        <w:softHyphen/>
        <w:t>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 xml:space="preserve">Azərbaycan Respublikasının 23 </w:t>
      </w:r>
      <w:r w:rsidRPr="008B165B">
        <w:rPr>
          <w:rFonts w:ascii="Arial Unicode MS" w:eastAsia="Arial Unicode MS" w:hAnsi="Arial Unicode MS" w:cs="Arial Unicode MS" w:hint="eastAsia"/>
          <w:i/>
          <w:iCs/>
          <w:sz w:val="24"/>
          <w:szCs w:val="24"/>
          <w:lang w:val="az-Latn-AZ"/>
        </w:rPr>
        <w:lastRenderedPageBreak/>
        <w:t>dekabr 2003-cü il tarixli Qanunu ilə çıxarılmışdır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trike/>
          <w:sz w:val="24"/>
          <w:szCs w:val="24"/>
          <w:lang w:val="az-Latn-AZ"/>
        </w:rPr>
        <w:t>Mad</w:t>
      </w:r>
      <w:r w:rsidRPr="008B165B">
        <w:rPr>
          <w:rFonts w:ascii="Arial Unicode MS" w:eastAsia="Arial Unicode MS" w:hAnsi="Arial Unicode MS" w:cs="Arial Unicode MS" w:hint="eastAsia"/>
          <w:b/>
          <w:bCs/>
          <w:strike/>
          <w:sz w:val="24"/>
          <w:szCs w:val="24"/>
          <w:lang w:val="az-Latn-AZ"/>
        </w:rPr>
        <w:softHyphen/>
        <w:t>də 1072. İs</w:t>
      </w:r>
      <w:r w:rsidRPr="008B165B">
        <w:rPr>
          <w:rFonts w:ascii="Arial Unicode MS" w:eastAsia="Arial Unicode MS" w:hAnsi="Arial Unicode MS" w:cs="Arial Unicode MS" w:hint="eastAsia"/>
          <w:b/>
          <w:bCs/>
          <w:strike/>
          <w:sz w:val="24"/>
          <w:szCs w:val="24"/>
          <w:lang w:val="az-Latn-AZ"/>
        </w:rPr>
        <w:softHyphen/>
        <w:t>tiq</w:t>
      </w:r>
      <w:r w:rsidRPr="008B165B">
        <w:rPr>
          <w:rFonts w:ascii="Arial Unicode MS" w:eastAsia="Arial Unicode MS" w:hAnsi="Arial Unicode MS" w:cs="Arial Unicode MS" w:hint="eastAsia"/>
          <w:b/>
          <w:bCs/>
          <w:strike/>
          <w:sz w:val="24"/>
          <w:szCs w:val="24"/>
          <w:lang w:val="az-Latn-AZ"/>
        </w:rPr>
        <w:softHyphen/>
        <w:t>raz</w:t>
      </w:r>
      <w:r w:rsidRPr="008B165B">
        <w:rPr>
          <w:rFonts w:ascii="Arial Unicode MS" w:eastAsia="Arial Unicode MS" w:hAnsi="Arial Unicode MS" w:cs="Arial Unicode MS" w:hint="eastAsia"/>
          <w:b/>
          <w:bCs/>
          <w:strike/>
          <w:sz w:val="24"/>
          <w:szCs w:val="24"/>
          <w:lang w:val="az-Latn-AZ"/>
        </w:rPr>
        <w:softHyphen/>
        <w:t>la</w:t>
      </w:r>
      <w:r w:rsidRPr="008B165B">
        <w:rPr>
          <w:rFonts w:ascii="Arial Unicode MS" w:eastAsia="Arial Unicode MS" w:hAnsi="Arial Unicode MS" w:cs="Arial Unicode MS" w:hint="eastAsia"/>
          <w:b/>
          <w:bCs/>
          <w:strike/>
          <w:sz w:val="24"/>
          <w:szCs w:val="24"/>
          <w:lang w:val="az-Latn-AZ"/>
        </w:rPr>
        <w:softHyphen/>
        <w:t>rın eti</w:t>
      </w:r>
      <w:r w:rsidRPr="008B165B">
        <w:rPr>
          <w:rFonts w:ascii="Arial Unicode MS" w:eastAsia="Arial Unicode MS" w:hAnsi="Arial Unicode MS" w:cs="Arial Unicode MS" w:hint="eastAsia"/>
          <w:b/>
          <w:bCs/>
          <w:strike/>
          <w:sz w:val="24"/>
          <w:szCs w:val="24"/>
          <w:lang w:val="az-Latn-AZ"/>
        </w:rPr>
        <w:softHyphen/>
        <w:t>bar</w:t>
      </w:r>
      <w:r w:rsidRPr="008B165B">
        <w:rPr>
          <w:rFonts w:ascii="Arial Unicode MS" w:eastAsia="Arial Unicode MS" w:hAnsi="Arial Unicode MS" w:cs="Arial Unicode MS" w:hint="eastAsia"/>
          <w:b/>
          <w:bCs/>
          <w:strike/>
          <w:sz w:val="24"/>
          <w:szCs w:val="24"/>
          <w:lang w:val="az-Latn-AZ"/>
        </w:rPr>
        <w:softHyphen/>
        <w:t>sız elan edil</w:t>
      </w:r>
      <w:r w:rsidRPr="008B165B">
        <w:rPr>
          <w:rFonts w:ascii="Arial Unicode MS" w:eastAsia="Arial Unicode MS" w:hAnsi="Arial Unicode MS" w:cs="Arial Unicode MS" w:hint="eastAsia"/>
          <w:b/>
          <w:bCs/>
          <w:strike/>
          <w:sz w:val="24"/>
          <w:szCs w:val="24"/>
          <w:lang w:val="az-Latn-AZ"/>
        </w:rPr>
        <w:softHyphen/>
        <w:t>mə</w:t>
      </w:r>
      <w:r w:rsidRPr="008B165B">
        <w:rPr>
          <w:rFonts w:ascii="Arial Unicode MS" w:eastAsia="Arial Unicode MS" w:hAnsi="Arial Unicode MS" w:cs="Arial Unicode MS" w:hint="eastAsia"/>
          <w:b/>
          <w:bCs/>
          <w:strike/>
          <w:sz w:val="24"/>
          <w:szCs w:val="24"/>
          <w:lang w:val="az-Latn-AZ"/>
        </w:rPr>
        <w:softHyphen/>
        <w:t>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1072.1.</w:t>
      </w:r>
      <w:r w:rsidRPr="008B165B">
        <w:rPr>
          <w:rFonts w:ascii="Arial Unicode MS" w:eastAsia="Arial Unicode MS" w:hAnsi="Arial Unicode MS" w:cs="Arial Unicode MS" w:hint="eastAsia"/>
          <w:strike/>
          <w:sz w:val="24"/>
          <w:szCs w:val="24"/>
          <w:lang w:val="az-Latn-AZ"/>
        </w:rPr>
        <w:t xml:space="preserve"> Təq</w:t>
      </w:r>
      <w:r w:rsidRPr="008B165B">
        <w:rPr>
          <w:rFonts w:ascii="Arial Unicode MS" w:eastAsia="Arial Unicode MS" w:hAnsi="Arial Unicode MS" w:cs="Arial Unicode MS" w:hint="eastAsia"/>
          <w:strike/>
          <w:sz w:val="24"/>
          <w:szCs w:val="24"/>
          <w:lang w:val="az-Latn-AZ"/>
        </w:rPr>
        <w:softHyphen/>
        <w:t>dim edil</w:t>
      </w:r>
      <w:r w:rsidRPr="008B165B">
        <w:rPr>
          <w:rFonts w:ascii="Arial Unicode MS" w:eastAsia="Arial Unicode MS" w:hAnsi="Arial Unicode MS" w:cs="Arial Unicode MS" w:hint="eastAsia"/>
          <w:strike/>
          <w:sz w:val="24"/>
          <w:szCs w:val="24"/>
          <w:lang w:val="az-Latn-AZ"/>
        </w:rPr>
        <w:softHyphen/>
        <w:t>dik</w:t>
      </w:r>
      <w:r w:rsidRPr="008B165B">
        <w:rPr>
          <w:rFonts w:ascii="Arial Unicode MS" w:eastAsia="Arial Unicode MS" w:hAnsi="Arial Unicode MS" w:cs="Arial Unicode MS" w:hint="eastAsia"/>
          <w:strike/>
          <w:sz w:val="24"/>
          <w:szCs w:val="24"/>
          <w:lang w:val="az-Latn-AZ"/>
        </w:rPr>
        <w:softHyphen/>
        <w:t>də ödə</w:t>
      </w:r>
      <w:r w:rsidRPr="008B165B">
        <w:rPr>
          <w:rFonts w:ascii="Arial Unicode MS" w:eastAsia="Arial Unicode MS" w:hAnsi="Arial Unicode MS" w:cs="Arial Unicode MS" w:hint="eastAsia"/>
          <w:strike/>
          <w:sz w:val="24"/>
          <w:szCs w:val="24"/>
          <w:lang w:val="az-Latn-AZ"/>
        </w:rPr>
        <w:softHyphen/>
        <w:t>nil</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li olan fa</w:t>
      </w:r>
      <w:r w:rsidRPr="008B165B">
        <w:rPr>
          <w:rFonts w:ascii="Arial Unicode MS" w:eastAsia="Arial Unicode MS" w:hAnsi="Arial Unicode MS" w:cs="Arial Unicode MS" w:hint="eastAsia"/>
          <w:strike/>
          <w:sz w:val="24"/>
          <w:szCs w:val="24"/>
          <w:lang w:val="az-Latn-AZ"/>
        </w:rPr>
        <w:softHyphen/>
        <w:t>iz</w:t>
      </w:r>
      <w:r w:rsidRPr="008B165B">
        <w:rPr>
          <w:rFonts w:ascii="Arial Unicode MS" w:eastAsia="Arial Unicode MS" w:hAnsi="Arial Unicode MS" w:cs="Arial Unicode MS" w:hint="eastAsia"/>
          <w:strike/>
          <w:sz w:val="24"/>
          <w:szCs w:val="24"/>
          <w:lang w:val="az-Latn-AZ"/>
        </w:rPr>
        <w:softHyphen/>
        <w:t>li qiy</w:t>
      </w:r>
      <w:r w:rsidRPr="008B165B">
        <w:rPr>
          <w:rFonts w:ascii="Arial Unicode MS" w:eastAsia="Arial Unicode MS" w:hAnsi="Arial Unicode MS" w:cs="Arial Unicode MS" w:hint="eastAsia"/>
          <w:strike/>
          <w:sz w:val="24"/>
          <w:szCs w:val="24"/>
          <w:lang w:val="az-Latn-AZ"/>
        </w:rPr>
        <w:softHyphen/>
        <w:t>mət</w:t>
      </w:r>
      <w:r w:rsidRPr="008B165B">
        <w:rPr>
          <w:rFonts w:ascii="Arial Unicode MS" w:eastAsia="Arial Unicode MS" w:hAnsi="Arial Unicode MS" w:cs="Arial Unicode MS" w:hint="eastAsia"/>
          <w:strike/>
          <w:sz w:val="24"/>
          <w:szCs w:val="24"/>
          <w:lang w:val="az-Latn-AZ"/>
        </w:rPr>
        <w:softHyphen/>
        <w:t>li ka</w:t>
      </w:r>
      <w:r w:rsidRPr="008B165B">
        <w:rPr>
          <w:rFonts w:ascii="Arial Unicode MS" w:eastAsia="Arial Unicode MS" w:hAnsi="Arial Unicode MS" w:cs="Arial Unicode MS" w:hint="eastAsia"/>
          <w:strike/>
          <w:sz w:val="24"/>
          <w:szCs w:val="24"/>
          <w:lang w:val="az-Latn-AZ"/>
        </w:rPr>
        <w:softHyphen/>
        <w:t>ğız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ren</w:t>
      </w:r>
      <w:r w:rsidRPr="008B165B">
        <w:rPr>
          <w:rFonts w:ascii="Arial Unicode MS" w:eastAsia="Arial Unicode MS" w:hAnsi="Arial Unicode MS" w:cs="Arial Unicode MS" w:hint="eastAsia"/>
          <w:strike/>
          <w:sz w:val="24"/>
          <w:szCs w:val="24"/>
          <w:lang w:val="az-Latn-AZ"/>
        </w:rPr>
        <w:softHyphen/>
        <w:t>ta ka</w:t>
      </w:r>
      <w:r w:rsidRPr="008B165B">
        <w:rPr>
          <w:rFonts w:ascii="Arial Unicode MS" w:eastAsia="Arial Unicode MS" w:hAnsi="Arial Unicode MS" w:cs="Arial Unicode MS" w:hint="eastAsia"/>
          <w:strike/>
          <w:sz w:val="24"/>
          <w:szCs w:val="24"/>
          <w:lang w:val="az-Latn-AZ"/>
        </w:rPr>
        <w:softHyphen/>
        <w:t>ğız</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və di</w:t>
      </w:r>
      <w:r w:rsidRPr="008B165B">
        <w:rPr>
          <w:rFonts w:ascii="Arial Unicode MS" w:eastAsia="Arial Unicode MS" w:hAnsi="Arial Unicode MS" w:cs="Arial Unicode MS" w:hint="eastAsia"/>
          <w:strike/>
          <w:sz w:val="24"/>
          <w:szCs w:val="24"/>
          <w:lang w:val="az-Latn-AZ"/>
        </w:rPr>
        <w:softHyphen/>
        <w:t>vi</w:t>
      </w:r>
      <w:r w:rsidRPr="008B165B">
        <w:rPr>
          <w:rFonts w:ascii="Arial Unicode MS" w:eastAsia="Arial Unicode MS" w:hAnsi="Arial Unicode MS" w:cs="Arial Unicode MS" w:hint="eastAsia"/>
          <w:strike/>
          <w:sz w:val="24"/>
          <w:szCs w:val="24"/>
          <w:lang w:val="az-Latn-AZ"/>
        </w:rPr>
        <w:softHyphen/>
        <w:t>dend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ha</w:t>
      </w:r>
      <w:r w:rsidRPr="008B165B">
        <w:rPr>
          <w:rFonts w:ascii="Arial Unicode MS" w:eastAsia="Arial Unicode MS" w:hAnsi="Arial Unicode MS" w:cs="Arial Unicode MS" w:hint="eastAsia"/>
          <w:strike/>
          <w:sz w:val="24"/>
          <w:szCs w:val="24"/>
          <w:lang w:val="az-Latn-AZ"/>
        </w:rPr>
        <w:softHyphen/>
        <w:t>be</w:t>
      </w:r>
      <w:r w:rsidRPr="008B165B">
        <w:rPr>
          <w:rFonts w:ascii="Arial Unicode MS" w:eastAsia="Arial Unicode MS" w:hAnsi="Arial Unicode MS" w:cs="Arial Unicode MS" w:hint="eastAsia"/>
          <w:strike/>
          <w:sz w:val="24"/>
          <w:szCs w:val="24"/>
          <w:lang w:val="az-Latn-AZ"/>
        </w:rPr>
        <w:softHyphen/>
        <w:t>lə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raz</w:t>
      </w:r>
      <w:r w:rsidRPr="008B165B">
        <w:rPr>
          <w:rFonts w:ascii="Arial Unicode MS" w:eastAsia="Arial Unicode MS" w:hAnsi="Arial Unicode MS" w:cs="Arial Unicode MS" w:hint="eastAsia"/>
          <w:strike/>
          <w:sz w:val="24"/>
          <w:szCs w:val="24"/>
          <w:lang w:val="az-Latn-AZ"/>
        </w:rPr>
        <w:softHyphen/>
        <w:t>lar şək</w:t>
      </w:r>
      <w:r w:rsidRPr="008B165B">
        <w:rPr>
          <w:rFonts w:ascii="Arial Unicode MS" w:eastAsia="Arial Unicode MS" w:hAnsi="Arial Unicode MS" w:cs="Arial Unicode MS" w:hint="eastAsia"/>
          <w:strike/>
          <w:sz w:val="24"/>
          <w:szCs w:val="24"/>
          <w:lang w:val="az-Latn-AZ"/>
        </w:rPr>
        <w:softHyphen/>
        <w:t>lin</w:t>
      </w:r>
      <w:r w:rsidRPr="008B165B">
        <w:rPr>
          <w:rFonts w:ascii="Arial Unicode MS" w:eastAsia="Arial Unicode MS" w:hAnsi="Arial Unicode MS" w:cs="Arial Unicode MS" w:hint="eastAsia"/>
          <w:strike/>
          <w:sz w:val="24"/>
          <w:szCs w:val="24"/>
          <w:lang w:val="az-Latn-AZ"/>
        </w:rPr>
        <w:softHyphen/>
        <w:t>də fa</w:t>
      </w:r>
      <w:r w:rsidRPr="008B165B">
        <w:rPr>
          <w:rFonts w:ascii="Arial Unicode MS" w:eastAsia="Arial Unicode MS" w:hAnsi="Arial Unicode MS" w:cs="Arial Unicode MS" w:hint="eastAsia"/>
          <w:strike/>
          <w:sz w:val="24"/>
          <w:szCs w:val="24"/>
          <w:lang w:val="az-Latn-AZ"/>
        </w:rPr>
        <w:softHyphen/>
        <w:t>iz</w:t>
      </w:r>
      <w:r w:rsidRPr="008B165B">
        <w:rPr>
          <w:rFonts w:ascii="Arial Unicode MS" w:eastAsia="Arial Unicode MS" w:hAnsi="Arial Unicode MS" w:cs="Arial Unicode MS" w:hint="eastAsia"/>
          <w:strike/>
          <w:sz w:val="24"/>
          <w:szCs w:val="24"/>
          <w:lang w:val="az-Latn-AZ"/>
        </w:rPr>
        <w:softHyphen/>
        <w:t>siz borc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lik</w:t>
      </w:r>
      <w:r w:rsidRPr="008B165B">
        <w:rPr>
          <w:rFonts w:ascii="Arial Unicode MS" w:eastAsia="Arial Unicode MS" w:hAnsi="Arial Unicode MS" w:cs="Arial Unicode MS" w:hint="eastAsia"/>
          <w:strike/>
          <w:sz w:val="24"/>
          <w:szCs w:val="24"/>
          <w:lang w:val="az-Latn-AZ"/>
        </w:rPr>
        <w:softHyphen/>
        <w:t>lə</w:t>
      </w:r>
      <w:r w:rsidRPr="008B165B">
        <w:rPr>
          <w:rFonts w:ascii="Arial Unicode MS" w:eastAsia="Arial Unicode MS" w:hAnsi="Arial Unicode MS" w:cs="Arial Unicode MS" w:hint="eastAsia"/>
          <w:strike/>
          <w:sz w:val="24"/>
          <w:szCs w:val="24"/>
          <w:lang w:val="az-Latn-AZ"/>
        </w:rPr>
        <w:softHyphen/>
        <w:t>ri eti</w:t>
      </w:r>
      <w:r w:rsidRPr="008B165B">
        <w:rPr>
          <w:rFonts w:ascii="Arial Unicode MS" w:eastAsia="Arial Unicode MS" w:hAnsi="Arial Unicode MS" w:cs="Arial Unicode MS" w:hint="eastAsia"/>
          <w:strike/>
          <w:sz w:val="24"/>
          <w:szCs w:val="24"/>
          <w:lang w:val="az-Latn-AZ"/>
        </w:rPr>
        <w:softHyphen/>
        <w:t>bar</w:t>
      </w:r>
      <w:r w:rsidRPr="008B165B">
        <w:rPr>
          <w:rFonts w:ascii="Arial Unicode MS" w:eastAsia="Arial Unicode MS" w:hAnsi="Arial Unicode MS" w:cs="Arial Unicode MS" w:hint="eastAsia"/>
          <w:strike/>
          <w:sz w:val="24"/>
          <w:szCs w:val="24"/>
          <w:lang w:val="az-Latn-AZ"/>
        </w:rPr>
        <w:softHyphen/>
        <w:t>sız elan edi</w:t>
      </w:r>
      <w:r w:rsidRPr="008B165B">
        <w:rPr>
          <w:rFonts w:ascii="Arial Unicode MS" w:eastAsia="Arial Unicode MS" w:hAnsi="Arial Unicode MS" w:cs="Arial Unicode MS" w:hint="eastAsia"/>
          <w:strike/>
          <w:sz w:val="24"/>
          <w:szCs w:val="24"/>
          <w:lang w:val="az-Latn-AZ"/>
        </w:rPr>
        <w:softHyphen/>
        <w:t>lə bil</w:t>
      </w:r>
      <w:r w:rsidRPr="008B165B">
        <w:rPr>
          <w:rFonts w:ascii="Arial Unicode MS" w:eastAsia="Arial Unicode MS" w:hAnsi="Arial Unicode MS" w:cs="Arial Unicode MS" w:hint="eastAsia"/>
          <w:strike/>
          <w:sz w:val="24"/>
          <w:szCs w:val="24"/>
          <w:lang w:val="az-Latn-AZ"/>
        </w:rPr>
        <w:softHyphen/>
        <w:t>məz. Bu, üzə</w:t>
      </w:r>
      <w:r w:rsidRPr="008B165B">
        <w:rPr>
          <w:rFonts w:ascii="Arial Unicode MS" w:eastAsia="Arial Unicode MS" w:hAnsi="Arial Unicode MS" w:cs="Arial Unicode MS" w:hint="eastAsia"/>
          <w:strike/>
          <w:sz w:val="24"/>
          <w:szCs w:val="24"/>
          <w:lang w:val="az-Latn-AZ"/>
        </w:rPr>
        <w:softHyphen/>
        <w:t>rin</w:t>
      </w:r>
      <w:r w:rsidRPr="008B165B">
        <w:rPr>
          <w:rFonts w:ascii="Arial Unicode MS" w:eastAsia="Arial Unicode MS" w:hAnsi="Arial Unicode MS" w:cs="Arial Unicode MS" w:hint="eastAsia"/>
          <w:strike/>
          <w:sz w:val="24"/>
          <w:szCs w:val="24"/>
          <w:lang w:val="az-Latn-AZ"/>
        </w:rPr>
        <w:softHyphen/>
        <w:t>də eti</w:t>
      </w:r>
      <w:r w:rsidRPr="008B165B">
        <w:rPr>
          <w:rFonts w:ascii="Arial Unicode MS" w:eastAsia="Arial Unicode MS" w:hAnsi="Arial Unicode MS" w:cs="Arial Unicode MS" w:hint="eastAsia"/>
          <w:strike/>
          <w:sz w:val="24"/>
          <w:szCs w:val="24"/>
          <w:lang w:val="az-Latn-AZ"/>
        </w:rPr>
        <w:softHyphen/>
        <w:t>bar</w:t>
      </w:r>
      <w:r w:rsidRPr="008B165B">
        <w:rPr>
          <w:rFonts w:ascii="Arial Unicode MS" w:eastAsia="Arial Unicode MS" w:hAnsi="Arial Unicode MS" w:cs="Arial Unicode MS" w:hint="eastAsia"/>
          <w:strike/>
          <w:sz w:val="24"/>
          <w:szCs w:val="24"/>
          <w:lang w:val="az-Latn-AZ"/>
        </w:rPr>
        <w:softHyphen/>
        <w:t>sız elan edi</w:t>
      </w:r>
      <w:r w:rsidRPr="008B165B">
        <w:rPr>
          <w:rFonts w:ascii="Arial Unicode MS" w:eastAsia="Arial Unicode MS" w:hAnsi="Arial Unicode MS" w:cs="Arial Unicode MS" w:hint="eastAsia"/>
          <w:strike/>
          <w:sz w:val="24"/>
          <w:szCs w:val="24"/>
          <w:lang w:val="az-Latn-AZ"/>
        </w:rPr>
        <w:softHyphen/>
        <w:t>lə bil</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dik</w:t>
      </w:r>
      <w:r w:rsidRPr="008B165B">
        <w:rPr>
          <w:rFonts w:ascii="Arial Unicode MS" w:eastAsia="Arial Unicode MS" w:hAnsi="Arial Unicode MS" w:cs="Arial Unicode MS" w:hint="eastAsia"/>
          <w:strike/>
          <w:sz w:val="24"/>
          <w:szCs w:val="24"/>
          <w:lang w:val="az-Latn-AZ"/>
        </w:rPr>
        <w:softHyphen/>
        <w:t>lə</w:t>
      </w:r>
      <w:r w:rsidRPr="008B165B">
        <w:rPr>
          <w:rFonts w:ascii="Arial Unicode MS" w:eastAsia="Arial Unicode MS" w:hAnsi="Arial Unicode MS" w:cs="Arial Unicode MS" w:hint="eastAsia"/>
          <w:strike/>
          <w:sz w:val="24"/>
          <w:szCs w:val="24"/>
          <w:lang w:val="az-Latn-AZ"/>
        </w:rPr>
        <w:softHyphen/>
        <w:t>ri ya</w:t>
      </w:r>
      <w:r w:rsidRPr="008B165B">
        <w:rPr>
          <w:rFonts w:ascii="Arial Unicode MS" w:eastAsia="Arial Unicode MS" w:hAnsi="Arial Unicode MS" w:cs="Arial Unicode MS" w:hint="eastAsia"/>
          <w:strike/>
          <w:sz w:val="24"/>
          <w:szCs w:val="24"/>
          <w:lang w:val="az-Latn-AZ"/>
        </w:rPr>
        <w:softHyphen/>
        <w:t>zıl</w:t>
      </w:r>
      <w:r w:rsidRPr="008B165B">
        <w:rPr>
          <w:rFonts w:ascii="Arial Unicode MS" w:eastAsia="Arial Unicode MS" w:hAnsi="Arial Unicode MS" w:cs="Arial Unicode MS" w:hint="eastAsia"/>
          <w:strike/>
          <w:sz w:val="24"/>
          <w:szCs w:val="24"/>
          <w:lang w:val="az-Latn-AZ"/>
        </w:rPr>
        <w:softHyphen/>
        <w:t>mış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raz</w:t>
      </w:r>
      <w:r w:rsidRPr="008B165B">
        <w:rPr>
          <w:rFonts w:ascii="Arial Unicode MS" w:eastAsia="Arial Unicode MS" w:hAnsi="Arial Unicode MS" w:cs="Arial Unicode MS" w:hint="eastAsia"/>
          <w:strike/>
          <w:sz w:val="24"/>
          <w:szCs w:val="24"/>
          <w:lang w:val="az-Latn-AZ"/>
        </w:rPr>
        <w:softHyphen/>
        <w:t>lar şək</w:t>
      </w:r>
      <w:r w:rsidRPr="008B165B">
        <w:rPr>
          <w:rFonts w:ascii="Arial Unicode MS" w:eastAsia="Arial Unicode MS" w:hAnsi="Arial Unicode MS" w:cs="Arial Unicode MS" w:hint="eastAsia"/>
          <w:strike/>
          <w:sz w:val="24"/>
          <w:szCs w:val="24"/>
          <w:lang w:val="az-Latn-AZ"/>
        </w:rPr>
        <w:softHyphen/>
        <w:t>lin</w:t>
      </w:r>
      <w:r w:rsidRPr="008B165B">
        <w:rPr>
          <w:rFonts w:ascii="Arial Unicode MS" w:eastAsia="Arial Unicode MS" w:hAnsi="Arial Unicode MS" w:cs="Arial Unicode MS" w:hint="eastAsia"/>
          <w:strike/>
          <w:sz w:val="24"/>
          <w:szCs w:val="24"/>
          <w:lang w:val="az-Latn-AZ"/>
        </w:rPr>
        <w:softHyphen/>
        <w:t>də borc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lik</w:t>
      </w:r>
      <w:r w:rsidRPr="008B165B">
        <w:rPr>
          <w:rFonts w:ascii="Arial Unicode MS" w:eastAsia="Arial Unicode MS" w:hAnsi="Arial Unicode MS" w:cs="Arial Unicode MS" w:hint="eastAsia"/>
          <w:strike/>
          <w:sz w:val="24"/>
          <w:szCs w:val="24"/>
          <w:lang w:val="az-Latn-AZ"/>
        </w:rPr>
        <w:softHyphen/>
        <w:t>lə</w:t>
      </w:r>
      <w:r w:rsidRPr="008B165B">
        <w:rPr>
          <w:rFonts w:ascii="Arial Unicode MS" w:eastAsia="Arial Unicode MS" w:hAnsi="Arial Unicode MS" w:cs="Arial Unicode MS" w:hint="eastAsia"/>
          <w:strike/>
          <w:sz w:val="24"/>
          <w:szCs w:val="24"/>
          <w:lang w:val="az-Latn-AZ"/>
        </w:rPr>
        <w:softHyphen/>
        <w:t>ri</w:t>
      </w:r>
      <w:r w:rsidRPr="008B165B">
        <w:rPr>
          <w:rFonts w:ascii="Arial Unicode MS" w:eastAsia="Arial Unicode MS" w:hAnsi="Arial Unicode MS" w:cs="Arial Unicode MS" w:hint="eastAsia"/>
          <w:strike/>
          <w:sz w:val="24"/>
          <w:szCs w:val="24"/>
          <w:lang w:val="az-Latn-AZ"/>
        </w:rPr>
        <w:softHyphen/>
        <w:t>nə də tət</w:t>
      </w:r>
      <w:r w:rsidRPr="008B165B">
        <w:rPr>
          <w:rFonts w:ascii="Arial Unicode MS" w:eastAsia="Arial Unicode MS" w:hAnsi="Arial Unicode MS" w:cs="Arial Unicode MS" w:hint="eastAsia"/>
          <w:strike/>
          <w:sz w:val="24"/>
          <w:szCs w:val="24"/>
          <w:lang w:val="az-Latn-AZ"/>
        </w:rPr>
        <w:softHyphen/>
        <w:t>biq edi</w:t>
      </w:r>
      <w:r w:rsidRPr="008B165B">
        <w:rPr>
          <w:rFonts w:ascii="Arial Unicode MS" w:eastAsia="Arial Unicode MS" w:hAnsi="Arial Unicode MS" w:cs="Arial Unicode MS" w:hint="eastAsia"/>
          <w:strike/>
          <w:sz w:val="24"/>
          <w:szCs w:val="24"/>
          <w:lang w:val="az-Latn-AZ"/>
        </w:rPr>
        <w:softHyphen/>
        <w:t>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1072.2.</w:t>
      </w:r>
      <w:r w:rsidRPr="008B165B">
        <w:rPr>
          <w:rFonts w:ascii="Arial Unicode MS" w:eastAsia="Arial Unicode MS" w:hAnsi="Arial Unicode MS" w:cs="Arial Unicode MS" w:hint="eastAsia"/>
          <w:strike/>
          <w:sz w:val="24"/>
          <w:szCs w:val="24"/>
          <w:lang w:val="az-Latn-AZ"/>
        </w:rPr>
        <w:t xml:space="preserve">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raz</w:t>
      </w:r>
      <w:r w:rsidRPr="008B165B">
        <w:rPr>
          <w:rFonts w:ascii="Arial Unicode MS" w:eastAsia="Arial Unicode MS" w:hAnsi="Arial Unicode MS" w:cs="Arial Unicode MS" w:hint="eastAsia"/>
          <w:strike/>
          <w:sz w:val="24"/>
          <w:szCs w:val="24"/>
          <w:lang w:val="az-Latn-AZ"/>
        </w:rPr>
        <w:softHyphen/>
        <w:t>lar şək</w:t>
      </w:r>
      <w:r w:rsidRPr="008B165B">
        <w:rPr>
          <w:rFonts w:ascii="Arial Unicode MS" w:eastAsia="Arial Unicode MS" w:hAnsi="Arial Unicode MS" w:cs="Arial Unicode MS" w:hint="eastAsia"/>
          <w:strike/>
          <w:sz w:val="24"/>
          <w:szCs w:val="24"/>
          <w:lang w:val="az-Latn-AZ"/>
        </w:rPr>
        <w:softHyphen/>
        <w:t>lin</w:t>
      </w:r>
      <w:r w:rsidRPr="008B165B">
        <w:rPr>
          <w:rFonts w:ascii="Arial Unicode MS" w:eastAsia="Arial Unicode MS" w:hAnsi="Arial Unicode MS" w:cs="Arial Unicode MS" w:hint="eastAsia"/>
          <w:strike/>
          <w:sz w:val="24"/>
          <w:szCs w:val="24"/>
          <w:lang w:val="az-Latn-AZ"/>
        </w:rPr>
        <w:softHyphen/>
        <w:t>də borc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w:t>
      </w:r>
      <w:r w:rsidRPr="008B165B">
        <w:rPr>
          <w:rFonts w:ascii="Arial Unicode MS" w:eastAsia="Arial Unicode MS" w:hAnsi="Arial Unicode MS" w:cs="Arial Unicode MS" w:hint="eastAsia"/>
          <w:strike/>
          <w:sz w:val="24"/>
          <w:szCs w:val="24"/>
          <w:lang w:val="az-Latn-AZ"/>
        </w:rPr>
        <w:softHyphen/>
        <w:t>yi eti</w:t>
      </w:r>
      <w:r w:rsidRPr="008B165B">
        <w:rPr>
          <w:rFonts w:ascii="Arial Unicode MS" w:eastAsia="Arial Unicode MS" w:hAnsi="Arial Unicode MS" w:cs="Arial Unicode MS" w:hint="eastAsia"/>
          <w:strike/>
          <w:sz w:val="24"/>
          <w:szCs w:val="24"/>
          <w:lang w:val="az-Latn-AZ"/>
        </w:rPr>
        <w:softHyphen/>
        <w:t>bar</w:t>
      </w:r>
      <w:r w:rsidRPr="008B165B">
        <w:rPr>
          <w:rFonts w:ascii="Arial Unicode MS" w:eastAsia="Arial Unicode MS" w:hAnsi="Arial Unicode MS" w:cs="Arial Unicode MS" w:hint="eastAsia"/>
          <w:strike/>
          <w:sz w:val="24"/>
          <w:szCs w:val="24"/>
          <w:lang w:val="az-Latn-AZ"/>
        </w:rPr>
        <w:softHyphen/>
        <w:t>sız elan edi</w:t>
      </w:r>
      <w:r w:rsidRPr="008B165B">
        <w:rPr>
          <w:rFonts w:ascii="Arial Unicode MS" w:eastAsia="Arial Unicode MS" w:hAnsi="Arial Unicode MS" w:cs="Arial Unicode MS" w:hint="eastAsia"/>
          <w:strike/>
          <w:sz w:val="24"/>
          <w:szCs w:val="24"/>
          <w:lang w:val="az-Latn-AZ"/>
        </w:rPr>
        <w:softHyphen/>
        <w:t>lər</w:t>
      </w:r>
      <w:r w:rsidRPr="008B165B">
        <w:rPr>
          <w:rFonts w:ascii="Arial Unicode MS" w:eastAsia="Arial Unicode MS" w:hAnsi="Arial Unicode MS" w:cs="Arial Unicode MS" w:hint="eastAsia"/>
          <w:strike/>
          <w:sz w:val="24"/>
          <w:szCs w:val="24"/>
          <w:lang w:val="az-Latn-AZ"/>
        </w:rPr>
        <w:softHyphen/>
        <w:t>sə, bu ela</w:t>
      </w:r>
      <w:r w:rsidRPr="008B165B">
        <w:rPr>
          <w:rFonts w:ascii="Arial Unicode MS" w:eastAsia="Arial Unicode MS" w:hAnsi="Arial Unicode MS" w:cs="Arial Unicode MS" w:hint="eastAsia"/>
          <w:strike/>
          <w:sz w:val="24"/>
          <w:szCs w:val="24"/>
          <w:lang w:val="az-Latn-AZ"/>
        </w:rPr>
        <w:softHyphen/>
        <w:t>nın ve</w:t>
      </w:r>
      <w:r w:rsidRPr="008B165B">
        <w:rPr>
          <w:rFonts w:ascii="Arial Unicode MS" w:eastAsia="Arial Unicode MS" w:hAnsi="Arial Unicode MS" w:cs="Arial Unicode MS" w:hint="eastAsia"/>
          <w:strike/>
          <w:sz w:val="24"/>
          <w:szCs w:val="24"/>
          <w:lang w:val="az-Latn-AZ"/>
        </w:rPr>
        <w:softHyphen/>
        <w:t>ril</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si</w:t>
      </w:r>
      <w:r w:rsidRPr="008B165B">
        <w:rPr>
          <w:rFonts w:ascii="Arial Unicode MS" w:eastAsia="Arial Unicode MS" w:hAnsi="Arial Unicode MS" w:cs="Arial Unicode MS" w:hint="eastAsia"/>
          <w:strike/>
          <w:sz w:val="24"/>
          <w:szCs w:val="24"/>
          <w:lang w:val="az-Latn-AZ"/>
        </w:rPr>
        <w:softHyphen/>
        <w:t>nə na</w:t>
      </w:r>
      <w:r w:rsidRPr="008B165B">
        <w:rPr>
          <w:rFonts w:ascii="Arial Unicode MS" w:eastAsia="Arial Unicode MS" w:hAnsi="Arial Unicode MS" w:cs="Arial Unicode MS" w:hint="eastAsia"/>
          <w:strike/>
          <w:sz w:val="24"/>
          <w:szCs w:val="24"/>
          <w:lang w:val="az-Latn-AZ"/>
        </w:rPr>
        <w:softHyphen/>
        <w:t>il ol</w:t>
      </w:r>
      <w:r w:rsidRPr="008B165B">
        <w:rPr>
          <w:rFonts w:ascii="Arial Unicode MS" w:eastAsia="Arial Unicode MS" w:hAnsi="Arial Unicode MS" w:cs="Arial Unicode MS" w:hint="eastAsia"/>
          <w:strike/>
          <w:sz w:val="24"/>
          <w:szCs w:val="24"/>
          <w:lang w:val="az-Latn-AZ"/>
        </w:rPr>
        <w:softHyphen/>
        <w:t>muş şəxs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w:t>
      </w:r>
      <w:r w:rsidRPr="008B165B">
        <w:rPr>
          <w:rFonts w:ascii="Arial Unicode MS" w:eastAsia="Arial Unicode MS" w:hAnsi="Arial Unicode MS" w:cs="Arial Unicode MS" w:hint="eastAsia"/>
          <w:strike/>
          <w:sz w:val="24"/>
          <w:szCs w:val="24"/>
          <w:lang w:val="az-Latn-AZ"/>
        </w:rPr>
        <w:softHyphen/>
        <w:t>zı ver</w:t>
      </w:r>
      <w:r w:rsidRPr="008B165B">
        <w:rPr>
          <w:rFonts w:ascii="Arial Unicode MS" w:eastAsia="Arial Unicode MS" w:hAnsi="Arial Unicode MS" w:cs="Arial Unicode MS" w:hint="eastAsia"/>
          <w:strike/>
          <w:sz w:val="24"/>
          <w:szCs w:val="24"/>
          <w:lang w:val="az-Latn-AZ"/>
        </w:rPr>
        <w:softHyphen/>
        <w:t>miş şəxs</w:t>
      </w:r>
      <w:r w:rsidRPr="008B165B">
        <w:rPr>
          <w:rFonts w:ascii="Arial Unicode MS" w:eastAsia="Arial Unicode MS" w:hAnsi="Arial Unicode MS" w:cs="Arial Unicode MS" w:hint="eastAsia"/>
          <w:strike/>
          <w:sz w:val="24"/>
          <w:szCs w:val="24"/>
          <w:lang w:val="az-Latn-AZ"/>
        </w:rPr>
        <w:softHyphen/>
        <w:t>dən ona eti</w:t>
      </w:r>
      <w:r w:rsidRPr="008B165B">
        <w:rPr>
          <w:rFonts w:ascii="Arial Unicode MS" w:eastAsia="Arial Unicode MS" w:hAnsi="Arial Unicode MS" w:cs="Arial Unicode MS" w:hint="eastAsia"/>
          <w:strike/>
          <w:sz w:val="24"/>
          <w:szCs w:val="24"/>
          <w:lang w:val="az-Latn-AZ"/>
        </w:rPr>
        <w:softHyphen/>
        <w:t>bar</w:t>
      </w:r>
      <w:r w:rsidRPr="008B165B">
        <w:rPr>
          <w:rFonts w:ascii="Arial Unicode MS" w:eastAsia="Arial Unicode MS" w:hAnsi="Arial Unicode MS" w:cs="Arial Unicode MS" w:hint="eastAsia"/>
          <w:strike/>
          <w:sz w:val="24"/>
          <w:szCs w:val="24"/>
          <w:lang w:val="az-Latn-AZ"/>
        </w:rPr>
        <w:softHyphen/>
        <w:t>sız elan edil</w:t>
      </w:r>
      <w:r w:rsidRPr="008B165B">
        <w:rPr>
          <w:rFonts w:ascii="Arial Unicode MS" w:eastAsia="Arial Unicode MS" w:hAnsi="Arial Unicode MS" w:cs="Arial Unicode MS" w:hint="eastAsia"/>
          <w:strike/>
          <w:sz w:val="24"/>
          <w:szCs w:val="24"/>
          <w:lang w:val="az-Latn-AZ"/>
        </w:rPr>
        <w:softHyphen/>
        <w:t>miş sə</w:t>
      </w:r>
      <w:r w:rsidRPr="008B165B">
        <w:rPr>
          <w:rFonts w:ascii="Arial Unicode MS" w:eastAsia="Arial Unicode MS" w:hAnsi="Arial Unicode MS" w:cs="Arial Unicode MS" w:hint="eastAsia"/>
          <w:strike/>
          <w:sz w:val="24"/>
          <w:szCs w:val="24"/>
          <w:lang w:val="az-Latn-AZ"/>
        </w:rPr>
        <w:softHyphen/>
        <w:t>nə</w:t>
      </w:r>
      <w:r w:rsidRPr="008B165B">
        <w:rPr>
          <w:rFonts w:ascii="Arial Unicode MS" w:eastAsia="Arial Unicode MS" w:hAnsi="Arial Unicode MS" w:cs="Arial Unicode MS" w:hint="eastAsia"/>
          <w:strike/>
          <w:sz w:val="24"/>
          <w:szCs w:val="24"/>
          <w:lang w:val="az-Latn-AZ"/>
        </w:rPr>
        <w:softHyphen/>
        <w:t>din əvə</w:t>
      </w:r>
      <w:r w:rsidRPr="008B165B">
        <w:rPr>
          <w:rFonts w:ascii="Arial Unicode MS" w:eastAsia="Arial Unicode MS" w:hAnsi="Arial Unicode MS" w:cs="Arial Unicode MS" w:hint="eastAsia"/>
          <w:strike/>
          <w:sz w:val="24"/>
          <w:szCs w:val="24"/>
          <w:lang w:val="az-Latn-AZ"/>
        </w:rPr>
        <w:softHyphen/>
        <w:t>zi</w:t>
      </w:r>
      <w:r w:rsidRPr="008B165B">
        <w:rPr>
          <w:rFonts w:ascii="Arial Unicode MS" w:eastAsia="Arial Unicode MS" w:hAnsi="Arial Unicode MS" w:cs="Arial Unicode MS" w:hint="eastAsia"/>
          <w:strike/>
          <w:sz w:val="24"/>
          <w:szCs w:val="24"/>
          <w:lang w:val="az-Latn-AZ"/>
        </w:rPr>
        <w:softHyphen/>
        <w:t>nə ad</w:t>
      </w:r>
      <w:r w:rsidRPr="008B165B">
        <w:rPr>
          <w:rFonts w:ascii="Arial Unicode MS" w:eastAsia="Arial Unicode MS" w:hAnsi="Arial Unicode MS" w:cs="Arial Unicode MS" w:hint="eastAsia"/>
          <w:strike/>
          <w:sz w:val="24"/>
          <w:szCs w:val="24"/>
          <w:lang w:val="az-Latn-AZ"/>
        </w:rPr>
        <w:softHyphen/>
        <w:t>sız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raz şək</w:t>
      </w:r>
      <w:r w:rsidRPr="008B165B">
        <w:rPr>
          <w:rFonts w:ascii="Arial Unicode MS" w:eastAsia="Arial Unicode MS" w:hAnsi="Arial Unicode MS" w:cs="Arial Unicode MS" w:hint="eastAsia"/>
          <w:strike/>
          <w:sz w:val="24"/>
          <w:szCs w:val="24"/>
          <w:lang w:val="az-Latn-AZ"/>
        </w:rPr>
        <w:softHyphen/>
        <w:t>lin</w:t>
      </w:r>
      <w:r w:rsidRPr="008B165B">
        <w:rPr>
          <w:rFonts w:ascii="Arial Unicode MS" w:eastAsia="Arial Unicode MS" w:hAnsi="Arial Unicode MS" w:cs="Arial Unicode MS" w:hint="eastAsia"/>
          <w:strike/>
          <w:sz w:val="24"/>
          <w:szCs w:val="24"/>
          <w:lang w:val="az-Latn-AZ"/>
        </w:rPr>
        <w:softHyphen/>
        <w:t>də ye</w:t>
      </w:r>
      <w:r w:rsidRPr="008B165B">
        <w:rPr>
          <w:rFonts w:ascii="Arial Unicode MS" w:eastAsia="Arial Unicode MS" w:hAnsi="Arial Unicode MS" w:cs="Arial Unicode MS" w:hint="eastAsia"/>
          <w:strike/>
          <w:sz w:val="24"/>
          <w:szCs w:val="24"/>
          <w:lang w:val="az-Latn-AZ"/>
        </w:rPr>
        <w:softHyphen/>
        <w:t>ni borc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w:t>
      </w:r>
      <w:r w:rsidRPr="008B165B">
        <w:rPr>
          <w:rFonts w:ascii="Arial Unicode MS" w:eastAsia="Arial Unicode MS" w:hAnsi="Arial Unicode MS" w:cs="Arial Unicode MS" w:hint="eastAsia"/>
          <w:strike/>
          <w:sz w:val="24"/>
          <w:szCs w:val="24"/>
          <w:lang w:val="az-Latn-AZ"/>
        </w:rPr>
        <w:softHyphen/>
        <w:t>yi ver</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yi tə</w:t>
      </w:r>
      <w:r w:rsidRPr="008B165B">
        <w:rPr>
          <w:rFonts w:ascii="Arial Unicode MS" w:eastAsia="Arial Unicode MS" w:hAnsi="Arial Unicode MS" w:cs="Arial Unicode MS" w:hint="eastAsia"/>
          <w:strike/>
          <w:sz w:val="24"/>
          <w:szCs w:val="24"/>
          <w:lang w:val="az-Latn-AZ"/>
        </w:rPr>
        <w:softHyphen/>
        <w:t>ləb edə bi</w:t>
      </w:r>
      <w:r w:rsidRPr="008B165B">
        <w:rPr>
          <w:rFonts w:ascii="Arial Unicode MS" w:eastAsia="Arial Unicode MS" w:hAnsi="Arial Unicode MS" w:cs="Arial Unicode MS" w:hint="eastAsia"/>
          <w:strike/>
          <w:sz w:val="24"/>
          <w:szCs w:val="24"/>
          <w:lang w:val="az-Latn-AZ"/>
        </w:rPr>
        <w:softHyphen/>
        <w:t>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Azərbaycan Respublikasının 23 dekabr 2003-cü il tarixli Qanunu ilə çıxarılmışdır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w:t>
      </w:r>
      <w:r w:rsidRPr="008B165B">
        <w:rPr>
          <w:rFonts w:ascii="Arial Unicode MS" w:eastAsia="Arial Unicode MS" w:hAnsi="Arial Unicode MS" w:cs="Arial Unicode MS" w:hint="eastAsia"/>
          <w:b/>
          <w:bCs/>
          <w:strike/>
          <w:sz w:val="24"/>
          <w:szCs w:val="24"/>
          <w:lang w:val="az-Latn-AZ"/>
        </w:rPr>
        <w:softHyphen/>
        <w:t>də 1073. Fa</w:t>
      </w:r>
      <w:r w:rsidRPr="008B165B">
        <w:rPr>
          <w:rFonts w:ascii="Arial Unicode MS" w:eastAsia="Arial Unicode MS" w:hAnsi="Arial Unicode MS" w:cs="Arial Unicode MS" w:hint="eastAsia"/>
          <w:b/>
          <w:bCs/>
          <w:strike/>
          <w:sz w:val="24"/>
          <w:szCs w:val="24"/>
          <w:lang w:val="az-Latn-AZ"/>
        </w:rPr>
        <w:softHyphen/>
        <w:t>iz</w:t>
      </w:r>
      <w:r w:rsidRPr="008B165B">
        <w:rPr>
          <w:rFonts w:ascii="Arial Unicode MS" w:eastAsia="Arial Unicode MS" w:hAnsi="Arial Unicode MS" w:cs="Arial Unicode MS" w:hint="eastAsia"/>
          <w:b/>
          <w:bCs/>
          <w:strike/>
          <w:sz w:val="24"/>
          <w:szCs w:val="24"/>
          <w:lang w:val="az-Latn-AZ"/>
        </w:rPr>
        <w:softHyphen/>
        <w:t>li qiy</w:t>
      </w:r>
      <w:r w:rsidRPr="008B165B">
        <w:rPr>
          <w:rFonts w:ascii="Arial Unicode MS" w:eastAsia="Arial Unicode MS" w:hAnsi="Arial Unicode MS" w:cs="Arial Unicode MS" w:hint="eastAsia"/>
          <w:b/>
          <w:bCs/>
          <w:strike/>
          <w:sz w:val="24"/>
          <w:szCs w:val="24"/>
          <w:lang w:val="az-Latn-AZ"/>
        </w:rPr>
        <w:softHyphen/>
        <w:t>mət</w:t>
      </w:r>
      <w:r w:rsidRPr="008B165B">
        <w:rPr>
          <w:rFonts w:ascii="Arial Unicode MS" w:eastAsia="Arial Unicode MS" w:hAnsi="Arial Unicode MS" w:cs="Arial Unicode MS" w:hint="eastAsia"/>
          <w:b/>
          <w:bCs/>
          <w:strike/>
          <w:sz w:val="24"/>
          <w:szCs w:val="24"/>
          <w:lang w:val="az-Latn-AZ"/>
        </w:rPr>
        <w:softHyphen/>
        <w:t>li ka</w:t>
      </w:r>
      <w:r w:rsidRPr="008B165B">
        <w:rPr>
          <w:rFonts w:ascii="Arial Unicode MS" w:eastAsia="Arial Unicode MS" w:hAnsi="Arial Unicode MS" w:cs="Arial Unicode MS" w:hint="eastAsia"/>
          <w:b/>
          <w:bCs/>
          <w:strike/>
          <w:sz w:val="24"/>
          <w:szCs w:val="24"/>
          <w:lang w:val="az-Latn-AZ"/>
        </w:rPr>
        <w:softHyphen/>
        <w:t>ğız ku</w:t>
      </w:r>
      <w:r w:rsidRPr="008B165B">
        <w:rPr>
          <w:rFonts w:ascii="Arial Unicode MS" w:eastAsia="Arial Unicode MS" w:hAnsi="Arial Unicode MS" w:cs="Arial Unicode MS" w:hint="eastAsia"/>
          <w:b/>
          <w:bCs/>
          <w:strike/>
          <w:sz w:val="24"/>
          <w:szCs w:val="24"/>
          <w:lang w:val="az-Latn-AZ"/>
        </w:rPr>
        <w:softHyphen/>
        <w:t>pon</w:t>
      </w:r>
      <w:r w:rsidRPr="008B165B">
        <w:rPr>
          <w:rFonts w:ascii="Arial Unicode MS" w:eastAsia="Arial Unicode MS" w:hAnsi="Arial Unicode MS" w:cs="Arial Unicode MS" w:hint="eastAsia"/>
          <w:b/>
          <w:bCs/>
          <w:strike/>
          <w:sz w:val="24"/>
          <w:szCs w:val="24"/>
          <w:lang w:val="az-Latn-AZ"/>
        </w:rPr>
        <w:softHyphen/>
        <w:t>la</w:t>
      </w:r>
      <w:r w:rsidRPr="008B165B">
        <w:rPr>
          <w:rFonts w:ascii="Arial Unicode MS" w:eastAsia="Arial Unicode MS" w:hAnsi="Arial Unicode MS" w:cs="Arial Unicode MS" w:hint="eastAsia"/>
          <w:b/>
          <w:bCs/>
          <w:strike/>
          <w:sz w:val="24"/>
          <w:szCs w:val="24"/>
          <w:lang w:val="az-Latn-AZ"/>
        </w:rPr>
        <w:softHyphen/>
        <w:t>rı, ren</w:t>
      </w:r>
      <w:r w:rsidRPr="008B165B">
        <w:rPr>
          <w:rFonts w:ascii="Arial Unicode MS" w:eastAsia="Arial Unicode MS" w:hAnsi="Arial Unicode MS" w:cs="Arial Unicode MS" w:hint="eastAsia"/>
          <w:b/>
          <w:bCs/>
          <w:strike/>
          <w:sz w:val="24"/>
          <w:szCs w:val="24"/>
          <w:lang w:val="az-Latn-AZ"/>
        </w:rPr>
        <w:softHyphen/>
        <w:t>ta ka</w:t>
      </w:r>
      <w:r w:rsidRPr="008B165B">
        <w:rPr>
          <w:rFonts w:ascii="Arial Unicode MS" w:eastAsia="Arial Unicode MS" w:hAnsi="Arial Unicode MS" w:cs="Arial Unicode MS" w:hint="eastAsia"/>
          <w:b/>
          <w:bCs/>
          <w:strike/>
          <w:sz w:val="24"/>
          <w:szCs w:val="24"/>
          <w:lang w:val="az-Latn-AZ"/>
        </w:rPr>
        <w:softHyphen/>
        <w:t>ğız</w:t>
      </w:r>
      <w:r w:rsidRPr="008B165B">
        <w:rPr>
          <w:rFonts w:ascii="Arial Unicode MS" w:eastAsia="Arial Unicode MS" w:hAnsi="Arial Unicode MS" w:cs="Arial Unicode MS" w:hint="eastAsia"/>
          <w:b/>
          <w:bCs/>
          <w:strike/>
          <w:sz w:val="24"/>
          <w:szCs w:val="24"/>
          <w:lang w:val="az-Latn-AZ"/>
        </w:rPr>
        <w:softHyphen/>
        <w:t>la</w:t>
      </w:r>
      <w:r w:rsidRPr="008B165B">
        <w:rPr>
          <w:rFonts w:ascii="Arial Unicode MS" w:eastAsia="Arial Unicode MS" w:hAnsi="Arial Unicode MS" w:cs="Arial Unicode MS" w:hint="eastAsia"/>
          <w:b/>
          <w:bCs/>
          <w:strike/>
          <w:sz w:val="24"/>
          <w:szCs w:val="24"/>
          <w:lang w:val="az-Latn-AZ"/>
        </w:rPr>
        <w:softHyphen/>
        <w:t>rı və di</w:t>
      </w:r>
      <w:r w:rsidRPr="008B165B">
        <w:rPr>
          <w:rFonts w:ascii="Arial Unicode MS" w:eastAsia="Arial Unicode MS" w:hAnsi="Arial Unicode MS" w:cs="Arial Unicode MS" w:hint="eastAsia"/>
          <w:b/>
          <w:bCs/>
          <w:strike/>
          <w:sz w:val="24"/>
          <w:szCs w:val="24"/>
          <w:lang w:val="az-Latn-AZ"/>
        </w:rPr>
        <w:softHyphen/>
        <w:t>vi</w:t>
      </w:r>
      <w:r w:rsidRPr="008B165B">
        <w:rPr>
          <w:rFonts w:ascii="Arial Unicode MS" w:eastAsia="Arial Unicode MS" w:hAnsi="Arial Unicode MS" w:cs="Arial Unicode MS" w:hint="eastAsia"/>
          <w:b/>
          <w:bCs/>
          <w:strike/>
          <w:sz w:val="24"/>
          <w:szCs w:val="24"/>
          <w:lang w:val="az-Latn-AZ"/>
        </w:rPr>
        <w:softHyphen/>
        <w:t>dend ku</w:t>
      </w:r>
      <w:r w:rsidRPr="008B165B">
        <w:rPr>
          <w:rFonts w:ascii="Arial Unicode MS" w:eastAsia="Arial Unicode MS" w:hAnsi="Arial Unicode MS" w:cs="Arial Unicode MS" w:hint="eastAsia"/>
          <w:b/>
          <w:bCs/>
          <w:strike/>
          <w:sz w:val="24"/>
          <w:szCs w:val="24"/>
          <w:lang w:val="az-Latn-AZ"/>
        </w:rPr>
        <w:softHyphen/>
        <w:t>pon</w:t>
      </w:r>
      <w:r w:rsidRPr="008B165B">
        <w:rPr>
          <w:rFonts w:ascii="Arial Unicode MS" w:eastAsia="Arial Unicode MS" w:hAnsi="Arial Unicode MS" w:cs="Arial Unicode MS" w:hint="eastAsia"/>
          <w:b/>
          <w:bCs/>
          <w:strike/>
          <w:sz w:val="24"/>
          <w:szCs w:val="24"/>
          <w:lang w:val="az-Latn-AZ"/>
        </w:rPr>
        <w:softHyphen/>
        <w:t>la</w:t>
      </w:r>
      <w:r w:rsidRPr="008B165B">
        <w:rPr>
          <w:rFonts w:ascii="Arial Unicode MS" w:eastAsia="Arial Unicode MS" w:hAnsi="Arial Unicode MS" w:cs="Arial Unicode MS" w:hint="eastAsia"/>
          <w:b/>
          <w:bCs/>
          <w:strike/>
          <w:sz w:val="24"/>
          <w:szCs w:val="24"/>
          <w:lang w:val="az-Latn-AZ"/>
        </w:rPr>
        <w:softHyphen/>
        <w:t>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1073.1.</w:t>
      </w:r>
      <w:r w:rsidRPr="008B165B">
        <w:rPr>
          <w:rFonts w:ascii="Arial Unicode MS" w:eastAsia="Arial Unicode MS" w:hAnsi="Arial Unicode MS" w:cs="Arial Unicode MS" w:hint="eastAsia"/>
          <w:strike/>
          <w:sz w:val="24"/>
          <w:szCs w:val="24"/>
          <w:lang w:val="az-Latn-AZ"/>
        </w:rPr>
        <w:t xml:space="preserve"> Əgər ad</w:t>
      </w:r>
      <w:r w:rsidRPr="008B165B">
        <w:rPr>
          <w:rFonts w:ascii="Arial Unicode MS" w:eastAsia="Arial Unicode MS" w:hAnsi="Arial Unicode MS" w:cs="Arial Unicode MS" w:hint="eastAsia"/>
          <w:strike/>
          <w:sz w:val="24"/>
          <w:szCs w:val="24"/>
          <w:lang w:val="az-Latn-AZ"/>
        </w:rPr>
        <w:softHyphen/>
        <w:t>sız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raz</w:t>
      </w:r>
      <w:r w:rsidRPr="008B165B">
        <w:rPr>
          <w:rFonts w:ascii="Arial Unicode MS" w:eastAsia="Arial Unicode MS" w:hAnsi="Arial Unicode MS" w:cs="Arial Unicode MS" w:hint="eastAsia"/>
          <w:strike/>
          <w:sz w:val="24"/>
          <w:szCs w:val="24"/>
          <w:lang w:val="az-Latn-AZ"/>
        </w:rPr>
        <w:softHyphen/>
        <w:t>lar şək</w:t>
      </w:r>
      <w:r w:rsidRPr="008B165B">
        <w:rPr>
          <w:rFonts w:ascii="Arial Unicode MS" w:eastAsia="Arial Unicode MS" w:hAnsi="Arial Unicode MS" w:cs="Arial Unicode MS" w:hint="eastAsia"/>
          <w:strike/>
          <w:sz w:val="24"/>
          <w:szCs w:val="24"/>
          <w:lang w:val="az-Latn-AZ"/>
        </w:rPr>
        <w:softHyphen/>
        <w:t>lin</w:t>
      </w:r>
      <w:r w:rsidRPr="008B165B">
        <w:rPr>
          <w:rFonts w:ascii="Arial Unicode MS" w:eastAsia="Arial Unicode MS" w:hAnsi="Arial Unicode MS" w:cs="Arial Unicode MS" w:hint="eastAsia"/>
          <w:strike/>
          <w:sz w:val="24"/>
          <w:szCs w:val="24"/>
          <w:lang w:val="az-Latn-AZ"/>
        </w:rPr>
        <w:softHyphen/>
        <w:t>də borc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w:t>
      </w:r>
      <w:r w:rsidRPr="008B165B">
        <w:rPr>
          <w:rFonts w:ascii="Arial Unicode MS" w:eastAsia="Arial Unicode MS" w:hAnsi="Arial Unicode MS" w:cs="Arial Unicode MS" w:hint="eastAsia"/>
          <w:strike/>
          <w:sz w:val="24"/>
          <w:szCs w:val="24"/>
          <w:lang w:val="az-Latn-AZ"/>
        </w:rPr>
        <w:softHyphen/>
        <w:t>yi üçün fa</w:t>
      </w:r>
      <w:r w:rsidRPr="008B165B">
        <w:rPr>
          <w:rFonts w:ascii="Arial Unicode MS" w:eastAsia="Arial Unicode MS" w:hAnsi="Arial Unicode MS" w:cs="Arial Unicode MS" w:hint="eastAsia"/>
          <w:strike/>
          <w:sz w:val="24"/>
          <w:szCs w:val="24"/>
          <w:lang w:val="az-Latn-AZ"/>
        </w:rPr>
        <w:softHyphen/>
        <w:t>iz</w:t>
      </w:r>
      <w:r w:rsidRPr="008B165B">
        <w:rPr>
          <w:rFonts w:ascii="Arial Unicode MS" w:eastAsia="Arial Unicode MS" w:hAnsi="Arial Unicode MS" w:cs="Arial Unicode MS" w:hint="eastAsia"/>
          <w:strike/>
          <w:sz w:val="24"/>
          <w:szCs w:val="24"/>
          <w:lang w:val="az-Latn-AZ"/>
        </w:rPr>
        <w:softHyphen/>
        <w:t>lə</w:t>
      </w:r>
      <w:r w:rsidRPr="008B165B">
        <w:rPr>
          <w:rFonts w:ascii="Arial Unicode MS" w:eastAsia="Arial Unicode MS" w:hAnsi="Arial Unicode MS" w:cs="Arial Unicode MS" w:hint="eastAsia"/>
          <w:strike/>
          <w:sz w:val="24"/>
          <w:szCs w:val="24"/>
          <w:lang w:val="az-Latn-AZ"/>
        </w:rPr>
        <w:softHyphen/>
        <w:t>rin ödə</w:t>
      </w:r>
      <w:r w:rsidRPr="008B165B">
        <w:rPr>
          <w:rFonts w:ascii="Arial Unicode MS" w:eastAsia="Arial Unicode MS" w:hAnsi="Arial Unicode MS" w:cs="Arial Unicode MS" w:hint="eastAsia"/>
          <w:strike/>
          <w:sz w:val="24"/>
          <w:szCs w:val="24"/>
          <w:lang w:val="az-Latn-AZ"/>
        </w:rPr>
        <w:softHyphen/>
        <w:t>ni</w:t>
      </w:r>
      <w:r w:rsidRPr="008B165B">
        <w:rPr>
          <w:rFonts w:ascii="Arial Unicode MS" w:eastAsia="Arial Unicode MS" w:hAnsi="Arial Unicode MS" w:cs="Arial Unicode MS" w:hint="eastAsia"/>
          <w:strike/>
          <w:sz w:val="24"/>
          <w:szCs w:val="24"/>
          <w:lang w:val="az-Latn-AZ"/>
        </w:rPr>
        <w:softHyphen/>
        <w:t>şi</w:t>
      </w:r>
      <w:r w:rsidRPr="008B165B">
        <w:rPr>
          <w:rFonts w:ascii="Arial Unicode MS" w:eastAsia="Arial Unicode MS" w:hAnsi="Arial Unicode MS" w:cs="Arial Unicode MS" w:hint="eastAsia"/>
          <w:strike/>
          <w:sz w:val="24"/>
          <w:szCs w:val="24"/>
          <w:lang w:val="az-Latn-AZ"/>
        </w:rPr>
        <w:softHyphen/>
        <w:t>nə da</w:t>
      </w:r>
      <w:r w:rsidRPr="008B165B">
        <w:rPr>
          <w:rFonts w:ascii="Arial Unicode MS" w:eastAsia="Arial Unicode MS" w:hAnsi="Arial Unicode MS" w:cs="Arial Unicode MS" w:hint="eastAsia"/>
          <w:strike/>
          <w:sz w:val="24"/>
          <w:szCs w:val="24"/>
          <w:lang w:val="az-Latn-AZ"/>
        </w:rPr>
        <w:softHyphen/>
        <w:t>ir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lar ve</w:t>
      </w:r>
      <w:r w:rsidRPr="008B165B">
        <w:rPr>
          <w:rFonts w:ascii="Arial Unicode MS" w:eastAsia="Arial Unicode MS" w:hAnsi="Arial Unicode MS" w:cs="Arial Unicode MS" w:hint="eastAsia"/>
          <w:strike/>
          <w:sz w:val="24"/>
          <w:szCs w:val="24"/>
          <w:lang w:val="az-Latn-AZ"/>
        </w:rPr>
        <w:softHyphen/>
        <w:t>ri</w:t>
      </w:r>
      <w:r w:rsidRPr="008B165B">
        <w:rPr>
          <w:rFonts w:ascii="Arial Unicode MS" w:eastAsia="Arial Unicode MS" w:hAnsi="Arial Unicode MS" w:cs="Arial Unicode MS" w:hint="eastAsia"/>
          <w:strike/>
          <w:sz w:val="24"/>
          <w:szCs w:val="24"/>
          <w:lang w:val="az-Latn-AZ"/>
        </w:rPr>
        <w:softHyphen/>
        <w:t>lir</w:t>
      </w:r>
      <w:r w:rsidRPr="008B165B">
        <w:rPr>
          <w:rFonts w:ascii="Arial Unicode MS" w:eastAsia="Arial Unicode MS" w:hAnsi="Arial Unicode MS" w:cs="Arial Unicode MS" w:hint="eastAsia"/>
          <w:strike/>
          <w:sz w:val="24"/>
          <w:szCs w:val="24"/>
          <w:lang w:val="az-Latn-AZ"/>
        </w:rPr>
        <w:softHyphen/>
        <w:t>sə, bu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lar</w:t>
      </w:r>
      <w:r w:rsidRPr="008B165B">
        <w:rPr>
          <w:rFonts w:ascii="Arial Unicode MS" w:eastAsia="Arial Unicode MS" w:hAnsi="Arial Unicode MS" w:cs="Arial Unicode MS" w:hint="eastAsia"/>
          <w:strike/>
          <w:sz w:val="24"/>
          <w:szCs w:val="24"/>
          <w:lang w:val="az-Latn-AZ"/>
        </w:rPr>
        <w:softHyphen/>
        <w:t>da əks müd</w:t>
      </w:r>
      <w:r w:rsidRPr="008B165B">
        <w:rPr>
          <w:rFonts w:ascii="Arial Unicode MS" w:eastAsia="Arial Unicode MS" w:hAnsi="Arial Unicode MS" w:cs="Arial Unicode MS" w:hint="eastAsia"/>
          <w:strike/>
          <w:sz w:val="24"/>
          <w:szCs w:val="24"/>
          <w:lang w:val="az-Latn-AZ"/>
        </w:rPr>
        <w:softHyphen/>
        <w:t>dəa ol</w:t>
      </w:r>
      <w:r w:rsidRPr="008B165B">
        <w:rPr>
          <w:rFonts w:ascii="Arial Unicode MS" w:eastAsia="Arial Unicode MS" w:hAnsi="Arial Unicode MS" w:cs="Arial Unicode MS" w:hint="eastAsia"/>
          <w:strike/>
          <w:sz w:val="24"/>
          <w:szCs w:val="24"/>
          <w:lang w:val="az-Latn-AZ"/>
        </w:rPr>
        <w:softHyphen/>
        <w:t>ma</w:t>
      </w:r>
      <w:r w:rsidRPr="008B165B">
        <w:rPr>
          <w:rFonts w:ascii="Arial Unicode MS" w:eastAsia="Arial Unicode MS" w:hAnsi="Arial Unicode MS" w:cs="Arial Unicode MS" w:hint="eastAsia"/>
          <w:strike/>
          <w:sz w:val="24"/>
          <w:szCs w:val="24"/>
          <w:lang w:val="az-Latn-AZ"/>
        </w:rPr>
        <w:softHyphen/>
        <w:t>dıq</w:t>
      </w:r>
      <w:r w:rsidRPr="008B165B">
        <w:rPr>
          <w:rFonts w:ascii="Arial Unicode MS" w:eastAsia="Arial Unicode MS" w:hAnsi="Arial Unicode MS" w:cs="Arial Unicode MS" w:hint="eastAsia"/>
          <w:strike/>
          <w:sz w:val="24"/>
          <w:szCs w:val="24"/>
          <w:lang w:val="az-Latn-AZ"/>
        </w:rPr>
        <w:softHyphen/>
        <w:t>da, on</w:t>
      </w:r>
      <w:r w:rsidRPr="008B165B">
        <w:rPr>
          <w:rFonts w:ascii="Arial Unicode MS" w:eastAsia="Arial Unicode MS" w:hAnsi="Arial Unicode MS" w:cs="Arial Unicode MS" w:hint="eastAsia"/>
          <w:strike/>
          <w:sz w:val="24"/>
          <w:szCs w:val="24"/>
          <w:lang w:val="az-Latn-AZ"/>
        </w:rPr>
        <w:softHyphen/>
        <w:t>lar, hət</w:t>
      </w:r>
      <w:r w:rsidRPr="008B165B">
        <w:rPr>
          <w:rFonts w:ascii="Arial Unicode MS" w:eastAsia="Arial Unicode MS" w:hAnsi="Arial Unicode MS" w:cs="Arial Unicode MS" w:hint="eastAsia"/>
          <w:strike/>
          <w:sz w:val="24"/>
          <w:szCs w:val="24"/>
          <w:lang w:val="az-Latn-AZ"/>
        </w:rPr>
        <w:softHyphen/>
        <w:t>ta baş</w:t>
      </w:r>
      <w:r w:rsidRPr="008B165B">
        <w:rPr>
          <w:rFonts w:ascii="Arial Unicode MS" w:eastAsia="Arial Unicode MS" w:hAnsi="Arial Unicode MS" w:cs="Arial Unicode MS" w:hint="eastAsia"/>
          <w:strike/>
          <w:sz w:val="24"/>
          <w:szCs w:val="24"/>
          <w:lang w:val="az-Latn-AZ"/>
        </w:rPr>
        <w:softHyphen/>
        <w:t>lı</w:t>
      </w:r>
      <w:r w:rsidRPr="008B165B">
        <w:rPr>
          <w:rFonts w:ascii="Arial Unicode MS" w:eastAsia="Arial Unicode MS" w:hAnsi="Arial Unicode MS" w:cs="Arial Unicode MS" w:hint="eastAsia"/>
          <w:strike/>
          <w:sz w:val="24"/>
          <w:szCs w:val="24"/>
          <w:lang w:val="az-Latn-AZ"/>
        </w:rPr>
        <w:softHyphen/>
        <w:t>ca tə</w:t>
      </w:r>
      <w:r w:rsidRPr="008B165B">
        <w:rPr>
          <w:rFonts w:ascii="Arial Unicode MS" w:eastAsia="Arial Unicode MS" w:hAnsi="Arial Unicode MS" w:cs="Arial Unicode MS" w:hint="eastAsia"/>
          <w:strike/>
          <w:sz w:val="24"/>
          <w:szCs w:val="24"/>
          <w:lang w:val="az-Latn-AZ"/>
        </w:rPr>
        <w:softHyphen/>
        <w:t>lə</w:t>
      </w:r>
      <w:r w:rsidRPr="008B165B">
        <w:rPr>
          <w:rFonts w:ascii="Arial Unicode MS" w:eastAsia="Arial Unicode MS" w:hAnsi="Arial Unicode MS" w:cs="Arial Unicode MS" w:hint="eastAsia"/>
          <w:strike/>
          <w:sz w:val="24"/>
          <w:szCs w:val="24"/>
          <w:lang w:val="az-Latn-AZ"/>
        </w:rPr>
        <w:softHyphen/>
        <w:t>bin ödə</w:t>
      </w:r>
      <w:r w:rsidRPr="008B165B">
        <w:rPr>
          <w:rFonts w:ascii="Arial Unicode MS" w:eastAsia="Arial Unicode MS" w:hAnsi="Arial Unicode MS" w:cs="Arial Unicode MS" w:hint="eastAsia"/>
          <w:strike/>
          <w:sz w:val="24"/>
          <w:szCs w:val="24"/>
          <w:lang w:val="az-Latn-AZ"/>
        </w:rPr>
        <w:softHyphen/>
        <w:t>nil</w:t>
      </w:r>
      <w:r w:rsidRPr="008B165B">
        <w:rPr>
          <w:rFonts w:ascii="Arial Unicode MS" w:eastAsia="Arial Unicode MS" w:hAnsi="Arial Unicode MS" w:cs="Arial Unicode MS" w:hint="eastAsia"/>
          <w:strike/>
          <w:sz w:val="24"/>
          <w:szCs w:val="24"/>
          <w:lang w:val="az-Latn-AZ"/>
        </w:rPr>
        <w:softHyphen/>
        <w:t>di</w:t>
      </w:r>
      <w:r w:rsidRPr="008B165B">
        <w:rPr>
          <w:rFonts w:ascii="Arial Unicode MS" w:eastAsia="Arial Unicode MS" w:hAnsi="Arial Unicode MS" w:cs="Arial Unicode MS" w:hint="eastAsia"/>
          <w:strike/>
          <w:sz w:val="24"/>
          <w:szCs w:val="24"/>
          <w:lang w:val="az-Latn-AZ"/>
        </w:rPr>
        <w:softHyphen/>
        <w:t>yi və ya fa</w:t>
      </w:r>
      <w:r w:rsidRPr="008B165B">
        <w:rPr>
          <w:rFonts w:ascii="Arial Unicode MS" w:eastAsia="Arial Unicode MS" w:hAnsi="Arial Unicode MS" w:cs="Arial Unicode MS" w:hint="eastAsia"/>
          <w:strike/>
          <w:sz w:val="24"/>
          <w:szCs w:val="24"/>
          <w:lang w:val="az-Latn-AZ"/>
        </w:rPr>
        <w:softHyphen/>
        <w:t>iz</w:t>
      </w:r>
      <w:r w:rsidRPr="008B165B">
        <w:rPr>
          <w:rFonts w:ascii="Arial Unicode MS" w:eastAsia="Arial Unicode MS" w:hAnsi="Arial Unicode MS" w:cs="Arial Unicode MS" w:hint="eastAsia"/>
          <w:strike/>
          <w:sz w:val="24"/>
          <w:szCs w:val="24"/>
          <w:lang w:val="az-Latn-AZ"/>
        </w:rPr>
        <w:softHyphen/>
        <w:t>lər he</w:t>
      </w:r>
      <w:r w:rsidRPr="008B165B">
        <w:rPr>
          <w:rFonts w:ascii="Arial Unicode MS" w:eastAsia="Arial Unicode MS" w:hAnsi="Arial Unicode MS" w:cs="Arial Unicode MS" w:hint="eastAsia"/>
          <w:strike/>
          <w:sz w:val="24"/>
          <w:szCs w:val="24"/>
          <w:lang w:val="az-Latn-AZ"/>
        </w:rPr>
        <w:softHyphen/>
        <w:t>sab</w:t>
      </w:r>
      <w:r w:rsidRPr="008B165B">
        <w:rPr>
          <w:rFonts w:ascii="Arial Unicode MS" w:eastAsia="Arial Unicode MS" w:hAnsi="Arial Unicode MS" w:cs="Arial Unicode MS" w:hint="eastAsia"/>
          <w:strike/>
          <w:sz w:val="24"/>
          <w:szCs w:val="24"/>
          <w:lang w:val="az-Latn-AZ"/>
        </w:rPr>
        <w:softHyphen/>
        <w:t>lan</w:t>
      </w:r>
      <w:r w:rsidRPr="008B165B">
        <w:rPr>
          <w:rFonts w:ascii="Arial Unicode MS" w:eastAsia="Arial Unicode MS" w:hAnsi="Arial Unicode MS" w:cs="Arial Unicode MS" w:hint="eastAsia"/>
          <w:strike/>
          <w:sz w:val="24"/>
          <w:szCs w:val="24"/>
          <w:lang w:val="az-Latn-AZ"/>
        </w:rPr>
        <w:softHyphen/>
        <w:t>ma</w:t>
      </w:r>
      <w:r w:rsidRPr="008B165B">
        <w:rPr>
          <w:rFonts w:ascii="Arial Unicode MS" w:eastAsia="Arial Unicode MS" w:hAnsi="Arial Unicode MS" w:cs="Arial Unicode MS" w:hint="eastAsia"/>
          <w:strike/>
          <w:sz w:val="24"/>
          <w:szCs w:val="24"/>
          <w:lang w:val="az-Latn-AZ"/>
        </w:rPr>
        <w:softHyphen/>
        <w:t>sı</w:t>
      </w:r>
      <w:r w:rsidRPr="008B165B">
        <w:rPr>
          <w:rFonts w:ascii="Arial Unicode MS" w:eastAsia="Arial Unicode MS" w:hAnsi="Arial Unicode MS" w:cs="Arial Unicode MS" w:hint="eastAsia"/>
          <w:strike/>
          <w:sz w:val="24"/>
          <w:szCs w:val="24"/>
          <w:lang w:val="az-Latn-AZ"/>
        </w:rPr>
        <w:softHyphen/>
        <w:t>na da</w:t>
      </w:r>
      <w:r w:rsidRPr="008B165B">
        <w:rPr>
          <w:rFonts w:ascii="Arial Unicode MS" w:eastAsia="Arial Unicode MS" w:hAnsi="Arial Unicode MS" w:cs="Arial Unicode MS" w:hint="eastAsia"/>
          <w:strike/>
          <w:sz w:val="24"/>
          <w:szCs w:val="24"/>
          <w:lang w:val="az-Latn-AZ"/>
        </w:rPr>
        <w:softHyphen/>
        <w:t>ir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w:t>
      </w:r>
      <w:r w:rsidRPr="008B165B">
        <w:rPr>
          <w:rFonts w:ascii="Arial Unicode MS" w:eastAsia="Arial Unicode MS" w:hAnsi="Arial Unicode MS" w:cs="Arial Unicode MS" w:hint="eastAsia"/>
          <w:strike/>
          <w:sz w:val="24"/>
          <w:szCs w:val="24"/>
          <w:lang w:val="az-Latn-AZ"/>
        </w:rPr>
        <w:softHyphen/>
        <w:t>yin ləğv edil</w:t>
      </w:r>
      <w:r w:rsidRPr="008B165B">
        <w:rPr>
          <w:rFonts w:ascii="Arial Unicode MS" w:eastAsia="Arial Unicode MS" w:hAnsi="Arial Unicode MS" w:cs="Arial Unicode MS" w:hint="eastAsia"/>
          <w:strike/>
          <w:sz w:val="24"/>
          <w:szCs w:val="24"/>
          <w:lang w:val="az-Latn-AZ"/>
        </w:rPr>
        <w:softHyphen/>
        <w:t>di</w:t>
      </w:r>
      <w:r w:rsidRPr="008B165B">
        <w:rPr>
          <w:rFonts w:ascii="Arial Unicode MS" w:eastAsia="Arial Unicode MS" w:hAnsi="Arial Unicode MS" w:cs="Arial Unicode MS" w:hint="eastAsia"/>
          <w:strike/>
          <w:sz w:val="24"/>
          <w:szCs w:val="24"/>
          <w:lang w:val="az-Latn-AZ"/>
        </w:rPr>
        <w:softHyphen/>
        <w:t>yi və ya də</w:t>
      </w:r>
      <w:r w:rsidRPr="008B165B">
        <w:rPr>
          <w:rFonts w:ascii="Arial Unicode MS" w:eastAsia="Arial Unicode MS" w:hAnsi="Arial Unicode MS" w:cs="Arial Unicode MS" w:hint="eastAsia"/>
          <w:strike/>
          <w:sz w:val="24"/>
          <w:szCs w:val="24"/>
          <w:lang w:val="az-Latn-AZ"/>
        </w:rPr>
        <w:softHyphen/>
        <w:t>yiş</w:t>
      </w:r>
      <w:r w:rsidRPr="008B165B">
        <w:rPr>
          <w:rFonts w:ascii="Arial Unicode MS" w:eastAsia="Arial Unicode MS" w:hAnsi="Arial Unicode MS" w:cs="Arial Unicode MS" w:hint="eastAsia"/>
          <w:strike/>
          <w:sz w:val="24"/>
          <w:szCs w:val="24"/>
          <w:lang w:val="az-Latn-AZ"/>
        </w:rPr>
        <w:softHyphen/>
        <w:t>di</w:t>
      </w:r>
      <w:r w:rsidRPr="008B165B">
        <w:rPr>
          <w:rFonts w:ascii="Arial Unicode MS" w:eastAsia="Arial Unicode MS" w:hAnsi="Arial Unicode MS" w:cs="Arial Unicode MS" w:hint="eastAsia"/>
          <w:strike/>
          <w:sz w:val="24"/>
          <w:szCs w:val="24"/>
          <w:lang w:val="az-Latn-AZ"/>
        </w:rPr>
        <w:softHyphen/>
        <w:t>ril</w:t>
      </w:r>
      <w:r w:rsidRPr="008B165B">
        <w:rPr>
          <w:rFonts w:ascii="Arial Unicode MS" w:eastAsia="Arial Unicode MS" w:hAnsi="Arial Unicode MS" w:cs="Arial Unicode MS" w:hint="eastAsia"/>
          <w:strike/>
          <w:sz w:val="24"/>
          <w:szCs w:val="24"/>
          <w:lang w:val="az-Latn-AZ"/>
        </w:rPr>
        <w:softHyphen/>
        <w:t>di</w:t>
      </w:r>
      <w:r w:rsidRPr="008B165B">
        <w:rPr>
          <w:rFonts w:ascii="Arial Unicode MS" w:eastAsia="Arial Unicode MS" w:hAnsi="Arial Unicode MS" w:cs="Arial Unicode MS" w:hint="eastAsia"/>
          <w:strike/>
          <w:sz w:val="24"/>
          <w:szCs w:val="24"/>
          <w:lang w:val="az-Latn-AZ"/>
        </w:rPr>
        <w:softHyphen/>
        <w:t>yi hal</w:t>
      </w:r>
      <w:r w:rsidRPr="008B165B">
        <w:rPr>
          <w:rFonts w:ascii="Arial Unicode MS" w:eastAsia="Arial Unicode MS" w:hAnsi="Arial Unicode MS" w:cs="Arial Unicode MS" w:hint="eastAsia"/>
          <w:strike/>
          <w:sz w:val="24"/>
          <w:szCs w:val="24"/>
          <w:lang w:val="az-Latn-AZ"/>
        </w:rPr>
        <w:softHyphen/>
        <w:t>da be</w:t>
      </w:r>
      <w:r w:rsidRPr="008B165B">
        <w:rPr>
          <w:rFonts w:ascii="Arial Unicode MS" w:eastAsia="Arial Unicode MS" w:hAnsi="Arial Unicode MS" w:cs="Arial Unicode MS" w:hint="eastAsia"/>
          <w:strike/>
          <w:sz w:val="24"/>
          <w:szCs w:val="24"/>
          <w:lang w:val="az-Latn-AZ"/>
        </w:rPr>
        <w:softHyphen/>
        <w:t>lə, qüv</w:t>
      </w:r>
      <w:r w:rsidRPr="008B165B">
        <w:rPr>
          <w:rFonts w:ascii="Arial Unicode MS" w:eastAsia="Arial Unicode MS" w:hAnsi="Arial Unicode MS" w:cs="Arial Unicode MS" w:hint="eastAsia"/>
          <w:strike/>
          <w:sz w:val="24"/>
          <w:szCs w:val="24"/>
          <w:lang w:val="az-Latn-AZ"/>
        </w:rPr>
        <w:softHyphen/>
        <w:t>və</w:t>
      </w:r>
      <w:r w:rsidRPr="008B165B">
        <w:rPr>
          <w:rFonts w:ascii="Arial Unicode MS" w:eastAsia="Arial Unicode MS" w:hAnsi="Arial Unicode MS" w:cs="Arial Unicode MS" w:hint="eastAsia"/>
          <w:strike/>
          <w:sz w:val="24"/>
          <w:szCs w:val="24"/>
          <w:lang w:val="az-Latn-AZ"/>
        </w:rPr>
        <w:softHyphen/>
        <w:t>də qa</w:t>
      </w:r>
      <w:r w:rsidRPr="008B165B">
        <w:rPr>
          <w:rFonts w:ascii="Arial Unicode MS" w:eastAsia="Arial Unicode MS" w:hAnsi="Arial Unicode MS" w:cs="Arial Unicode MS" w:hint="eastAsia"/>
          <w:strike/>
          <w:sz w:val="24"/>
          <w:szCs w:val="24"/>
          <w:lang w:val="az-Latn-AZ"/>
        </w:rPr>
        <w:softHyphen/>
        <w:t>lır. Baş</w:t>
      </w:r>
      <w:r w:rsidRPr="008B165B">
        <w:rPr>
          <w:rFonts w:ascii="Arial Unicode MS" w:eastAsia="Arial Unicode MS" w:hAnsi="Arial Unicode MS" w:cs="Arial Unicode MS" w:hint="eastAsia"/>
          <w:strike/>
          <w:sz w:val="24"/>
          <w:szCs w:val="24"/>
          <w:lang w:val="az-Latn-AZ"/>
        </w:rPr>
        <w:softHyphen/>
        <w:t>lı</w:t>
      </w:r>
      <w:r w:rsidRPr="008B165B">
        <w:rPr>
          <w:rFonts w:ascii="Arial Unicode MS" w:eastAsia="Arial Unicode MS" w:hAnsi="Arial Unicode MS" w:cs="Arial Unicode MS" w:hint="eastAsia"/>
          <w:strike/>
          <w:sz w:val="24"/>
          <w:szCs w:val="24"/>
          <w:lang w:val="az-Latn-AZ"/>
        </w:rPr>
        <w:softHyphen/>
        <w:t>ca borc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w:t>
      </w:r>
      <w:r w:rsidRPr="008B165B">
        <w:rPr>
          <w:rFonts w:ascii="Arial Unicode MS" w:eastAsia="Arial Unicode MS" w:hAnsi="Arial Unicode MS" w:cs="Arial Unicode MS" w:hint="eastAsia"/>
          <w:strike/>
          <w:sz w:val="24"/>
          <w:szCs w:val="24"/>
          <w:lang w:val="az-Latn-AZ"/>
        </w:rPr>
        <w:softHyphen/>
        <w:t>yi ödə</w:t>
      </w:r>
      <w:r w:rsidRPr="008B165B">
        <w:rPr>
          <w:rFonts w:ascii="Arial Unicode MS" w:eastAsia="Arial Unicode MS" w:hAnsi="Arial Unicode MS" w:cs="Arial Unicode MS" w:hint="eastAsia"/>
          <w:strike/>
          <w:sz w:val="24"/>
          <w:szCs w:val="24"/>
          <w:lang w:val="az-Latn-AZ"/>
        </w:rPr>
        <w:softHyphen/>
        <w:t>ni</w:t>
      </w:r>
      <w:r w:rsidRPr="008B165B">
        <w:rPr>
          <w:rFonts w:ascii="Arial Unicode MS" w:eastAsia="Arial Unicode MS" w:hAnsi="Arial Unicode MS" w:cs="Arial Unicode MS" w:hint="eastAsia"/>
          <w:strike/>
          <w:sz w:val="24"/>
          <w:szCs w:val="24"/>
          <w:lang w:val="az-Latn-AZ"/>
        </w:rPr>
        <w:softHyphen/>
        <w:t>lər</w:t>
      </w:r>
      <w:r w:rsidRPr="008B165B">
        <w:rPr>
          <w:rFonts w:ascii="Arial Unicode MS" w:eastAsia="Arial Unicode MS" w:hAnsi="Arial Unicode MS" w:cs="Arial Unicode MS" w:hint="eastAsia"/>
          <w:strike/>
          <w:sz w:val="24"/>
          <w:szCs w:val="24"/>
          <w:lang w:val="az-Latn-AZ"/>
        </w:rPr>
        <w:softHyphen/>
        <w:t>kən be</w:t>
      </w:r>
      <w:r w:rsidRPr="008B165B">
        <w:rPr>
          <w:rFonts w:ascii="Arial Unicode MS" w:eastAsia="Arial Unicode MS" w:hAnsi="Arial Unicode MS" w:cs="Arial Unicode MS" w:hint="eastAsia"/>
          <w:strike/>
          <w:sz w:val="24"/>
          <w:szCs w:val="24"/>
          <w:lang w:val="az-Latn-AZ"/>
        </w:rPr>
        <w:softHyphen/>
        <w:t>lə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lar qay</w:t>
      </w:r>
      <w:r w:rsidRPr="008B165B">
        <w:rPr>
          <w:rFonts w:ascii="Arial Unicode MS" w:eastAsia="Arial Unicode MS" w:hAnsi="Arial Unicode MS" w:cs="Arial Unicode MS" w:hint="eastAsia"/>
          <w:strike/>
          <w:sz w:val="24"/>
          <w:szCs w:val="24"/>
          <w:lang w:val="az-Latn-AZ"/>
        </w:rPr>
        <w:softHyphen/>
        <w:t>ta</w:t>
      </w:r>
      <w:r w:rsidRPr="008B165B">
        <w:rPr>
          <w:rFonts w:ascii="Arial Unicode MS" w:eastAsia="Arial Unicode MS" w:hAnsi="Arial Unicode MS" w:cs="Arial Unicode MS" w:hint="eastAsia"/>
          <w:strike/>
          <w:sz w:val="24"/>
          <w:szCs w:val="24"/>
          <w:lang w:val="az-Latn-AZ"/>
        </w:rPr>
        <w:softHyphen/>
        <w:t>rıl</w:t>
      </w:r>
      <w:r w:rsidRPr="008B165B">
        <w:rPr>
          <w:rFonts w:ascii="Arial Unicode MS" w:eastAsia="Arial Unicode MS" w:hAnsi="Arial Unicode MS" w:cs="Arial Unicode MS" w:hint="eastAsia"/>
          <w:strike/>
          <w:sz w:val="24"/>
          <w:szCs w:val="24"/>
          <w:lang w:val="az-Latn-AZ"/>
        </w:rPr>
        <w:softHyphen/>
        <w:t>ma</w:t>
      </w:r>
      <w:r w:rsidRPr="008B165B">
        <w:rPr>
          <w:rFonts w:ascii="Arial Unicode MS" w:eastAsia="Arial Unicode MS" w:hAnsi="Arial Unicode MS" w:cs="Arial Unicode MS" w:hint="eastAsia"/>
          <w:strike/>
          <w:sz w:val="24"/>
          <w:szCs w:val="24"/>
          <w:lang w:val="az-Latn-AZ"/>
        </w:rPr>
        <w:softHyphen/>
        <w:t>dıq</w:t>
      </w:r>
      <w:r w:rsidRPr="008B165B">
        <w:rPr>
          <w:rFonts w:ascii="Arial Unicode MS" w:eastAsia="Arial Unicode MS" w:hAnsi="Arial Unicode MS" w:cs="Arial Unicode MS" w:hint="eastAsia"/>
          <w:strike/>
          <w:sz w:val="24"/>
          <w:szCs w:val="24"/>
          <w:lang w:val="az-Latn-AZ"/>
        </w:rPr>
        <w:softHyphen/>
        <w:t>da, çı</w:t>
      </w:r>
      <w:r w:rsidRPr="008B165B">
        <w:rPr>
          <w:rFonts w:ascii="Arial Unicode MS" w:eastAsia="Arial Unicode MS" w:hAnsi="Arial Unicode MS" w:cs="Arial Unicode MS" w:hint="eastAsia"/>
          <w:strike/>
          <w:sz w:val="24"/>
          <w:szCs w:val="24"/>
          <w:lang w:val="az-Latn-AZ"/>
        </w:rPr>
        <w:softHyphen/>
        <w:t>xa</w:t>
      </w:r>
      <w:r w:rsidRPr="008B165B">
        <w:rPr>
          <w:rFonts w:ascii="Arial Unicode MS" w:eastAsia="Arial Unicode MS" w:hAnsi="Arial Unicode MS" w:cs="Arial Unicode MS" w:hint="eastAsia"/>
          <w:strike/>
          <w:sz w:val="24"/>
          <w:szCs w:val="24"/>
          <w:lang w:val="az-Latn-AZ"/>
        </w:rPr>
        <w:softHyphen/>
        <w:t>rı</w:t>
      </w:r>
      <w:r w:rsidRPr="008B165B">
        <w:rPr>
          <w:rFonts w:ascii="Arial Unicode MS" w:eastAsia="Arial Unicode MS" w:hAnsi="Arial Unicode MS" w:cs="Arial Unicode MS" w:hint="eastAsia"/>
          <w:strike/>
          <w:sz w:val="24"/>
          <w:szCs w:val="24"/>
          <w:lang w:val="az-Latn-AZ"/>
        </w:rPr>
        <w:softHyphen/>
        <w:t>cı</w:t>
      </w:r>
      <w:r w:rsidRPr="008B165B">
        <w:rPr>
          <w:rFonts w:ascii="Arial Unicode MS" w:eastAsia="Arial Unicode MS" w:hAnsi="Arial Unicode MS" w:cs="Arial Unicode MS" w:hint="eastAsia"/>
          <w:strike/>
          <w:sz w:val="24"/>
          <w:szCs w:val="24"/>
          <w:lang w:val="az-Latn-AZ"/>
        </w:rPr>
        <w:softHyphen/>
        <w:t>nın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ra gö</w:t>
      </w:r>
      <w:r w:rsidRPr="008B165B">
        <w:rPr>
          <w:rFonts w:ascii="Arial Unicode MS" w:eastAsia="Arial Unicode MS" w:hAnsi="Arial Unicode MS" w:cs="Arial Unicode MS" w:hint="eastAsia"/>
          <w:strike/>
          <w:sz w:val="24"/>
          <w:szCs w:val="24"/>
          <w:lang w:val="az-Latn-AZ"/>
        </w:rPr>
        <w:softHyphen/>
        <w:t>rə ödə</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li ol</w:t>
      </w:r>
      <w:r w:rsidRPr="008B165B">
        <w:rPr>
          <w:rFonts w:ascii="Arial Unicode MS" w:eastAsia="Arial Unicode MS" w:hAnsi="Arial Unicode MS" w:cs="Arial Unicode MS" w:hint="eastAsia"/>
          <w:strike/>
          <w:sz w:val="24"/>
          <w:szCs w:val="24"/>
          <w:lang w:val="az-Latn-AZ"/>
        </w:rPr>
        <w:softHyphen/>
        <w:t>du</w:t>
      </w:r>
      <w:r w:rsidRPr="008B165B">
        <w:rPr>
          <w:rFonts w:ascii="Arial Unicode MS" w:eastAsia="Arial Unicode MS" w:hAnsi="Arial Unicode MS" w:cs="Arial Unicode MS" w:hint="eastAsia"/>
          <w:strike/>
          <w:sz w:val="24"/>
          <w:szCs w:val="24"/>
          <w:lang w:val="az-Latn-AZ"/>
        </w:rPr>
        <w:softHyphen/>
        <w:t>ğu məb</w:t>
      </w:r>
      <w:r w:rsidRPr="008B165B">
        <w:rPr>
          <w:rFonts w:ascii="Arial Unicode MS" w:eastAsia="Arial Unicode MS" w:hAnsi="Arial Unicode MS" w:cs="Arial Unicode MS" w:hint="eastAsia"/>
          <w:strike/>
          <w:sz w:val="24"/>
          <w:szCs w:val="24"/>
          <w:lang w:val="az-Latn-AZ"/>
        </w:rPr>
        <w:softHyphen/>
        <w:t>lə</w:t>
      </w:r>
      <w:r w:rsidRPr="008B165B">
        <w:rPr>
          <w:rFonts w:ascii="Arial Unicode MS" w:eastAsia="Arial Unicode MS" w:hAnsi="Arial Unicode MS" w:cs="Arial Unicode MS" w:hint="eastAsia"/>
          <w:strike/>
          <w:sz w:val="24"/>
          <w:szCs w:val="24"/>
          <w:lang w:val="az-Latn-AZ"/>
        </w:rPr>
        <w:softHyphen/>
        <w:t>ği tut</w:t>
      </w:r>
      <w:r w:rsidRPr="008B165B">
        <w:rPr>
          <w:rFonts w:ascii="Arial Unicode MS" w:eastAsia="Arial Unicode MS" w:hAnsi="Arial Unicode MS" w:cs="Arial Unicode MS" w:hint="eastAsia"/>
          <w:strike/>
          <w:sz w:val="24"/>
          <w:szCs w:val="24"/>
          <w:lang w:val="az-Latn-AZ"/>
        </w:rPr>
        <w:softHyphen/>
        <w:t>maq hü</w:t>
      </w:r>
      <w:r w:rsidRPr="008B165B">
        <w:rPr>
          <w:rFonts w:ascii="Arial Unicode MS" w:eastAsia="Arial Unicode MS" w:hAnsi="Arial Unicode MS" w:cs="Arial Unicode MS" w:hint="eastAsia"/>
          <w:strike/>
          <w:sz w:val="24"/>
          <w:szCs w:val="24"/>
          <w:lang w:val="az-Latn-AZ"/>
        </w:rPr>
        <w:softHyphen/>
        <w:t>qu</w:t>
      </w:r>
      <w:r w:rsidRPr="008B165B">
        <w:rPr>
          <w:rFonts w:ascii="Arial Unicode MS" w:eastAsia="Arial Unicode MS" w:hAnsi="Arial Unicode MS" w:cs="Arial Unicode MS" w:hint="eastAsia"/>
          <w:strike/>
          <w:sz w:val="24"/>
          <w:szCs w:val="24"/>
          <w:lang w:val="az-Latn-AZ"/>
        </w:rPr>
        <w:softHyphen/>
        <w:t>qu var</w:t>
      </w:r>
      <w:r w:rsidRPr="008B165B">
        <w:rPr>
          <w:rFonts w:ascii="Arial Unicode MS" w:eastAsia="Arial Unicode MS" w:hAnsi="Arial Unicode MS" w:cs="Arial Unicode MS" w:hint="eastAsia"/>
          <w:strike/>
          <w:sz w:val="24"/>
          <w:szCs w:val="24"/>
          <w:lang w:val="az-Latn-AZ"/>
        </w:rPr>
        <w:softHyphen/>
        <w:t>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1073.2.</w:t>
      </w:r>
      <w:r w:rsidRPr="008B165B">
        <w:rPr>
          <w:rFonts w:ascii="Arial Unicode MS" w:eastAsia="Arial Unicode MS" w:hAnsi="Arial Unicode MS" w:cs="Arial Unicode MS" w:hint="eastAsia"/>
          <w:strike/>
          <w:sz w:val="24"/>
          <w:szCs w:val="24"/>
          <w:lang w:val="az-Latn-AZ"/>
        </w:rPr>
        <w:t xml:space="preserve"> Əgər fa</w:t>
      </w:r>
      <w:r w:rsidRPr="008B165B">
        <w:rPr>
          <w:rFonts w:ascii="Arial Unicode MS" w:eastAsia="Arial Unicode MS" w:hAnsi="Arial Unicode MS" w:cs="Arial Unicode MS" w:hint="eastAsia"/>
          <w:strike/>
          <w:sz w:val="24"/>
          <w:szCs w:val="24"/>
          <w:lang w:val="az-Latn-AZ"/>
        </w:rPr>
        <w:softHyphen/>
        <w:t>iz</w:t>
      </w:r>
      <w:r w:rsidRPr="008B165B">
        <w:rPr>
          <w:rFonts w:ascii="Arial Unicode MS" w:eastAsia="Arial Unicode MS" w:hAnsi="Arial Unicode MS" w:cs="Arial Unicode MS" w:hint="eastAsia"/>
          <w:strike/>
          <w:sz w:val="24"/>
          <w:szCs w:val="24"/>
          <w:lang w:val="az-Latn-AZ"/>
        </w:rPr>
        <w:softHyphen/>
        <w:t>li qiy</w:t>
      </w:r>
      <w:r w:rsidRPr="008B165B">
        <w:rPr>
          <w:rFonts w:ascii="Arial Unicode MS" w:eastAsia="Arial Unicode MS" w:hAnsi="Arial Unicode MS" w:cs="Arial Unicode MS" w:hint="eastAsia"/>
          <w:strike/>
          <w:sz w:val="24"/>
          <w:szCs w:val="24"/>
          <w:lang w:val="az-Latn-AZ"/>
        </w:rPr>
        <w:softHyphen/>
        <w:t>mət</w:t>
      </w:r>
      <w:r w:rsidRPr="008B165B">
        <w:rPr>
          <w:rFonts w:ascii="Arial Unicode MS" w:eastAsia="Arial Unicode MS" w:hAnsi="Arial Unicode MS" w:cs="Arial Unicode MS" w:hint="eastAsia"/>
          <w:strike/>
          <w:sz w:val="24"/>
          <w:szCs w:val="24"/>
          <w:lang w:val="az-Latn-AZ"/>
        </w:rPr>
        <w:softHyphen/>
        <w:t>li ka</w:t>
      </w:r>
      <w:r w:rsidRPr="008B165B">
        <w:rPr>
          <w:rFonts w:ascii="Arial Unicode MS" w:eastAsia="Arial Unicode MS" w:hAnsi="Arial Unicode MS" w:cs="Arial Unicode MS" w:hint="eastAsia"/>
          <w:strike/>
          <w:sz w:val="24"/>
          <w:szCs w:val="24"/>
          <w:lang w:val="az-Latn-AZ"/>
        </w:rPr>
        <w:softHyphen/>
        <w:t>ğız</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rın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ren</w:t>
      </w:r>
      <w:r w:rsidRPr="008B165B">
        <w:rPr>
          <w:rFonts w:ascii="Arial Unicode MS" w:eastAsia="Arial Unicode MS" w:hAnsi="Arial Unicode MS" w:cs="Arial Unicode MS" w:hint="eastAsia"/>
          <w:strike/>
          <w:sz w:val="24"/>
          <w:szCs w:val="24"/>
          <w:lang w:val="az-Latn-AZ"/>
        </w:rPr>
        <w:softHyphen/>
        <w:t>ta ka</w:t>
      </w:r>
      <w:r w:rsidRPr="008B165B">
        <w:rPr>
          <w:rFonts w:ascii="Arial Unicode MS" w:eastAsia="Arial Unicode MS" w:hAnsi="Arial Unicode MS" w:cs="Arial Unicode MS" w:hint="eastAsia"/>
          <w:strike/>
          <w:sz w:val="24"/>
          <w:szCs w:val="24"/>
          <w:lang w:val="az-Latn-AZ"/>
        </w:rPr>
        <w:softHyphen/>
        <w:t>ğız</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və di</w:t>
      </w:r>
      <w:r w:rsidRPr="008B165B">
        <w:rPr>
          <w:rFonts w:ascii="Arial Unicode MS" w:eastAsia="Arial Unicode MS" w:hAnsi="Arial Unicode MS" w:cs="Arial Unicode MS" w:hint="eastAsia"/>
          <w:strike/>
          <w:sz w:val="24"/>
          <w:szCs w:val="24"/>
          <w:lang w:val="az-Latn-AZ"/>
        </w:rPr>
        <w:softHyphen/>
        <w:t>vi</w:t>
      </w:r>
      <w:r w:rsidRPr="008B165B">
        <w:rPr>
          <w:rFonts w:ascii="Arial Unicode MS" w:eastAsia="Arial Unicode MS" w:hAnsi="Arial Unicode MS" w:cs="Arial Unicode MS" w:hint="eastAsia"/>
          <w:strike/>
          <w:sz w:val="24"/>
          <w:szCs w:val="24"/>
          <w:lang w:val="az-Latn-AZ"/>
        </w:rPr>
        <w:softHyphen/>
        <w:t>dend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it</w:t>
      </w:r>
      <w:r w:rsidRPr="008B165B">
        <w:rPr>
          <w:rFonts w:ascii="Arial Unicode MS" w:eastAsia="Arial Unicode MS" w:hAnsi="Arial Unicode MS" w:cs="Arial Unicode MS" w:hint="eastAsia"/>
          <w:strike/>
          <w:sz w:val="24"/>
          <w:szCs w:val="24"/>
          <w:lang w:val="az-Latn-AZ"/>
        </w:rPr>
        <w:softHyphen/>
        <w:t>miş və ya məhv ol</w:t>
      </w:r>
      <w:r w:rsidRPr="008B165B">
        <w:rPr>
          <w:rFonts w:ascii="Arial Unicode MS" w:eastAsia="Arial Unicode MS" w:hAnsi="Arial Unicode MS" w:cs="Arial Unicode MS" w:hint="eastAsia"/>
          <w:strike/>
          <w:sz w:val="24"/>
          <w:szCs w:val="24"/>
          <w:lang w:val="az-Latn-AZ"/>
        </w:rPr>
        <w:softHyphen/>
        <w:t>muş</w:t>
      </w:r>
      <w:r w:rsidRPr="008B165B">
        <w:rPr>
          <w:rFonts w:ascii="Arial Unicode MS" w:eastAsia="Arial Unicode MS" w:hAnsi="Arial Unicode MS" w:cs="Arial Unicode MS" w:hint="eastAsia"/>
          <w:strike/>
          <w:sz w:val="24"/>
          <w:szCs w:val="24"/>
          <w:lang w:val="az-Latn-AZ"/>
        </w:rPr>
        <w:softHyphen/>
        <w:t>sa və 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rın əv</w:t>
      </w:r>
      <w:r w:rsidRPr="008B165B">
        <w:rPr>
          <w:rFonts w:ascii="Arial Unicode MS" w:eastAsia="Arial Unicode MS" w:hAnsi="Arial Unicode MS" w:cs="Arial Unicode MS" w:hint="eastAsia"/>
          <w:strike/>
          <w:sz w:val="24"/>
          <w:szCs w:val="24"/>
          <w:lang w:val="az-Latn-AZ"/>
        </w:rPr>
        <w:softHyphen/>
        <w:t>vəl</w:t>
      </w:r>
      <w:r w:rsidRPr="008B165B">
        <w:rPr>
          <w:rFonts w:ascii="Arial Unicode MS" w:eastAsia="Arial Unicode MS" w:hAnsi="Arial Unicode MS" w:cs="Arial Unicode MS" w:hint="eastAsia"/>
          <w:strike/>
          <w:sz w:val="24"/>
          <w:szCs w:val="24"/>
          <w:lang w:val="az-Latn-AZ"/>
        </w:rPr>
        <w:softHyphen/>
        <w:t>ki sa</w:t>
      </w:r>
      <w:r w:rsidRPr="008B165B">
        <w:rPr>
          <w:rFonts w:ascii="Arial Unicode MS" w:eastAsia="Arial Unicode MS" w:hAnsi="Arial Unicode MS" w:cs="Arial Unicode MS" w:hint="eastAsia"/>
          <w:strike/>
          <w:sz w:val="24"/>
          <w:szCs w:val="24"/>
          <w:lang w:val="az-Latn-AZ"/>
        </w:rPr>
        <w:softHyphen/>
        <w:t>hi</w:t>
      </w:r>
      <w:r w:rsidRPr="008B165B">
        <w:rPr>
          <w:rFonts w:ascii="Arial Unicode MS" w:eastAsia="Arial Unicode MS" w:hAnsi="Arial Unicode MS" w:cs="Arial Unicode MS" w:hint="eastAsia"/>
          <w:strike/>
          <w:sz w:val="24"/>
          <w:szCs w:val="24"/>
          <w:lang w:val="az-Latn-AZ"/>
        </w:rPr>
        <w:softHyphen/>
        <w:t>bi 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rın təq</w:t>
      </w:r>
      <w:r w:rsidRPr="008B165B">
        <w:rPr>
          <w:rFonts w:ascii="Arial Unicode MS" w:eastAsia="Arial Unicode MS" w:hAnsi="Arial Unicode MS" w:cs="Arial Unicode MS" w:hint="eastAsia"/>
          <w:strike/>
          <w:sz w:val="24"/>
          <w:szCs w:val="24"/>
          <w:lang w:val="az-Latn-AZ"/>
        </w:rPr>
        <w:softHyphen/>
        <w:t>dim edil</w:t>
      </w:r>
      <w:r w:rsidRPr="008B165B">
        <w:rPr>
          <w:rFonts w:ascii="Arial Unicode MS" w:eastAsia="Arial Unicode MS" w:hAnsi="Arial Unicode MS" w:cs="Arial Unicode MS" w:hint="eastAsia"/>
          <w:strike/>
          <w:sz w:val="24"/>
          <w:szCs w:val="24"/>
          <w:lang w:val="az-Latn-AZ"/>
        </w:rPr>
        <w:softHyphen/>
        <w:t>mə müd</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ti qur</w:t>
      </w:r>
      <w:r w:rsidRPr="008B165B">
        <w:rPr>
          <w:rFonts w:ascii="Arial Unicode MS" w:eastAsia="Arial Unicode MS" w:hAnsi="Arial Unicode MS" w:cs="Arial Unicode MS" w:hint="eastAsia"/>
          <w:strike/>
          <w:sz w:val="24"/>
          <w:szCs w:val="24"/>
          <w:lang w:val="az-Latn-AZ"/>
        </w:rPr>
        <w:softHyphen/>
        <w:t>ta</w:t>
      </w:r>
      <w:r w:rsidRPr="008B165B">
        <w:rPr>
          <w:rFonts w:ascii="Arial Unicode MS" w:eastAsia="Arial Unicode MS" w:hAnsi="Arial Unicode MS" w:cs="Arial Unicode MS" w:hint="eastAsia"/>
          <w:strike/>
          <w:sz w:val="24"/>
          <w:szCs w:val="24"/>
          <w:lang w:val="az-Latn-AZ"/>
        </w:rPr>
        <w:softHyphen/>
        <w:t>ra</w:t>
      </w:r>
      <w:r w:rsidRPr="008B165B">
        <w:rPr>
          <w:rFonts w:ascii="Arial Unicode MS" w:eastAsia="Arial Unicode MS" w:hAnsi="Arial Unicode MS" w:cs="Arial Unicode MS" w:hint="eastAsia"/>
          <w:strike/>
          <w:sz w:val="24"/>
          <w:szCs w:val="24"/>
          <w:lang w:val="az-Latn-AZ"/>
        </w:rPr>
        <w:softHyphen/>
        <w:t>na</w:t>
      </w:r>
      <w:r w:rsidRPr="008B165B">
        <w:rPr>
          <w:rFonts w:ascii="Arial Unicode MS" w:eastAsia="Arial Unicode MS" w:hAnsi="Arial Unicode MS" w:cs="Arial Unicode MS" w:hint="eastAsia"/>
          <w:strike/>
          <w:sz w:val="24"/>
          <w:szCs w:val="24"/>
          <w:lang w:val="az-Latn-AZ"/>
        </w:rPr>
        <w:softHyphen/>
        <w:t>dək it</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si ba</w:t>
      </w:r>
      <w:r w:rsidRPr="008B165B">
        <w:rPr>
          <w:rFonts w:ascii="Arial Unicode MS" w:eastAsia="Arial Unicode MS" w:hAnsi="Arial Unicode MS" w:cs="Arial Unicode MS" w:hint="eastAsia"/>
          <w:strike/>
          <w:sz w:val="24"/>
          <w:szCs w:val="24"/>
          <w:lang w:val="az-Latn-AZ"/>
        </w:rPr>
        <w:softHyphen/>
        <w:t>rə</w:t>
      </w:r>
      <w:r w:rsidRPr="008B165B">
        <w:rPr>
          <w:rFonts w:ascii="Arial Unicode MS" w:eastAsia="Arial Unicode MS" w:hAnsi="Arial Unicode MS" w:cs="Arial Unicode MS" w:hint="eastAsia"/>
          <w:strike/>
          <w:sz w:val="24"/>
          <w:szCs w:val="24"/>
          <w:lang w:val="az-Latn-AZ"/>
        </w:rPr>
        <w:softHyphen/>
        <w:t>də çı</w:t>
      </w:r>
      <w:r w:rsidRPr="008B165B">
        <w:rPr>
          <w:rFonts w:ascii="Arial Unicode MS" w:eastAsia="Arial Unicode MS" w:hAnsi="Arial Unicode MS" w:cs="Arial Unicode MS" w:hint="eastAsia"/>
          <w:strike/>
          <w:sz w:val="24"/>
          <w:szCs w:val="24"/>
          <w:lang w:val="az-Latn-AZ"/>
        </w:rPr>
        <w:softHyphen/>
        <w:t>xa</w:t>
      </w:r>
      <w:r w:rsidRPr="008B165B">
        <w:rPr>
          <w:rFonts w:ascii="Arial Unicode MS" w:eastAsia="Arial Unicode MS" w:hAnsi="Arial Unicode MS" w:cs="Arial Unicode MS" w:hint="eastAsia"/>
          <w:strike/>
          <w:sz w:val="24"/>
          <w:szCs w:val="24"/>
          <w:lang w:val="az-Latn-AZ"/>
        </w:rPr>
        <w:softHyphen/>
        <w:t>rı</w:t>
      </w:r>
      <w:r w:rsidRPr="008B165B">
        <w:rPr>
          <w:rFonts w:ascii="Arial Unicode MS" w:eastAsia="Arial Unicode MS" w:hAnsi="Arial Unicode MS" w:cs="Arial Unicode MS" w:hint="eastAsia"/>
          <w:strike/>
          <w:sz w:val="24"/>
          <w:szCs w:val="24"/>
          <w:lang w:val="az-Latn-AZ"/>
        </w:rPr>
        <w:softHyphen/>
        <w:t>cı</w:t>
      </w:r>
      <w:r w:rsidRPr="008B165B">
        <w:rPr>
          <w:rFonts w:ascii="Arial Unicode MS" w:eastAsia="Arial Unicode MS" w:hAnsi="Arial Unicode MS" w:cs="Arial Unicode MS" w:hint="eastAsia"/>
          <w:strike/>
          <w:sz w:val="24"/>
          <w:szCs w:val="24"/>
          <w:lang w:val="az-Latn-AZ"/>
        </w:rPr>
        <w:softHyphen/>
        <w:t>nı xə</w:t>
      </w:r>
      <w:r w:rsidRPr="008B165B">
        <w:rPr>
          <w:rFonts w:ascii="Arial Unicode MS" w:eastAsia="Arial Unicode MS" w:hAnsi="Arial Unicode MS" w:cs="Arial Unicode MS" w:hint="eastAsia"/>
          <w:strike/>
          <w:sz w:val="24"/>
          <w:szCs w:val="24"/>
          <w:lang w:val="az-Latn-AZ"/>
        </w:rPr>
        <w:softHyphen/>
        <w:t>bər</w:t>
      </w:r>
      <w:r w:rsidRPr="008B165B">
        <w:rPr>
          <w:rFonts w:ascii="Arial Unicode MS" w:eastAsia="Arial Unicode MS" w:hAnsi="Arial Unicode MS" w:cs="Arial Unicode MS" w:hint="eastAsia"/>
          <w:strike/>
          <w:sz w:val="24"/>
          <w:szCs w:val="24"/>
          <w:lang w:val="az-Latn-AZ"/>
        </w:rPr>
        <w:softHyphen/>
        <w:t>dar et</w:t>
      </w:r>
      <w:r w:rsidRPr="008B165B">
        <w:rPr>
          <w:rFonts w:ascii="Arial Unicode MS" w:eastAsia="Arial Unicode MS" w:hAnsi="Arial Unicode MS" w:cs="Arial Unicode MS" w:hint="eastAsia"/>
          <w:strike/>
          <w:sz w:val="24"/>
          <w:szCs w:val="24"/>
          <w:lang w:val="az-Latn-AZ"/>
        </w:rPr>
        <w:softHyphen/>
        <w:t>miş</w:t>
      </w:r>
      <w:r w:rsidRPr="008B165B">
        <w:rPr>
          <w:rFonts w:ascii="Arial Unicode MS" w:eastAsia="Arial Unicode MS" w:hAnsi="Arial Unicode MS" w:cs="Arial Unicode MS" w:hint="eastAsia"/>
          <w:strike/>
          <w:sz w:val="24"/>
          <w:szCs w:val="24"/>
          <w:lang w:val="az-Latn-AZ"/>
        </w:rPr>
        <w:softHyphen/>
        <w:t>sə, müd</w:t>
      </w:r>
      <w:r w:rsidRPr="008B165B">
        <w:rPr>
          <w:rFonts w:ascii="Arial Unicode MS" w:eastAsia="Arial Unicode MS" w:hAnsi="Arial Unicode MS" w:cs="Arial Unicode MS" w:hint="eastAsia"/>
          <w:strike/>
          <w:sz w:val="24"/>
          <w:szCs w:val="24"/>
          <w:lang w:val="az-Latn-AZ"/>
        </w:rPr>
        <w:softHyphen/>
        <w:t>dət qur</w:t>
      </w:r>
      <w:r w:rsidRPr="008B165B">
        <w:rPr>
          <w:rFonts w:ascii="Arial Unicode MS" w:eastAsia="Arial Unicode MS" w:hAnsi="Arial Unicode MS" w:cs="Arial Unicode MS" w:hint="eastAsia"/>
          <w:strike/>
          <w:sz w:val="24"/>
          <w:szCs w:val="24"/>
          <w:lang w:val="az-Latn-AZ"/>
        </w:rPr>
        <w:softHyphen/>
        <w:t>tar</w:t>
      </w:r>
      <w:r w:rsidRPr="008B165B">
        <w:rPr>
          <w:rFonts w:ascii="Arial Unicode MS" w:eastAsia="Arial Unicode MS" w:hAnsi="Arial Unicode MS" w:cs="Arial Unicode MS" w:hint="eastAsia"/>
          <w:strike/>
          <w:sz w:val="24"/>
          <w:szCs w:val="24"/>
          <w:lang w:val="az-Latn-AZ"/>
        </w:rPr>
        <w:softHyphen/>
        <w:t>dıq</w:t>
      </w:r>
      <w:r w:rsidRPr="008B165B">
        <w:rPr>
          <w:rFonts w:ascii="Arial Unicode MS" w:eastAsia="Arial Unicode MS" w:hAnsi="Arial Unicode MS" w:cs="Arial Unicode MS" w:hint="eastAsia"/>
          <w:strike/>
          <w:sz w:val="24"/>
          <w:szCs w:val="24"/>
          <w:lang w:val="az-Latn-AZ"/>
        </w:rPr>
        <w:softHyphen/>
        <w:t>dan son</w:t>
      </w:r>
      <w:r w:rsidRPr="008B165B">
        <w:rPr>
          <w:rFonts w:ascii="Arial Unicode MS" w:eastAsia="Arial Unicode MS" w:hAnsi="Arial Unicode MS" w:cs="Arial Unicode MS" w:hint="eastAsia"/>
          <w:strike/>
          <w:sz w:val="24"/>
          <w:szCs w:val="24"/>
          <w:lang w:val="az-Latn-AZ"/>
        </w:rPr>
        <w:softHyphen/>
        <w:t>ra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w:t>
      </w:r>
      <w:r w:rsidRPr="008B165B">
        <w:rPr>
          <w:rFonts w:ascii="Arial Unicode MS" w:eastAsia="Arial Unicode MS" w:hAnsi="Arial Unicode MS" w:cs="Arial Unicode MS" w:hint="eastAsia"/>
          <w:strike/>
          <w:sz w:val="24"/>
          <w:szCs w:val="24"/>
          <w:lang w:val="az-Latn-AZ"/>
        </w:rPr>
        <w:softHyphen/>
        <w:t>zın çı</w:t>
      </w:r>
      <w:r w:rsidRPr="008B165B">
        <w:rPr>
          <w:rFonts w:ascii="Arial Unicode MS" w:eastAsia="Arial Unicode MS" w:hAnsi="Arial Unicode MS" w:cs="Arial Unicode MS" w:hint="eastAsia"/>
          <w:strike/>
          <w:sz w:val="24"/>
          <w:szCs w:val="24"/>
          <w:lang w:val="az-Latn-AZ"/>
        </w:rPr>
        <w:softHyphen/>
        <w:t>xa</w:t>
      </w:r>
      <w:r w:rsidRPr="008B165B">
        <w:rPr>
          <w:rFonts w:ascii="Arial Unicode MS" w:eastAsia="Arial Unicode MS" w:hAnsi="Arial Unicode MS" w:cs="Arial Unicode MS" w:hint="eastAsia"/>
          <w:strike/>
          <w:sz w:val="24"/>
          <w:szCs w:val="24"/>
          <w:lang w:val="az-Latn-AZ"/>
        </w:rPr>
        <w:softHyphen/>
        <w:t>rı</w:t>
      </w:r>
      <w:r w:rsidRPr="008B165B">
        <w:rPr>
          <w:rFonts w:ascii="Arial Unicode MS" w:eastAsia="Arial Unicode MS" w:hAnsi="Arial Unicode MS" w:cs="Arial Unicode MS" w:hint="eastAsia"/>
          <w:strike/>
          <w:sz w:val="24"/>
          <w:szCs w:val="24"/>
          <w:lang w:val="az-Latn-AZ"/>
        </w:rPr>
        <w:softHyphen/>
        <w:t>cı</w:t>
      </w:r>
      <w:r w:rsidRPr="008B165B">
        <w:rPr>
          <w:rFonts w:ascii="Arial Unicode MS" w:eastAsia="Arial Unicode MS" w:hAnsi="Arial Unicode MS" w:cs="Arial Unicode MS" w:hint="eastAsia"/>
          <w:strike/>
          <w:sz w:val="24"/>
          <w:szCs w:val="24"/>
          <w:lang w:val="az-Latn-AZ"/>
        </w:rPr>
        <w:softHyphen/>
        <w:t>sın</w:t>
      </w:r>
      <w:r w:rsidRPr="008B165B">
        <w:rPr>
          <w:rFonts w:ascii="Arial Unicode MS" w:eastAsia="Arial Unicode MS" w:hAnsi="Arial Unicode MS" w:cs="Arial Unicode MS" w:hint="eastAsia"/>
          <w:strike/>
          <w:sz w:val="24"/>
          <w:szCs w:val="24"/>
          <w:lang w:val="az-Latn-AZ"/>
        </w:rPr>
        <w:softHyphen/>
        <w:t>dan 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ödə</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yi tə</w:t>
      </w:r>
      <w:r w:rsidRPr="008B165B">
        <w:rPr>
          <w:rFonts w:ascii="Arial Unicode MS" w:eastAsia="Arial Unicode MS" w:hAnsi="Arial Unicode MS" w:cs="Arial Unicode MS" w:hint="eastAsia"/>
          <w:strike/>
          <w:sz w:val="24"/>
          <w:szCs w:val="24"/>
          <w:lang w:val="az-Latn-AZ"/>
        </w:rPr>
        <w:softHyphen/>
        <w:t>ləb edə bi</w:t>
      </w:r>
      <w:r w:rsidRPr="008B165B">
        <w:rPr>
          <w:rFonts w:ascii="Arial Unicode MS" w:eastAsia="Arial Unicode MS" w:hAnsi="Arial Unicode MS" w:cs="Arial Unicode MS" w:hint="eastAsia"/>
          <w:strike/>
          <w:sz w:val="24"/>
          <w:szCs w:val="24"/>
          <w:lang w:val="az-Latn-AZ"/>
        </w:rPr>
        <w:softHyphen/>
        <w:t>lər. İt</w:t>
      </w:r>
      <w:r w:rsidRPr="008B165B">
        <w:rPr>
          <w:rFonts w:ascii="Arial Unicode MS" w:eastAsia="Arial Unicode MS" w:hAnsi="Arial Unicode MS" w:cs="Arial Unicode MS" w:hint="eastAsia"/>
          <w:strike/>
          <w:sz w:val="24"/>
          <w:szCs w:val="24"/>
          <w:lang w:val="az-Latn-AZ"/>
        </w:rPr>
        <w:softHyphen/>
        <w:t>miş ku</w:t>
      </w:r>
      <w:r w:rsidRPr="008B165B">
        <w:rPr>
          <w:rFonts w:ascii="Arial Unicode MS" w:eastAsia="Arial Unicode MS" w:hAnsi="Arial Unicode MS" w:cs="Arial Unicode MS" w:hint="eastAsia"/>
          <w:strike/>
          <w:sz w:val="24"/>
          <w:szCs w:val="24"/>
          <w:lang w:val="az-Latn-AZ"/>
        </w:rPr>
        <w:softHyphen/>
        <w:t>pon ödə</w:t>
      </w:r>
      <w:r w:rsidRPr="008B165B">
        <w:rPr>
          <w:rFonts w:ascii="Arial Unicode MS" w:eastAsia="Arial Unicode MS" w:hAnsi="Arial Unicode MS" w:cs="Arial Unicode MS" w:hint="eastAsia"/>
          <w:strike/>
          <w:sz w:val="24"/>
          <w:szCs w:val="24"/>
          <w:lang w:val="az-Latn-AZ"/>
        </w:rPr>
        <w:softHyphen/>
        <w:t>niş üçün çı</w:t>
      </w:r>
      <w:r w:rsidRPr="008B165B">
        <w:rPr>
          <w:rFonts w:ascii="Arial Unicode MS" w:eastAsia="Arial Unicode MS" w:hAnsi="Arial Unicode MS" w:cs="Arial Unicode MS" w:hint="eastAsia"/>
          <w:strike/>
          <w:sz w:val="24"/>
          <w:szCs w:val="24"/>
          <w:lang w:val="az-Latn-AZ"/>
        </w:rPr>
        <w:softHyphen/>
        <w:t>xa</w:t>
      </w:r>
      <w:r w:rsidRPr="008B165B">
        <w:rPr>
          <w:rFonts w:ascii="Arial Unicode MS" w:eastAsia="Arial Unicode MS" w:hAnsi="Arial Unicode MS" w:cs="Arial Unicode MS" w:hint="eastAsia"/>
          <w:strike/>
          <w:sz w:val="24"/>
          <w:szCs w:val="24"/>
          <w:lang w:val="az-Latn-AZ"/>
        </w:rPr>
        <w:softHyphen/>
        <w:t>rı</w:t>
      </w:r>
      <w:r w:rsidRPr="008B165B">
        <w:rPr>
          <w:rFonts w:ascii="Arial Unicode MS" w:eastAsia="Arial Unicode MS" w:hAnsi="Arial Unicode MS" w:cs="Arial Unicode MS" w:hint="eastAsia"/>
          <w:strike/>
          <w:sz w:val="24"/>
          <w:szCs w:val="24"/>
          <w:lang w:val="az-Latn-AZ"/>
        </w:rPr>
        <w:softHyphen/>
        <w:t>cı</w:t>
      </w:r>
      <w:r w:rsidRPr="008B165B">
        <w:rPr>
          <w:rFonts w:ascii="Arial Unicode MS" w:eastAsia="Arial Unicode MS" w:hAnsi="Arial Unicode MS" w:cs="Arial Unicode MS" w:hint="eastAsia"/>
          <w:strike/>
          <w:sz w:val="24"/>
          <w:szCs w:val="24"/>
          <w:lang w:val="az-Latn-AZ"/>
        </w:rPr>
        <w:softHyphen/>
        <w:t>ya təq</w:t>
      </w:r>
      <w:r w:rsidRPr="008B165B">
        <w:rPr>
          <w:rFonts w:ascii="Arial Unicode MS" w:eastAsia="Arial Unicode MS" w:hAnsi="Arial Unicode MS" w:cs="Arial Unicode MS" w:hint="eastAsia"/>
          <w:strike/>
          <w:sz w:val="24"/>
          <w:szCs w:val="24"/>
          <w:lang w:val="az-Latn-AZ"/>
        </w:rPr>
        <w:softHyphen/>
        <w:t>dim edil</w:t>
      </w:r>
      <w:r w:rsidRPr="008B165B">
        <w:rPr>
          <w:rFonts w:ascii="Arial Unicode MS" w:eastAsia="Arial Unicode MS" w:hAnsi="Arial Unicode MS" w:cs="Arial Unicode MS" w:hint="eastAsia"/>
          <w:strike/>
          <w:sz w:val="24"/>
          <w:szCs w:val="24"/>
          <w:lang w:val="az-Latn-AZ"/>
        </w:rPr>
        <w:softHyphen/>
        <w:t>miş</w:t>
      </w:r>
      <w:r w:rsidRPr="008B165B">
        <w:rPr>
          <w:rFonts w:ascii="Arial Unicode MS" w:eastAsia="Arial Unicode MS" w:hAnsi="Arial Unicode MS" w:cs="Arial Unicode MS" w:hint="eastAsia"/>
          <w:strike/>
          <w:sz w:val="24"/>
          <w:szCs w:val="24"/>
          <w:lang w:val="az-Latn-AZ"/>
        </w:rPr>
        <w:softHyphen/>
        <w:t>sə və ya ödə</w:t>
      </w:r>
      <w:r w:rsidRPr="008B165B">
        <w:rPr>
          <w:rFonts w:ascii="Arial Unicode MS" w:eastAsia="Arial Unicode MS" w:hAnsi="Arial Unicode MS" w:cs="Arial Unicode MS" w:hint="eastAsia"/>
          <w:strike/>
          <w:sz w:val="24"/>
          <w:szCs w:val="24"/>
          <w:lang w:val="az-Latn-AZ"/>
        </w:rPr>
        <w:softHyphen/>
        <w:t>niş on</w:t>
      </w:r>
      <w:r w:rsidRPr="008B165B">
        <w:rPr>
          <w:rFonts w:ascii="Arial Unicode MS" w:eastAsia="Arial Unicode MS" w:hAnsi="Arial Unicode MS" w:cs="Arial Unicode MS" w:hint="eastAsia"/>
          <w:strike/>
          <w:sz w:val="24"/>
          <w:szCs w:val="24"/>
          <w:lang w:val="az-Latn-AZ"/>
        </w:rPr>
        <w:softHyphen/>
        <w:t>dan məh</w:t>
      </w:r>
      <w:r w:rsidRPr="008B165B">
        <w:rPr>
          <w:rFonts w:ascii="Arial Unicode MS" w:eastAsia="Arial Unicode MS" w:hAnsi="Arial Unicode MS" w:cs="Arial Unicode MS" w:hint="eastAsia"/>
          <w:strike/>
          <w:sz w:val="24"/>
          <w:szCs w:val="24"/>
          <w:lang w:val="az-Latn-AZ"/>
        </w:rPr>
        <w:softHyphen/>
        <w:t>kə</w:t>
      </w:r>
      <w:r w:rsidRPr="008B165B">
        <w:rPr>
          <w:rFonts w:ascii="Arial Unicode MS" w:eastAsia="Arial Unicode MS" w:hAnsi="Arial Unicode MS" w:cs="Arial Unicode MS" w:hint="eastAsia"/>
          <w:strike/>
          <w:sz w:val="24"/>
          <w:szCs w:val="24"/>
          <w:lang w:val="az-Latn-AZ"/>
        </w:rPr>
        <w:softHyphen/>
        <w:t>mə qay</w:t>
      </w:r>
      <w:r w:rsidRPr="008B165B">
        <w:rPr>
          <w:rFonts w:ascii="Arial Unicode MS" w:eastAsia="Arial Unicode MS" w:hAnsi="Arial Unicode MS" w:cs="Arial Unicode MS" w:hint="eastAsia"/>
          <w:strike/>
          <w:sz w:val="24"/>
          <w:szCs w:val="24"/>
          <w:lang w:val="az-Latn-AZ"/>
        </w:rPr>
        <w:softHyphen/>
        <w:t>da</w:t>
      </w:r>
      <w:r w:rsidRPr="008B165B">
        <w:rPr>
          <w:rFonts w:ascii="Arial Unicode MS" w:eastAsia="Arial Unicode MS" w:hAnsi="Arial Unicode MS" w:cs="Arial Unicode MS" w:hint="eastAsia"/>
          <w:strike/>
          <w:sz w:val="24"/>
          <w:szCs w:val="24"/>
          <w:lang w:val="az-Latn-AZ"/>
        </w:rPr>
        <w:softHyphen/>
        <w:t>sın</w:t>
      </w:r>
      <w:r w:rsidRPr="008B165B">
        <w:rPr>
          <w:rFonts w:ascii="Arial Unicode MS" w:eastAsia="Arial Unicode MS" w:hAnsi="Arial Unicode MS" w:cs="Arial Unicode MS" w:hint="eastAsia"/>
          <w:strike/>
          <w:sz w:val="24"/>
          <w:szCs w:val="24"/>
          <w:lang w:val="az-Latn-AZ"/>
        </w:rPr>
        <w:softHyphen/>
        <w:t>da tu</w:t>
      </w:r>
      <w:r w:rsidRPr="008B165B">
        <w:rPr>
          <w:rFonts w:ascii="Arial Unicode MS" w:eastAsia="Arial Unicode MS" w:hAnsi="Arial Unicode MS" w:cs="Arial Unicode MS" w:hint="eastAsia"/>
          <w:strike/>
          <w:sz w:val="24"/>
          <w:szCs w:val="24"/>
          <w:lang w:val="az-Latn-AZ"/>
        </w:rPr>
        <w:softHyphen/>
        <w:t>tul</w:t>
      </w:r>
      <w:r w:rsidRPr="008B165B">
        <w:rPr>
          <w:rFonts w:ascii="Arial Unicode MS" w:eastAsia="Arial Unicode MS" w:hAnsi="Arial Unicode MS" w:cs="Arial Unicode MS" w:hint="eastAsia"/>
          <w:strike/>
          <w:sz w:val="24"/>
          <w:szCs w:val="24"/>
          <w:lang w:val="az-Latn-AZ"/>
        </w:rPr>
        <w:softHyphen/>
        <w:t>muş</w:t>
      </w:r>
      <w:r w:rsidRPr="008B165B">
        <w:rPr>
          <w:rFonts w:ascii="Arial Unicode MS" w:eastAsia="Arial Unicode MS" w:hAnsi="Arial Unicode MS" w:cs="Arial Unicode MS" w:hint="eastAsia"/>
          <w:strike/>
          <w:sz w:val="24"/>
          <w:szCs w:val="24"/>
          <w:lang w:val="az-Latn-AZ"/>
        </w:rPr>
        <w:softHyphen/>
        <w:t>sa, tə</w:t>
      </w:r>
      <w:r w:rsidRPr="008B165B">
        <w:rPr>
          <w:rFonts w:ascii="Arial Unicode MS" w:eastAsia="Arial Unicode MS" w:hAnsi="Arial Unicode MS" w:cs="Arial Unicode MS" w:hint="eastAsia"/>
          <w:strike/>
          <w:sz w:val="24"/>
          <w:szCs w:val="24"/>
          <w:lang w:val="az-Latn-AZ"/>
        </w:rPr>
        <w:softHyphen/>
        <w:t>ləb is</w:t>
      </w:r>
      <w:r w:rsidRPr="008B165B">
        <w:rPr>
          <w:rFonts w:ascii="Arial Unicode MS" w:eastAsia="Arial Unicode MS" w:hAnsi="Arial Unicode MS" w:cs="Arial Unicode MS" w:hint="eastAsia"/>
          <w:strike/>
          <w:sz w:val="24"/>
          <w:szCs w:val="24"/>
          <w:lang w:val="az-Latn-AZ"/>
        </w:rPr>
        <w:softHyphen/>
        <w:t>tis</w:t>
      </w:r>
      <w:r w:rsidRPr="008B165B">
        <w:rPr>
          <w:rFonts w:ascii="Arial Unicode MS" w:eastAsia="Arial Unicode MS" w:hAnsi="Arial Unicode MS" w:cs="Arial Unicode MS" w:hint="eastAsia"/>
          <w:strike/>
          <w:sz w:val="24"/>
          <w:szCs w:val="24"/>
          <w:lang w:val="az-Latn-AZ"/>
        </w:rPr>
        <w:softHyphen/>
        <w:t>na edi</w:t>
      </w:r>
      <w:r w:rsidRPr="008B165B">
        <w:rPr>
          <w:rFonts w:ascii="Arial Unicode MS" w:eastAsia="Arial Unicode MS" w:hAnsi="Arial Unicode MS" w:cs="Arial Unicode MS" w:hint="eastAsia"/>
          <w:strike/>
          <w:sz w:val="24"/>
          <w:szCs w:val="24"/>
          <w:lang w:val="az-Latn-AZ"/>
        </w:rPr>
        <w:softHyphen/>
        <w:t>lir, bu şərt</w:t>
      </w:r>
      <w:r w:rsidRPr="008B165B">
        <w:rPr>
          <w:rFonts w:ascii="Arial Unicode MS" w:eastAsia="Arial Unicode MS" w:hAnsi="Arial Unicode MS" w:cs="Arial Unicode MS" w:hint="eastAsia"/>
          <w:strike/>
          <w:sz w:val="24"/>
          <w:szCs w:val="24"/>
          <w:lang w:val="az-Latn-AZ"/>
        </w:rPr>
        <w:softHyphen/>
        <w:t>lə ki,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w:t>
      </w:r>
      <w:r w:rsidRPr="008B165B">
        <w:rPr>
          <w:rFonts w:ascii="Arial Unicode MS" w:eastAsia="Arial Unicode MS" w:hAnsi="Arial Unicode MS" w:cs="Arial Unicode MS" w:hint="eastAsia"/>
          <w:strike/>
          <w:sz w:val="24"/>
          <w:szCs w:val="24"/>
          <w:lang w:val="az-Latn-AZ"/>
        </w:rPr>
        <w:softHyphen/>
        <w:t>zın təq</w:t>
      </w:r>
      <w:r w:rsidRPr="008B165B">
        <w:rPr>
          <w:rFonts w:ascii="Arial Unicode MS" w:eastAsia="Arial Unicode MS" w:hAnsi="Arial Unicode MS" w:cs="Arial Unicode MS" w:hint="eastAsia"/>
          <w:strike/>
          <w:sz w:val="24"/>
          <w:szCs w:val="24"/>
          <w:lang w:val="az-Latn-AZ"/>
        </w:rPr>
        <w:softHyphen/>
        <w:t>dim olun</w:t>
      </w:r>
      <w:r w:rsidRPr="008B165B">
        <w:rPr>
          <w:rFonts w:ascii="Arial Unicode MS" w:eastAsia="Arial Unicode MS" w:hAnsi="Arial Unicode MS" w:cs="Arial Unicode MS" w:hint="eastAsia"/>
          <w:strike/>
          <w:sz w:val="24"/>
          <w:szCs w:val="24"/>
          <w:lang w:val="az-Latn-AZ"/>
        </w:rPr>
        <w:softHyphen/>
        <w:t>ma</w:t>
      </w:r>
      <w:r w:rsidRPr="008B165B">
        <w:rPr>
          <w:rFonts w:ascii="Arial Unicode MS" w:eastAsia="Arial Unicode MS" w:hAnsi="Arial Unicode MS" w:cs="Arial Unicode MS" w:hint="eastAsia"/>
          <w:strike/>
          <w:sz w:val="24"/>
          <w:szCs w:val="24"/>
          <w:lang w:val="az-Latn-AZ"/>
        </w:rPr>
        <w:softHyphen/>
        <w:t>sı və ya məh</w:t>
      </w:r>
      <w:r w:rsidRPr="008B165B">
        <w:rPr>
          <w:rFonts w:ascii="Arial Unicode MS" w:eastAsia="Arial Unicode MS" w:hAnsi="Arial Unicode MS" w:cs="Arial Unicode MS" w:hint="eastAsia"/>
          <w:strike/>
          <w:sz w:val="24"/>
          <w:szCs w:val="24"/>
          <w:lang w:val="az-Latn-AZ"/>
        </w:rPr>
        <w:softHyphen/>
        <w:t>kə</w:t>
      </w:r>
      <w:r w:rsidRPr="008B165B">
        <w:rPr>
          <w:rFonts w:ascii="Arial Unicode MS" w:eastAsia="Arial Unicode MS" w:hAnsi="Arial Unicode MS" w:cs="Arial Unicode MS" w:hint="eastAsia"/>
          <w:strike/>
          <w:sz w:val="24"/>
          <w:szCs w:val="24"/>
          <w:lang w:val="az-Latn-AZ"/>
        </w:rPr>
        <w:softHyphen/>
        <w:t>mə id</w:t>
      </w:r>
      <w:r w:rsidRPr="008B165B">
        <w:rPr>
          <w:rFonts w:ascii="Arial Unicode MS" w:eastAsia="Arial Unicode MS" w:hAnsi="Arial Unicode MS" w:cs="Arial Unicode MS" w:hint="eastAsia"/>
          <w:strike/>
          <w:sz w:val="24"/>
          <w:szCs w:val="24"/>
          <w:lang w:val="az-Latn-AZ"/>
        </w:rPr>
        <w:softHyphen/>
        <w:t>di</w:t>
      </w:r>
      <w:r w:rsidRPr="008B165B">
        <w:rPr>
          <w:rFonts w:ascii="Arial Unicode MS" w:eastAsia="Arial Unicode MS" w:hAnsi="Arial Unicode MS" w:cs="Arial Unicode MS" w:hint="eastAsia"/>
          <w:strike/>
          <w:sz w:val="24"/>
          <w:szCs w:val="24"/>
          <w:lang w:val="az-Latn-AZ"/>
        </w:rPr>
        <w:softHyphen/>
        <w:t>a</w:t>
      </w:r>
      <w:r w:rsidRPr="008B165B">
        <w:rPr>
          <w:rFonts w:ascii="Arial Unicode MS" w:eastAsia="Arial Unicode MS" w:hAnsi="Arial Unicode MS" w:cs="Arial Unicode MS" w:hint="eastAsia"/>
          <w:strike/>
          <w:sz w:val="24"/>
          <w:szCs w:val="24"/>
          <w:lang w:val="az-Latn-AZ"/>
        </w:rPr>
        <w:softHyphen/>
        <w:t>sı</w:t>
      </w:r>
      <w:r w:rsidRPr="008B165B">
        <w:rPr>
          <w:rFonts w:ascii="Arial Unicode MS" w:eastAsia="Arial Unicode MS" w:hAnsi="Arial Unicode MS" w:cs="Arial Unicode MS" w:hint="eastAsia"/>
          <w:strike/>
          <w:sz w:val="24"/>
          <w:szCs w:val="24"/>
          <w:lang w:val="az-Latn-AZ"/>
        </w:rPr>
        <w:softHyphen/>
        <w:t>nın irə</w:t>
      </w:r>
      <w:r w:rsidRPr="008B165B">
        <w:rPr>
          <w:rFonts w:ascii="Arial Unicode MS" w:eastAsia="Arial Unicode MS" w:hAnsi="Arial Unicode MS" w:cs="Arial Unicode MS" w:hint="eastAsia"/>
          <w:strike/>
          <w:sz w:val="24"/>
          <w:szCs w:val="24"/>
          <w:lang w:val="az-Latn-AZ"/>
        </w:rPr>
        <w:softHyphen/>
        <w:t>li sü</w:t>
      </w:r>
      <w:r w:rsidRPr="008B165B">
        <w:rPr>
          <w:rFonts w:ascii="Arial Unicode MS" w:eastAsia="Arial Unicode MS" w:hAnsi="Arial Unicode MS" w:cs="Arial Unicode MS" w:hint="eastAsia"/>
          <w:strike/>
          <w:sz w:val="24"/>
          <w:szCs w:val="24"/>
          <w:lang w:val="az-Latn-AZ"/>
        </w:rPr>
        <w:softHyphen/>
        <w:t>rül</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si müd</w:t>
      </w:r>
      <w:r w:rsidRPr="008B165B">
        <w:rPr>
          <w:rFonts w:ascii="Arial Unicode MS" w:eastAsia="Arial Unicode MS" w:hAnsi="Arial Unicode MS" w:cs="Arial Unicode MS" w:hint="eastAsia"/>
          <w:strike/>
          <w:sz w:val="24"/>
          <w:szCs w:val="24"/>
          <w:lang w:val="az-Latn-AZ"/>
        </w:rPr>
        <w:softHyphen/>
        <w:t>dət qur</w:t>
      </w:r>
      <w:r w:rsidRPr="008B165B">
        <w:rPr>
          <w:rFonts w:ascii="Arial Unicode MS" w:eastAsia="Arial Unicode MS" w:hAnsi="Arial Unicode MS" w:cs="Arial Unicode MS" w:hint="eastAsia"/>
          <w:strike/>
          <w:sz w:val="24"/>
          <w:szCs w:val="24"/>
          <w:lang w:val="az-Latn-AZ"/>
        </w:rPr>
        <w:softHyphen/>
        <w:t>tar</w:t>
      </w:r>
      <w:r w:rsidRPr="008B165B">
        <w:rPr>
          <w:rFonts w:ascii="Arial Unicode MS" w:eastAsia="Arial Unicode MS" w:hAnsi="Arial Unicode MS" w:cs="Arial Unicode MS" w:hint="eastAsia"/>
          <w:strike/>
          <w:sz w:val="24"/>
          <w:szCs w:val="24"/>
          <w:lang w:val="az-Latn-AZ"/>
        </w:rPr>
        <w:softHyphen/>
        <w:t>dıq</w:t>
      </w:r>
      <w:r w:rsidRPr="008B165B">
        <w:rPr>
          <w:rFonts w:ascii="Arial Unicode MS" w:eastAsia="Arial Unicode MS" w:hAnsi="Arial Unicode MS" w:cs="Arial Unicode MS" w:hint="eastAsia"/>
          <w:strike/>
          <w:sz w:val="24"/>
          <w:szCs w:val="24"/>
          <w:lang w:val="az-Latn-AZ"/>
        </w:rPr>
        <w:softHyphen/>
        <w:t>dan son</w:t>
      </w:r>
      <w:r w:rsidRPr="008B165B">
        <w:rPr>
          <w:rFonts w:ascii="Arial Unicode MS" w:eastAsia="Arial Unicode MS" w:hAnsi="Arial Unicode MS" w:cs="Arial Unicode MS" w:hint="eastAsia"/>
          <w:strike/>
          <w:sz w:val="24"/>
          <w:szCs w:val="24"/>
          <w:lang w:val="az-Latn-AZ"/>
        </w:rPr>
        <w:softHyphen/>
        <w:t>ra hə</w:t>
      </w:r>
      <w:r w:rsidRPr="008B165B">
        <w:rPr>
          <w:rFonts w:ascii="Arial Unicode MS" w:eastAsia="Arial Unicode MS" w:hAnsi="Arial Unicode MS" w:cs="Arial Unicode MS" w:hint="eastAsia"/>
          <w:strike/>
          <w:sz w:val="24"/>
          <w:szCs w:val="24"/>
          <w:lang w:val="az-Latn-AZ"/>
        </w:rPr>
        <w:softHyphen/>
        <w:t>ya</w:t>
      </w:r>
      <w:r w:rsidRPr="008B165B">
        <w:rPr>
          <w:rFonts w:ascii="Arial Unicode MS" w:eastAsia="Arial Unicode MS" w:hAnsi="Arial Unicode MS" w:cs="Arial Unicode MS" w:hint="eastAsia"/>
          <w:strike/>
          <w:sz w:val="24"/>
          <w:szCs w:val="24"/>
          <w:lang w:val="az-Latn-AZ"/>
        </w:rPr>
        <w:softHyphen/>
        <w:t>ta ke</w:t>
      </w:r>
      <w:r w:rsidRPr="008B165B">
        <w:rPr>
          <w:rFonts w:ascii="Arial Unicode MS" w:eastAsia="Arial Unicode MS" w:hAnsi="Arial Unicode MS" w:cs="Arial Unicode MS" w:hint="eastAsia"/>
          <w:strike/>
          <w:sz w:val="24"/>
          <w:szCs w:val="24"/>
          <w:lang w:val="az-Latn-AZ"/>
        </w:rPr>
        <w:softHyphen/>
        <w:t>çi</w:t>
      </w:r>
      <w:r w:rsidRPr="008B165B">
        <w:rPr>
          <w:rFonts w:ascii="Arial Unicode MS" w:eastAsia="Arial Unicode MS" w:hAnsi="Arial Unicode MS" w:cs="Arial Unicode MS" w:hint="eastAsia"/>
          <w:strike/>
          <w:sz w:val="24"/>
          <w:szCs w:val="24"/>
          <w:lang w:val="az-Latn-AZ"/>
        </w:rPr>
        <w:softHyphen/>
        <w:t>ril</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sin. Tə</w:t>
      </w:r>
      <w:r w:rsidRPr="008B165B">
        <w:rPr>
          <w:rFonts w:ascii="Arial Unicode MS" w:eastAsia="Arial Unicode MS" w:hAnsi="Arial Unicode MS" w:cs="Arial Unicode MS" w:hint="eastAsia"/>
          <w:strike/>
          <w:sz w:val="24"/>
          <w:szCs w:val="24"/>
          <w:lang w:val="az-Latn-AZ"/>
        </w:rPr>
        <w:softHyphen/>
        <w:t>ləb, dörd il</w:t>
      </w:r>
      <w:r w:rsidRPr="008B165B">
        <w:rPr>
          <w:rFonts w:ascii="Arial Unicode MS" w:eastAsia="Arial Unicode MS" w:hAnsi="Arial Unicode MS" w:cs="Arial Unicode MS" w:hint="eastAsia"/>
          <w:strike/>
          <w:sz w:val="24"/>
          <w:szCs w:val="24"/>
          <w:lang w:val="az-Latn-AZ"/>
        </w:rPr>
        <w:softHyphen/>
        <w:t>dən son</w:t>
      </w:r>
      <w:r w:rsidRPr="008B165B">
        <w:rPr>
          <w:rFonts w:ascii="Arial Unicode MS" w:eastAsia="Arial Unicode MS" w:hAnsi="Arial Unicode MS" w:cs="Arial Unicode MS" w:hint="eastAsia"/>
          <w:strike/>
          <w:sz w:val="24"/>
          <w:szCs w:val="24"/>
          <w:lang w:val="az-Latn-AZ"/>
        </w:rPr>
        <w:softHyphen/>
        <w:t>ra müd</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tin keç</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si</w:t>
      </w:r>
      <w:r w:rsidRPr="008B165B">
        <w:rPr>
          <w:rFonts w:ascii="Arial Unicode MS" w:eastAsia="Arial Unicode MS" w:hAnsi="Arial Unicode MS" w:cs="Arial Unicode MS" w:hint="eastAsia"/>
          <w:strike/>
          <w:sz w:val="24"/>
          <w:szCs w:val="24"/>
          <w:lang w:val="az-Latn-AZ"/>
        </w:rPr>
        <w:softHyphen/>
        <w:t>nə gö</w:t>
      </w:r>
      <w:r w:rsidRPr="008B165B">
        <w:rPr>
          <w:rFonts w:ascii="Arial Unicode MS" w:eastAsia="Arial Unicode MS" w:hAnsi="Arial Unicode MS" w:cs="Arial Unicode MS" w:hint="eastAsia"/>
          <w:strike/>
          <w:sz w:val="24"/>
          <w:szCs w:val="24"/>
          <w:lang w:val="az-Latn-AZ"/>
        </w:rPr>
        <w:softHyphen/>
        <w:t>rə qüv</w:t>
      </w:r>
      <w:r w:rsidRPr="008B165B">
        <w:rPr>
          <w:rFonts w:ascii="Arial Unicode MS" w:eastAsia="Arial Unicode MS" w:hAnsi="Arial Unicode MS" w:cs="Arial Unicode MS" w:hint="eastAsia"/>
          <w:strike/>
          <w:sz w:val="24"/>
          <w:szCs w:val="24"/>
          <w:lang w:val="az-Latn-AZ"/>
        </w:rPr>
        <w:softHyphen/>
        <w:t>və</w:t>
      </w:r>
      <w:r w:rsidRPr="008B165B">
        <w:rPr>
          <w:rFonts w:ascii="Arial Unicode MS" w:eastAsia="Arial Unicode MS" w:hAnsi="Arial Unicode MS" w:cs="Arial Unicode MS" w:hint="eastAsia"/>
          <w:strike/>
          <w:sz w:val="24"/>
          <w:szCs w:val="24"/>
          <w:lang w:val="az-Latn-AZ"/>
        </w:rPr>
        <w:softHyphen/>
        <w:t>si</w:t>
      </w:r>
      <w:r w:rsidRPr="008B165B">
        <w:rPr>
          <w:rFonts w:ascii="Arial Unicode MS" w:eastAsia="Arial Unicode MS" w:hAnsi="Arial Unicode MS" w:cs="Arial Unicode MS" w:hint="eastAsia"/>
          <w:strike/>
          <w:sz w:val="24"/>
          <w:szCs w:val="24"/>
          <w:lang w:val="az-Latn-AZ"/>
        </w:rPr>
        <w:softHyphen/>
        <w:t>ni iti</w:t>
      </w:r>
      <w:r w:rsidRPr="008B165B">
        <w:rPr>
          <w:rFonts w:ascii="Arial Unicode MS" w:eastAsia="Arial Unicode MS" w:hAnsi="Arial Unicode MS" w:cs="Arial Unicode MS" w:hint="eastAsia"/>
          <w:strike/>
          <w:sz w:val="24"/>
          <w:szCs w:val="24"/>
          <w:lang w:val="az-Latn-AZ"/>
        </w:rPr>
        <w:softHyphen/>
        <w:t>rir. Fa</w:t>
      </w:r>
      <w:r w:rsidRPr="008B165B">
        <w:rPr>
          <w:rFonts w:ascii="Arial Unicode MS" w:eastAsia="Arial Unicode MS" w:hAnsi="Arial Unicode MS" w:cs="Arial Unicode MS" w:hint="eastAsia"/>
          <w:strike/>
          <w:sz w:val="24"/>
          <w:szCs w:val="24"/>
          <w:lang w:val="az-Latn-AZ"/>
        </w:rPr>
        <w:softHyphen/>
        <w:t>iz</w:t>
      </w:r>
      <w:r w:rsidRPr="008B165B">
        <w:rPr>
          <w:rFonts w:ascii="Arial Unicode MS" w:eastAsia="Arial Unicode MS" w:hAnsi="Arial Unicode MS" w:cs="Arial Unicode MS" w:hint="eastAsia"/>
          <w:strike/>
          <w:sz w:val="24"/>
          <w:szCs w:val="24"/>
          <w:lang w:val="az-Latn-AZ"/>
        </w:rPr>
        <w:softHyphen/>
        <w:t>li qiy</w:t>
      </w:r>
      <w:r w:rsidRPr="008B165B">
        <w:rPr>
          <w:rFonts w:ascii="Arial Unicode MS" w:eastAsia="Arial Unicode MS" w:hAnsi="Arial Unicode MS" w:cs="Arial Unicode MS" w:hint="eastAsia"/>
          <w:strike/>
          <w:sz w:val="24"/>
          <w:szCs w:val="24"/>
          <w:lang w:val="az-Latn-AZ"/>
        </w:rPr>
        <w:softHyphen/>
        <w:t>mət</w:t>
      </w:r>
      <w:r w:rsidRPr="008B165B">
        <w:rPr>
          <w:rFonts w:ascii="Arial Unicode MS" w:eastAsia="Arial Unicode MS" w:hAnsi="Arial Unicode MS" w:cs="Arial Unicode MS" w:hint="eastAsia"/>
          <w:strike/>
          <w:sz w:val="24"/>
          <w:szCs w:val="24"/>
          <w:lang w:val="az-Latn-AZ"/>
        </w:rPr>
        <w:softHyphen/>
        <w:t>li ka</w:t>
      </w:r>
      <w:r w:rsidRPr="008B165B">
        <w:rPr>
          <w:rFonts w:ascii="Arial Unicode MS" w:eastAsia="Arial Unicode MS" w:hAnsi="Arial Unicode MS" w:cs="Arial Unicode MS" w:hint="eastAsia"/>
          <w:strike/>
          <w:sz w:val="24"/>
          <w:szCs w:val="24"/>
          <w:lang w:val="az-Latn-AZ"/>
        </w:rPr>
        <w:softHyphen/>
        <w:t>ğız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ren</w:t>
      </w:r>
      <w:r w:rsidRPr="008B165B">
        <w:rPr>
          <w:rFonts w:ascii="Arial Unicode MS" w:eastAsia="Arial Unicode MS" w:hAnsi="Arial Unicode MS" w:cs="Arial Unicode MS" w:hint="eastAsia"/>
          <w:strike/>
          <w:sz w:val="24"/>
          <w:szCs w:val="24"/>
          <w:lang w:val="az-Latn-AZ"/>
        </w:rPr>
        <w:softHyphen/>
        <w:t>ta ka</w:t>
      </w:r>
      <w:r w:rsidRPr="008B165B">
        <w:rPr>
          <w:rFonts w:ascii="Arial Unicode MS" w:eastAsia="Arial Unicode MS" w:hAnsi="Arial Unicode MS" w:cs="Arial Unicode MS" w:hint="eastAsia"/>
          <w:strike/>
          <w:sz w:val="24"/>
          <w:szCs w:val="24"/>
          <w:lang w:val="az-Latn-AZ"/>
        </w:rPr>
        <w:softHyphen/>
        <w:t>ğız</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və di</w:t>
      </w:r>
      <w:r w:rsidRPr="008B165B">
        <w:rPr>
          <w:rFonts w:ascii="Arial Unicode MS" w:eastAsia="Arial Unicode MS" w:hAnsi="Arial Unicode MS" w:cs="Arial Unicode MS" w:hint="eastAsia"/>
          <w:strike/>
          <w:sz w:val="24"/>
          <w:szCs w:val="24"/>
          <w:lang w:val="az-Latn-AZ"/>
        </w:rPr>
        <w:softHyphen/>
        <w:t>vi</w:t>
      </w:r>
      <w:r w:rsidRPr="008B165B">
        <w:rPr>
          <w:rFonts w:ascii="Arial Unicode MS" w:eastAsia="Arial Unicode MS" w:hAnsi="Arial Unicode MS" w:cs="Arial Unicode MS" w:hint="eastAsia"/>
          <w:strike/>
          <w:sz w:val="24"/>
          <w:szCs w:val="24"/>
          <w:lang w:val="az-Latn-AZ"/>
        </w:rPr>
        <w:softHyphen/>
        <w:t>dend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üçün bu tə</w:t>
      </w:r>
      <w:r w:rsidRPr="008B165B">
        <w:rPr>
          <w:rFonts w:ascii="Arial Unicode MS" w:eastAsia="Arial Unicode MS" w:hAnsi="Arial Unicode MS" w:cs="Arial Unicode MS" w:hint="eastAsia"/>
          <w:strike/>
          <w:sz w:val="24"/>
          <w:szCs w:val="24"/>
          <w:lang w:val="az-Latn-AZ"/>
        </w:rPr>
        <w:softHyphen/>
        <w:t>ləb is</w:t>
      </w:r>
      <w:r w:rsidRPr="008B165B">
        <w:rPr>
          <w:rFonts w:ascii="Arial Unicode MS" w:eastAsia="Arial Unicode MS" w:hAnsi="Arial Unicode MS" w:cs="Arial Unicode MS" w:hint="eastAsia"/>
          <w:strike/>
          <w:sz w:val="24"/>
          <w:szCs w:val="24"/>
          <w:lang w:val="az-Latn-AZ"/>
        </w:rPr>
        <w:softHyphen/>
        <w:t>tis</w:t>
      </w:r>
      <w:r w:rsidRPr="008B165B">
        <w:rPr>
          <w:rFonts w:ascii="Arial Unicode MS" w:eastAsia="Arial Unicode MS" w:hAnsi="Arial Unicode MS" w:cs="Arial Unicode MS" w:hint="eastAsia"/>
          <w:strike/>
          <w:sz w:val="24"/>
          <w:szCs w:val="24"/>
          <w:lang w:val="az-Latn-AZ"/>
        </w:rPr>
        <w:softHyphen/>
        <w:t>na edi</w:t>
      </w:r>
      <w:r w:rsidRPr="008B165B">
        <w:rPr>
          <w:rFonts w:ascii="Arial Unicode MS" w:eastAsia="Arial Unicode MS" w:hAnsi="Arial Unicode MS" w:cs="Arial Unicode MS" w:hint="eastAsia"/>
          <w:strike/>
          <w:sz w:val="24"/>
          <w:szCs w:val="24"/>
          <w:lang w:val="az-Latn-AZ"/>
        </w:rPr>
        <w:softHyphen/>
        <w:t>lə bi</w:t>
      </w:r>
      <w:r w:rsidRPr="008B165B">
        <w:rPr>
          <w:rFonts w:ascii="Arial Unicode MS" w:eastAsia="Arial Unicode MS" w:hAnsi="Arial Unicode MS" w:cs="Arial Unicode MS" w:hint="eastAsia"/>
          <w:strike/>
          <w:sz w:val="24"/>
          <w:szCs w:val="24"/>
          <w:lang w:val="az-Latn-AZ"/>
        </w:rPr>
        <w:softHyphen/>
        <w:t>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1073.3.</w:t>
      </w:r>
      <w:r w:rsidRPr="008B165B">
        <w:rPr>
          <w:rFonts w:ascii="Arial Unicode MS" w:eastAsia="Arial Unicode MS" w:hAnsi="Arial Unicode MS" w:cs="Arial Unicode MS" w:hint="eastAsia"/>
          <w:strike/>
          <w:sz w:val="24"/>
          <w:szCs w:val="24"/>
          <w:lang w:val="az-Latn-AZ"/>
        </w:rPr>
        <w:t xml:space="preserve"> Fa</w:t>
      </w:r>
      <w:r w:rsidRPr="008B165B">
        <w:rPr>
          <w:rFonts w:ascii="Arial Unicode MS" w:eastAsia="Arial Unicode MS" w:hAnsi="Arial Unicode MS" w:cs="Arial Unicode MS" w:hint="eastAsia"/>
          <w:strike/>
          <w:sz w:val="24"/>
          <w:szCs w:val="24"/>
          <w:lang w:val="az-Latn-AZ"/>
        </w:rPr>
        <w:softHyphen/>
        <w:t>iz</w:t>
      </w:r>
      <w:r w:rsidRPr="008B165B">
        <w:rPr>
          <w:rFonts w:ascii="Arial Unicode MS" w:eastAsia="Arial Unicode MS" w:hAnsi="Arial Unicode MS" w:cs="Arial Unicode MS" w:hint="eastAsia"/>
          <w:strike/>
          <w:sz w:val="24"/>
          <w:szCs w:val="24"/>
          <w:lang w:val="az-Latn-AZ"/>
        </w:rPr>
        <w:softHyphen/>
        <w:t>li qiy</w:t>
      </w:r>
      <w:r w:rsidRPr="008B165B">
        <w:rPr>
          <w:rFonts w:ascii="Arial Unicode MS" w:eastAsia="Arial Unicode MS" w:hAnsi="Arial Unicode MS" w:cs="Arial Unicode MS" w:hint="eastAsia"/>
          <w:strike/>
          <w:sz w:val="24"/>
          <w:szCs w:val="24"/>
          <w:lang w:val="az-Latn-AZ"/>
        </w:rPr>
        <w:softHyphen/>
        <w:t>mət</w:t>
      </w:r>
      <w:r w:rsidRPr="008B165B">
        <w:rPr>
          <w:rFonts w:ascii="Arial Unicode MS" w:eastAsia="Arial Unicode MS" w:hAnsi="Arial Unicode MS" w:cs="Arial Unicode MS" w:hint="eastAsia"/>
          <w:strike/>
          <w:sz w:val="24"/>
          <w:szCs w:val="24"/>
          <w:lang w:val="az-Latn-AZ"/>
        </w:rPr>
        <w:softHyphen/>
        <w:t>li ka</w:t>
      </w:r>
      <w:r w:rsidRPr="008B165B">
        <w:rPr>
          <w:rFonts w:ascii="Arial Unicode MS" w:eastAsia="Arial Unicode MS" w:hAnsi="Arial Unicode MS" w:cs="Arial Unicode MS" w:hint="eastAsia"/>
          <w:strike/>
          <w:sz w:val="24"/>
          <w:szCs w:val="24"/>
          <w:lang w:val="az-Latn-AZ"/>
        </w:rPr>
        <w:softHyphen/>
        <w:t>ğız</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rın ye</w:t>
      </w:r>
      <w:r w:rsidRPr="008B165B">
        <w:rPr>
          <w:rFonts w:ascii="Arial Unicode MS" w:eastAsia="Arial Unicode MS" w:hAnsi="Arial Unicode MS" w:cs="Arial Unicode MS" w:hint="eastAsia"/>
          <w:strike/>
          <w:sz w:val="24"/>
          <w:szCs w:val="24"/>
          <w:lang w:val="az-Latn-AZ"/>
        </w:rPr>
        <w:softHyphen/>
        <w:t>ni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w:t>
      </w:r>
      <w:r w:rsidRPr="008B165B">
        <w:rPr>
          <w:rFonts w:ascii="Arial Unicode MS" w:eastAsia="Arial Unicode MS" w:hAnsi="Arial Unicode MS" w:cs="Arial Unicode MS" w:hint="eastAsia"/>
          <w:strike/>
          <w:sz w:val="24"/>
          <w:szCs w:val="24"/>
          <w:lang w:val="az-Latn-AZ"/>
        </w:rPr>
        <w:softHyphen/>
        <w:t>nı və ya borc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w:t>
      </w:r>
      <w:r w:rsidRPr="008B165B">
        <w:rPr>
          <w:rFonts w:ascii="Arial Unicode MS" w:eastAsia="Arial Unicode MS" w:hAnsi="Arial Unicode MS" w:cs="Arial Unicode MS" w:hint="eastAsia"/>
          <w:strike/>
          <w:sz w:val="24"/>
          <w:szCs w:val="24"/>
          <w:lang w:val="az-Latn-AZ"/>
        </w:rPr>
        <w:softHyphen/>
        <w:t>yi üçün ad</w:t>
      </w:r>
      <w:r w:rsidRPr="008B165B">
        <w:rPr>
          <w:rFonts w:ascii="Arial Unicode MS" w:eastAsia="Arial Unicode MS" w:hAnsi="Arial Unicode MS" w:cs="Arial Unicode MS" w:hint="eastAsia"/>
          <w:strike/>
          <w:sz w:val="24"/>
          <w:szCs w:val="24"/>
          <w:lang w:val="az-Latn-AZ"/>
        </w:rPr>
        <w:softHyphen/>
        <w:t>sız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raz şək</w:t>
      </w:r>
      <w:r w:rsidRPr="008B165B">
        <w:rPr>
          <w:rFonts w:ascii="Arial Unicode MS" w:eastAsia="Arial Unicode MS" w:hAnsi="Arial Unicode MS" w:cs="Arial Unicode MS" w:hint="eastAsia"/>
          <w:strike/>
          <w:sz w:val="24"/>
          <w:szCs w:val="24"/>
          <w:lang w:val="az-Latn-AZ"/>
        </w:rPr>
        <w:softHyphen/>
        <w:t>lin</w:t>
      </w:r>
      <w:r w:rsidRPr="008B165B">
        <w:rPr>
          <w:rFonts w:ascii="Arial Unicode MS" w:eastAsia="Arial Unicode MS" w:hAnsi="Arial Unicode MS" w:cs="Arial Unicode MS" w:hint="eastAsia"/>
          <w:strike/>
          <w:sz w:val="24"/>
          <w:szCs w:val="24"/>
          <w:lang w:val="az-Latn-AZ"/>
        </w:rPr>
        <w:softHyphen/>
        <w:t>də ye</w:t>
      </w:r>
      <w:r w:rsidRPr="008B165B">
        <w:rPr>
          <w:rFonts w:ascii="Arial Unicode MS" w:eastAsia="Arial Unicode MS" w:hAnsi="Arial Unicode MS" w:cs="Arial Unicode MS" w:hint="eastAsia"/>
          <w:strike/>
          <w:sz w:val="24"/>
          <w:szCs w:val="24"/>
          <w:lang w:val="az-Latn-AZ"/>
        </w:rPr>
        <w:softHyphen/>
        <w:t>ni ren</w:t>
      </w:r>
      <w:r w:rsidRPr="008B165B">
        <w:rPr>
          <w:rFonts w:ascii="Arial Unicode MS" w:eastAsia="Arial Unicode MS" w:hAnsi="Arial Unicode MS" w:cs="Arial Unicode MS" w:hint="eastAsia"/>
          <w:strike/>
          <w:sz w:val="24"/>
          <w:szCs w:val="24"/>
          <w:lang w:val="az-Latn-AZ"/>
        </w:rPr>
        <w:softHyphen/>
        <w:t>ta ka</w:t>
      </w:r>
      <w:r w:rsidRPr="008B165B">
        <w:rPr>
          <w:rFonts w:ascii="Arial Unicode MS" w:eastAsia="Arial Unicode MS" w:hAnsi="Arial Unicode MS" w:cs="Arial Unicode MS" w:hint="eastAsia"/>
          <w:strike/>
          <w:sz w:val="24"/>
          <w:szCs w:val="24"/>
          <w:lang w:val="az-Latn-AZ"/>
        </w:rPr>
        <w:softHyphen/>
        <w:t>ğız</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w:t>
      </w:r>
      <w:r w:rsidRPr="008B165B">
        <w:rPr>
          <w:rFonts w:ascii="Arial Unicode MS" w:eastAsia="Arial Unicode MS" w:hAnsi="Arial Unicode MS" w:cs="Arial Unicode MS" w:hint="eastAsia"/>
          <w:strike/>
          <w:sz w:val="24"/>
          <w:szCs w:val="24"/>
          <w:lang w:val="az-Latn-AZ"/>
        </w:rPr>
        <w:softHyphen/>
        <w:t>nı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al</w:t>
      </w:r>
      <w:r w:rsidRPr="008B165B">
        <w:rPr>
          <w:rFonts w:ascii="Arial Unicode MS" w:eastAsia="Arial Unicode MS" w:hAnsi="Arial Unicode MS" w:cs="Arial Unicode MS" w:hint="eastAsia"/>
          <w:strike/>
          <w:sz w:val="24"/>
          <w:szCs w:val="24"/>
          <w:lang w:val="az-Latn-AZ"/>
        </w:rPr>
        <w:softHyphen/>
        <w:t>maq sə</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hiy</w:t>
      </w:r>
      <w:r w:rsidRPr="008B165B">
        <w:rPr>
          <w:rFonts w:ascii="Arial Unicode MS" w:eastAsia="Arial Unicode MS" w:hAnsi="Arial Unicode MS" w:cs="Arial Unicode MS" w:hint="eastAsia"/>
          <w:strike/>
          <w:sz w:val="24"/>
          <w:szCs w:val="24"/>
          <w:lang w:val="az-Latn-AZ"/>
        </w:rPr>
        <w:softHyphen/>
        <w:t>yə</w:t>
      </w:r>
      <w:r w:rsidRPr="008B165B">
        <w:rPr>
          <w:rFonts w:ascii="Arial Unicode MS" w:eastAsia="Arial Unicode MS" w:hAnsi="Arial Unicode MS" w:cs="Arial Unicode MS" w:hint="eastAsia"/>
          <w:strike/>
          <w:sz w:val="24"/>
          <w:szCs w:val="24"/>
          <w:lang w:val="az-Latn-AZ"/>
        </w:rPr>
        <w:softHyphen/>
        <w:t>ti ve</w:t>
      </w:r>
      <w:r w:rsidRPr="008B165B">
        <w:rPr>
          <w:rFonts w:ascii="Arial Unicode MS" w:eastAsia="Arial Unicode MS" w:hAnsi="Arial Unicode MS" w:cs="Arial Unicode MS" w:hint="eastAsia"/>
          <w:strike/>
          <w:sz w:val="24"/>
          <w:szCs w:val="24"/>
          <w:lang w:val="az-Latn-AZ"/>
        </w:rPr>
        <w:softHyphen/>
        <w:t>rən sə</w:t>
      </w:r>
      <w:r w:rsidRPr="008B165B">
        <w:rPr>
          <w:rFonts w:ascii="Arial Unicode MS" w:eastAsia="Arial Unicode MS" w:hAnsi="Arial Unicode MS" w:cs="Arial Unicode MS" w:hint="eastAsia"/>
          <w:strike/>
          <w:sz w:val="24"/>
          <w:szCs w:val="24"/>
          <w:lang w:val="az-Latn-AZ"/>
        </w:rPr>
        <w:softHyphen/>
        <w:t>nə</w:t>
      </w:r>
      <w:r w:rsidRPr="008B165B">
        <w:rPr>
          <w:rFonts w:ascii="Arial Unicode MS" w:eastAsia="Arial Unicode MS" w:hAnsi="Arial Unicode MS" w:cs="Arial Unicode MS" w:hint="eastAsia"/>
          <w:strike/>
          <w:sz w:val="24"/>
          <w:szCs w:val="24"/>
          <w:lang w:val="az-Latn-AZ"/>
        </w:rPr>
        <w:softHyphen/>
        <w:t>din (pro</w:t>
      </w:r>
      <w:r w:rsidRPr="008B165B">
        <w:rPr>
          <w:rFonts w:ascii="Arial Unicode MS" w:eastAsia="Arial Unicode MS" w:hAnsi="Arial Unicode MS" w:cs="Arial Unicode MS" w:hint="eastAsia"/>
          <w:strike/>
          <w:sz w:val="24"/>
          <w:szCs w:val="24"/>
          <w:lang w:val="az-Latn-AZ"/>
        </w:rPr>
        <w:softHyphen/>
        <w:t>lon</w:t>
      </w:r>
      <w:r w:rsidRPr="008B165B">
        <w:rPr>
          <w:rFonts w:ascii="Arial Unicode MS" w:eastAsia="Arial Unicode MS" w:hAnsi="Arial Unicode MS" w:cs="Arial Unicode MS" w:hint="eastAsia"/>
          <w:strike/>
          <w:sz w:val="24"/>
          <w:szCs w:val="24"/>
          <w:lang w:val="az-Latn-AZ"/>
        </w:rPr>
        <w:softHyphen/>
      </w:r>
      <w:r w:rsidRPr="008B165B">
        <w:rPr>
          <w:rFonts w:ascii="Arial Unicode MS" w:eastAsia="Arial Unicode MS" w:hAnsi="Arial Unicode MS" w:cs="Arial Unicode MS" w:hint="eastAsia"/>
          <w:strike/>
          <w:sz w:val="24"/>
          <w:szCs w:val="24"/>
          <w:lang w:val="az-Latn-AZ"/>
        </w:rPr>
        <w:lastRenderedPageBreak/>
        <w:t>qa</w:t>
      </w:r>
      <w:r w:rsidRPr="008B165B">
        <w:rPr>
          <w:rFonts w:ascii="Arial Unicode MS" w:eastAsia="Arial Unicode MS" w:hAnsi="Arial Unicode MS" w:cs="Arial Unicode MS" w:hint="eastAsia"/>
          <w:strike/>
          <w:sz w:val="24"/>
          <w:szCs w:val="24"/>
          <w:lang w:val="az-Latn-AZ"/>
        </w:rPr>
        <w:softHyphen/>
        <w:t>si</w:t>
      </w:r>
      <w:r w:rsidRPr="008B165B">
        <w:rPr>
          <w:rFonts w:ascii="Arial Unicode MS" w:eastAsia="Arial Unicode MS" w:hAnsi="Arial Unicode MS" w:cs="Arial Unicode MS" w:hint="eastAsia"/>
          <w:strike/>
          <w:sz w:val="24"/>
          <w:szCs w:val="24"/>
          <w:lang w:val="az-Latn-AZ"/>
        </w:rPr>
        <w:softHyphen/>
        <w:t>ya haq</w:t>
      </w:r>
      <w:r w:rsidRPr="008B165B">
        <w:rPr>
          <w:rFonts w:ascii="Arial Unicode MS" w:eastAsia="Arial Unicode MS" w:hAnsi="Arial Unicode MS" w:cs="Arial Unicode MS" w:hint="eastAsia"/>
          <w:strike/>
          <w:sz w:val="24"/>
          <w:szCs w:val="24"/>
          <w:lang w:val="az-Latn-AZ"/>
        </w:rPr>
        <w:softHyphen/>
        <w:t>qın</w:t>
      </w:r>
      <w:r w:rsidRPr="008B165B">
        <w:rPr>
          <w:rFonts w:ascii="Arial Unicode MS" w:eastAsia="Arial Unicode MS" w:hAnsi="Arial Unicode MS" w:cs="Arial Unicode MS" w:hint="eastAsia"/>
          <w:strike/>
          <w:sz w:val="24"/>
          <w:szCs w:val="24"/>
          <w:lang w:val="az-Latn-AZ"/>
        </w:rPr>
        <w:softHyphen/>
        <w:t>da şə</w:t>
      </w:r>
      <w:r w:rsidRPr="008B165B">
        <w:rPr>
          <w:rFonts w:ascii="Arial Unicode MS" w:eastAsia="Arial Unicode MS" w:hAnsi="Arial Unicode MS" w:cs="Arial Unicode MS" w:hint="eastAsia"/>
          <w:strike/>
          <w:sz w:val="24"/>
          <w:szCs w:val="24"/>
          <w:lang w:val="az-Latn-AZ"/>
        </w:rPr>
        <w:softHyphen/>
        <w:t>ha</w:t>
      </w:r>
      <w:r w:rsidRPr="008B165B">
        <w:rPr>
          <w:rFonts w:ascii="Arial Unicode MS" w:eastAsia="Arial Unicode MS" w:hAnsi="Arial Unicode MS" w:cs="Arial Unicode MS" w:hint="eastAsia"/>
          <w:strike/>
          <w:sz w:val="24"/>
          <w:szCs w:val="24"/>
          <w:lang w:val="az-Latn-AZ"/>
        </w:rPr>
        <w:softHyphen/>
        <w:t>dət</w:t>
      </w:r>
      <w:r w:rsidRPr="008B165B">
        <w:rPr>
          <w:rFonts w:ascii="Arial Unicode MS" w:eastAsia="Arial Unicode MS" w:hAnsi="Arial Unicode MS" w:cs="Arial Unicode MS" w:hint="eastAsia"/>
          <w:strike/>
          <w:sz w:val="24"/>
          <w:szCs w:val="24"/>
          <w:lang w:val="az-Latn-AZ"/>
        </w:rPr>
        <w:softHyphen/>
        <w:t>na</w:t>
      </w:r>
      <w:r w:rsidRPr="008B165B">
        <w:rPr>
          <w:rFonts w:ascii="Arial Unicode MS" w:eastAsia="Arial Unicode MS" w:hAnsi="Arial Unicode MS" w:cs="Arial Unicode MS" w:hint="eastAsia"/>
          <w:strike/>
          <w:sz w:val="24"/>
          <w:szCs w:val="24"/>
          <w:lang w:val="az-Latn-AZ"/>
        </w:rPr>
        <w:softHyphen/>
        <w:t>mə) sa</w:t>
      </w:r>
      <w:r w:rsidRPr="008B165B">
        <w:rPr>
          <w:rFonts w:ascii="Arial Unicode MS" w:eastAsia="Arial Unicode MS" w:hAnsi="Arial Unicode MS" w:cs="Arial Unicode MS" w:hint="eastAsia"/>
          <w:strike/>
          <w:sz w:val="24"/>
          <w:szCs w:val="24"/>
          <w:lang w:val="az-Latn-AZ"/>
        </w:rPr>
        <w:softHyphen/>
        <w:t>hi</w:t>
      </w:r>
      <w:r w:rsidRPr="008B165B">
        <w:rPr>
          <w:rFonts w:ascii="Arial Unicode MS" w:eastAsia="Arial Unicode MS" w:hAnsi="Arial Unicode MS" w:cs="Arial Unicode MS" w:hint="eastAsia"/>
          <w:strike/>
          <w:sz w:val="24"/>
          <w:szCs w:val="24"/>
          <w:lang w:val="az-Latn-AZ"/>
        </w:rPr>
        <w:softHyphen/>
        <w:t>bi</w:t>
      </w:r>
      <w:r w:rsidRPr="008B165B">
        <w:rPr>
          <w:rFonts w:ascii="Arial Unicode MS" w:eastAsia="Arial Unicode MS" w:hAnsi="Arial Unicode MS" w:cs="Arial Unicode MS" w:hint="eastAsia"/>
          <w:strike/>
          <w:sz w:val="24"/>
          <w:szCs w:val="24"/>
          <w:lang w:val="az-Latn-AZ"/>
        </w:rPr>
        <w:softHyphen/>
        <w:t>nə ver</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yə ica</w:t>
      </w:r>
      <w:r w:rsidRPr="008B165B">
        <w:rPr>
          <w:rFonts w:ascii="Arial Unicode MS" w:eastAsia="Arial Unicode MS" w:hAnsi="Arial Unicode MS" w:cs="Arial Unicode MS" w:hint="eastAsia"/>
          <w:strike/>
          <w:sz w:val="24"/>
          <w:szCs w:val="24"/>
          <w:lang w:val="az-Latn-AZ"/>
        </w:rPr>
        <w:softHyphen/>
        <w:t>zə ve</w:t>
      </w:r>
      <w:r w:rsidRPr="008B165B">
        <w:rPr>
          <w:rFonts w:ascii="Arial Unicode MS" w:eastAsia="Arial Unicode MS" w:hAnsi="Arial Unicode MS" w:cs="Arial Unicode MS" w:hint="eastAsia"/>
          <w:strike/>
          <w:sz w:val="24"/>
          <w:szCs w:val="24"/>
          <w:lang w:val="az-Latn-AZ"/>
        </w:rPr>
        <w:softHyphen/>
        <w:t>ril</w:t>
      </w:r>
      <w:r w:rsidRPr="008B165B">
        <w:rPr>
          <w:rFonts w:ascii="Arial Unicode MS" w:eastAsia="Arial Unicode MS" w:hAnsi="Arial Unicode MS" w:cs="Arial Unicode MS" w:hint="eastAsia"/>
          <w:strike/>
          <w:sz w:val="24"/>
          <w:szCs w:val="24"/>
          <w:lang w:val="az-Latn-AZ"/>
        </w:rPr>
        <w:softHyphen/>
        <w:t>mir, bu şərt</w:t>
      </w:r>
      <w:r w:rsidRPr="008B165B">
        <w:rPr>
          <w:rFonts w:ascii="Arial Unicode MS" w:eastAsia="Arial Unicode MS" w:hAnsi="Arial Unicode MS" w:cs="Arial Unicode MS" w:hint="eastAsia"/>
          <w:strike/>
          <w:sz w:val="24"/>
          <w:szCs w:val="24"/>
          <w:lang w:val="az-Latn-AZ"/>
        </w:rPr>
        <w:softHyphen/>
        <w:t>lə ki,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raz şək</w:t>
      </w:r>
      <w:r w:rsidRPr="008B165B">
        <w:rPr>
          <w:rFonts w:ascii="Arial Unicode MS" w:eastAsia="Arial Unicode MS" w:hAnsi="Arial Unicode MS" w:cs="Arial Unicode MS" w:hint="eastAsia"/>
          <w:strike/>
          <w:sz w:val="24"/>
          <w:szCs w:val="24"/>
          <w:lang w:val="az-Latn-AZ"/>
        </w:rPr>
        <w:softHyphen/>
        <w:t>lin</w:t>
      </w:r>
      <w:r w:rsidRPr="008B165B">
        <w:rPr>
          <w:rFonts w:ascii="Arial Unicode MS" w:eastAsia="Arial Unicode MS" w:hAnsi="Arial Unicode MS" w:cs="Arial Unicode MS" w:hint="eastAsia"/>
          <w:strike/>
          <w:sz w:val="24"/>
          <w:szCs w:val="24"/>
          <w:lang w:val="az-Latn-AZ"/>
        </w:rPr>
        <w:softHyphen/>
        <w:t>də borc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w:t>
      </w:r>
      <w:r w:rsidRPr="008B165B">
        <w:rPr>
          <w:rFonts w:ascii="Arial Unicode MS" w:eastAsia="Arial Unicode MS" w:hAnsi="Arial Unicode MS" w:cs="Arial Unicode MS" w:hint="eastAsia"/>
          <w:strike/>
          <w:sz w:val="24"/>
          <w:szCs w:val="24"/>
          <w:lang w:val="az-Latn-AZ"/>
        </w:rPr>
        <w:softHyphen/>
        <w:t>yi</w:t>
      </w:r>
      <w:r w:rsidRPr="008B165B">
        <w:rPr>
          <w:rFonts w:ascii="Arial Unicode MS" w:eastAsia="Arial Unicode MS" w:hAnsi="Arial Unicode MS" w:cs="Arial Unicode MS" w:hint="eastAsia"/>
          <w:strike/>
          <w:sz w:val="24"/>
          <w:szCs w:val="24"/>
          <w:lang w:val="az-Latn-AZ"/>
        </w:rPr>
        <w:softHyphen/>
        <w:t>nin sa</w:t>
      </w:r>
      <w:r w:rsidRPr="008B165B">
        <w:rPr>
          <w:rFonts w:ascii="Arial Unicode MS" w:eastAsia="Arial Unicode MS" w:hAnsi="Arial Unicode MS" w:cs="Arial Unicode MS" w:hint="eastAsia"/>
          <w:strike/>
          <w:sz w:val="24"/>
          <w:szCs w:val="24"/>
          <w:lang w:val="az-Latn-AZ"/>
        </w:rPr>
        <w:softHyphen/>
        <w:t>hi</w:t>
      </w:r>
      <w:r w:rsidRPr="008B165B">
        <w:rPr>
          <w:rFonts w:ascii="Arial Unicode MS" w:eastAsia="Arial Unicode MS" w:hAnsi="Arial Unicode MS" w:cs="Arial Unicode MS" w:hint="eastAsia"/>
          <w:strike/>
          <w:sz w:val="24"/>
          <w:szCs w:val="24"/>
          <w:lang w:val="az-Latn-AZ"/>
        </w:rPr>
        <w:softHyphen/>
        <w:t>bi on</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rın ve</w:t>
      </w:r>
      <w:r w:rsidRPr="008B165B">
        <w:rPr>
          <w:rFonts w:ascii="Arial Unicode MS" w:eastAsia="Arial Unicode MS" w:hAnsi="Arial Unicode MS" w:cs="Arial Unicode MS" w:hint="eastAsia"/>
          <w:strike/>
          <w:sz w:val="24"/>
          <w:szCs w:val="24"/>
          <w:lang w:val="az-Latn-AZ"/>
        </w:rPr>
        <w:softHyphen/>
        <w:t>ril</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si</w:t>
      </w:r>
      <w:r w:rsidRPr="008B165B">
        <w:rPr>
          <w:rFonts w:ascii="Arial Unicode MS" w:eastAsia="Arial Unicode MS" w:hAnsi="Arial Unicode MS" w:cs="Arial Unicode MS" w:hint="eastAsia"/>
          <w:strike/>
          <w:sz w:val="24"/>
          <w:szCs w:val="24"/>
          <w:lang w:val="az-Latn-AZ"/>
        </w:rPr>
        <w:softHyphen/>
        <w:t>nə ra</w:t>
      </w:r>
      <w:r w:rsidRPr="008B165B">
        <w:rPr>
          <w:rFonts w:ascii="Arial Unicode MS" w:eastAsia="Arial Unicode MS" w:hAnsi="Arial Unicode MS" w:cs="Arial Unicode MS" w:hint="eastAsia"/>
          <w:strike/>
          <w:sz w:val="24"/>
          <w:szCs w:val="24"/>
          <w:lang w:val="az-Latn-AZ"/>
        </w:rPr>
        <w:softHyphen/>
        <w:t>zı ol</w:t>
      </w:r>
      <w:r w:rsidRPr="008B165B">
        <w:rPr>
          <w:rFonts w:ascii="Arial Unicode MS" w:eastAsia="Arial Unicode MS" w:hAnsi="Arial Unicode MS" w:cs="Arial Unicode MS" w:hint="eastAsia"/>
          <w:strike/>
          <w:sz w:val="24"/>
          <w:szCs w:val="24"/>
          <w:lang w:val="az-Latn-AZ"/>
        </w:rPr>
        <w:softHyphen/>
        <w:t>ma</w:t>
      </w:r>
      <w:r w:rsidRPr="008B165B">
        <w:rPr>
          <w:rFonts w:ascii="Arial Unicode MS" w:eastAsia="Arial Unicode MS" w:hAnsi="Arial Unicode MS" w:cs="Arial Unicode MS" w:hint="eastAsia"/>
          <w:strike/>
          <w:sz w:val="24"/>
          <w:szCs w:val="24"/>
          <w:lang w:val="az-Latn-AZ"/>
        </w:rPr>
        <w:softHyphen/>
        <w:t>sın. Ra</w:t>
      </w:r>
      <w:r w:rsidRPr="008B165B">
        <w:rPr>
          <w:rFonts w:ascii="Arial Unicode MS" w:eastAsia="Arial Unicode MS" w:hAnsi="Arial Unicode MS" w:cs="Arial Unicode MS" w:hint="eastAsia"/>
          <w:strike/>
          <w:sz w:val="24"/>
          <w:szCs w:val="24"/>
          <w:lang w:val="az-Latn-AZ"/>
        </w:rPr>
        <w:softHyphen/>
        <w:t>zı</w:t>
      </w:r>
      <w:r w:rsidRPr="008B165B">
        <w:rPr>
          <w:rFonts w:ascii="Arial Unicode MS" w:eastAsia="Arial Unicode MS" w:hAnsi="Arial Unicode MS" w:cs="Arial Unicode MS" w:hint="eastAsia"/>
          <w:strike/>
          <w:sz w:val="24"/>
          <w:szCs w:val="24"/>
          <w:lang w:val="az-Latn-AZ"/>
        </w:rPr>
        <w:softHyphen/>
        <w:t>lıq ol</w:t>
      </w:r>
      <w:r w:rsidRPr="008B165B">
        <w:rPr>
          <w:rFonts w:ascii="Arial Unicode MS" w:eastAsia="Arial Unicode MS" w:hAnsi="Arial Unicode MS" w:cs="Arial Unicode MS" w:hint="eastAsia"/>
          <w:strike/>
          <w:sz w:val="24"/>
          <w:szCs w:val="24"/>
          <w:lang w:val="az-Latn-AZ"/>
        </w:rPr>
        <w:softHyphen/>
        <w:t>duq</w:t>
      </w:r>
      <w:r w:rsidRPr="008B165B">
        <w:rPr>
          <w:rFonts w:ascii="Arial Unicode MS" w:eastAsia="Arial Unicode MS" w:hAnsi="Arial Unicode MS" w:cs="Arial Unicode MS" w:hint="eastAsia"/>
          <w:strike/>
          <w:sz w:val="24"/>
          <w:szCs w:val="24"/>
          <w:lang w:val="az-Latn-AZ"/>
        </w:rPr>
        <w:softHyphen/>
        <w:t>da ku</w:t>
      </w:r>
      <w:r w:rsidRPr="008B165B">
        <w:rPr>
          <w:rFonts w:ascii="Arial Unicode MS" w:eastAsia="Arial Unicode MS" w:hAnsi="Arial Unicode MS" w:cs="Arial Unicode MS" w:hint="eastAsia"/>
          <w:strike/>
          <w:sz w:val="24"/>
          <w:szCs w:val="24"/>
          <w:lang w:val="az-Latn-AZ"/>
        </w:rPr>
        <w:softHyphen/>
        <w:t>pon</w:t>
      </w:r>
      <w:r w:rsidRPr="008B165B">
        <w:rPr>
          <w:rFonts w:ascii="Arial Unicode MS" w:eastAsia="Arial Unicode MS" w:hAnsi="Arial Unicode MS" w:cs="Arial Unicode MS" w:hint="eastAsia"/>
          <w:strike/>
          <w:sz w:val="24"/>
          <w:szCs w:val="24"/>
          <w:lang w:val="az-Latn-AZ"/>
        </w:rPr>
        <w:softHyphen/>
        <w:t>lar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raz şək</w:t>
      </w:r>
      <w:r w:rsidRPr="008B165B">
        <w:rPr>
          <w:rFonts w:ascii="Arial Unicode MS" w:eastAsia="Arial Unicode MS" w:hAnsi="Arial Unicode MS" w:cs="Arial Unicode MS" w:hint="eastAsia"/>
          <w:strike/>
          <w:sz w:val="24"/>
          <w:szCs w:val="24"/>
          <w:lang w:val="az-Latn-AZ"/>
        </w:rPr>
        <w:softHyphen/>
        <w:t>lin</w:t>
      </w:r>
      <w:r w:rsidRPr="008B165B">
        <w:rPr>
          <w:rFonts w:ascii="Arial Unicode MS" w:eastAsia="Arial Unicode MS" w:hAnsi="Arial Unicode MS" w:cs="Arial Unicode MS" w:hint="eastAsia"/>
          <w:strike/>
          <w:sz w:val="24"/>
          <w:szCs w:val="24"/>
          <w:lang w:val="az-Latn-AZ"/>
        </w:rPr>
        <w:softHyphen/>
        <w:t>də borc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w:t>
      </w:r>
      <w:r w:rsidRPr="008B165B">
        <w:rPr>
          <w:rFonts w:ascii="Arial Unicode MS" w:eastAsia="Arial Unicode MS" w:hAnsi="Arial Unicode MS" w:cs="Arial Unicode MS" w:hint="eastAsia"/>
          <w:strike/>
          <w:sz w:val="24"/>
          <w:szCs w:val="24"/>
          <w:lang w:val="az-Latn-AZ"/>
        </w:rPr>
        <w:softHyphen/>
        <w:t>yi</w:t>
      </w:r>
      <w:r w:rsidRPr="008B165B">
        <w:rPr>
          <w:rFonts w:ascii="Arial Unicode MS" w:eastAsia="Arial Unicode MS" w:hAnsi="Arial Unicode MS" w:cs="Arial Unicode MS" w:hint="eastAsia"/>
          <w:strike/>
          <w:sz w:val="24"/>
          <w:szCs w:val="24"/>
          <w:lang w:val="az-Latn-AZ"/>
        </w:rPr>
        <w:softHyphen/>
        <w:t>nin sa</w:t>
      </w:r>
      <w:r w:rsidRPr="008B165B">
        <w:rPr>
          <w:rFonts w:ascii="Arial Unicode MS" w:eastAsia="Arial Unicode MS" w:hAnsi="Arial Unicode MS" w:cs="Arial Unicode MS" w:hint="eastAsia"/>
          <w:strike/>
          <w:sz w:val="24"/>
          <w:szCs w:val="24"/>
          <w:lang w:val="az-Latn-AZ"/>
        </w:rPr>
        <w:softHyphen/>
        <w:t>hi</w:t>
      </w:r>
      <w:r w:rsidRPr="008B165B">
        <w:rPr>
          <w:rFonts w:ascii="Arial Unicode MS" w:eastAsia="Arial Unicode MS" w:hAnsi="Arial Unicode MS" w:cs="Arial Unicode MS" w:hint="eastAsia"/>
          <w:strike/>
          <w:sz w:val="24"/>
          <w:szCs w:val="24"/>
          <w:lang w:val="az-Latn-AZ"/>
        </w:rPr>
        <w:softHyphen/>
        <w:t>bi</w:t>
      </w:r>
      <w:r w:rsidRPr="008B165B">
        <w:rPr>
          <w:rFonts w:ascii="Arial Unicode MS" w:eastAsia="Arial Unicode MS" w:hAnsi="Arial Unicode MS" w:cs="Arial Unicode MS" w:hint="eastAsia"/>
          <w:strike/>
          <w:sz w:val="24"/>
          <w:szCs w:val="24"/>
          <w:lang w:val="az-Latn-AZ"/>
        </w:rPr>
        <w:softHyphen/>
        <w:t>nə ve</w:t>
      </w:r>
      <w:r w:rsidRPr="008B165B">
        <w:rPr>
          <w:rFonts w:ascii="Arial Unicode MS" w:eastAsia="Arial Unicode MS" w:hAnsi="Arial Unicode MS" w:cs="Arial Unicode MS" w:hint="eastAsia"/>
          <w:strike/>
          <w:sz w:val="24"/>
          <w:szCs w:val="24"/>
          <w:lang w:val="az-Latn-AZ"/>
        </w:rPr>
        <w:softHyphen/>
        <w:t>ril</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li</w:t>
      </w:r>
      <w:r w:rsidRPr="008B165B">
        <w:rPr>
          <w:rFonts w:ascii="Arial Unicode MS" w:eastAsia="Arial Unicode MS" w:hAnsi="Arial Unicode MS" w:cs="Arial Unicode MS" w:hint="eastAsia"/>
          <w:strike/>
          <w:sz w:val="24"/>
          <w:szCs w:val="24"/>
          <w:lang w:val="az-Latn-AZ"/>
        </w:rPr>
        <w:softHyphen/>
        <w:t>dir, bu şərt</w:t>
      </w:r>
      <w:r w:rsidRPr="008B165B">
        <w:rPr>
          <w:rFonts w:ascii="Arial Unicode MS" w:eastAsia="Arial Unicode MS" w:hAnsi="Arial Unicode MS" w:cs="Arial Unicode MS" w:hint="eastAsia"/>
          <w:strike/>
          <w:sz w:val="24"/>
          <w:szCs w:val="24"/>
          <w:lang w:val="az-Latn-AZ"/>
        </w:rPr>
        <w:softHyphen/>
        <w:t>lə ki, o,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w:t>
      </w:r>
      <w:r w:rsidRPr="008B165B">
        <w:rPr>
          <w:rFonts w:ascii="Arial Unicode MS" w:eastAsia="Arial Unicode MS" w:hAnsi="Arial Unicode MS" w:cs="Arial Unicode MS" w:hint="eastAsia"/>
          <w:strike/>
          <w:sz w:val="24"/>
          <w:szCs w:val="24"/>
          <w:lang w:val="az-Latn-AZ"/>
        </w:rPr>
        <w:softHyphen/>
        <w:t>yi təq</w:t>
      </w:r>
      <w:r w:rsidRPr="008B165B">
        <w:rPr>
          <w:rFonts w:ascii="Arial Unicode MS" w:eastAsia="Arial Unicode MS" w:hAnsi="Arial Unicode MS" w:cs="Arial Unicode MS" w:hint="eastAsia"/>
          <w:strike/>
          <w:sz w:val="24"/>
          <w:szCs w:val="24"/>
          <w:lang w:val="az-Latn-AZ"/>
        </w:rPr>
        <w:softHyphen/>
        <w:t>dim et</w:t>
      </w:r>
      <w:r w:rsidRPr="008B165B">
        <w:rPr>
          <w:rFonts w:ascii="Arial Unicode MS" w:eastAsia="Arial Unicode MS" w:hAnsi="Arial Unicode MS" w:cs="Arial Unicode MS" w:hint="eastAsia"/>
          <w:strike/>
          <w:sz w:val="24"/>
          <w:szCs w:val="24"/>
          <w:lang w:val="az-Latn-AZ"/>
        </w:rPr>
        <w:softHyphen/>
        <w:t>sin.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Azərbaycan Respublikasının 23 dekabr 2003-cü il tarixli Qanunu ilə çıxarılmışdır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trike/>
          <w:sz w:val="24"/>
          <w:szCs w:val="24"/>
          <w:lang w:val="az-Latn-AZ"/>
        </w:rPr>
        <w:t>Mad</w:t>
      </w:r>
      <w:r w:rsidRPr="008B165B">
        <w:rPr>
          <w:rFonts w:ascii="Arial Unicode MS" w:eastAsia="Arial Unicode MS" w:hAnsi="Arial Unicode MS" w:cs="Arial Unicode MS" w:hint="eastAsia"/>
          <w:b/>
          <w:bCs/>
          <w:strike/>
          <w:sz w:val="24"/>
          <w:szCs w:val="24"/>
          <w:lang w:val="az-Latn-AZ"/>
        </w:rPr>
        <w:softHyphen/>
        <w:t>də 1074. Kar</w:t>
      </w:r>
      <w:r w:rsidRPr="008B165B">
        <w:rPr>
          <w:rFonts w:ascii="Arial Unicode MS" w:eastAsia="Arial Unicode MS" w:hAnsi="Arial Unicode MS" w:cs="Arial Unicode MS" w:hint="eastAsia"/>
          <w:b/>
          <w:bCs/>
          <w:strike/>
          <w:sz w:val="24"/>
          <w:szCs w:val="24"/>
          <w:lang w:val="az-Latn-AZ"/>
        </w:rPr>
        <w:softHyphen/>
        <w:t>toç</w:t>
      </w:r>
      <w:r w:rsidRPr="008B165B">
        <w:rPr>
          <w:rFonts w:ascii="Arial Unicode MS" w:eastAsia="Arial Unicode MS" w:hAnsi="Arial Unicode MS" w:cs="Arial Unicode MS" w:hint="eastAsia"/>
          <w:b/>
          <w:bCs/>
          <w:strike/>
          <w:sz w:val="24"/>
          <w:szCs w:val="24"/>
          <w:lang w:val="az-Latn-AZ"/>
        </w:rPr>
        <w:softHyphen/>
        <w:t>ka</w:t>
      </w:r>
      <w:r w:rsidRPr="008B165B">
        <w:rPr>
          <w:rFonts w:ascii="Arial Unicode MS" w:eastAsia="Arial Unicode MS" w:hAnsi="Arial Unicode MS" w:cs="Arial Unicode MS" w:hint="eastAsia"/>
          <w:b/>
          <w:bCs/>
          <w:strike/>
          <w:sz w:val="24"/>
          <w:szCs w:val="24"/>
          <w:lang w:val="az-Latn-AZ"/>
        </w:rPr>
        <w:softHyphen/>
        <w:t>lar, mar</w:t>
      </w:r>
      <w:r w:rsidRPr="008B165B">
        <w:rPr>
          <w:rFonts w:ascii="Arial Unicode MS" w:eastAsia="Arial Unicode MS" w:hAnsi="Arial Unicode MS" w:cs="Arial Unicode MS" w:hint="eastAsia"/>
          <w:b/>
          <w:bCs/>
          <w:strike/>
          <w:sz w:val="24"/>
          <w:szCs w:val="24"/>
          <w:lang w:val="az-Latn-AZ"/>
        </w:rPr>
        <w:softHyphen/>
        <w:t>ka</w:t>
      </w:r>
      <w:r w:rsidRPr="008B165B">
        <w:rPr>
          <w:rFonts w:ascii="Arial Unicode MS" w:eastAsia="Arial Unicode MS" w:hAnsi="Arial Unicode MS" w:cs="Arial Unicode MS" w:hint="eastAsia"/>
          <w:b/>
          <w:bCs/>
          <w:strike/>
          <w:sz w:val="24"/>
          <w:szCs w:val="24"/>
          <w:lang w:val="az-Latn-AZ"/>
        </w:rPr>
        <w:softHyphen/>
        <w:t>lar və ox</w:t>
      </w:r>
      <w:r w:rsidRPr="008B165B">
        <w:rPr>
          <w:rFonts w:ascii="Arial Unicode MS" w:eastAsia="Arial Unicode MS" w:hAnsi="Arial Unicode MS" w:cs="Arial Unicode MS" w:hint="eastAsia"/>
          <w:b/>
          <w:bCs/>
          <w:strike/>
          <w:sz w:val="24"/>
          <w:szCs w:val="24"/>
          <w:lang w:val="az-Latn-AZ"/>
        </w:rPr>
        <w:softHyphen/>
        <w:t>şar sə</w:t>
      </w:r>
      <w:r w:rsidRPr="008B165B">
        <w:rPr>
          <w:rFonts w:ascii="Arial Unicode MS" w:eastAsia="Arial Unicode MS" w:hAnsi="Arial Unicode MS" w:cs="Arial Unicode MS" w:hint="eastAsia"/>
          <w:b/>
          <w:bCs/>
          <w:strike/>
          <w:sz w:val="24"/>
          <w:szCs w:val="24"/>
          <w:lang w:val="az-Latn-AZ"/>
        </w:rPr>
        <w:softHyphen/>
        <w:t>nəd</w:t>
      </w:r>
      <w:r w:rsidRPr="008B165B">
        <w:rPr>
          <w:rFonts w:ascii="Arial Unicode MS" w:eastAsia="Arial Unicode MS" w:hAnsi="Arial Unicode MS" w:cs="Arial Unicode MS" w:hint="eastAsia"/>
          <w:b/>
          <w:bCs/>
          <w:strike/>
          <w:sz w:val="24"/>
          <w:szCs w:val="24"/>
          <w:lang w:val="az-Latn-AZ"/>
        </w:rPr>
        <w:softHyphen/>
        <w:t>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raz şək</w:t>
      </w:r>
      <w:r w:rsidRPr="008B165B">
        <w:rPr>
          <w:rFonts w:ascii="Arial Unicode MS" w:eastAsia="Arial Unicode MS" w:hAnsi="Arial Unicode MS" w:cs="Arial Unicode MS" w:hint="eastAsia"/>
          <w:strike/>
          <w:sz w:val="24"/>
          <w:szCs w:val="24"/>
          <w:lang w:val="az-Latn-AZ"/>
        </w:rPr>
        <w:softHyphen/>
        <w:t>lin</w:t>
      </w:r>
      <w:r w:rsidRPr="008B165B">
        <w:rPr>
          <w:rFonts w:ascii="Arial Unicode MS" w:eastAsia="Arial Unicode MS" w:hAnsi="Arial Unicode MS" w:cs="Arial Unicode MS" w:hint="eastAsia"/>
          <w:strike/>
          <w:sz w:val="24"/>
          <w:szCs w:val="24"/>
          <w:lang w:val="az-Latn-AZ"/>
        </w:rPr>
        <w:softHyphen/>
        <w:t>də borc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lik</w:t>
      </w:r>
      <w:r w:rsidRPr="008B165B">
        <w:rPr>
          <w:rFonts w:ascii="Arial Unicode MS" w:eastAsia="Arial Unicode MS" w:hAnsi="Arial Unicode MS" w:cs="Arial Unicode MS" w:hint="eastAsia"/>
          <w:strike/>
          <w:sz w:val="24"/>
          <w:szCs w:val="24"/>
          <w:lang w:val="az-Latn-AZ"/>
        </w:rPr>
        <w:softHyphen/>
        <w:t>lə</w:t>
      </w:r>
      <w:r w:rsidRPr="008B165B">
        <w:rPr>
          <w:rFonts w:ascii="Arial Unicode MS" w:eastAsia="Arial Unicode MS" w:hAnsi="Arial Unicode MS" w:cs="Arial Unicode MS" w:hint="eastAsia"/>
          <w:strike/>
          <w:sz w:val="24"/>
          <w:szCs w:val="24"/>
          <w:lang w:val="az-Latn-AZ"/>
        </w:rPr>
        <w:softHyphen/>
        <w:t>ri haq</w:t>
      </w:r>
      <w:r w:rsidRPr="008B165B">
        <w:rPr>
          <w:rFonts w:ascii="Arial Unicode MS" w:eastAsia="Arial Unicode MS" w:hAnsi="Arial Unicode MS" w:cs="Arial Unicode MS" w:hint="eastAsia"/>
          <w:strike/>
          <w:sz w:val="24"/>
          <w:szCs w:val="24"/>
          <w:lang w:val="az-Latn-AZ"/>
        </w:rPr>
        <w:softHyphen/>
        <w:t>qın</w:t>
      </w:r>
      <w:r w:rsidRPr="008B165B">
        <w:rPr>
          <w:rFonts w:ascii="Arial Unicode MS" w:eastAsia="Arial Unicode MS" w:hAnsi="Arial Unicode MS" w:cs="Arial Unicode MS" w:hint="eastAsia"/>
          <w:strike/>
          <w:sz w:val="24"/>
          <w:szCs w:val="24"/>
          <w:lang w:val="az-Latn-AZ"/>
        </w:rPr>
        <w:softHyphen/>
        <w:t>da gös</w:t>
      </w:r>
      <w:r w:rsidRPr="008B165B">
        <w:rPr>
          <w:rFonts w:ascii="Arial Unicode MS" w:eastAsia="Arial Unicode MS" w:hAnsi="Arial Unicode MS" w:cs="Arial Unicode MS" w:hint="eastAsia"/>
          <w:strike/>
          <w:sz w:val="24"/>
          <w:szCs w:val="24"/>
          <w:lang w:val="az-Latn-AZ"/>
        </w:rPr>
        <w:softHyphen/>
        <w:t>tə</w:t>
      </w:r>
      <w:r w:rsidRPr="008B165B">
        <w:rPr>
          <w:rFonts w:ascii="Arial Unicode MS" w:eastAsia="Arial Unicode MS" w:hAnsi="Arial Unicode MS" w:cs="Arial Unicode MS" w:hint="eastAsia"/>
          <w:strike/>
          <w:sz w:val="24"/>
          <w:szCs w:val="24"/>
          <w:lang w:val="az-Latn-AZ"/>
        </w:rPr>
        <w:softHyphen/>
        <w:t>riş</w:t>
      </w:r>
      <w:r w:rsidRPr="008B165B">
        <w:rPr>
          <w:rFonts w:ascii="Arial Unicode MS" w:eastAsia="Arial Unicode MS" w:hAnsi="Arial Unicode MS" w:cs="Arial Unicode MS" w:hint="eastAsia"/>
          <w:strike/>
          <w:sz w:val="24"/>
          <w:szCs w:val="24"/>
          <w:lang w:val="az-Latn-AZ"/>
        </w:rPr>
        <w:softHyphen/>
        <w:t>lər şə</w:t>
      </w:r>
      <w:r w:rsidRPr="008B165B">
        <w:rPr>
          <w:rFonts w:ascii="Arial Unicode MS" w:eastAsia="Arial Unicode MS" w:hAnsi="Arial Unicode MS" w:cs="Arial Unicode MS" w:hint="eastAsia"/>
          <w:strike/>
          <w:sz w:val="24"/>
          <w:szCs w:val="24"/>
          <w:lang w:val="az-Latn-AZ"/>
        </w:rPr>
        <w:softHyphen/>
        <w:t>ra</w:t>
      </w:r>
      <w:r w:rsidRPr="008B165B">
        <w:rPr>
          <w:rFonts w:ascii="Arial Unicode MS" w:eastAsia="Arial Unicode MS" w:hAnsi="Arial Unicode MS" w:cs="Arial Unicode MS" w:hint="eastAsia"/>
          <w:strike/>
          <w:sz w:val="24"/>
          <w:szCs w:val="24"/>
          <w:lang w:val="az-Latn-AZ"/>
        </w:rPr>
        <w:softHyphen/>
        <w:t>it</w:t>
      </w:r>
      <w:r w:rsidRPr="008B165B">
        <w:rPr>
          <w:rFonts w:ascii="Arial Unicode MS" w:eastAsia="Arial Unicode MS" w:hAnsi="Arial Unicode MS" w:cs="Arial Unicode MS" w:hint="eastAsia"/>
          <w:strike/>
          <w:sz w:val="24"/>
          <w:szCs w:val="24"/>
          <w:lang w:val="az-Latn-AZ"/>
        </w:rPr>
        <w:softHyphen/>
        <w:t>dən ası</w:t>
      </w:r>
      <w:r w:rsidRPr="008B165B">
        <w:rPr>
          <w:rFonts w:ascii="Arial Unicode MS" w:eastAsia="Arial Unicode MS" w:hAnsi="Arial Unicode MS" w:cs="Arial Unicode MS" w:hint="eastAsia"/>
          <w:strike/>
          <w:sz w:val="24"/>
          <w:szCs w:val="24"/>
          <w:lang w:val="az-Latn-AZ"/>
        </w:rPr>
        <w:softHyphen/>
        <w:t>lı ola</w:t>
      </w:r>
      <w:r w:rsidRPr="008B165B">
        <w:rPr>
          <w:rFonts w:ascii="Arial Unicode MS" w:eastAsia="Arial Unicode MS" w:hAnsi="Arial Unicode MS" w:cs="Arial Unicode MS" w:hint="eastAsia"/>
          <w:strike/>
          <w:sz w:val="24"/>
          <w:szCs w:val="24"/>
          <w:lang w:val="az-Latn-AZ"/>
        </w:rPr>
        <w:softHyphen/>
        <w:t>raq çı</w:t>
      </w:r>
      <w:r w:rsidRPr="008B165B">
        <w:rPr>
          <w:rFonts w:ascii="Arial Unicode MS" w:eastAsia="Arial Unicode MS" w:hAnsi="Arial Unicode MS" w:cs="Arial Unicode MS" w:hint="eastAsia"/>
          <w:strike/>
          <w:sz w:val="24"/>
          <w:szCs w:val="24"/>
          <w:lang w:val="az-Latn-AZ"/>
        </w:rPr>
        <w:softHyphen/>
        <w:t>xa</w:t>
      </w:r>
      <w:r w:rsidRPr="008B165B">
        <w:rPr>
          <w:rFonts w:ascii="Arial Unicode MS" w:eastAsia="Arial Unicode MS" w:hAnsi="Arial Unicode MS" w:cs="Arial Unicode MS" w:hint="eastAsia"/>
          <w:strike/>
          <w:sz w:val="24"/>
          <w:szCs w:val="24"/>
          <w:lang w:val="az-Latn-AZ"/>
        </w:rPr>
        <w:softHyphen/>
        <w:t>rı</w:t>
      </w:r>
      <w:r w:rsidRPr="008B165B">
        <w:rPr>
          <w:rFonts w:ascii="Arial Unicode MS" w:eastAsia="Arial Unicode MS" w:hAnsi="Arial Unicode MS" w:cs="Arial Unicode MS" w:hint="eastAsia"/>
          <w:strike/>
          <w:sz w:val="24"/>
          <w:szCs w:val="24"/>
          <w:lang w:val="az-Latn-AZ"/>
        </w:rPr>
        <w:softHyphen/>
        <w:t>cı tə</w:t>
      </w:r>
      <w:r w:rsidRPr="008B165B">
        <w:rPr>
          <w:rFonts w:ascii="Arial Unicode MS" w:eastAsia="Arial Unicode MS" w:hAnsi="Arial Unicode MS" w:cs="Arial Unicode MS" w:hint="eastAsia"/>
          <w:strike/>
          <w:sz w:val="24"/>
          <w:szCs w:val="24"/>
          <w:lang w:val="az-Latn-AZ"/>
        </w:rPr>
        <w:softHyphen/>
        <w:t>rə</w:t>
      </w:r>
      <w:r w:rsidRPr="008B165B">
        <w:rPr>
          <w:rFonts w:ascii="Arial Unicode MS" w:eastAsia="Arial Unicode MS" w:hAnsi="Arial Unicode MS" w:cs="Arial Unicode MS" w:hint="eastAsia"/>
          <w:strike/>
          <w:sz w:val="24"/>
          <w:szCs w:val="24"/>
          <w:lang w:val="az-Latn-AZ"/>
        </w:rPr>
        <w:softHyphen/>
        <w:t>fin</w:t>
      </w:r>
      <w:r w:rsidRPr="008B165B">
        <w:rPr>
          <w:rFonts w:ascii="Arial Unicode MS" w:eastAsia="Arial Unicode MS" w:hAnsi="Arial Unicode MS" w:cs="Arial Unicode MS" w:hint="eastAsia"/>
          <w:strike/>
          <w:sz w:val="24"/>
          <w:szCs w:val="24"/>
          <w:lang w:val="az-Latn-AZ"/>
        </w:rPr>
        <w:softHyphen/>
        <w:t>dən ve</w:t>
      </w:r>
      <w:r w:rsidRPr="008B165B">
        <w:rPr>
          <w:rFonts w:ascii="Arial Unicode MS" w:eastAsia="Arial Unicode MS" w:hAnsi="Arial Unicode MS" w:cs="Arial Unicode MS" w:hint="eastAsia"/>
          <w:strike/>
          <w:sz w:val="24"/>
          <w:szCs w:val="24"/>
          <w:lang w:val="az-Latn-AZ"/>
        </w:rPr>
        <w:softHyphen/>
        <w:t>ril</w:t>
      </w:r>
      <w:r w:rsidRPr="008B165B">
        <w:rPr>
          <w:rFonts w:ascii="Arial Unicode MS" w:eastAsia="Arial Unicode MS" w:hAnsi="Arial Unicode MS" w:cs="Arial Unicode MS" w:hint="eastAsia"/>
          <w:strike/>
          <w:sz w:val="24"/>
          <w:szCs w:val="24"/>
          <w:lang w:val="az-Latn-AZ"/>
        </w:rPr>
        <w:softHyphen/>
        <w:t>miş və hə</w:t>
      </w:r>
      <w:r w:rsidRPr="008B165B">
        <w:rPr>
          <w:rFonts w:ascii="Arial Unicode MS" w:eastAsia="Arial Unicode MS" w:hAnsi="Arial Unicode MS" w:cs="Arial Unicode MS" w:hint="eastAsia"/>
          <w:strike/>
          <w:sz w:val="24"/>
          <w:szCs w:val="24"/>
          <w:lang w:val="az-Latn-AZ"/>
        </w:rPr>
        <w:softHyphen/>
        <w:t>min şəx</w:t>
      </w:r>
      <w:r w:rsidRPr="008B165B">
        <w:rPr>
          <w:rFonts w:ascii="Arial Unicode MS" w:eastAsia="Arial Unicode MS" w:hAnsi="Arial Unicode MS" w:cs="Arial Unicode MS" w:hint="eastAsia"/>
          <w:strike/>
          <w:sz w:val="24"/>
          <w:szCs w:val="24"/>
          <w:lang w:val="az-Latn-AZ"/>
        </w:rPr>
        <w:softHyphen/>
        <w:t>sin ic</w:t>
      </w:r>
      <w:r w:rsidRPr="008B165B">
        <w:rPr>
          <w:rFonts w:ascii="Arial Unicode MS" w:eastAsia="Arial Unicode MS" w:hAnsi="Arial Unicode MS" w:cs="Arial Unicode MS" w:hint="eastAsia"/>
          <w:strike/>
          <w:sz w:val="24"/>
          <w:szCs w:val="24"/>
          <w:lang w:val="az-Latn-AZ"/>
        </w:rPr>
        <w:softHyphen/>
        <w:t>ra</w:t>
      </w:r>
      <w:r w:rsidRPr="008B165B">
        <w:rPr>
          <w:rFonts w:ascii="Arial Unicode MS" w:eastAsia="Arial Unicode MS" w:hAnsi="Arial Unicode MS" w:cs="Arial Unicode MS" w:hint="eastAsia"/>
          <w:strike/>
          <w:sz w:val="24"/>
          <w:szCs w:val="24"/>
          <w:lang w:val="az-Latn-AZ"/>
        </w:rPr>
        <w:softHyphen/>
        <w:t>nı hə</w:t>
      </w:r>
      <w:r w:rsidRPr="008B165B">
        <w:rPr>
          <w:rFonts w:ascii="Arial Unicode MS" w:eastAsia="Arial Unicode MS" w:hAnsi="Arial Unicode MS" w:cs="Arial Unicode MS" w:hint="eastAsia"/>
          <w:strike/>
          <w:sz w:val="24"/>
          <w:szCs w:val="24"/>
          <w:lang w:val="az-Latn-AZ"/>
        </w:rPr>
        <w:softHyphen/>
        <w:t>ya</w:t>
      </w:r>
      <w:r w:rsidRPr="008B165B">
        <w:rPr>
          <w:rFonts w:ascii="Arial Unicode MS" w:eastAsia="Arial Unicode MS" w:hAnsi="Arial Unicode MS" w:cs="Arial Unicode MS" w:hint="eastAsia"/>
          <w:strike/>
          <w:sz w:val="24"/>
          <w:szCs w:val="24"/>
          <w:lang w:val="az-Latn-AZ"/>
        </w:rPr>
        <w:softHyphen/>
        <w:t>ta ke</w:t>
      </w:r>
      <w:r w:rsidRPr="008B165B">
        <w:rPr>
          <w:rFonts w:ascii="Arial Unicode MS" w:eastAsia="Arial Unicode MS" w:hAnsi="Arial Unicode MS" w:cs="Arial Unicode MS" w:hint="eastAsia"/>
          <w:strike/>
          <w:sz w:val="24"/>
          <w:szCs w:val="24"/>
          <w:lang w:val="az-Latn-AZ"/>
        </w:rPr>
        <w:softHyphen/>
        <w:t>çir</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yə borc</w:t>
      </w:r>
      <w:r w:rsidRPr="008B165B">
        <w:rPr>
          <w:rFonts w:ascii="Arial Unicode MS" w:eastAsia="Arial Unicode MS" w:hAnsi="Arial Unicode MS" w:cs="Arial Unicode MS" w:hint="eastAsia"/>
          <w:strike/>
          <w:sz w:val="24"/>
          <w:szCs w:val="24"/>
          <w:lang w:val="az-Latn-AZ"/>
        </w:rPr>
        <w:softHyphen/>
        <w:t>lu ol</w:t>
      </w:r>
      <w:r w:rsidRPr="008B165B">
        <w:rPr>
          <w:rFonts w:ascii="Arial Unicode MS" w:eastAsia="Arial Unicode MS" w:hAnsi="Arial Unicode MS" w:cs="Arial Unicode MS" w:hint="eastAsia"/>
          <w:strike/>
          <w:sz w:val="24"/>
          <w:szCs w:val="24"/>
          <w:lang w:val="az-Latn-AZ"/>
        </w:rPr>
        <w:softHyphen/>
        <w:t>maq niy</w:t>
      </w:r>
      <w:r w:rsidRPr="008B165B">
        <w:rPr>
          <w:rFonts w:ascii="Arial Unicode MS" w:eastAsia="Arial Unicode MS" w:hAnsi="Arial Unicode MS" w:cs="Arial Unicode MS" w:hint="eastAsia"/>
          <w:strike/>
          <w:sz w:val="24"/>
          <w:szCs w:val="24"/>
          <w:lang w:val="az-Latn-AZ"/>
        </w:rPr>
        <w:softHyphen/>
        <w:t>yə</w:t>
      </w:r>
      <w:r w:rsidRPr="008B165B">
        <w:rPr>
          <w:rFonts w:ascii="Arial Unicode MS" w:eastAsia="Arial Unicode MS" w:hAnsi="Arial Unicode MS" w:cs="Arial Unicode MS" w:hint="eastAsia"/>
          <w:strike/>
          <w:sz w:val="24"/>
          <w:szCs w:val="24"/>
          <w:lang w:val="az-Latn-AZ"/>
        </w:rPr>
        <w:softHyphen/>
        <w:t>ti</w:t>
      </w:r>
      <w:r w:rsidRPr="008B165B">
        <w:rPr>
          <w:rFonts w:ascii="Arial Unicode MS" w:eastAsia="Arial Unicode MS" w:hAnsi="Arial Unicode MS" w:cs="Arial Unicode MS" w:hint="eastAsia"/>
          <w:strike/>
          <w:sz w:val="24"/>
          <w:szCs w:val="24"/>
          <w:lang w:val="az-Latn-AZ"/>
        </w:rPr>
        <w:softHyphen/>
        <w:t>ni bil</w:t>
      </w:r>
      <w:r w:rsidRPr="008B165B">
        <w:rPr>
          <w:rFonts w:ascii="Arial Unicode MS" w:eastAsia="Arial Unicode MS" w:hAnsi="Arial Unicode MS" w:cs="Arial Unicode MS" w:hint="eastAsia"/>
          <w:strike/>
          <w:sz w:val="24"/>
          <w:szCs w:val="24"/>
          <w:lang w:val="az-Latn-AZ"/>
        </w:rPr>
        <w:softHyphen/>
        <w:t>di</w:t>
      </w:r>
      <w:r w:rsidRPr="008B165B">
        <w:rPr>
          <w:rFonts w:ascii="Arial Unicode MS" w:eastAsia="Arial Unicode MS" w:hAnsi="Arial Unicode MS" w:cs="Arial Unicode MS" w:hint="eastAsia"/>
          <w:strike/>
          <w:sz w:val="24"/>
          <w:szCs w:val="24"/>
          <w:lang w:val="az-Latn-AZ"/>
        </w:rPr>
        <w:softHyphen/>
        <w:t>rən kar</w:t>
      </w:r>
      <w:r w:rsidRPr="008B165B">
        <w:rPr>
          <w:rFonts w:ascii="Arial Unicode MS" w:eastAsia="Arial Unicode MS" w:hAnsi="Arial Unicode MS" w:cs="Arial Unicode MS" w:hint="eastAsia"/>
          <w:strike/>
          <w:sz w:val="24"/>
          <w:szCs w:val="24"/>
          <w:lang w:val="az-Latn-AZ"/>
        </w:rPr>
        <w:softHyphen/>
        <w:t>toç</w:t>
      </w:r>
      <w:r w:rsidRPr="008B165B">
        <w:rPr>
          <w:rFonts w:ascii="Arial Unicode MS" w:eastAsia="Arial Unicode MS" w:hAnsi="Arial Unicode MS" w:cs="Arial Unicode MS" w:hint="eastAsia"/>
          <w:strike/>
          <w:sz w:val="24"/>
          <w:szCs w:val="24"/>
          <w:lang w:val="az-Latn-AZ"/>
        </w:rPr>
        <w:softHyphen/>
        <w:t>ka</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ra, mar</w:t>
      </w:r>
      <w:r w:rsidRPr="008B165B">
        <w:rPr>
          <w:rFonts w:ascii="Arial Unicode MS" w:eastAsia="Arial Unicode MS" w:hAnsi="Arial Unicode MS" w:cs="Arial Unicode MS" w:hint="eastAsia"/>
          <w:strike/>
          <w:sz w:val="24"/>
          <w:szCs w:val="24"/>
          <w:lang w:val="az-Latn-AZ"/>
        </w:rPr>
        <w:softHyphen/>
        <w:t>ka</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ra və ya kre</w:t>
      </w:r>
      <w:r w:rsidRPr="008B165B">
        <w:rPr>
          <w:rFonts w:ascii="Arial Unicode MS" w:eastAsia="Arial Unicode MS" w:hAnsi="Arial Unicode MS" w:cs="Arial Unicode MS" w:hint="eastAsia"/>
          <w:strike/>
          <w:sz w:val="24"/>
          <w:szCs w:val="24"/>
          <w:lang w:val="az-Latn-AZ"/>
        </w:rPr>
        <w:softHyphen/>
        <w:t>di</w:t>
      </w:r>
      <w:r w:rsidRPr="008B165B">
        <w:rPr>
          <w:rFonts w:ascii="Arial Unicode MS" w:eastAsia="Arial Unicode MS" w:hAnsi="Arial Unicode MS" w:cs="Arial Unicode MS" w:hint="eastAsia"/>
          <w:strike/>
          <w:sz w:val="24"/>
          <w:szCs w:val="24"/>
          <w:lang w:val="az-Latn-AZ"/>
        </w:rPr>
        <w:softHyphen/>
        <w:t>to</w:t>
      </w:r>
      <w:r w:rsidRPr="008B165B">
        <w:rPr>
          <w:rFonts w:ascii="Arial Unicode MS" w:eastAsia="Arial Unicode MS" w:hAnsi="Arial Unicode MS" w:cs="Arial Unicode MS" w:hint="eastAsia"/>
          <w:strike/>
          <w:sz w:val="24"/>
          <w:szCs w:val="24"/>
          <w:lang w:val="az-Latn-AZ"/>
        </w:rPr>
        <w:softHyphen/>
        <w:t>run gös</w:t>
      </w:r>
      <w:r w:rsidRPr="008B165B">
        <w:rPr>
          <w:rFonts w:ascii="Arial Unicode MS" w:eastAsia="Arial Unicode MS" w:hAnsi="Arial Unicode MS" w:cs="Arial Unicode MS" w:hint="eastAsia"/>
          <w:strike/>
          <w:sz w:val="24"/>
          <w:szCs w:val="24"/>
          <w:lang w:val="az-Latn-AZ"/>
        </w:rPr>
        <w:softHyphen/>
        <w:t>tə</w:t>
      </w:r>
      <w:r w:rsidRPr="008B165B">
        <w:rPr>
          <w:rFonts w:ascii="Arial Unicode MS" w:eastAsia="Arial Unicode MS" w:hAnsi="Arial Unicode MS" w:cs="Arial Unicode MS" w:hint="eastAsia"/>
          <w:strike/>
          <w:sz w:val="24"/>
          <w:szCs w:val="24"/>
          <w:lang w:val="az-Latn-AZ"/>
        </w:rPr>
        <w:softHyphen/>
        <w:t>ril</w:t>
      </w:r>
      <w:r w:rsidRPr="008B165B">
        <w:rPr>
          <w:rFonts w:ascii="Arial Unicode MS" w:eastAsia="Arial Unicode MS" w:hAnsi="Arial Unicode MS" w:cs="Arial Unicode MS" w:hint="eastAsia"/>
          <w:strike/>
          <w:sz w:val="24"/>
          <w:szCs w:val="24"/>
          <w:lang w:val="az-Latn-AZ"/>
        </w:rPr>
        <w:softHyphen/>
        <w:t>mə</w:t>
      </w:r>
      <w:r w:rsidRPr="008B165B">
        <w:rPr>
          <w:rFonts w:ascii="Arial Unicode MS" w:eastAsia="Arial Unicode MS" w:hAnsi="Arial Unicode MS" w:cs="Arial Unicode MS" w:hint="eastAsia"/>
          <w:strike/>
          <w:sz w:val="24"/>
          <w:szCs w:val="24"/>
          <w:lang w:val="az-Latn-AZ"/>
        </w:rPr>
        <w:softHyphen/>
        <w:t>di</w:t>
      </w:r>
      <w:r w:rsidRPr="008B165B">
        <w:rPr>
          <w:rFonts w:ascii="Arial Unicode MS" w:eastAsia="Arial Unicode MS" w:hAnsi="Arial Unicode MS" w:cs="Arial Unicode MS" w:hint="eastAsia"/>
          <w:strike/>
          <w:sz w:val="24"/>
          <w:szCs w:val="24"/>
          <w:lang w:val="az-Latn-AZ"/>
        </w:rPr>
        <w:softHyphen/>
        <w:t>yi ox</w:t>
      </w:r>
      <w:r w:rsidRPr="008B165B">
        <w:rPr>
          <w:rFonts w:ascii="Arial Unicode MS" w:eastAsia="Arial Unicode MS" w:hAnsi="Arial Unicode MS" w:cs="Arial Unicode MS" w:hint="eastAsia"/>
          <w:strike/>
          <w:sz w:val="24"/>
          <w:szCs w:val="24"/>
          <w:lang w:val="az-Latn-AZ"/>
        </w:rPr>
        <w:softHyphen/>
        <w:t>şar sə</w:t>
      </w:r>
      <w:r w:rsidRPr="008B165B">
        <w:rPr>
          <w:rFonts w:ascii="Arial Unicode MS" w:eastAsia="Arial Unicode MS" w:hAnsi="Arial Unicode MS" w:cs="Arial Unicode MS" w:hint="eastAsia"/>
          <w:strike/>
          <w:sz w:val="24"/>
          <w:szCs w:val="24"/>
          <w:lang w:val="az-Latn-AZ"/>
        </w:rPr>
        <w:softHyphen/>
        <w:t>nəd</w:t>
      </w:r>
      <w:r w:rsidRPr="008B165B">
        <w:rPr>
          <w:rFonts w:ascii="Arial Unicode MS" w:eastAsia="Arial Unicode MS" w:hAnsi="Arial Unicode MS" w:cs="Arial Unicode MS" w:hint="eastAsia"/>
          <w:strike/>
          <w:sz w:val="24"/>
          <w:szCs w:val="24"/>
          <w:lang w:val="az-Latn-AZ"/>
        </w:rPr>
        <w:softHyphen/>
        <w:t>lə</w:t>
      </w:r>
      <w:r w:rsidRPr="008B165B">
        <w:rPr>
          <w:rFonts w:ascii="Arial Unicode MS" w:eastAsia="Arial Unicode MS" w:hAnsi="Arial Unicode MS" w:cs="Arial Unicode MS" w:hint="eastAsia"/>
          <w:strike/>
          <w:sz w:val="24"/>
          <w:szCs w:val="24"/>
          <w:lang w:val="az-Latn-AZ"/>
        </w:rPr>
        <w:softHyphen/>
        <w:t>rə mü</w:t>
      </w:r>
      <w:r w:rsidRPr="008B165B">
        <w:rPr>
          <w:rFonts w:ascii="Arial Unicode MS" w:eastAsia="Arial Unicode MS" w:hAnsi="Arial Unicode MS" w:cs="Arial Unicode MS" w:hint="eastAsia"/>
          <w:strike/>
          <w:sz w:val="24"/>
          <w:szCs w:val="24"/>
          <w:lang w:val="az-Latn-AZ"/>
        </w:rPr>
        <w:softHyphen/>
        <w:t>va</w:t>
      </w:r>
      <w:r w:rsidRPr="008B165B">
        <w:rPr>
          <w:rFonts w:ascii="Arial Unicode MS" w:eastAsia="Arial Unicode MS" w:hAnsi="Arial Unicode MS" w:cs="Arial Unicode MS" w:hint="eastAsia"/>
          <w:strike/>
          <w:sz w:val="24"/>
          <w:szCs w:val="24"/>
          <w:lang w:val="az-Latn-AZ"/>
        </w:rPr>
        <w:softHyphen/>
        <w:t>fiq su</w:t>
      </w:r>
      <w:r w:rsidRPr="008B165B">
        <w:rPr>
          <w:rFonts w:ascii="Arial Unicode MS" w:eastAsia="Arial Unicode MS" w:hAnsi="Arial Unicode MS" w:cs="Arial Unicode MS" w:hint="eastAsia"/>
          <w:strike/>
          <w:sz w:val="24"/>
          <w:szCs w:val="24"/>
          <w:lang w:val="az-Latn-AZ"/>
        </w:rPr>
        <w:softHyphen/>
        <w:t>rət</w:t>
      </w:r>
      <w:r w:rsidRPr="008B165B">
        <w:rPr>
          <w:rFonts w:ascii="Arial Unicode MS" w:eastAsia="Arial Unicode MS" w:hAnsi="Arial Unicode MS" w:cs="Arial Unicode MS" w:hint="eastAsia"/>
          <w:strike/>
          <w:sz w:val="24"/>
          <w:szCs w:val="24"/>
          <w:lang w:val="az-Latn-AZ"/>
        </w:rPr>
        <w:softHyphen/>
        <w:t>də tət</w:t>
      </w:r>
      <w:r w:rsidRPr="008B165B">
        <w:rPr>
          <w:rFonts w:ascii="Arial Unicode MS" w:eastAsia="Arial Unicode MS" w:hAnsi="Arial Unicode MS" w:cs="Arial Unicode MS" w:hint="eastAsia"/>
          <w:strike/>
          <w:sz w:val="24"/>
          <w:szCs w:val="24"/>
          <w:lang w:val="az-Latn-AZ"/>
        </w:rPr>
        <w:softHyphen/>
        <w:t>biq edi</w:t>
      </w:r>
      <w:r w:rsidRPr="008B165B">
        <w:rPr>
          <w:rFonts w:ascii="Arial Unicode MS" w:eastAsia="Arial Unicode MS" w:hAnsi="Arial Unicode MS" w:cs="Arial Unicode MS" w:hint="eastAsia"/>
          <w:strike/>
          <w:sz w:val="24"/>
          <w:szCs w:val="24"/>
          <w:lang w:val="az-Latn-AZ"/>
        </w:rPr>
        <w:softHyphen/>
        <w:t>lir.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Azərbaycan Respublikasının 23 dekabr 2003-cü il tarixli Qanunu ilə çıxarılmışdır – «Azərbaycan» q., 6 mart 2004, № 55).</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trike/>
          <w:sz w:val="24"/>
          <w:szCs w:val="24"/>
          <w:lang w:val="az-Latn-AZ"/>
        </w:rPr>
        <w:t>Mad</w:t>
      </w:r>
      <w:r w:rsidRPr="008B165B">
        <w:rPr>
          <w:rFonts w:ascii="Arial Unicode MS" w:eastAsia="Arial Unicode MS" w:hAnsi="Arial Unicode MS" w:cs="Arial Unicode MS" w:hint="eastAsia"/>
          <w:b/>
          <w:bCs/>
          <w:strike/>
          <w:sz w:val="24"/>
          <w:szCs w:val="24"/>
          <w:lang w:val="az-Latn-AZ"/>
        </w:rPr>
        <w:softHyphen/>
        <w:t>də 1075. Açıq borc is</w:t>
      </w:r>
      <w:r w:rsidRPr="008B165B">
        <w:rPr>
          <w:rFonts w:ascii="Arial Unicode MS" w:eastAsia="Arial Unicode MS" w:hAnsi="Arial Unicode MS" w:cs="Arial Unicode MS" w:hint="eastAsia"/>
          <w:b/>
          <w:bCs/>
          <w:strike/>
          <w:sz w:val="24"/>
          <w:szCs w:val="24"/>
          <w:lang w:val="az-Latn-AZ"/>
        </w:rPr>
        <w:softHyphen/>
        <w:t>tiq</w:t>
      </w:r>
      <w:r w:rsidRPr="008B165B">
        <w:rPr>
          <w:rFonts w:ascii="Arial Unicode MS" w:eastAsia="Arial Unicode MS" w:hAnsi="Arial Unicode MS" w:cs="Arial Unicode MS" w:hint="eastAsia"/>
          <w:b/>
          <w:bCs/>
          <w:strike/>
          <w:sz w:val="24"/>
          <w:szCs w:val="24"/>
          <w:lang w:val="az-Latn-AZ"/>
        </w:rPr>
        <w:softHyphen/>
        <w:t>raz</w:t>
      </w:r>
      <w:r w:rsidRPr="008B165B">
        <w:rPr>
          <w:rFonts w:ascii="Arial Unicode MS" w:eastAsia="Arial Unicode MS" w:hAnsi="Arial Unicode MS" w:cs="Arial Unicode MS" w:hint="eastAsia"/>
          <w:b/>
          <w:bCs/>
          <w:strike/>
          <w:sz w:val="24"/>
          <w:szCs w:val="24"/>
          <w:lang w:val="az-Latn-AZ"/>
        </w:rPr>
        <w:softHyphen/>
        <w:t>la</w:t>
      </w:r>
      <w:r w:rsidRPr="008B165B">
        <w:rPr>
          <w:rFonts w:ascii="Arial Unicode MS" w:eastAsia="Arial Unicode MS" w:hAnsi="Arial Unicode MS" w:cs="Arial Unicode MS" w:hint="eastAsia"/>
          <w:b/>
          <w:bCs/>
          <w:strike/>
          <w:sz w:val="24"/>
          <w:szCs w:val="24"/>
          <w:lang w:val="az-Latn-AZ"/>
        </w:rPr>
        <w:softHyphen/>
        <w:t>rı. Emis</w:t>
      </w:r>
      <w:r w:rsidRPr="008B165B">
        <w:rPr>
          <w:rFonts w:ascii="Arial Unicode MS" w:eastAsia="Arial Unicode MS" w:hAnsi="Arial Unicode MS" w:cs="Arial Unicode MS" w:hint="eastAsia"/>
          <w:b/>
          <w:bCs/>
          <w:strike/>
          <w:sz w:val="24"/>
          <w:szCs w:val="24"/>
          <w:lang w:val="az-Latn-AZ"/>
        </w:rPr>
        <w:softHyphen/>
        <w:t>si</w:t>
      </w:r>
      <w:r w:rsidRPr="008B165B">
        <w:rPr>
          <w:rFonts w:ascii="Arial Unicode MS" w:eastAsia="Arial Unicode MS" w:hAnsi="Arial Unicode MS" w:cs="Arial Unicode MS" w:hint="eastAsia"/>
          <w:b/>
          <w:bCs/>
          <w:strike/>
          <w:sz w:val="24"/>
          <w:szCs w:val="24"/>
          <w:lang w:val="az-Latn-AZ"/>
        </w:rPr>
        <w:softHyphen/>
        <w:t>ya pros</w:t>
      </w:r>
      <w:r w:rsidRPr="008B165B">
        <w:rPr>
          <w:rFonts w:ascii="Arial Unicode MS" w:eastAsia="Arial Unicode MS" w:hAnsi="Arial Unicode MS" w:cs="Arial Unicode MS" w:hint="eastAsia"/>
          <w:b/>
          <w:bCs/>
          <w:strike/>
          <w:sz w:val="24"/>
          <w:szCs w:val="24"/>
          <w:lang w:val="az-Latn-AZ"/>
        </w:rPr>
        <w:softHyphen/>
        <w:t>pek</w:t>
      </w:r>
      <w:r w:rsidRPr="008B165B">
        <w:rPr>
          <w:rFonts w:ascii="Arial Unicode MS" w:eastAsia="Arial Unicode MS" w:hAnsi="Arial Unicode MS" w:cs="Arial Unicode MS" w:hint="eastAsia"/>
          <w:b/>
          <w:bCs/>
          <w:strike/>
          <w:sz w:val="24"/>
          <w:szCs w:val="24"/>
          <w:lang w:val="az-Latn-AZ"/>
        </w:rPr>
        <w:softHyphen/>
        <w:t>ti</w:t>
      </w:r>
      <w:r w:rsidRPr="008B165B">
        <w:rPr>
          <w:rFonts w:ascii="Arial Unicode MS" w:eastAsia="Arial Unicode MS" w:hAnsi="Arial Unicode MS" w:cs="Arial Unicode MS" w:hint="eastAsia"/>
          <w:b/>
          <w:bCs/>
          <w:strike/>
          <w:sz w:val="24"/>
          <w:szCs w:val="24"/>
          <w:lang w:val="az-Latn-AZ"/>
        </w:rPr>
        <w:softHyphen/>
        <w:t>nin məc</w:t>
      </w:r>
      <w:r w:rsidRPr="008B165B">
        <w:rPr>
          <w:rFonts w:ascii="Arial Unicode MS" w:eastAsia="Arial Unicode MS" w:hAnsi="Arial Unicode MS" w:cs="Arial Unicode MS" w:hint="eastAsia"/>
          <w:b/>
          <w:bCs/>
          <w:strike/>
          <w:sz w:val="24"/>
          <w:szCs w:val="24"/>
          <w:lang w:val="az-Latn-AZ"/>
        </w:rPr>
        <w:softHyphen/>
        <w:t>bu</w:t>
      </w:r>
      <w:r w:rsidRPr="008B165B">
        <w:rPr>
          <w:rFonts w:ascii="Arial Unicode MS" w:eastAsia="Arial Unicode MS" w:hAnsi="Arial Unicode MS" w:cs="Arial Unicode MS" w:hint="eastAsia"/>
          <w:b/>
          <w:bCs/>
          <w:strike/>
          <w:sz w:val="24"/>
          <w:szCs w:val="24"/>
          <w:lang w:val="az-Latn-AZ"/>
        </w:rPr>
        <w:softHyphen/>
        <w:t>ri</w:t>
      </w:r>
      <w:r w:rsidRPr="008B165B">
        <w:rPr>
          <w:rFonts w:ascii="Arial Unicode MS" w:eastAsia="Arial Unicode MS" w:hAnsi="Arial Unicode MS" w:cs="Arial Unicode MS" w:hint="eastAsia"/>
          <w:b/>
          <w:bCs/>
          <w:strike/>
          <w:sz w:val="24"/>
          <w:szCs w:val="24"/>
          <w:lang w:val="az-Latn-AZ"/>
        </w:rPr>
        <w:softHyphen/>
        <w:t>li</w:t>
      </w:r>
      <w:r w:rsidRPr="008B165B">
        <w:rPr>
          <w:rFonts w:ascii="Arial Unicode MS" w:eastAsia="Arial Unicode MS" w:hAnsi="Arial Unicode MS" w:cs="Arial Unicode MS" w:hint="eastAsia"/>
          <w:b/>
          <w:bCs/>
          <w:strike/>
          <w:sz w:val="24"/>
          <w:szCs w:val="24"/>
          <w:lang w:val="az-Latn-AZ"/>
        </w:rPr>
        <w:softHyphen/>
        <w:t>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sz w:val="24"/>
          <w:szCs w:val="24"/>
          <w:lang w:val="az-Latn-AZ"/>
        </w:rPr>
        <w:t>1075.1. Borc al</w:t>
      </w:r>
      <w:r w:rsidRPr="008B165B">
        <w:rPr>
          <w:rFonts w:ascii="Arial Unicode MS" w:eastAsia="Arial Unicode MS" w:hAnsi="Arial Unicode MS" w:cs="Arial Unicode MS" w:hint="eastAsia"/>
          <w:strike/>
          <w:sz w:val="24"/>
          <w:szCs w:val="24"/>
          <w:lang w:val="az-Latn-AZ"/>
        </w:rPr>
        <w:softHyphen/>
        <w:t>maq məq</w:t>
      </w:r>
      <w:r w:rsidRPr="008B165B">
        <w:rPr>
          <w:rFonts w:ascii="Arial Unicode MS" w:eastAsia="Arial Unicode MS" w:hAnsi="Arial Unicode MS" w:cs="Arial Unicode MS" w:hint="eastAsia"/>
          <w:strike/>
          <w:sz w:val="24"/>
          <w:szCs w:val="24"/>
          <w:lang w:val="az-Latn-AZ"/>
        </w:rPr>
        <w:softHyphen/>
        <w:t>sə</w:t>
      </w:r>
      <w:r w:rsidRPr="008B165B">
        <w:rPr>
          <w:rFonts w:ascii="Arial Unicode MS" w:eastAsia="Arial Unicode MS" w:hAnsi="Arial Unicode MS" w:cs="Arial Unicode MS" w:hint="eastAsia"/>
          <w:strike/>
          <w:sz w:val="24"/>
          <w:szCs w:val="24"/>
          <w:lang w:val="az-Latn-AZ"/>
        </w:rPr>
        <w:softHyphen/>
        <w:t>di ilə bu</w:t>
      </w:r>
      <w:r w:rsidRPr="008B165B">
        <w:rPr>
          <w:rFonts w:ascii="Arial Unicode MS" w:eastAsia="Arial Unicode MS" w:hAnsi="Arial Unicode MS" w:cs="Arial Unicode MS" w:hint="eastAsia"/>
          <w:strike/>
          <w:sz w:val="24"/>
          <w:szCs w:val="24"/>
          <w:lang w:val="az-Latn-AZ"/>
        </w:rPr>
        <w:softHyphen/>
        <w:t>ra</w:t>
      </w:r>
      <w:r w:rsidRPr="008B165B">
        <w:rPr>
          <w:rFonts w:ascii="Arial Unicode MS" w:eastAsia="Arial Unicode MS" w:hAnsi="Arial Unicode MS" w:cs="Arial Unicode MS" w:hint="eastAsia"/>
          <w:strike/>
          <w:sz w:val="24"/>
          <w:szCs w:val="24"/>
          <w:lang w:val="az-Latn-AZ"/>
        </w:rPr>
        <w:softHyphen/>
        <w:t>xı</w:t>
      </w:r>
      <w:r w:rsidRPr="008B165B">
        <w:rPr>
          <w:rFonts w:ascii="Arial Unicode MS" w:eastAsia="Arial Unicode MS" w:hAnsi="Arial Unicode MS" w:cs="Arial Unicode MS" w:hint="eastAsia"/>
          <w:strike/>
          <w:sz w:val="24"/>
          <w:szCs w:val="24"/>
          <w:lang w:val="az-Latn-AZ"/>
        </w:rPr>
        <w:softHyphen/>
        <w:t>lan borc öh</w:t>
      </w:r>
      <w:r w:rsidRPr="008B165B">
        <w:rPr>
          <w:rFonts w:ascii="Arial Unicode MS" w:eastAsia="Arial Unicode MS" w:hAnsi="Arial Unicode MS" w:cs="Arial Unicode MS" w:hint="eastAsia"/>
          <w:strike/>
          <w:sz w:val="24"/>
          <w:szCs w:val="24"/>
          <w:lang w:val="az-Latn-AZ"/>
        </w:rPr>
        <w:softHyphen/>
        <w:t>də</w:t>
      </w:r>
      <w:r w:rsidRPr="008B165B">
        <w:rPr>
          <w:rFonts w:ascii="Arial Unicode MS" w:eastAsia="Arial Unicode MS" w:hAnsi="Arial Unicode MS" w:cs="Arial Unicode MS" w:hint="eastAsia"/>
          <w:strike/>
          <w:sz w:val="24"/>
          <w:szCs w:val="24"/>
          <w:lang w:val="az-Latn-AZ"/>
        </w:rPr>
        <w:softHyphen/>
        <w:t>lik</w:t>
      </w:r>
      <w:r w:rsidRPr="008B165B">
        <w:rPr>
          <w:rFonts w:ascii="Arial Unicode MS" w:eastAsia="Arial Unicode MS" w:hAnsi="Arial Unicode MS" w:cs="Arial Unicode MS" w:hint="eastAsia"/>
          <w:strike/>
          <w:sz w:val="24"/>
          <w:szCs w:val="24"/>
          <w:lang w:val="az-Latn-AZ"/>
        </w:rPr>
        <w:softHyphen/>
        <w:t>lə</w:t>
      </w:r>
      <w:r w:rsidRPr="008B165B">
        <w:rPr>
          <w:rFonts w:ascii="Arial Unicode MS" w:eastAsia="Arial Unicode MS" w:hAnsi="Arial Unicode MS" w:cs="Arial Unicode MS" w:hint="eastAsia"/>
          <w:strike/>
          <w:sz w:val="24"/>
          <w:szCs w:val="24"/>
          <w:lang w:val="az-Latn-AZ"/>
        </w:rPr>
        <w:softHyphen/>
        <w:t>ri (borc is</w:t>
      </w:r>
      <w:r w:rsidRPr="008B165B">
        <w:rPr>
          <w:rFonts w:ascii="Arial Unicode MS" w:eastAsia="Arial Unicode MS" w:hAnsi="Arial Unicode MS" w:cs="Arial Unicode MS" w:hint="eastAsia"/>
          <w:strike/>
          <w:sz w:val="24"/>
          <w:szCs w:val="24"/>
          <w:lang w:val="az-Latn-AZ"/>
        </w:rPr>
        <w:softHyphen/>
        <w:t>tiq</w:t>
      </w:r>
      <w:r w:rsidRPr="008B165B">
        <w:rPr>
          <w:rFonts w:ascii="Arial Unicode MS" w:eastAsia="Arial Unicode MS" w:hAnsi="Arial Unicode MS" w:cs="Arial Unicode MS" w:hint="eastAsia"/>
          <w:strike/>
          <w:sz w:val="24"/>
          <w:szCs w:val="24"/>
          <w:lang w:val="az-Latn-AZ"/>
        </w:rPr>
        <w:softHyphen/>
        <w:t>raz</w:t>
      </w:r>
      <w:r w:rsidRPr="008B165B">
        <w:rPr>
          <w:rFonts w:ascii="Arial Unicode MS" w:eastAsia="Arial Unicode MS" w:hAnsi="Arial Unicode MS" w:cs="Arial Unicode MS" w:hint="eastAsia"/>
          <w:strike/>
          <w:sz w:val="24"/>
          <w:szCs w:val="24"/>
          <w:lang w:val="az-Latn-AZ"/>
        </w:rPr>
        <w:softHyphen/>
        <w:t>la</w:t>
      </w:r>
      <w:r w:rsidRPr="008B165B">
        <w:rPr>
          <w:rFonts w:ascii="Arial Unicode MS" w:eastAsia="Arial Unicode MS" w:hAnsi="Arial Unicode MS" w:cs="Arial Unicode MS" w:hint="eastAsia"/>
          <w:strike/>
          <w:sz w:val="24"/>
          <w:szCs w:val="24"/>
          <w:lang w:val="az-Latn-AZ"/>
        </w:rPr>
        <w:softHyphen/>
        <w:t>rı) yal</w:t>
      </w:r>
      <w:r w:rsidRPr="008B165B">
        <w:rPr>
          <w:rFonts w:ascii="Arial Unicode MS" w:eastAsia="Arial Unicode MS" w:hAnsi="Arial Unicode MS" w:cs="Arial Unicode MS" w:hint="eastAsia"/>
          <w:strike/>
          <w:sz w:val="24"/>
          <w:szCs w:val="24"/>
          <w:lang w:val="az-Latn-AZ"/>
        </w:rPr>
        <w:softHyphen/>
        <w:t>nız emis</w:t>
      </w:r>
      <w:r w:rsidRPr="008B165B">
        <w:rPr>
          <w:rFonts w:ascii="Arial Unicode MS" w:eastAsia="Arial Unicode MS" w:hAnsi="Arial Unicode MS" w:cs="Arial Unicode MS" w:hint="eastAsia"/>
          <w:strike/>
          <w:sz w:val="24"/>
          <w:szCs w:val="24"/>
          <w:lang w:val="az-Latn-AZ"/>
        </w:rPr>
        <w:softHyphen/>
        <w:t>si</w:t>
      </w:r>
      <w:r w:rsidRPr="008B165B">
        <w:rPr>
          <w:rFonts w:ascii="Arial Unicode MS" w:eastAsia="Arial Unicode MS" w:hAnsi="Arial Unicode MS" w:cs="Arial Unicode MS" w:hint="eastAsia"/>
          <w:strike/>
          <w:sz w:val="24"/>
          <w:szCs w:val="24"/>
          <w:lang w:val="az-Latn-AZ"/>
        </w:rPr>
        <w:softHyphen/>
        <w:t>ya pros</w:t>
      </w:r>
      <w:r w:rsidRPr="008B165B">
        <w:rPr>
          <w:rFonts w:ascii="Arial Unicode MS" w:eastAsia="Arial Unicode MS" w:hAnsi="Arial Unicode MS" w:cs="Arial Unicode MS" w:hint="eastAsia"/>
          <w:strike/>
          <w:sz w:val="24"/>
          <w:szCs w:val="24"/>
          <w:lang w:val="az-Latn-AZ"/>
        </w:rPr>
        <w:softHyphen/>
        <w:t>pek</w:t>
      </w:r>
      <w:r w:rsidRPr="008B165B">
        <w:rPr>
          <w:rFonts w:ascii="Arial Unicode MS" w:eastAsia="Arial Unicode MS" w:hAnsi="Arial Unicode MS" w:cs="Arial Unicode MS" w:hint="eastAsia"/>
          <w:strike/>
          <w:sz w:val="24"/>
          <w:szCs w:val="24"/>
          <w:lang w:val="az-Latn-AZ"/>
        </w:rPr>
        <w:softHyphen/>
        <w:t>ti əsa</w:t>
      </w:r>
      <w:r w:rsidRPr="008B165B">
        <w:rPr>
          <w:rFonts w:ascii="Arial Unicode MS" w:eastAsia="Arial Unicode MS" w:hAnsi="Arial Unicode MS" w:cs="Arial Unicode MS" w:hint="eastAsia"/>
          <w:strike/>
          <w:sz w:val="24"/>
          <w:szCs w:val="24"/>
          <w:lang w:val="az-Latn-AZ"/>
        </w:rPr>
        <w:softHyphen/>
        <w:t>sın</w:t>
      </w:r>
      <w:r w:rsidRPr="008B165B">
        <w:rPr>
          <w:rFonts w:ascii="Arial Unicode MS" w:eastAsia="Arial Unicode MS" w:hAnsi="Arial Unicode MS" w:cs="Arial Unicode MS" w:hint="eastAsia"/>
          <w:strike/>
          <w:sz w:val="24"/>
          <w:szCs w:val="24"/>
          <w:lang w:val="az-Latn-AZ"/>
        </w:rPr>
        <w:softHyphen/>
        <w:t>da açıq abu</w:t>
      </w:r>
      <w:r w:rsidRPr="008B165B">
        <w:rPr>
          <w:rFonts w:ascii="Arial Unicode MS" w:eastAsia="Arial Unicode MS" w:hAnsi="Arial Unicode MS" w:cs="Arial Unicode MS" w:hint="eastAsia"/>
          <w:strike/>
          <w:sz w:val="24"/>
          <w:szCs w:val="24"/>
          <w:lang w:val="az-Latn-AZ"/>
        </w:rPr>
        <w:softHyphen/>
        <w:t>nə ya</w:t>
      </w:r>
      <w:r w:rsidRPr="008B165B">
        <w:rPr>
          <w:rFonts w:ascii="Arial Unicode MS" w:eastAsia="Arial Unicode MS" w:hAnsi="Arial Unicode MS" w:cs="Arial Unicode MS" w:hint="eastAsia"/>
          <w:strike/>
          <w:sz w:val="24"/>
          <w:szCs w:val="24"/>
          <w:lang w:val="az-Latn-AZ"/>
        </w:rPr>
        <w:softHyphen/>
        <w:t>zı</w:t>
      </w:r>
      <w:r w:rsidRPr="008B165B">
        <w:rPr>
          <w:rFonts w:ascii="Arial Unicode MS" w:eastAsia="Arial Unicode MS" w:hAnsi="Arial Unicode MS" w:cs="Arial Unicode MS" w:hint="eastAsia"/>
          <w:strike/>
          <w:sz w:val="24"/>
          <w:szCs w:val="24"/>
          <w:lang w:val="az-Latn-AZ"/>
        </w:rPr>
        <w:softHyphen/>
        <w:t>lı</w:t>
      </w:r>
      <w:r w:rsidRPr="008B165B">
        <w:rPr>
          <w:rFonts w:ascii="Arial Unicode MS" w:eastAsia="Arial Unicode MS" w:hAnsi="Arial Unicode MS" w:cs="Arial Unicode MS" w:hint="eastAsia"/>
          <w:strike/>
          <w:sz w:val="24"/>
          <w:szCs w:val="24"/>
          <w:lang w:val="az-Latn-AZ"/>
        </w:rPr>
        <w:softHyphen/>
        <w:t>şı üçün bu</w:t>
      </w:r>
      <w:r w:rsidRPr="008B165B">
        <w:rPr>
          <w:rFonts w:ascii="Arial Unicode MS" w:eastAsia="Arial Unicode MS" w:hAnsi="Arial Unicode MS" w:cs="Arial Unicode MS" w:hint="eastAsia"/>
          <w:strike/>
          <w:sz w:val="24"/>
          <w:szCs w:val="24"/>
          <w:lang w:val="az-Latn-AZ"/>
        </w:rPr>
        <w:softHyphen/>
        <w:t>ra</w:t>
      </w:r>
      <w:r w:rsidRPr="008B165B">
        <w:rPr>
          <w:rFonts w:ascii="Arial Unicode MS" w:eastAsia="Arial Unicode MS" w:hAnsi="Arial Unicode MS" w:cs="Arial Unicode MS" w:hint="eastAsia"/>
          <w:strike/>
          <w:sz w:val="24"/>
          <w:szCs w:val="24"/>
          <w:lang w:val="az-Latn-AZ"/>
        </w:rPr>
        <w:softHyphen/>
        <w:t>xı</w:t>
      </w:r>
      <w:r w:rsidRPr="008B165B">
        <w:rPr>
          <w:rFonts w:ascii="Arial Unicode MS" w:eastAsia="Arial Unicode MS" w:hAnsi="Arial Unicode MS" w:cs="Arial Unicode MS" w:hint="eastAsia"/>
          <w:strike/>
          <w:sz w:val="24"/>
          <w:szCs w:val="24"/>
          <w:lang w:val="az-Latn-AZ"/>
        </w:rPr>
        <w:softHyphen/>
        <w:t>la və ya bir</w:t>
      </w:r>
      <w:r w:rsidRPr="008B165B">
        <w:rPr>
          <w:rFonts w:ascii="Arial Unicode MS" w:eastAsia="Arial Unicode MS" w:hAnsi="Arial Unicode MS" w:cs="Arial Unicode MS" w:hint="eastAsia"/>
          <w:strike/>
          <w:sz w:val="24"/>
          <w:szCs w:val="24"/>
          <w:lang w:val="az-Latn-AZ"/>
        </w:rPr>
        <w:softHyphen/>
        <w:t>ja</w:t>
      </w:r>
      <w:r w:rsidRPr="008B165B">
        <w:rPr>
          <w:rFonts w:ascii="Arial Unicode MS" w:eastAsia="Arial Unicode MS" w:hAnsi="Arial Unicode MS" w:cs="Arial Unicode MS" w:hint="eastAsia"/>
          <w:strike/>
          <w:sz w:val="24"/>
          <w:szCs w:val="24"/>
          <w:lang w:val="az-Latn-AZ"/>
        </w:rPr>
        <w:softHyphen/>
        <w:t>ya çı</w:t>
      </w:r>
      <w:r w:rsidRPr="008B165B">
        <w:rPr>
          <w:rFonts w:ascii="Arial Unicode MS" w:eastAsia="Arial Unicode MS" w:hAnsi="Arial Unicode MS" w:cs="Arial Unicode MS" w:hint="eastAsia"/>
          <w:strike/>
          <w:sz w:val="24"/>
          <w:szCs w:val="24"/>
          <w:lang w:val="az-Latn-AZ"/>
        </w:rPr>
        <w:softHyphen/>
        <w:t>xa</w:t>
      </w:r>
      <w:r w:rsidRPr="008B165B">
        <w:rPr>
          <w:rFonts w:ascii="Arial Unicode MS" w:eastAsia="Arial Unicode MS" w:hAnsi="Arial Unicode MS" w:cs="Arial Unicode MS" w:hint="eastAsia"/>
          <w:strike/>
          <w:sz w:val="24"/>
          <w:szCs w:val="24"/>
          <w:lang w:val="az-Latn-AZ"/>
        </w:rPr>
        <w:softHyphen/>
        <w:t>rı</w:t>
      </w:r>
      <w:r w:rsidRPr="008B165B">
        <w:rPr>
          <w:rFonts w:ascii="Arial Unicode MS" w:eastAsia="Arial Unicode MS" w:hAnsi="Arial Unicode MS" w:cs="Arial Unicode MS" w:hint="eastAsia"/>
          <w:strike/>
          <w:sz w:val="24"/>
          <w:szCs w:val="24"/>
          <w:lang w:val="az-Latn-AZ"/>
        </w:rPr>
        <w:softHyphen/>
        <w:t>la bi</w:t>
      </w:r>
      <w:r w:rsidRPr="008B165B">
        <w:rPr>
          <w:rFonts w:ascii="Arial Unicode MS" w:eastAsia="Arial Unicode MS" w:hAnsi="Arial Unicode MS" w:cs="Arial Unicode MS" w:hint="eastAsia"/>
          <w:strike/>
          <w:sz w:val="24"/>
          <w:szCs w:val="24"/>
          <w:lang w:val="az-Latn-AZ"/>
        </w:rPr>
        <w:softHyphen/>
        <w:t>lər. Tək</w:t>
      </w:r>
      <w:r w:rsidRPr="008B165B">
        <w:rPr>
          <w:rFonts w:ascii="Arial Unicode MS" w:eastAsia="Arial Unicode MS" w:hAnsi="Arial Unicode MS" w:cs="Arial Unicode MS" w:hint="eastAsia"/>
          <w:strike/>
          <w:sz w:val="24"/>
          <w:szCs w:val="24"/>
          <w:lang w:val="az-Latn-AZ"/>
        </w:rPr>
        <w:softHyphen/>
        <w:t>cə mü</w:t>
      </w:r>
      <w:r w:rsidRPr="008B165B">
        <w:rPr>
          <w:rFonts w:ascii="Arial Unicode MS" w:eastAsia="Arial Unicode MS" w:hAnsi="Arial Unicode MS" w:cs="Arial Unicode MS" w:hint="eastAsia"/>
          <w:strike/>
          <w:sz w:val="24"/>
          <w:szCs w:val="24"/>
          <w:lang w:val="az-Latn-AZ"/>
        </w:rPr>
        <w:softHyphen/>
        <w:t>əy</w:t>
      </w:r>
      <w:r w:rsidRPr="008B165B">
        <w:rPr>
          <w:rFonts w:ascii="Arial Unicode MS" w:eastAsia="Arial Unicode MS" w:hAnsi="Arial Unicode MS" w:cs="Arial Unicode MS" w:hint="eastAsia"/>
          <w:strike/>
          <w:sz w:val="24"/>
          <w:szCs w:val="24"/>
          <w:lang w:val="az-Latn-AZ"/>
        </w:rPr>
        <w:softHyphen/>
        <w:t>yən şəxs</w:t>
      </w:r>
      <w:r w:rsidRPr="008B165B">
        <w:rPr>
          <w:rFonts w:ascii="Arial Unicode MS" w:eastAsia="Arial Unicode MS" w:hAnsi="Arial Unicode MS" w:cs="Arial Unicode MS" w:hint="eastAsia"/>
          <w:strike/>
          <w:sz w:val="24"/>
          <w:szCs w:val="24"/>
          <w:lang w:val="az-Latn-AZ"/>
        </w:rPr>
        <w:softHyphen/>
        <w:t>lər da</w:t>
      </w:r>
      <w:r w:rsidRPr="008B165B">
        <w:rPr>
          <w:rFonts w:ascii="Arial Unicode MS" w:eastAsia="Arial Unicode MS" w:hAnsi="Arial Unicode MS" w:cs="Arial Unicode MS" w:hint="eastAsia"/>
          <w:strike/>
          <w:sz w:val="24"/>
          <w:szCs w:val="24"/>
          <w:lang w:val="az-Latn-AZ"/>
        </w:rPr>
        <w:softHyphen/>
        <w:t>i</w:t>
      </w:r>
      <w:r w:rsidRPr="008B165B">
        <w:rPr>
          <w:rFonts w:ascii="Arial Unicode MS" w:eastAsia="Arial Unicode MS" w:hAnsi="Arial Unicode MS" w:cs="Arial Unicode MS" w:hint="eastAsia"/>
          <w:strike/>
          <w:sz w:val="24"/>
          <w:szCs w:val="24"/>
          <w:lang w:val="az-Latn-AZ"/>
        </w:rPr>
        <w:softHyphen/>
        <w:t>rə</w:t>
      </w:r>
      <w:r w:rsidRPr="008B165B">
        <w:rPr>
          <w:rFonts w:ascii="Arial Unicode MS" w:eastAsia="Arial Unicode MS" w:hAnsi="Arial Unicode MS" w:cs="Arial Unicode MS" w:hint="eastAsia"/>
          <w:strike/>
          <w:sz w:val="24"/>
          <w:szCs w:val="24"/>
          <w:lang w:val="az-Latn-AZ"/>
        </w:rPr>
        <w:softHyphen/>
        <w:t>si üçün nə</w:t>
      </w:r>
      <w:r w:rsidRPr="008B165B">
        <w:rPr>
          <w:rFonts w:ascii="Arial Unicode MS" w:eastAsia="Arial Unicode MS" w:hAnsi="Arial Unicode MS" w:cs="Arial Unicode MS" w:hint="eastAsia"/>
          <w:strike/>
          <w:sz w:val="24"/>
          <w:szCs w:val="24"/>
          <w:lang w:val="az-Latn-AZ"/>
        </w:rPr>
        <w:softHyphen/>
        <w:t>zər</w:t>
      </w:r>
      <w:r w:rsidRPr="008B165B">
        <w:rPr>
          <w:rFonts w:ascii="Arial Unicode MS" w:eastAsia="Arial Unicode MS" w:hAnsi="Arial Unicode MS" w:cs="Arial Unicode MS" w:hint="eastAsia"/>
          <w:strike/>
          <w:sz w:val="24"/>
          <w:szCs w:val="24"/>
          <w:lang w:val="az-Latn-AZ"/>
        </w:rPr>
        <w:softHyphen/>
        <w:t>də tu</w:t>
      </w:r>
      <w:r w:rsidRPr="008B165B">
        <w:rPr>
          <w:rFonts w:ascii="Arial Unicode MS" w:eastAsia="Arial Unicode MS" w:hAnsi="Arial Unicode MS" w:cs="Arial Unicode MS" w:hint="eastAsia"/>
          <w:strike/>
          <w:sz w:val="24"/>
          <w:szCs w:val="24"/>
          <w:lang w:val="az-Latn-AZ"/>
        </w:rPr>
        <w:softHyphen/>
        <w:t>tul</w:t>
      </w:r>
      <w:r w:rsidRPr="008B165B">
        <w:rPr>
          <w:rFonts w:ascii="Arial Unicode MS" w:eastAsia="Arial Unicode MS" w:hAnsi="Arial Unicode MS" w:cs="Arial Unicode MS" w:hint="eastAsia"/>
          <w:strike/>
          <w:sz w:val="24"/>
          <w:szCs w:val="24"/>
          <w:lang w:val="az-Latn-AZ"/>
        </w:rPr>
        <w:softHyphen/>
        <w:t>ma</w:t>
      </w:r>
      <w:r w:rsidRPr="008B165B">
        <w:rPr>
          <w:rFonts w:ascii="Arial Unicode MS" w:eastAsia="Arial Unicode MS" w:hAnsi="Arial Unicode MS" w:cs="Arial Unicode MS" w:hint="eastAsia"/>
          <w:strike/>
          <w:sz w:val="24"/>
          <w:szCs w:val="24"/>
          <w:lang w:val="az-Latn-AZ"/>
        </w:rPr>
        <w:softHyphen/>
        <w:t>yan bü</w:t>
      </w:r>
      <w:r w:rsidRPr="008B165B">
        <w:rPr>
          <w:rFonts w:ascii="Arial Unicode MS" w:eastAsia="Arial Unicode MS" w:hAnsi="Arial Unicode MS" w:cs="Arial Unicode MS" w:hint="eastAsia"/>
          <w:strike/>
          <w:sz w:val="24"/>
          <w:szCs w:val="24"/>
          <w:lang w:val="az-Latn-AZ"/>
        </w:rPr>
        <w:softHyphen/>
        <w:t>tün emis</w:t>
      </w:r>
      <w:r w:rsidRPr="008B165B">
        <w:rPr>
          <w:rFonts w:ascii="Arial Unicode MS" w:eastAsia="Arial Unicode MS" w:hAnsi="Arial Unicode MS" w:cs="Arial Unicode MS" w:hint="eastAsia"/>
          <w:strike/>
          <w:sz w:val="24"/>
          <w:szCs w:val="24"/>
          <w:lang w:val="az-Latn-AZ"/>
        </w:rPr>
        <w:softHyphen/>
        <w:t>si</w:t>
      </w:r>
      <w:r w:rsidRPr="008B165B">
        <w:rPr>
          <w:rFonts w:ascii="Arial Unicode MS" w:eastAsia="Arial Unicode MS" w:hAnsi="Arial Unicode MS" w:cs="Arial Unicode MS" w:hint="eastAsia"/>
          <w:strike/>
          <w:sz w:val="24"/>
          <w:szCs w:val="24"/>
          <w:lang w:val="az-Latn-AZ"/>
        </w:rPr>
        <w:softHyphen/>
        <w:t>ya</w:t>
      </w:r>
      <w:r w:rsidRPr="008B165B">
        <w:rPr>
          <w:rFonts w:ascii="Arial Unicode MS" w:eastAsia="Arial Unicode MS" w:hAnsi="Arial Unicode MS" w:cs="Arial Unicode MS" w:hint="eastAsia"/>
          <w:strike/>
          <w:sz w:val="24"/>
          <w:szCs w:val="24"/>
          <w:lang w:val="az-Latn-AZ"/>
        </w:rPr>
        <w:softHyphen/>
        <w:t>lar açıq sa</w:t>
      </w:r>
      <w:r w:rsidRPr="008B165B">
        <w:rPr>
          <w:rFonts w:ascii="Arial Unicode MS" w:eastAsia="Arial Unicode MS" w:hAnsi="Arial Unicode MS" w:cs="Arial Unicode MS" w:hint="eastAsia"/>
          <w:strike/>
          <w:sz w:val="24"/>
          <w:szCs w:val="24"/>
          <w:lang w:val="az-Latn-AZ"/>
        </w:rPr>
        <w:softHyphen/>
        <w:t>yı</w:t>
      </w:r>
      <w:r w:rsidRPr="008B165B">
        <w:rPr>
          <w:rFonts w:ascii="Arial Unicode MS" w:eastAsia="Arial Unicode MS" w:hAnsi="Arial Unicode MS" w:cs="Arial Unicode MS" w:hint="eastAsia"/>
          <w:strike/>
          <w:sz w:val="24"/>
          <w:szCs w:val="24"/>
          <w:lang w:val="az-Latn-AZ"/>
        </w:rPr>
        <w:softHyphen/>
        <w:t>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1075.2. Emis</w:t>
      </w:r>
      <w:r w:rsidRPr="008B165B">
        <w:rPr>
          <w:rFonts w:ascii="Arial Unicode MS" w:eastAsia="Arial Unicode MS" w:hAnsi="Arial Unicode MS" w:cs="Arial Unicode MS" w:hint="eastAsia"/>
          <w:strike/>
          <w:sz w:val="24"/>
          <w:szCs w:val="24"/>
          <w:lang w:val="az-Latn-AZ"/>
        </w:rPr>
        <w:softHyphen/>
        <w:t>si</w:t>
      </w:r>
      <w:r w:rsidRPr="008B165B">
        <w:rPr>
          <w:rFonts w:ascii="Arial Unicode MS" w:eastAsia="Arial Unicode MS" w:hAnsi="Arial Unicode MS" w:cs="Arial Unicode MS" w:hint="eastAsia"/>
          <w:strike/>
          <w:sz w:val="24"/>
          <w:szCs w:val="24"/>
          <w:lang w:val="az-Latn-AZ"/>
        </w:rPr>
        <w:softHyphen/>
        <w:t>ya pros</w:t>
      </w:r>
      <w:r w:rsidRPr="008B165B">
        <w:rPr>
          <w:rFonts w:ascii="Arial Unicode MS" w:eastAsia="Arial Unicode MS" w:hAnsi="Arial Unicode MS" w:cs="Arial Unicode MS" w:hint="eastAsia"/>
          <w:strike/>
          <w:sz w:val="24"/>
          <w:szCs w:val="24"/>
          <w:lang w:val="az-Latn-AZ"/>
        </w:rPr>
        <w:softHyphen/>
        <w:t>pek</w:t>
      </w:r>
      <w:r w:rsidRPr="008B165B">
        <w:rPr>
          <w:rFonts w:ascii="Arial Unicode MS" w:eastAsia="Arial Unicode MS" w:hAnsi="Arial Unicode MS" w:cs="Arial Unicode MS" w:hint="eastAsia"/>
          <w:strike/>
          <w:sz w:val="24"/>
          <w:szCs w:val="24"/>
          <w:lang w:val="az-Latn-AZ"/>
        </w:rPr>
        <w:softHyphen/>
        <w:t>tin</w:t>
      </w:r>
      <w:r w:rsidRPr="008B165B">
        <w:rPr>
          <w:rFonts w:ascii="Arial Unicode MS" w:eastAsia="Arial Unicode MS" w:hAnsi="Arial Unicode MS" w:cs="Arial Unicode MS" w:hint="eastAsia"/>
          <w:strike/>
          <w:sz w:val="24"/>
          <w:szCs w:val="24"/>
          <w:lang w:val="az-Latn-AZ"/>
        </w:rPr>
        <w:softHyphen/>
        <w:t>də aşa</w:t>
      </w:r>
      <w:r w:rsidRPr="008B165B">
        <w:rPr>
          <w:rFonts w:ascii="Arial Unicode MS" w:eastAsia="Arial Unicode MS" w:hAnsi="Arial Unicode MS" w:cs="Arial Unicode MS" w:hint="eastAsia"/>
          <w:strike/>
          <w:sz w:val="24"/>
          <w:szCs w:val="24"/>
          <w:lang w:val="az-Latn-AZ"/>
        </w:rPr>
        <w:softHyphen/>
        <w:t>ğı</w:t>
      </w:r>
      <w:r w:rsidRPr="008B165B">
        <w:rPr>
          <w:rFonts w:ascii="Arial Unicode MS" w:eastAsia="Arial Unicode MS" w:hAnsi="Arial Unicode MS" w:cs="Arial Unicode MS" w:hint="eastAsia"/>
          <w:strike/>
          <w:sz w:val="24"/>
          <w:szCs w:val="24"/>
          <w:lang w:val="az-Latn-AZ"/>
        </w:rPr>
        <w:softHyphen/>
        <w:t>da</w:t>
      </w:r>
      <w:r w:rsidRPr="008B165B">
        <w:rPr>
          <w:rFonts w:ascii="Arial Unicode MS" w:eastAsia="Arial Unicode MS" w:hAnsi="Arial Unicode MS" w:cs="Arial Unicode MS" w:hint="eastAsia"/>
          <w:strike/>
          <w:sz w:val="24"/>
          <w:szCs w:val="24"/>
          <w:lang w:val="az-Latn-AZ"/>
        </w:rPr>
        <w:softHyphen/>
        <w:t>kı mə</w:t>
      </w:r>
      <w:r w:rsidRPr="008B165B">
        <w:rPr>
          <w:rFonts w:ascii="Arial Unicode MS" w:eastAsia="Arial Unicode MS" w:hAnsi="Arial Unicode MS" w:cs="Arial Unicode MS" w:hint="eastAsia"/>
          <w:strike/>
          <w:sz w:val="24"/>
          <w:szCs w:val="24"/>
          <w:lang w:val="az-Latn-AZ"/>
        </w:rPr>
        <w:softHyphen/>
        <w:t>lu</w:t>
      </w:r>
      <w:r w:rsidRPr="008B165B">
        <w:rPr>
          <w:rFonts w:ascii="Arial Unicode MS" w:eastAsia="Arial Unicode MS" w:hAnsi="Arial Unicode MS" w:cs="Arial Unicode MS" w:hint="eastAsia"/>
          <w:strike/>
          <w:sz w:val="24"/>
          <w:szCs w:val="24"/>
          <w:lang w:val="az-Latn-AZ"/>
        </w:rPr>
        <w:softHyphen/>
        <w:t>mat</w:t>
      </w:r>
      <w:r w:rsidRPr="008B165B">
        <w:rPr>
          <w:rFonts w:ascii="Arial Unicode MS" w:eastAsia="Arial Unicode MS" w:hAnsi="Arial Unicode MS" w:cs="Arial Unicode MS" w:hint="eastAsia"/>
          <w:strike/>
          <w:sz w:val="24"/>
          <w:szCs w:val="24"/>
          <w:lang w:val="az-Latn-AZ"/>
        </w:rPr>
        <w:softHyphen/>
        <w:t>lar ol</w:t>
      </w:r>
      <w:r w:rsidRPr="008B165B">
        <w:rPr>
          <w:rFonts w:ascii="Arial Unicode MS" w:eastAsia="Arial Unicode MS" w:hAnsi="Arial Unicode MS" w:cs="Arial Unicode MS" w:hint="eastAsia"/>
          <w:strike/>
          <w:sz w:val="24"/>
          <w:szCs w:val="24"/>
          <w:lang w:val="az-Latn-AZ"/>
        </w:rPr>
        <w:softHyphen/>
        <w:t>ma</w:t>
      </w:r>
      <w:r w:rsidRPr="008B165B">
        <w:rPr>
          <w:rFonts w:ascii="Arial Unicode MS" w:eastAsia="Arial Unicode MS" w:hAnsi="Arial Unicode MS" w:cs="Arial Unicode MS" w:hint="eastAsia"/>
          <w:strike/>
          <w:sz w:val="24"/>
          <w:szCs w:val="24"/>
          <w:lang w:val="az-Latn-AZ"/>
        </w:rPr>
        <w:softHyphen/>
        <w:t>lı</w:t>
      </w:r>
      <w:r w:rsidRPr="008B165B">
        <w:rPr>
          <w:rFonts w:ascii="Arial Unicode MS" w:eastAsia="Arial Unicode MS" w:hAnsi="Arial Unicode MS" w:cs="Arial Unicode MS" w:hint="eastAsia"/>
          <w:strike/>
          <w:sz w:val="24"/>
          <w:szCs w:val="24"/>
          <w:lang w:val="az-Latn-AZ"/>
        </w:rPr>
        <w:softHyphen/>
        <w:t>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1075.2.1. borc</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lar, fa</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iz</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lə</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rin he</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sab</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lan</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ma</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sı və sa</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tı</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nal</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ma şərt</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lə</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1075.2.2. is</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tiq</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raz</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lar üçün mü</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əy</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yən</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ləş</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di</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ril</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miş xü</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su</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si tə</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mi</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nat</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t>1075.2.3. zə</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ru</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rət ol</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duq</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da, borc</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lar üz</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rə kre</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di</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tor</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la</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rın təm</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sil</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çi</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li</w:t>
      </w:r>
      <w:r w:rsidRPr="008B165B">
        <w:rPr>
          <w:rFonts w:ascii="Arial Unicode MS" w:eastAsia="Arial Unicode MS" w:hAnsi="Arial Unicode MS" w:cs="Arial Unicode MS" w:hint="eastAsia"/>
          <w:strike/>
          <w:sz w:val="24"/>
          <w:szCs w:val="24"/>
          <w:lang w:val="de-DE"/>
        </w:rPr>
        <w:softHyphen/>
      </w:r>
      <w:r w:rsidRPr="008B165B">
        <w:rPr>
          <w:rFonts w:ascii="Arial Unicode MS" w:eastAsia="Arial Unicode MS" w:hAnsi="Arial Unicode MS" w:cs="Arial Unicode MS" w:hint="eastAsia"/>
          <w:strike/>
          <w:sz w:val="24"/>
          <w:szCs w:val="24"/>
          <w:lang w:val="az-Latn-AZ"/>
        </w:rPr>
        <w:t>yi.</w:t>
      </w:r>
    </w:p>
    <w:p w:rsidR="00842D4A" w:rsidRPr="008B165B" w:rsidRDefault="00842D4A" w:rsidP="00842D4A">
      <w:pPr>
        <w:widowControl/>
        <w:autoSpaceDE/>
        <w:autoSpaceDN/>
        <w:adjustRightInd/>
        <w:spacing w:before="20" w:after="2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1075.3. Qa</w:t>
      </w:r>
      <w:r w:rsidRPr="008B165B">
        <w:rPr>
          <w:rFonts w:ascii="Arial Unicode MS" w:eastAsia="Arial Unicode MS" w:hAnsi="Arial Unicode MS" w:cs="Arial Unicode MS" w:hint="eastAsia"/>
          <w:sz w:val="24"/>
          <w:szCs w:val="24"/>
          <w:lang w:val="az-Latn-AZ"/>
        </w:rPr>
        <w:softHyphen/>
        <w:t>lan hal</w:t>
      </w:r>
      <w:r w:rsidRPr="008B165B">
        <w:rPr>
          <w:rFonts w:ascii="Arial Unicode MS" w:eastAsia="Arial Unicode MS" w:hAnsi="Arial Unicode MS" w:cs="Arial Unicode MS" w:hint="eastAsia"/>
          <w:sz w:val="24"/>
          <w:szCs w:val="24"/>
          <w:lang w:val="az-Latn-AZ"/>
        </w:rPr>
        <w:softHyphen/>
        <w:t>lar</w:t>
      </w:r>
      <w:r w:rsidRPr="008B165B">
        <w:rPr>
          <w:rFonts w:ascii="Arial Unicode MS" w:eastAsia="Arial Unicode MS" w:hAnsi="Arial Unicode MS" w:cs="Arial Unicode MS" w:hint="eastAsia"/>
          <w:sz w:val="24"/>
          <w:szCs w:val="24"/>
          <w:lang w:val="az-Latn-AZ"/>
        </w:rPr>
        <w:softHyphen/>
        <w:t>da səhm</w:t>
      </w:r>
      <w:r w:rsidRPr="008B165B">
        <w:rPr>
          <w:rFonts w:ascii="Arial Unicode MS" w:eastAsia="Arial Unicode MS" w:hAnsi="Arial Unicode MS" w:cs="Arial Unicode MS" w:hint="eastAsia"/>
          <w:sz w:val="24"/>
          <w:szCs w:val="24"/>
          <w:lang w:val="az-Latn-AZ"/>
        </w:rPr>
        <w:softHyphen/>
        <w:t>lə</w:t>
      </w:r>
      <w:r w:rsidRPr="008B165B">
        <w:rPr>
          <w:rFonts w:ascii="Arial Unicode MS" w:eastAsia="Arial Unicode MS" w:hAnsi="Arial Unicode MS" w:cs="Arial Unicode MS" w:hint="eastAsia"/>
          <w:sz w:val="24"/>
          <w:szCs w:val="24"/>
          <w:lang w:val="az-Latn-AZ"/>
        </w:rPr>
        <w:softHyphen/>
        <w:t>rin bu</w:t>
      </w:r>
      <w:r w:rsidRPr="008B165B">
        <w:rPr>
          <w:rFonts w:ascii="Arial Unicode MS" w:eastAsia="Arial Unicode MS" w:hAnsi="Arial Unicode MS" w:cs="Arial Unicode MS" w:hint="eastAsia"/>
          <w:sz w:val="24"/>
          <w:szCs w:val="24"/>
          <w:lang w:val="az-Latn-AZ"/>
        </w:rPr>
        <w:softHyphen/>
        <w:t>ra</w:t>
      </w:r>
      <w:r w:rsidRPr="008B165B">
        <w:rPr>
          <w:rFonts w:ascii="Arial Unicode MS" w:eastAsia="Arial Unicode MS" w:hAnsi="Arial Unicode MS" w:cs="Arial Unicode MS" w:hint="eastAsia"/>
          <w:sz w:val="24"/>
          <w:szCs w:val="24"/>
          <w:lang w:val="az-Latn-AZ"/>
        </w:rPr>
        <w:softHyphen/>
        <w:t>xı</w:t>
      </w:r>
      <w:r w:rsidRPr="008B165B">
        <w:rPr>
          <w:rFonts w:ascii="Arial Unicode MS" w:eastAsia="Arial Unicode MS" w:hAnsi="Arial Unicode MS" w:cs="Arial Unicode MS" w:hint="eastAsia"/>
          <w:sz w:val="24"/>
          <w:szCs w:val="24"/>
          <w:lang w:val="az-Latn-AZ"/>
        </w:rPr>
        <w:softHyphen/>
        <w:t>lı</w:t>
      </w:r>
      <w:r w:rsidRPr="008B165B">
        <w:rPr>
          <w:rFonts w:ascii="Arial Unicode MS" w:eastAsia="Arial Unicode MS" w:hAnsi="Arial Unicode MS" w:cs="Arial Unicode MS" w:hint="eastAsia"/>
          <w:sz w:val="24"/>
          <w:szCs w:val="24"/>
          <w:lang w:val="az-Latn-AZ"/>
        </w:rPr>
        <w:softHyphen/>
        <w:t>şın</w:t>
      </w:r>
      <w:r w:rsidRPr="008B165B">
        <w:rPr>
          <w:rFonts w:ascii="Arial Unicode MS" w:eastAsia="Arial Unicode MS" w:hAnsi="Arial Unicode MS" w:cs="Arial Unicode MS" w:hint="eastAsia"/>
          <w:sz w:val="24"/>
          <w:szCs w:val="24"/>
          <w:lang w:val="az-Latn-AZ"/>
        </w:rPr>
        <w:softHyphen/>
        <w:t>da bu Mə</w:t>
      </w:r>
      <w:r w:rsidRPr="008B165B">
        <w:rPr>
          <w:rFonts w:ascii="Arial Unicode MS" w:eastAsia="Arial Unicode MS" w:hAnsi="Arial Unicode MS" w:cs="Arial Unicode MS" w:hint="eastAsia"/>
          <w:sz w:val="24"/>
          <w:szCs w:val="24"/>
          <w:lang w:val="az-Latn-AZ"/>
        </w:rPr>
        <w:softHyphen/>
        <w:t>cəl</w:t>
      </w:r>
      <w:r w:rsidRPr="008B165B">
        <w:rPr>
          <w:rFonts w:ascii="Arial Unicode MS" w:eastAsia="Arial Unicode MS" w:hAnsi="Arial Unicode MS" w:cs="Arial Unicode MS" w:hint="eastAsia"/>
          <w:sz w:val="24"/>
          <w:szCs w:val="24"/>
          <w:lang w:val="az-Latn-AZ"/>
        </w:rPr>
        <w:softHyphen/>
        <w:t>lə</w:t>
      </w:r>
      <w:r w:rsidRPr="008B165B">
        <w:rPr>
          <w:rFonts w:ascii="Arial Unicode MS" w:eastAsia="Arial Unicode MS" w:hAnsi="Arial Unicode MS" w:cs="Arial Unicode MS" w:hint="eastAsia"/>
          <w:sz w:val="24"/>
          <w:szCs w:val="24"/>
          <w:lang w:val="az-Latn-AZ"/>
        </w:rPr>
        <w:softHyphen/>
        <w:t>nin 1077.3 və 1077.4-cü mad</w:t>
      </w:r>
      <w:r w:rsidRPr="008B165B">
        <w:rPr>
          <w:rFonts w:ascii="Arial Unicode MS" w:eastAsia="Arial Unicode MS" w:hAnsi="Arial Unicode MS" w:cs="Arial Unicode MS" w:hint="eastAsia"/>
          <w:sz w:val="24"/>
          <w:szCs w:val="24"/>
          <w:lang w:val="az-Latn-AZ"/>
        </w:rPr>
        <w:softHyphen/>
        <w:t>də</w:t>
      </w:r>
      <w:r w:rsidRPr="008B165B">
        <w:rPr>
          <w:rFonts w:ascii="Arial Unicode MS" w:eastAsia="Arial Unicode MS" w:hAnsi="Arial Unicode MS" w:cs="Arial Unicode MS" w:hint="eastAsia"/>
          <w:sz w:val="24"/>
          <w:szCs w:val="24"/>
          <w:lang w:val="az-Latn-AZ"/>
        </w:rPr>
        <w:softHyphen/>
        <w:t>lə</w:t>
      </w:r>
      <w:r w:rsidRPr="008B165B">
        <w:rPr>
          <w:rFonts w:ascii="Arial Unicode MS" w:eastAsia="Arial Unicode MS" w:hAnsi="Arial Unicode MS" w:cs="Arial Unicode MS" w:hint="eastAsia"/>
          <w:sz w:val="24"/>
          <w:szCs w:val="24"/>
          <w:lang w:val="az-Latn-AZ"/>
        </w:rPr>
        <w:softHyphen/>
        <w:t>ri</w:t>
      </w:r>
      <w:r w:rsidRPr="008B165B">
        <w:rPr>
          <w:rFonts w:ascii="Arial Unicode MS" w:eastAsia="Arial Unicode MS" w:hAnsi="Arial Unicode MS" w:cs="Arial Unicode MS" w:hint="eastAsia"/>
          <w:sz w:val="24"/>
          <w:szCs w:val="24"/>
          <w:lang w:val="az-Latn-AZ"/>
        </w:rPr>
        <w:softHyphen/>
        <w:t>nin müd</w:t>
      </w:r>
      <w:r w:rsidRPr="008B165B">
        <w:rPr>
          <w:rFonts w:ascii="Arial Unicode MS" w:eastAsia="Arial Unicode MS" w:hAnsi="Arial Unicode MS" w:cs="Arial Unicode MS" w:hint="eastAsia"/>
          <w:sz w:val="24"/>
          <w:szCs w:val="24"/>
          <w:lang w:val="az-Latn-AZ"/>
        </w:rPr>
        <w:softHyphen/>
        <w:t>də</w:t>
      </w:r>
      <w:r w:rsidRPr="008B165B">
        <w:rPr>
          <w:rFonts w:ascii="Arial Unicode MS" w:eastAsia="Arial Unicode MS" w:hAnsi="Arial Unicode MS" w:cs="Arial Unicode MS" w:hint="eastAsia"/>
          <w:sz w:val="24"/>
          <w:szCs w:val="24"/>
          <w:lang w:val="az-Latn-AZ"/>
        </w:rPr>
        <w:softHyphen/>
        <w:t>a</w:t>
      </w:r>
      <w:r w:rsidRPr="008B165B">
        <w:rPr>
          <w:rFonts w:ascii="Arial Unicode MS" w:eastAsia="Arial Unicode MS" w:hAnsi="Arial Unicode MS" w:cs="Arial Unicode MS" w:hint="eastAsia"/>
          <w:sz w:val="24"/>
          <w:szCs w:val="24"/>
          <w:lang w:val="az-Latn-AZ"/>
        </w:rPr>
        <w:softHyphen/>
        <w:t>la</w:t>
      </w:r>
      <w:r w:rsidRPr="008B165B">
        <w:rPr>
          <w:rFonts w:ascii="Arial Unicode MS" w:eastAsia="Arial Unicode MS" w:hAnsi="Arial Unicode MS" w:cs="Arial Unicode MS" w:hint="eastAsia"/>
          <w:sz w:val="24"/>
          <w:szCs w:val="24"/>
          <w:lang w:val="az-Latn-AZ"/>
        </w:rPr>
        <w:softHyphen/>
        <w:t>rı mü</w:t>
      </w:r>
      <w:r w:rsidRPr="008B165B">
        <w:rPr>
          <w:rFonts w:ascii="Arial Unicode MS" w:eastAsia="Arial Unicode MS" w:hAnsi="Arial Unicode MS" w:cs="Arial Unicode MS" w:hint="eastAsia"/>
          <w:sz w:val="24"/>
          <w:szCs w:val="24"/>
          <w:lang w:val="az-Latn-AZ"/>
        </w:rPr>
        <w:softHyphen/>
        <w:t>va</w:t>
      </w:r>
      <w:r w:rsidRPr="008B165B">
        <w:rPr>
          <w:rFonts w:ascii="Arial Unicode MS" w:eastAsia="Arial Unicode MS" w:hAnsi="Arial Unicode MS" w:cs="Arial Unicode MS" w:hint="eastAsia"/>
          <w:sz w:val="24"/>
          <w:szCs w:val="24"/>
          <w:lang w:val="az-Latn-AZ"/>
        </w:rPr>
        <w:softHyphen/>
        <w:t>fiq su</w:t>
      </w:r>
      <w:r w:rsidRPr="008B165B">
        <w:rPr>
          <w:rFonts w:ascii="Arial Unicode MS" w:eastAsia="Arial Unicode MS" w:hAnsi="Arial Unicode MS" w:cs="Arial Unicode MS" w:hint="eastAsia"/>
          <w:sz w:val="24"/>
          <w:szCs w:val="24"/>
          <w:lang w:val="az-Latn-AZ"/>
        </w:rPr>
        <w:softHyphen/>
        <w:t>rət</w:t>
      </w:r>
      <w:r w:rsidRPr="008B165B">
        <w:rPr>
          <w:rFonts w:ascii="Arial Unicode MS" w:eastAsia="Arial Unicode MS" w:hAnsi="Arial Unicode MS" w:cs="Arial Unicode MS" w:hint="eastAsia"/>
          <w:sz w:val="24"/>
          <w:szCs w:val="24"/>
          <w:lang w:val="az-Latn-AZ"/>
        </w:rPr>
        <w:softHyphen/>
        <w:t>də tət</w:t>
      </w:r>
      <w:r w:rsidRPr="008B165B">
        <w:rPr>
          <w:rFonts w:ascii="Arial Unicode MS" w:eastAsia="Arial Unicode MS" w:hAnsi="Arial Unicode MS" w:cs="Arial Unicode MS" w:hint="eastAsia"/>
          <w:sz w:val="24"/>
          <w:szCs w:val="24"/>
          <w:lang w:val="az-Latn-AZ"/>
        </w:rPr>
        <w:softHyphen/>
        <w:t>biq edi</w:t>
      </w:r>
      <w:r w:rsidRPr="008B165B">
        <w:rPr>
          <w:rFonts w:ascii="Arial Unicode MS" w:eastAsia="Arial Unicode MS" w:hAnsi="Arial Unicode MS" w:cs="Arial Unicode MS" w:hint="eastAsia"/>
          <w:sz w:val="24"/>
          <w:szCs w:val="24"/>
          <w:lang w:val="az-Latn-AZ"/>
        </w:rPr>
        <w:softHyphen/>
        <w:t xml:space="preserve">lir </w:t>
      </w:r>
      <w:r w:rsidRPr="008B165B">
        <w:rPr>
          <w:rFonts w:ascii="Arial Unicode MS" w:eastAsia="Arial Unicode MS" w:hAnsi="Arial Unicode MS" w:cs="Arial Unicode MS" w:hint="eastAsia"/>
          <w:b/>
          <w:bCs/>
          <w:sz w:val="24"/>
          <w:szCs w:val="24"/>
          <w:lang w:val="az-Latn-AZ"/>
        </w:rPr>
        <w:t>(</w:t>
      </w:r>
      <w:r w:rsidRPr="008B165B">
        <w:rPr>
          <w:rFonts w:ascii="Arial Unicode MS" w:eastAsia="Arial Unicode MS" w:hAnsi="Arial Unicode MS" w:cs="Arial Unicode MS" w:hint="eastAsia"/>
          <w:b/>
          <w:bCs/>
          <w:i/>
          <w:iCs/>
          <w:sz w:val="24"/>
          <w:szCs w:val="24"/>
          <w:lang w:val="az-Latn-AZ"/>
        </w:rPr>
        <w:t xml:space="preserve">Azərbaycan Respublikasının 23 dekabr 2003-cü il tarixli Qanunu ilə çıxarılmışdır </w:t>
      </w:r>
      <w:r w:rsidRPr="008B165B">
        <w:rPr>
          <w:rFonts w:ascii="Arial Unicode MS" w:eastAsia="Arial Unicode MS" w:hAnsi="Arial Unicode MS" w:cs="Arial Unicode MS" w:hint="eastAsia"/>
          <w:b/>
          <w:bCs/>
          <w:i/>
          <w:iCs/>
          <w:sz w:val="24"/>
          <w:szCs w:val="24"/>
          <w:lang w:val="en-GB"/>
        </w:rPr>
        <w:t>–</w:t>
      </w:r>
      <w:r w:rsidRPr="008B165B">
        <w:rPr>
          <w:rFonts w:ascii="Arial Unicode MS" w:eastAsia="Arial Unicode MS" w:hAnsi="Arial Unicode MS" w:cs="Arial Unicode MS" w:hint="eastAsia"/>
          <w:b/>
          <w:bCs/>
          <w:i/>
          <w:iCs/>
          <w:sz w:val="24"/>
          <w:szCs w:val="24"/>
          <w:lang w:val="az-Latn-AZ"/>
        </w:rPr>
        <w:t xml:space="preserve"> «Azərbaycan» q., 6 mart 2004, </w:t>
      </w:r>
      <w:r w:rsidRPr="008B165B">
        <w:rPr>
          <w:rFonts w:ascii="Arial Unicode MS" w:eastAsia="Arial Unicode MS" w:hAnsi="Arial Unicode MS" w:cs="Arial Unicode MS" w:hint="eastAsia"/>
          <w:b/>
          <w:bCs/>
          <w:i/>
          <w:iCs/>
          <w:sz w:val="24"/>
          <w:szCs w:val="24"/>
          <w:lang w:val="en-GB"/>
        </w:rPr>
        <w:t>№</w:t>
      </w:r>
      <w:r w:rsidRPr="008B165B">
        <w:rPr>
          <w:rFonts w:ascii="Arial Unicode MS" w:eastAsia="Arial Unicode MS" w:hAnsi="Arial Unicode MS" w:cs="Arial Unicode MS" w:hint="eastAsia"/>
          <w:b/>
          <w:bCs/>
          <w:i/>
          <w:iCs/>
          <w:sz w:val="24"/>
          <w:szCs w:val="24"/>
          <w:lang w:val="az-Latn-AZ"/>
        </w:rPr>
        <w:t xml:space="preserve"> 55).</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 1076. Konversiya borcu istiqrazları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1076.1. Konversiya borcu istiqrazları açıq səhmdar cəmiyyətləri tərəfindən buraxılan borc öhdəlikləri olub, nəinki faizlərin hesablanmasını tələb etmək hüququ, həm də onları eyni növ qiymətli kağızlara dəyişmək hüququ və ya yeni səhmlər əldə etməkdə üstünlük hüququ verir.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1076.2. Konversiya borcu istiqrazları yalnız emissiya prospekti əsasında açıq abunə yazılışı üçün buraxıla və ya birjaya çıxarıla bilər. Emissiya prospekti barəsində bu Məcəllənin 1078-12-ci maddəsi müvafiq surətdə tətbiq olunur. Prospektdə əlavə olaraq aşağıdakılar göstərilməlidir: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1076.2.1. istiqrazların dəyişdirilməsi və ya səhmlərin əldə edilməsi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1076.2.2. konversiya borcu istiqrazlarının səhmlərə dəyişdirilməsi hansı nisbətdə aparılmalıdır və ya konversiya borcu istiqrazları şəklində borc öhdəliyi ilə bağlı üstünlük hüququ əsasında hansı məbləğdə səhmlərin əldə edilməsi mümkündür;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1076.2.3. hansı məbləğdə əlavə haqq mümkündür.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1076.3. Konversiya borcu istiqrazının sahibi istiqrazdan irəli gələn hüquqları ilə kifayətlənə bilər və dəyişdirmə hüququnu və ya əldə etməyə üstünlük hüququnu həyata keçirməyə borclu ola bilməz </w:t>
      </w:r>
      <w:r w:rsidRPr="008B165B">
        <w:rPr>
          <w:rFonts w:ascii="Arial Unicode MS" w:eastAsia="Arial Unicode MS" w:hAnsi="Arial Unicode MS" w:cs="Arial Unicode MS" w:hint="eastAsia"/>
          <w:i/>
          <w:iCs/>
          <w:sz w:val="24"/>
          <w:szCs w:val="24"/>
          <w:lang w:val="az-Latn-AZ"/>
        </w:rPr>
        <w:t>(Azərbaycan Respublikasının 23 dekabr 2003-cü il tarixli Qanunu ilə edilmiş düzəlişlərlə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1076-1. Təmin edilmiş istiqrazlar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pacing w:val="-2"/>
          <w:sz w:val="24"/>
          <w:szCs w:val="24"/>
          <w:lang w:val="az-Latn-AZ"/>
        </w:rPr>
        <w:t>1076-1.1. İstiqrazlar üzrə öhdəliklər girovla, qarantiya ilə, həmçinin dövlət və ya bələdiyyə zəmanəti ilə təmin edilə bilər. Belə istiqrazlar təmin edilmiş istiqrazlara aid edilir.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1076-1.2. Təmin edilmiş istiqrazlar üzrə hüquqların keçməsi ilə təminat üzrə hüquqlar da keçmiş hesab olunur. İstiqrazlar üzrə hüquqların keçməsi ilə müşayiət olunmayan təminat üzrə hüquqların keçməsi etibarsızdır.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1076-1.3. Təmin edilmiş istiqrazlar üzrə təminat haqqında məlumat istiqrazların emissiyası haqqında qərarda və emissiya prospektində əks etdirilməlidir.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1076-1.4. Təmin edilmiş istiqrazlar üzrə təminat üçüncü şəxs tərəfindən təqdim edildikdə həmin şəxs istiqrazların emissiyası haqqında qərarı imzalamalıdır. Təminatı təqdim etmiş şəxs hüquqi şəxs olduqda istiqrazların emissiyası haqqında qərar həmin hüquqi şəxsin rəhbəri tərəfindən imzalanır və möhürlə təsdiq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1076-1.5. Təmin edilmiş istiqrazlar üzrə təminatın dəyəri istiqrazların ümumi nominal dəyərindən və ödəniləcək olan faizlərdən (olduqda) aşağı olmamalıdır.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1076-1.6. Təmin edilmiş istiqrazlar üzrə, emitent öhdəliklərini istənilən səbəbdən, o cümlədən müflisləşmə nəticəsində icra etmədiyi halda investorlar təminatın predmetini həmin emitentin digər kreditorlarına nisbətən üstün qaydada əldə etmək hüququna </w:t>
      </w:r>
      <w:r w:rsidRPr="008B165B">
        <w:rPr>
          <w:rFonts w:ascii="Arial Unicode MS" w:eastAsia="Arial Unicode MS" w:hAnsi="Arial Unicode MS" w:cs="Arial Unicode MS" w:hint="eastAsia"/>
          <w:sz w:val="24"/>
          <w:szCs w:val="24"/>
          <w:lang w:val="az-Latn-AZ"/>
        </w:rPr>
        <w:lastRenderedPageBreak/>
        <w:t xml:space="preserve">malikdirlər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1076-2. Təmin edilmiş istiqrazlar üzrə təminatın sərəncamçısı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1076-2.1. Təmin edilmiş istiqrazlar üzrə öhdəliklərin icrasını təmin edən öz adından və investorların xeyrinə girovsaxlayan qismində qiymətli kağızlar bazarının peşəkar iştirakçısı və ya kredit təşkilatı olan sərəncamçı çıxış edir. Emitentlə sərəncamçı arasında qarşılıqlı asılılıq olmamalıdır.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1076-2.2. Sərəncamçı emitentin istiqrazların emissiyası haqqında qəbul olunmuş qərarında müəyyənləşdirilir və emitentlə bağlanılmış müqavilə əsasında fəaliyyət göstərir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 1076-3. Girovla təmin edilmiş istiqrazlar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1076-3.1. Girovla təmin edilmiş istiqrazlar üzrə girov predmeti yalnız investisiya qiymətli kağızları, depozit sertifikatları, </w:t>
      </w:r>
      <w:r w:rsidRPr="008B165B">
        <w:rPr>
          <w:rFonts w:ascii="Arial Unicode MS" w:eastAsia="Arial Unicode MS" w:hAnsi="Arial Unicode MS" w:cs="Arial Unicode MS" w:hint="eastAsia"/>
          <w:strike/>
          <w:sz w:val="24"/>
          <w:szCs w:val="24"/>
          <w:lang w:val="az-Latn-AZ"/>
        </w:rPr>
        <w:t>ipoteka şəhadətnamələri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kağızları</w:t>
      </w:r>
      <w:r w:rsidRPr="008B165B">
        <w:rPr>
          <w:rFonts w:ascii="Arial Unicode MS" w:eastAsia="Arial Unicode MS" w:hAnsi="Arial Unicode MS" w:cs="Arial Unicode MS" w:hint="eastAsia"/>
          <w:sz w:val="24"/>
          <w:szCs w:val="24"/>
          <w:lang w:val="az-Latn-AZ"/>
        </w:rPr>
        <w:t>, girov kağızları və mənzil sertifikatları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1076-3.2. Girovla təmin edilmiş istiqrazların bir buraxılışının daxilində hər bir istiqraz sahibi girov qoyulmuş əmlaka münasibətdə həmin buraxılışda olan digər istiqrazların bütün başqa sahibləri ilə bərabər hüquqlara malikdir.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1076-3.3. Girovla təmin edilmiş istiqrazlar üzrə əmlakın girov qoyulması, qanunvericilikdə girov üçün nəzərdə tutulmuş prosedurlara müvafiq surətdə həyata keçirilir.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1076-3.4. Girovla təmin edilmiş istiqrazlar üzrə girovun predmeti olan qiymətli kağızlar qiymətli kağızlar haqqında qanunvericiliyə müvafiq surətdə depozitarda deponentləşdirilərək öhdəliklərlə yüklənməlidir.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1076-3.5. Girovla təmin edilmiş istiqrazlar dövlət qeydiyyatına alınmadıqdan əvvəl girov predmetini təşkil edən qiymətli kağızların (adsız qiymətli kağızlar daxil olmaqla) girovu dövlət qeydiyyatına alınır və depozitarda və reyestrin aparılması sistemində (olduqda) dondurulur.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1076-3.6. Girov predmetini təşkil edən qiymətli kağızlar dondurulduqdan sonra girovqoyan sərəncamçıya bu barədə rəsmi məlumat verir.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1076-3.7. Girovla təmin edilmiş istiqrazlar üzrə öhdəliklərin emitent tərəfindən icra edilmədiyi və ya lazımınca icra edilmədiyi halda, girov predmeti olan əmlak bu istiqrazların hər hansı sahibinin sərəncamçıya ünvanlanmış yazılı tələbi ilə, sərəncamçı tərəfindən qanunvericiliyə müvafiq surətdə ödənişə yönəldilə bilər. Sərəncamçı istiqraz sahibinin yazılı tələbində qeyd olunmuş istiqrazlar üzrə öhdəliklərin emitent tərəfindən icra edilməməsi və ya lazımınca icra edilməməsi faktlarını araşdırır və yalnız bu faktlar təsdiq olunduqda girov predmetini ödənişə yönəldir.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pacing w:val="-2"/>
          <w:sz w:val="24"/>
          <w:szCs w:val="24"/>
          <w:lang w:val="az-Latn-AZ"/>
        </w:rPr>
        <w:t>1076-3.8. Girov qoyulmuş əmlakın satılmasından əldə edilmiş vəsait girovla təmin edilmiş istiqrazların sahibləri olan şəxslərə verilir. Girov qoyulmuş əmlakın satılmasından əldə edilmiş vəsaitin məbləği istiqrazlar üzrə icra edilməmiş öhdəliklərin məbləğindən çox olduqda, bu fərq öhdəliklər tam şəkildə ödənildikdən sonra emitentə qaytarılır.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pacing w:val="-2"/>
          <w:sz w:val="24"/>
          <w:szCs w:val="24"/>
          <w:lang w:val="az-Latn-AZ"/>
        </w:rPr>
        <w:t xml:space="preserve">1076-3.9. Girovla təmin edilmiş istiqrazların sahibləri bu Məcəllənin 1076-3.7-ci bəndində göstərilmiş tələbləri, öhdəliyin icra müddətinin bitdiyi gündən sonra qanunvericilikdə müəyyən edilmiş müddət ərzində vermək hüququna malikdir </w:t>
      </w:r>
      <w:r w:rsidRPr="008B165B">
        <w:rPr>
          <w:rFonts w:ascii="Arial Unicode MS" w:eastAsia="Arial Unicode MS" w:hAnsi="Arial Unicode MS" w:cs="Arial Unicode MS" w:hint="eastAsia"/>
          <w:i/>
          <w:iCs/>
          <w:spacing w:val="-2"/>
          <w:sz w:val="24"/>
          <w:szCs w:val="24"/>
          <w:lang w:val="az-Latn-AZ"/>
        </w:rPr>
        <w:t>(</w:t>
      </w:r>
      <w:r w:rsidRPr="008B165B">
        <w:rPr>
          <w:rFonts w:ascii="Arial Unicode MS" w:eastAsia="Arial Unicode MS" w:hAnsi="Arial Unicode MS" w:cs="Arial Unicode MS" w:hint="eastAsia"/>
          <w:b/>
          <w:bCs/>
          <w:i/>
          <w:iCs/>
          <w:sz w:val="24"/>
          <w:szCs w:val="24"/>
          <w:lang w:val="az-Latn-AZ"/>
        </w:rPr>
        <w:t xml:space="preserve">Azərbaycan Respublikasının 23 dekabr 2003-cü il və </w:t>
      </w:r>
      <w:r w:rsidRPr="008B165B">
        <w:rPr>
          <w:rFonts w:ascii="Arial Unicode MS" w:eastAsia="Arial Unicode MS" w:hAnsi="Arial Unicode MS" w:cs="Arial Unicode MS" w:hint="eastAsia"/>
          <w:b/>
          <w:bCs/>
          <w:i/>
          <w:iCs/>
          <w:color w:val="000000"/>
          <w:sz w:val="24"/>
          <w:szCs w:val="24"/>
          <w:lang w:val="az-Latn-AZ"/>
        </w:rPr>
        <w:t>17 aprel 2007-ci il</w:t>
      </w:r>
      <w:r w:rsidRPr="008B165B">
        <w:rPr>
          <w:rFonts w:ascii="Arial Unicode MS" w:eastAsia="Arial Unicode MS" w:hAnsi="Arial Unicode MS" w:cs="Arial Unicode MS" w:hint="eastAsia"/>
          <w:b/>
          <w:bCs/>
          <w:i/>
          <w:iCs/>
          <w:sz w:val="24"/>
          <w:szCs w:val="24"/>
          <w:lang w:val="az-Latn-AZ"/>
        </w:rPr>
        <w:t xml:space="preserve"> tarixli Qanunu ilə əlavə edilmişdir – «Azərbaycan» q., 6 mart 2004, № 55</w:t>
      </w:r>
      <w:r w:rsidRPr="008B165B">
        <w:rPr>
          <w:rFonts w:ascii="Arial Unicode MS" w:eastAsia="Arial Unicode MS" w:hAnsi="Arial Unicode MS" w:cs="Arial Unicode MS" w:hint="eastAsia"/>
          <w:i/>
          <w:iCs/>
          <w:sz w:val="24"/>
          <w:szCs w:val="24"/>
          <w:lang w:val="az-Latn-AZ"/>
        </w:rPr>
        <w:t xml:space="preserve">; </w:t>
      </w:r>
      <w:r w:rsidRPr="008B165B">
        <w:rPr>
          <w:rFonts w:ascii="Arial Unicode MS" w:eastAsia="Arial Unicode MS" w:hAnsi="Arial Unicode MS" w:cs="Arial Unicode MS" w:hint="eastAsia"/>
          <w:b/>
          <w:bCs/>
          <w:i/>
          <w:iCs/>
          <w:color w:val="000000"/>
          <w:sz w:val="24"/>
          <w:szCs w:val="24"/>
          <w:lang w:val="az-Latn-AZ"/>
        </w:rPr>
        <w:t>«Azərbaycan» q., 19 avqust 2007-ci il</w:t>
      </w:r>
      <w:r w:rsidRPr="008B165B">
        <w:rPr>
          <w:rFonts w:ascii="Arial Unicode MS" w:eastAsia="Arial Unicode MS" w:hAnsi="Arial Unicode MS" w:cs="Arial Unicode MS" w:hint="eastAsia"/>
          <w:i/>
          <w:iCs/>
          <w:spacing w:val="-2"/>
          <w:sz w:val="24"/>
          <w:szCs w:val="24"/>
          <w:lang w:val="az-Latn-AZ"/>
        </w:rPr>
        <w:t>)</w:t>
      </w:r>
      <w:r w:rsidRPr="008B165B">
        <w:rPr>
          <w:rFonts w:ascii="Arial Unicode MS" w:eastAsia="Arial Unicode MS" w:hAnsi="Arial Unicode MS" w:cs="Arial Unicode MS" w:hint="eastAsia"/>
          <w:spacing w:val="-2"/>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1076-4. Qarantiya ilə təmin edilmiş istiqrazlar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1076-4.1. İstiqrazlar üzrə öhdəliklərin icrasının təmin edilməsi üçün təqdim edilən qarantiya qanunvericiliklə müəyyən edilmiş qaydada rəsmiləşdirilməlidir.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1076-4.2. İstiqrazlar üzrə öhdəliklərin icrasının təmin edilməsi üçün təqdim edilən qarantiya bu istiqrazlar üzrə öhdəliklər tam icra edilənədək geri çağırıla bilməz.</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1076-4.3. Qarantiya, emitent tərəfindən istiqrazlar üzrə öhdəliklər tam şəkildə icra olunanadək, sərəncamçıda saxlanılır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1076-5. Dövlət və bələdiyyə zəmanəti ilə təmin edilmiş istiqrazlar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Dövlət və bələdiyyə zəmanəti ilə təmin edilmiş istiqrazların buraxılması qaydası müvafiq qanunvericiliklə tənzimlənir </w:t>
      </w:r>
      <w:r w:rsidRPr="008B165B">
        <w:rPr>
          <w:rFonts w:ascii="Arial Unicode MS" w:eastAsia="Arial Unicode MS" w:hAnsi="Arial Unicode MS" w:cs="Arial Unicode MS" w:hint="eastAsia"/>
          <w:i/>
          <w:iCs/>
          <w:sz w:val="24"/>
          <w:szCs w:val="24"/>
          <w:lang w:val="az-Latn-AZ"/>
        </w:rPr>
        <w:t>(Azərbaycan Respublikasının 23 dekabr 2003-cü il tarixli Qanunu ilə əlavə edilmişdir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lastRenderedPageBreak/>
        <w:t>§ 6. Səhm</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1077. Səhm anlayışı və onun məzmunu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1077.1. Səhm qiymətli kağız olub, səhmdar cəmiyyətində üzvlüyü və sahibinin (səhmdarın) səhmdar cəmiyyəti mənfəətinin bir hissəsini dividendlər şəklində almaq, səhmdar cəmiyyəti işlərinin idarə olunmasında iştirak etmək hüququnu və cəmiyyətin ləğvindən sonra qalan əmlakın bir hissəsinə hüququnu təsdiqləyir. Səhmin emitenti yalnız səhmdar cəmiyyəti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1077.2. Səhm adi və ya imtiyazlı növündə buraxıla bilər. Səhmin nominal dəyəri səhmin dəyərinin cəmiyyətin nizamnaməsi ilə müəyyən edilmiş pul ifadəsidir. Səhmlərin nominal dəyəri Azərbaycan Respublikasının milli valyutası ilə ifadə olunur. Səhmlərin nominal dəyərindən aşağı qiymətlə ilkin yerləşdirilməsinə yol verilmir.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1077.3. Adi səhmlərin hər biri eyni nominal dəyərli olmaqla onun sahibinə eyni həcmdə hüquqlar verir.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1077.4. İmtiyazlı səhmlərin bir buraxılışı daxilində hər biri eyni nominal dəyərli olmaqla onun sahibinə eyni həcmdə hüquqlar verir.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1077.5. Adi səhm sahibinə emitentin mənfəətinin bir hissəsini dividendlər şəklində almaq, emitentin fəaliyyətinin idarə olunmasında iştirak etmək və emitentin ləğvindən sonra qalan əmlakının bir hissəsini əldə etmək hüququnu verən səhm növüdür.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1077.6. İmtiyazlı səhm emitentin təsərrüfat fəaliyyətinin nəticəsindən asılı olmayaraq, sahibinə, bir qayda olaraq, səhmin nominal dəyərinin sabit faizi şəklində dividend almasına təminat verən, emitentin ləğvindən sonra qalan əmlakının bir hissəsini almaqda digər səhmdarlara nisbətən üstünlük hüququnu, habelə səhmlərin buraxılış şərtlərində və emitentin nizamnaməsində nəzərdə tutulan digər hüquqlar verən səhm növüdür.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pacing w:val="-2"/>
          <w:sz w:val="24"/>
          <w:szCs w:val="24"/>
          <w:lang w:val="az-Latn-AZ"/>
        </w:rPr>
        <w:t xml:space="preserve">1077.7. Səhmdar cəmiyyətinin səhmdarlarının ümumi yığıncağının qərarına əsasən cəmiyyət bir neçə eyni növlü səhmi bir səhmdə birləşdirə bilər və bir səhmi bir neçə həmin növ səhmə dəyişdirilmə yolu ilə xırdalaya bilər. Ümumi yığıncaqda səhmlərin birləşdirilməsi və ya xırdalanması haqqında qərar qəbul edildikdə, səhmdar cəmiyyətinin nizamnaməsində də müvafiq dəyişikliklər edilməlidir. Səhmdar cəmiyyətinin səhmlərinin birləşdirilməsi və xırdalanması qaydaları qiymətli kağızlar bazarını tənzimləyən müvafiq </w:t>
      </w:r>
      <w:r w:rsidRPr="008B165B">
        <w:rPr>
          <w:rFonts w:ascii="Arial Unicode MS" w:eastAsia="Arial Unicode MS" w:hAnsi="Arial Unicode MS" w:cs="Arial Unicode MS" w:hint="eastAsia"/>
          <w:spacing w:val="-2"/>
          <w:sz w:val="24"/>
          <w:szCs w:val="24"/>
          <w:lang w:val="az-Latn-AZ"/>
        </w:rPr>
        <w:lastRenderedPageBreak/>
        <w:t xml:space="preserve">icra hakimiyyəti orqanı tərəfindən müəyyən edilir </w:t>
      </w:r>
      <w:r w:rsidRPr="008B165B">
        <w:rPr>
          <w:rFonts w:ascii="Arial Unicode MS" w:eastAsia="Arial Unicode MS" w:hAnsi="Arial Unicode MS" w:cs="Arial Unicode MS" w:hint="eastAsia"/>
          <w:i/>
          <w:iCs/>
          <w:spacing w:val="-2"/>
          <w:sz w:val="24"/>
          <w:szCs w:val="24"/>
          <w:lang w:val="az-Latn-AZ"/>
        </w:rPr>
        <w:t>(Azərbaycan Respublikasının 23 dekabr 2003-cü il tarixli Qanunu ilə edilmiş düzəlişlərlə – «Azərbaycan» q., 6 mart 2004, № 55)</w:t>
      </w:r>
      <w:r w:rsidRPr="008B165B">
        <w:rPr>
          <w:rFonts w:ascii="Arial Unicode MS" w:eastAsia="Arial Unicode MS" w:hAnsi="Arial Unicode MS" w:cs="Arial Unicode MS" w:hint="eastAsia"/>
          <w:spacing w:val="-2"/>
          <w:sz w:val="24"/>
          <w:szCs w:val="24"/>
          <w:lang w:val="az-Latn-AZ"/>
        </w:rPr>
        <w:t xml:space="preserve">. </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 7. Əmtəə kağızları</w:t>
      </w:r>
    </w:p>
    <w:p w:rsidR="00842D4A" w:rsidRPr="008B165B" w:rsidRDefault="00842D4A" w:rsidP="00842D4A">
      <w:pPr>
        <w:widowControl/>
        <w:autoSpaceDE/>
        <w:autoSpaceDN/>
        <w:adjustRightInd/>
        <w:spacing w:before="40" w:after="40"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1078. Əmtəə kağızları anlayışı və onların növləri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1078.1. Anbar sahibinin və ya fraxt verənin verdiyi əmtəə kağızlarında (yəni sahibinin qiymətli kağızda göstərilən əmtəəyə dair sərəncam vermək və bu əmtəəni almaq hüququnu təsbit edən qiymətli kağızlarda (anbar şəhadətnaməsi, konosament və s.) aşağıdakı məlumatlar göstərilməlidir: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1078.1.1. sənədin tərtib edildiyi yer və tarix, sənədi vermiş şəxsin imzası;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1078.1.2. sənədi vermiş şəxsin adı və yaşayış yeri və ya olduğu yer;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1078.1.3. malları anbarda saxlayan şəxsin və ya göndərənin adı və yaşayış yeri və ya olduğu yer;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1078.1.4. saxlanılan və ya saxlanmağa verilən malların keyfiyyəti, miqdarı və əlamətləri göstərilməklə adı;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1078.1.5. tutulmalı olan və ya qabaqcadan ödənilmiş rüsumlar və haqlar;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pacing w:val="-2"/>
          <w:sz w:val="24"/>
          <w:szCs w:val="24"/>
          <w:lang w:val="az-Latn-AZ"/>
        </w:rPr>
        <w:t>1078.1.6. maraqlı şəxslərin mallar ilə rəftar barəsində qəbul etdikləri xüsusi sazişlər;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1078.1.7. əmtəə sənədləri nüsxələrinin sayı;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1078.1.8. həmin sənəd üzrə ixtiyarlı şəxsin adının göstərilməsi və ya əmr barədə qeyd-şərt və ya təqdim edənin göstərilməsi.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1078.2. Bir neçə əmtəə sənədindən biri girovun müəyyənləşdirilməsi üçün nəzərdə tutulmuşsa, bu cür sənəd girov şəhadətnaməsi (varrant) adlandırılmalı və qalan məlumatlarına görə əmtəə sənədi şəklində olmalıdır. O biri nüsxələrdə girov şəhadətnaməsinin verildiyi qeyd edilməli, tələbin məbləği və ödəniş müddəti göstərilməklə hər bir girov qoyma əks etdirilməlidir.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1078.3. Saxlanılan və ya yola salınmış mallar üçün şəhadətnamələr əmtəə sənədlərinin forması haqqında qanuni göstərişlər pozulmaqla verildikdə bunlar əmtəə sənədləri deyil, alınma haqqında qəbzlər və ya digər təsdiqləyici sənədlər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1078.4. Səlahiyyətli orqanlardan qanun üzrə verilməli icazəni almadan anbar sahiblərinin verdikləri şəhadətnamələr forma barədə qanuni göstərişlərə uyğun gəlirsə, əmtəə sənədləri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pacing w:val="-5"/>
          <w:sz w:val="24"/>
          <w:szCs w:val="24"/>
          <w:lang w:val="az-Latn-AZ"/>
        </w:rPr>
        <w:t>1078.5. Konosament mala dair sərəncam sənədindən ibarət ticarət kağızı olub, onun sahibinin konosamentdə göstərilən yükə dair sərəncam vermək və daşıma başa çatdıqdan sonra yükü almaq hüququnu təsdiqləyir. Konosament adsız, orderli və ya adlı ola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1078.6. Qoşa anbar şəhadətnaməsi mal anbarı tərəfindən malın saxlanmağa qəbul olunmasını təsdiqləyən orderli qiymətli kağızdır. Qoşa anbar şəhadətnaməsi iki hissədən — anbar şəhadətnaməsindən və girov şəhadətnaməsindən (varrantdan) ibarətdir; ayrı-ayrılıqda bunlar qiymətli kağızlardır.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1078.7. Adi anbar şəhadətnaməsi mal anbarı tərəfindən malın saxlanmağa qəbul olunduğunu təsdiqləyən adsız qiymətli kağızdır </w:t>
      </w:r>
      <w:r w:rsidRPr="008B165B">
        <w:rPr>
          <w:rFonts w:ascii="Arial Unicode MS" w:eastAsia="Arial Unicode MS" w:hAnsi="Arial Unicode MS" w:cs="Arial Unicode MS" w:hint="eastAsia"/>
          <w:i/>
          <w:iCs/>
          <w:sz w:val="24"/>
          <w:szCs w:val="24"/>
          <w:lang w:val="az-Latn-AZ"/>
        </w:rPr>
        <w:t>(Azərbaycan Respublikasının 23 dekabr 2003-cü il tarixli Qanunu ilə edilmiş düzəlişlərlə – «Azərbaycan» q., 6 mart 2004, № 55)</w:t>
      </w:r>
      <w:r w:rsidRPr="008B165B">
        <w:rPr>
          <w:rFonts w:ascii="Arial Unicode MS" w:eastAsia="Arial Unicode MS" w:hAnsi="Arial Unicode MS" w:cs="Arial Unicode MS" w:hint="eastAsia"/>
          <w:sz w:val="24"/>
          <w:szCs w:val="24"/>
          <w:lang w:val="az-Latn-AZ"/>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t>§</w:t>
      </w:r>
      <w:r w:rsidRPr="008B165B">
        <w:rPr>
          <w:rFonts w:ascii="Arial Unicode MS" w:eastAsia="Arial Unicode MS" w:hAnsi="Arial Unicode MS" w:cs="Arial Unicode MS" w:hint="eastAsia"/>
          <w:b/>
          <w:bCs/>
          <w:caps/>
          <w:sz w:val="24"/>
          <w:szCs w:val="24"/>
          <w:lang w:val="de-DE"/>
        </w:rPr>
        <w:t xml:space="preserve"> 8. </w:t>
      </w:r>
      <w:r w:rsidRPr="008B165B">
        <w:rPr>
          <w:rFonts w:ascii="Arial Unicode MS" w:eastAsia="Arial Unicode MS" w:hAnsi="Arial Unicode MS" w:cs="Arial Unicode MS" w:hint="eastAsia"/>
          <w:b/>
          <w:bCs/>
          <w:caps/>
          <w:sz w:val="24"/>
          <w:szCs w:val="24"/>
          <w:lang w:val="az-Latn-AZ"/>
        </w:rPr>
        <w:t>Mənzil sertifikatı</w:t>
      </w:r>
    </w:p>
    <w:p w:rsidR="00842D4A" w:rsidRPr="008B165B" w:rsidRDefault="00842D4A" w:rsidP="00842D4A">
      <w:pPr>
        <w:widowControl/>
        <w:autoSpaceDE/>
        <w:autoSpaceDN/>
        <w:adjustRightInd/>
        <w:spacing w:before="40" w:after="2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1078-1. </w:t>
      </w:r>
      <w:r w:rsidRPr="008B165B">
        <w:rPr>
          <w:rFonts w:ascii="Arial Unicode MS" w:eastAsia="Arial Unicode MS" w:hAnsi="Arial Unicode MS" w:cs="Arial Unicode MS" w:hint="eastAsia"/>
          <w:b/>
          <w:bCs/>
          <w:sz w:val="24"/>
          <w:szCs w:val="24"/>
          <w:lang w:val="az-Latn-AZ"/>
        </w:rPr>
        <w:t>Mənzil sertifikatı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1078-1.1. </w:t>
      </w:r>
      <w:r w:rsidRPr="008B165B">
        <w:rPr>
          <w:rFonts w:ascii="Arial Unicode MS" w:eastAsia="Arial Unicode MS" w:hAnsi="Arial Unicode MS" w:cs="Arial Unicode MS" w:hint="eastAsia"/>
          <w:sz w:val="24"/>
          <w:szCs w:val="24"/>
          <w:lang w:val="az-Latn-AZ"/>
        </w:rPr>
        <w:t>Mənzil sertifikatları fiziki və hüquqi şəxslər arasında yerləşdirilən sənədli qiymətli kağızlar olub</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sahiblərinə buraxılış şərtlərində müəyyən olunan şərtlərə əməl etdikləri təqdirdə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emitentdən tikintisi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yenidən qurulması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qiymətli kağızların yerləşdirilməsindən alınan vəsait hesabına maliyyələşdirilən binaların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mənzillərin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onların mülkiyyətinə verilməsi yolu ilə ödənilməsini tələb etmək ixtiyarını verir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1078-1.2. </w:t>
      </w:r>
      <w:r w:rsidRPr="008B165B">
        <w:rPr>
          <w:rFonts w:ascii="Arial Unicode MS" w:eastAsia="Arial Unicode MS" w:hAnsi="Arial Unicode MS" w:cs="Arial Unicode MS" w:hint="eastAsia"/>
          <w:sz w:val="24"/>
          <w:szCs w:val="24"/>
          <w:lang w:val="az-Latn-AZ"/>
        </w:rPr>
        <w:t>Mənzil sertifikatı adlı və ya adsız qiymətli kağız ola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Mənzil sertifikatlarının buraxılışı və tədavülü qaydaları qiymətli kağızlar bazarını tənzimləyən müvafiq icra hakimiyyəti orqanı tərəfindən qəbul edilmiş normativ hüquqi aktlarla tənzimlənir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9. </w:t>
      </w:r>
      <w:r w:rsidRPr="008B165B">
        <w:rPr>
          <w:rFonts w:ascii="Arial Unicode MS" w:eastAsia="Arial Unicode MS" w:hAnsi="Arial Unicode MS" w:cs="Arial Unicode MS" w:hint="eastAsia"/>
          <w:b/>
          <w:bCs/>
          <w:caps/>
          <w:sz w:val="24"/>
          <w:szCs w:val="24"/>
          <w:lang w:val="az-Latn-AZ"/>
        </w:rPr>
        <w:t xml:space="preserve">Girov kağızı və </w:t>
      </w:r>
      <w:r w:rsidRPr="008B165B">
        <w:rPr>
          <w:rFonts w:ascii="Arial Unicode MS" w:eastAsia="Arial Unicode MS" w:hAnsi="Arial Unicode MS" w:cs="Arial Unicode MS" w:hint="eastAsia"/>
          <w:b/>
          <w:bCs/>
          <w:caps/>
          <w:strike/>
          <w:sz w:val="24"/>
          <w:szCs w:val="24"/>
          <w:lang w:val="az-Latn-AZ"/>
        </w:rPr>
        <w:t>ipoteka şəhadətnaməsi</w:t>
      </w:r>
      <w:r w:rsidRPr="008B165B">
        <w:rPr>
          <w:rFonts w:ascii="Arial Unicode MS" w:eastAsia="Arial Unicode MS" w:hAnsi="Arial Unicode MS" w:cs="Arial Unicode MS" w:hint="eastAsia"/>
          <w:b/>
          <w:bCs/>
          <w:caps/>
          <w:sz w:val="24"/>
          <w:szCs w:val="24"/>
          <w:lang w:val="az-Latn-AZ"/>
        </w:rPr>
        <w:t xml:space="preserve"> </w:t>
      </w:r>
      <w:r w:rsidRPr="008B165B">
        <w:rPr>
          <w:rFonts w:ascii="Arial Unicode MS" w:eastAsia="Arial Unicode MS" w:hAnsi="Arial Unicode MS" w:cs="Arial Unicode MS" w:hint="eastAsia"/>
          <w:b/>
          <w:bCs/>
          <w:i/>
          <w:iCs/>
          <w:caps/>
          <w:color w:val="000000"/>
          <w:sz w:val="24"/>
          <w:szCs w:val="24"/>
          <w:lang w:val="az-Latn-AZ"/>
        </w:rPr>
        <w:t>ipoteka kağızı</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1078-2. </w:t>
      </w:r>
      <w:r w:rsidRPr="008B165B">
        <w:rPr>
          <w:rFonts w:ascii="Arial Unicode MS" w:eastAsia="Arial Unicode MS" w:hAnsi="Arial Unicode MS" w:cs="Arial Unicode MS" w:hint="eastAsia"/>
          <w:b/>
          <w:bCs/>
          <w:sz w:val="24"/>
          <w:szCs w:val="24"/>
          <w:lang w:val="az-Latn-AZ"/>
        </w:rPr>
        <w:t xml:space="preserve">Girov kağızı və </w:t>
      </w:r>
      <w:r w:rsidRPr="008B165B">
        <w:rPr>
          <w:rFonts w:ascii="Arial Unicode MS" w:eastAsia="Arial Unicode MS" w:hAnsi="Arial Unicode MS" w:cs="Arial Unicode MS" w:hint="eastAsia"/>
          <w:b/>
          <w:bCs/>
          <w:strike/>
          <w:sz w:val="24"/>
          <w:szCs w:val="24"/>
          <w:lang w:val="az-Latn-AZ"/>
        </w:rPr>
        <w:t>ipoteka şəhadətnaməsi</w:t>
      </w:r>
      <w:r w:rsidRPr="008B165B">
        <w:rPr>
          <w:rFonts w:ascii="Arial Unicode MS" w:eastAsia="Arial Unicode MS" w:hAnsi="Arial Unicode MS" w:cs="Arial Unicode MS" w:hint="eastAsia"/>
          <w:b/>
          <w:bCs/>
          <w:sz w:val="24"/>
          <w:szCs w:val="24"/>
          <w:lang w:val="az-Latn-AZ"/>
        </w:rPr>
        <w:t xml:space="preserve"> </w:t>
      </w:r>
      <w:r w:rsidRPr="008B165B">
        <w:rPr>
          <w:rFonts w:ascii="Arial Unicode MS" w:eastAsia="Arial Unicode MS" w:hAnsi="Arial Unicode MS" w:cs="Arial Unicode MS" w:hint="eastAsia"/>
          <w:b/>
          <w:bCs/>
          <w:i/>
          <w:iCs/>
          <w:color w:val="000000"/>
          <w:sz w:val="24"/>
          <w:szCs w:val="24"/>
          <w:lang w:val="az-Latn-AZ"/>
        </w:rPr>
        <w:t>ipoteka kağızı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1078-2.1. </w:t>
      </w:r>
      <w:r w:rsidRPr="008B165B">
        <w:rPr>
          <w:rFonts w:ascii="Arial Unicode MS" w:eastAsia="Arial Unicode MS" w:hAnsi="Arial Unicode MS" w:cs="Arial Unicode MS" w:hint="eastAsia"/>
          <w:sz w:val="24"/>
          <w:szCs w:val="24"/>
          <w:lang w:val="az-Latn-AZ"/>
        </w:rPr>
        <w:t xml:space="preserve">Öhdəliklərin təminatını təsbit edən qiymətli kağızlara girov kağızı və </w:t>
      </w:r>
      <w:r w:rsidRPr="008B165B">
        <w:rPr>
          <w:rFonts w:ascii="Arial Unicode MS" w:eastAsia="Arial Unicode MS" w:hAnsi="Arial Unicode MS" w:cs="Arial Unicode MS" w:hint="eastAsia"/>
          <w:strike/>
          <w:sz w:val="24"/>
          <w:szCs w:val="24"/>
          <w:lang w:val="az-Latn-AZ"/>
        </w:rPr>
        <w:t>ipoteka şəhadətnaməsi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kağızı</w:t>
      </w:r>
      <w:r w:rsidRPr="008B165B">
        <w:rPr>
          <w:rFonts w:ascii="Arial Unicode MS" w:eastAsia="Arial Unicode MS" w:hAnsi="Arial Unicode MS" w:cs="Arial Unicode MS" w:hint="eastAsia"/>
          <w:sz w:val="24"/>
          <w:szCs w:val="24"/>
          <w:lang w:val="az-Latn-AZ"/>
        </w:rPr>
        <w:t xml:space="preserve"> daxildir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1078-2.2. </w:t>
      </w:r>
      <w:r w:rsidRPr="008B165B">
        <w:rPr>
          <w:rFonts w:ascii="Arial Unicode MS" w:eastAsia="Arial Unicode MS" w:hAnsi="Arial Unicode MS" w:cs="Arial Unicode MS" w:hint="eastAsia"/>
          <w:strike/>
          <w:sz w:val="24"/>
          <w:szCs w:val="24"/>
          <w:lang w:val="az-Latn-AZ"/>
        </w:rPr>
        <w:t>İpoteka şəhadətnaməsi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kağızı</w:t>
      </w:r>
      <w:r w:rsidRPr="008B165B">
        <w:rPr>
          <w:rFonts w:ascii="Arial Unicode MS" w:eastAsia="Arial Unicode MS" w:hAnsi="Arial Unicode MS" w:cs="Arial Unicode MS" w:hint="eastAsia"/>
          <w:sz w:val="24"/>
          <w:szCs w:val="24"/>
          <w:lang w:val="az-Latn-AZ"/>
        </w:rPr>
        <w:t xml:space="preserve"> qanuni sahibinə ipoteka müqaviləsində göstərilən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əmlakın ipotekası ilə təmin edilən başqa sübut və dəlillər təqdim etmədən pul və başqa öhdəliklərin mövcudluğunu və bu öhdəliklər üzrə icranın tələb edilməsi hüququnu və əmlakın ipotekası haqqında müqavilədə göstərilən girov hüququnu təsdiq edən adlı qiymətli kağızdır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1078-2.3. </w:t>
      </w:r>
      <w:r w:rsidRPr="008B165B">
        <w:rPr>
          <w:rFonts w:ascii="Arial Unicode MS" w:eastAsia="Arial Unicode MS" w:hAnsi="Arial Unicode MS" w:cs="Arial Unicode MS" w:hint="eastAsia"/>
          <w:sz w:val="24"/>
          <w:szCs w:val="24"/>
          <w:lang w:val="az-Latn-AZ"/>
        </w:rPr>
        <w:t>Girov kağızı girovqoyanla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borclu deyilsə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 də borclu ilə girovsaxlayan arasında əmlakın və hüquqların girova qoyulmasını və bundan irəli gələn hüquq və öhdəlikləri təsbit edən adlı qiymətli kağızdır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1078-2.4. </w:t>
      </w:r>
      <w:r w:rsidRPr="008B165B">
        <w:rPr>
          <w:rFonts w:ascii="Arial Unicode MS" w:eastAsia="Arial Unicode MS" w:hAnsi="Arial Unicode MS" w:cs="Arial Unicode MS" w:hint="eastAsia"/>
          <w:sz w:val="24"/>
          <w:szCs w:val="24"/>
          <w:lang w:val="az-Latn-AZ"/>
        </w:rPr>
        <w:t xml:space="preserve">Əmlakın və hüquqların girovu və ya ipotekası ilə təmin edilmiş öhdəliklər üzrə girovsaxlayanın və ya ipotekasaxlayanın hüquqları girov kağızının və ya </w:t>
      </w:r>
      <w:r w:rsidRPr="008B165B">
        <w:rPr>
          <w:rFonts w:ascii="Arial Unicode MS" w:eastAsia="Arial Unicode MS" w:hAnsi="Arial Unicode MS" w:cs="Arial Unicode MS" w:hint="eastAsia"/>
          <w:strike/>
          <w:sz w:val="24"/>
          <w:szCs w:val="24"/>
          <w:lang w:val="az-Latn-AZ"/>
        </w:rPr>
        <w:t>ipoteka şəhadətnaməsinin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kağızının</w:t>
      </w:r>
      <w:r w:rsidRPr="008B165B">
        <w:rPr>
          <w:rFonts w:ascii="Arial Unicode MS" w:eastAsia="Arial Unicode MS" w:hAnsi="Arial Unicode MS" w:cs="Arial Unicode MS" w:hint="eastAsia"/>
          <w:sz w:val="24"/>
          <w:szCs w:val="24"/>
          <w:lang w:val="az-Latn-AZ"/>
        </w:rPr>
        <w:t xml:space="preserve"> tərtibi ilə rəsmiləşdirilə və təsdiq edilə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1078-2.5. </w:t>
      </w:r>
      <w:r w:rsidRPr="008B165B">
        <w:rPr>
          <w:rFonts w:ascii="Arial Unicode MS" w:eastAsia="Arial Unicode MS" w:hAnsi="Arial Unicode MS" w:cs="Arial Unicode MS" w:hint="eastAsia"/>
          <w:sz w:val="24"/>
          <w:szCs w:val="24"/>
          <w:lang w:val="az-Latn-AZ"/>
        </w:rPr>
        <w:t>Girov və ya ipoteka ilə təmin olunmuş öhdəliklər üzrə borclu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girovqoyan və ya ipotekaqoyan girov kağızı və ya </w:t>
      </w:r>
      <w:r w:rsidRPr="008B165B">
        <w:rPr>
          <w:rFonts w:ascii="Arial Unicode MS" w:eastAsia="Arial Unicode MS" w:hAnsi="Arial Unicode MS" w:cs="Arial Unicode MS" w:hint="eastAsia"/>
          <w:strike/>
          <w:sz w:val="24"/>
          <w:szCs w:val="24"/>
          <w:lang w:val="az-Latn-AZ"/>
        </w:rPr>
        <w:t>ipoteka şəhadətnaməsi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kağızı</w:t>
      </w:r>
      <w:r w:rsidRPr="008B165B">
        <w:rPr>
          <w:rFonts w:ascii="Arial Unicode MS" w:eastAsia="Arial Unicode MS" w:hAnsi="Arial Unicode MS" w:cs="Arial Unicode MS" w:hint="eastAsia"/>
          <w:sz w:val="24"/>
          <w:szCs w:val="24"/>
          <w:lang w:val="az-Latn-AZ"/>
        </w:rPr>
        <w:t xml:space="preserve"> üzrə cavabdeh şəxslərdir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Borclu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girovqoyan və ipotekaqoyan eyni və ayrı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ayrı şəxslər ola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1078-2.6. </w:t>
      </w:r>
      <w:r w:rsidRPr="008B165B">
        <w:rPr>
          <w:rFonts w:ascii="Arial Unicode MS" w:eastAsia="Arial Unicode MS" w:hAnsi="Arial Unicode MS" w:cs="Arial Unicode MS" w:hint="eastAsia"/>
          <w:sz w:val="24"/>
          <w:szCs w:val="24"/>
          <w:lang w:val="az-Latn-AZ"/>
        </w:rPr>
        <w:t xml:space="preserve">Əmlaka girov və ya ipoteka hüququnu təsbit edən girov kağızının və ya </w:t>
      </w:r>
      <w:r w:rsidRPr="008B165B">
        <w:rPr>
          <w:rFonts w:ascii="Arial Unicode MS" w:eastAsia="Arial Unicode MS" w:hAnsi="Arial Unicode MS" w:cs="Arial Unicode MS" w:hint="eastAsia"/>
          <w:strike/>
          <w:sz w:val="24"/>
          <w:szCs w:val="24"/>
          <w:lang w:val="az-Latn-AZ"/>
        </w:rPr>
        <w:t>ipoteka şəhadətnaməsinin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kağızının</w:t>
      </w:r>
      <w:r w:rsidRPr="008B165B">
        <w:rPr>
          <w:rFonts w:ascii="Arial Unicode MS" w:eastAsia="Arial Unicode MS" w:hAnsi="Arial Unicode MS" w:cs="Arial Unicode MS" w:hint="eastAsia"/>
          <w:sz w:val="24"/>
          <w:szCs w:val="24"/>
          <w:lang w:val="az-Latn-AZ"/>
        </w:rPr>
        <w:t xml:space="preserve"> sahibi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girovsaxlayan və ya ipotekasaxlayan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kreditor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borclunun və girovqoyanın razılığı olmadan borc üzrə tələbini digər şəxsə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 kağı</w:t>
      </w:r>
      <w:r w:rsidRPr="008B165B">
        <w:rPr>
          <w:rFonts w:ascii="Arial Unicode MS" w:eastAsia="Arial Unicode MS" w:hAnsi="Arial Unicode MS" w:cs="Arial Unicode MS" w:hint="eastAsia"/>
          <w:spacing w:val="-2"/>
          <w:sz w:val="24"/>
          <w:szCs w:val="24"/>
          <w:lang w:val="az-Latn-AZ"/>
        </w:rPr>
        <w:t xml:space="preserve">zında və ya </w:t>
      </w:r>
      <w:r w:rsidRPr="008B165B">
        <w:rPr>
          <w:rFonts w:ascii="Arial Unicode MS" w:eastAsia="Arial Unicode MS" w:hAnsi="Arial Unicode MS" w:cs="Arial Unicode MS" w:hint="eastAsia"/>
          <w:strike/>
          <w:sz w:val="24"/>
          <w:szCs w:val="24"/>
          <w:lang w:val="az-Latn-AZ"/>
        </w:rPr>
        <w:t>ipoteka şəhadətnaməsində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kağızında</w:t>
      </w:r>
      <w:r w:rsidRPr="008B165B">
        <w:rPr>
          <w:rFonts w:ascii="Arial Unicode MS" w:eastAsia="Arial Unicode MS" w:hAnsi="Arial Unicode MS" w:cs="Arial Unicode MS" w:hint="eastAsia"/>
          <w:spacing w:val="-2"/>
          <w:sz w:val="24"/>
          <w:szCs w:val="24"/>
          <w:lang w:val="az-Latn-AZ"/>
        </w:rPr>
        <w:t xml:space="preserve"> yazdığı ötürücü yazı vasitəsilə o şərtlə ötürə bilər ki</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həmin ötürücü yazı</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indossament</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öhdəliyin mahiyyətinə</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onun borclu və girovqoyanla və ya ipotekaqoyanla razılaşmasına və mövcud qanunvericiliyə zidd olmasın</w:t>
      </w:r>
      <w:r w:rsidRPr="008B165B">
        <w:rPr>
          <w:rFonts w:ascii="Arial Unicode MS" w:eastAsia="Arial Unicode MS" w:hAnsi="Arial Unicode MS" w:cs="Arial Unicode MS" w:hint="eastAsia"/>
          <w:spacing w:val="-2"/>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1078-2.7. </w:t>
      </w:r>
      <w:r w:rsidRPr="008B165B">
        <w:rPr>
          <w:rFonts w:ascii="Arial Unicode MS" w:eastAsia="Arial Unicode MS" w:hAnsi="Arial Unicode MS" w:cs="Arial Unicode MS" w:hint="eastAsia"/>
          <w:sz w:val="24"/>
          <w:szCs w:val="24"/>
          <w:lang w:val="az-Latn-AZ"/>
        </w:rPr>
        <w:t xml:space="preserve">Girova və ya ipotekaya şamil edilən təminatlı borc üzrə tələb başqasına keçdikdə girov kağızı və ya </w:t>
      </w:r>
      <w:r w:rsidRPr="008B165B">
        <w:rPr>
          <w:rFonts w:ascii="Arial Unicode MS" w:eastAsia="Arial Unicode MS" w:hAnsi="Arial Unicode MS" w:cs="Arial Unicode MS" w:hint="eastAsia"/>
          <w:strike/>
          <w:sz w:val="24"/>
          <w:szCs w:val="24"/>
          <w:lang w:val="az-Latn-AZ"/>
        </w:rPr>
        <w:t>ipoteka şəhadətnaməsi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kağızı</w:t>
      </w:r>
      <w:r w:rsidRPr="008B165B">
        <w:rPr>
          <w:rFonts w:ascii="Arial Unicode MS" w:eastAsia="Arial Unicode MS" w:hAnsi="Arial Unicode MS" w:cs="Arial Unicode MS" w:hint="eastAsia"/>
          <w:sz w:val="24"/>
          <w:szCs w:val="24"/>
          <w:lang w:val="az-Latn-AZ"/>
        </w:rPr>
        <w:t xml:space="preserve"> üzrə girovsaxlayanın və ya ipotekasaxlayanın hüquqları müvafiq surətdə həmin şəxsə keçir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1078-2.8. </w:t>
      </w:r>
      <w:r w:rsidRPr="008B165B">
        <w:rPr>
          <w:rFonts w:ascii="Arial Unicode MS" w:eastAsia="Arial Unicode MS" w:hAnsi="Arial Unicode MS" w:cs="Arial Unicode MS" w:hint="eastAsia"/>
          <w:sz w:val="24"/>
          <w:szCs w:val="24"/>
          <w:lang w:val="az-Latn-AZ"/>
        </w:rPr>
        <w:t xml:space="preserve">Girov kağızının və ya </w:t>
      </w:r>
      <w:r w:rsidRPr="008B165B">
        <w:rPr>
          <w:rFonts w:ascii="Arial Unicode MS" w:eastAsia="Arial Unicode MS" w:hAnsi="Arial Unicode MS" w:cs="Arial Unicode MS" w:hint="eastAsia"/>
          <w:strike/>
          <w:sz w:val="24"/>
          <w:szCs w:val="24"/>
          <w:lang w:val="az-Latn-AZ"/>
        </w:rPr>
        <w:t>ipoteka şəhadətnaməsinin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kağızının</w:t>
      </w:r>
      <w:r w:rsidRPr="008B165B">
        <w:rPr>
          <w:rFonts w:ascii="Arial Unicode MS" w:eastAsia="Arial Unicode MS" w:hAnsi="Arial Unicode MS" w:cs="Arial Unicode MS" w:hint="eastAsia"/>
          <w:sz w:val="24"/>
          <w:szCs w:val="24"/>
          <w:lang w:val="az-Latn-AZ"/>
        </w:rPr>
        <w:t xml:space="preserve"> sahibi ilə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girovsaxlayan və ya ipotekasaxlayan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digər şəxs arasında bağlanmış müqavilə üzrə öhdəliyin təminatı məqsədilə girov kağızı və ya </w:t>
      </w:r>
      <w:r w:rsidRPr="008B165B">
        <w:rPr>
          <w:rFonts w:ascii="Arial Unicode MS" w:eastAsia="Arial Unicode MS" w:hAnsi="Arial Unicode MS" w:cs="Arial Unicode MS" w:hint="eastAsia"/>
          <w:strike/>
          <w:sz w:val="24"/>
          <w:szCs w:val="24"/>
          <w:lang w:val="az-Latn-AZ"/>
        </w:rPr>
        <w:t>ipoteka şəhadətnaməsi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kağızı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sz w:val="24"/>
          <w:szCs w:val="24"/>
          <w:lang w:val="az-Latn-AZ"/>
        </w:rPr>
        <w:lastRenderedPageBreak/>
        <w:t>müvafiq olaraq girov və ya ipotekaya qoyula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halda girov və ya ipoteka hüququ ümumi qaydada dövlət qeydiyyatından keçməlidir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lakin bu hüquq girov kağızı və ya </w:t>
      </w:r>
      <w:r w:rsidRPr="008B165B">
        <w:rPr>
          <w:rFonts w:ascii="Arial Unicode MS" w:eastAsia="Arial Unicode MS" w:hAnsi="Arial Unicode MS" w:cs="Arial Unicode MS" w:hint="eastAsia"/>
          <w:strike/>
          <w:sz w:val="24"/>
          <w:szCs w:val="24"/>
          <w:lang w:val="az-Latn-AZ"/>
        </w:rPr>
        <w:t>ipoteka şəhadətnaməsi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kağızı</w:t>
      </w:r>
      <w:r w:rsidRPr="008B165B">
        <w:rPr>
          <w:rFonts w:ascii="Arial Unicode MS" w:eastAsia="Arial Unicode MS" w:hAnsi="Arial Unicode MS" w:cs="Arial Unicode MS" w:hint="eastAsia"/>
          <w:sz w:val="24"/>
          <w:szCs w:val="24"/>
          <w:lang w:val="az-Latn-AZ"/>
        </w:rPr>
        <w:t xml:space="preserve"> ilə təsbit edilə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1078-2.9. </w:t>
      </w:r>
      <w:r w:rsidRPr="008B165B">
        <w:rPr>
          <w:rFonts w:ascii="Arial Unicode MS" w:eastAsia="Arial Unicode MS" w:hAnsi="Arial Unicode MS" w:cs="Arial Unicode MS" w:hint="eastAsia"/>
          <w:sz w:val="24"/>
          <w:szCs w:val="24"/>
          <w:lang w:val="az-Latn-AZ"/>
        </w:rPr>
        <w:t>Dövlət qeydiyyatına alınmış qiymətli kağızlarla girovu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o cümlədən girov kağızı və </w:t>
      </w:r>
      <w:r w:rsidRPr="008B165B">
        <w:rPr>
          <w:rFonts w:ascii="Arial Unicode MS" w:eastAsia="Arial Unicode MS" w:hAnsi="Arial Unicode MS" w:cs="Arial Unicode MS" w:hint="eastAsia"/>
          <w:strike/>
          <w:sz w:val="24"/>
          <w:szCs w:val="24"/>
          <w:lang w:val="az-Latn-AZ"/>
        </w:rPr>
        <w:t>ipoteka şəhadətnaməsinə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kağızına</w:t>
      </w:r>
      <w:r w:rsidRPr="008B165B">
        <w:rPr>
          <w:rFonts w:ascii="Arial Unicode MS" w:eastAsia="Arial Unicode MS" w:hAnsi="Arial Unicode MS" w:cs="Arial Unicode MS" w:hint="eastAsia"/>
          <w:sz w:val="24"/>
          <w:szCs w:val="24"/>
          <w:lang w:val="az-Latn-AZ"/>
        </w:rPr>
        <w:t xml:space="preserve"> dair dövlət qeydiyyatı rəsmi dövlət reyestrində aparılır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Rəsmi dövlət reyestrinin aparılması qiymətli kağızlar bazarını tənzimləyən müvafiq icra hakimiyyəti orqanı tərəfindən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1078-2.10. </w:t>
      </w:r>
      <w:r w:rsidRPr="008B165B">
        <w:rPr>
          <w:rFonts w:ascii="Arial Unicode MS" w:eastAsia="Arial Unicode MS" w:hAnsi="Arial Unicode MS" w:cs="Arial Unicode MS" w:hint="eastAsia"/>
          <w:sz w:val="24"/>
          <w:szCs w:val="24"/>
          <w:lang w:val="az-Latn-AZ"/>
        </w:rPr>
        <w:t xml:space="preserve">Rəsmi dövlət reyestrinin aparılması girov qoyulmuş qiymətli kağızlar üzrə hüquqların məhdudlaşdırılması haqqında bütün məlumatların mərkəzləşdirilmiş qaydada toplanması üçün nəzərdə tutulur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23 </w:t>
      </w:r>
      <w:r w:rsidRPr="008B165B">
        <w:rPr>
          <w:rFonts w:ascii="Arial Unicode MS" w:eastAsia="Arial Unicode MS" w:hAnsi="Arial Unicode MS" w:cs="Arial Unicode MS" w:hint="eastAsia"/>
          <w:b/>
          <w:bCs/>
          <w:i/>
          <w:iCs/>
          <w:sz w:val="24"/>
          <w:szCs w:val="24"/>
          <w:lang w:val="az-Latn-AZ"/>
        </w:rPr>
        <w:t>dekabr</w:t>
      </w:r>
      <w:r w:rsidRPr="008B165B">
        <w:rPr>
          <w:rFonts w:ascii="Arial Unicode MS" w:eastAsia="Arial Unicode MS" w:hAnsi="Arial Unicode MS" w:cs="Arial Unicode MS" w:hint="eastAsia"/>
          <w:b/>
          <w:bCs/>
          <w:i/>
          <w:iCs/>
          <w:sz w:val="24"/>
          <w:szCs w:val="24"/>
          <w:lang w:val="de-DE"/>
        </w:rPr>
        <w:t xml:space="preserve"> 2003-</w:t>
      </w:r>
      <w:r w:rsidRPr="008B165B">
        <w:rPr>
          <w:rFonts w:ascii="Arial Unicode MS" w:eastAsia="Arial Unicode MS" w:hAnsi="Arial Unicode MS" w:cs="Arial Unicode MS" w:hint="eastAsia"/>
          <w:b/>
          <w:bCs/>
          <w:i/>
          <w:iCs/>
          <w:sz w:val="24"/>
          <w:szCs w:val="24"/>
          <w:lang w:val="az-Latn-AZ"/>
        </w:rPr>
        <w:t xml:space="preserve">cü il və </w:t>
      </w:r>
      <w:r w:rsidRPr="008B165B">
        <w:rPr>
          <w:rFonts w:ascii="Arial Unicode MS" w:eastAsia="Arial Unicode MS" w:hAnsi="Arial Unicode MS" w:cs="Arial Unicode MS" w:hint="eastAsia"/>
          <w:b/>
          <w:bCs/>
          <w:i/>
          <w:iCs/>
          <w:color w:val="000000"/>
          <w:sz w:val="24"/>
          <w:szCs w:val="24"/>
          <w:lang w:val="de-DE"/>
        </w:rPr>
        <w:t xml:space="preserve">17 </w:t>
      </w:r>
      <w:r w:rsidRPr="008B165B">
        <w:rPr>
          <w:rFonts w:ascii="Arial Unicode MS" w:eastAsia="Arial Unicode MS" w:hAnsi="Arial Unicode MS" w:cs="Arial Unicode MS" w:hint="eastAsia"/>
          <w:b/>
          <w:bCs/>
          <w:i/>
          <w:iCs/>
          <w:color w:val="000000"/>
          <w:sz w:val="24"/>
          <w:szCs w:val="24"/>
          <w:lang w:val="az-Latn-AZ"/>
        </w:rPr>
        <w:t>aprel</w:t>
      </w:r>
      <w:r w:rsidRPr="008B165B">
        <w:rPr>
          <w:rFonts w:ascii="Arial Unicode MS" w:eastAsia="Arial Unicode MS" w:hAnsi="Arial Unicode MS" w:cs="Arial Unicode MS" w:hint="eastAsia"/>
          <w:b/>
          <w:bCs/>
          <w:i/>
          <w:iCs/>
          <w:color w:val="000000"/>
          <w:sz w:val="24"/>
          <w:szCs w:val="24"/>
          <w:lang w:val="de-DE"/>
        </w:rPr>
        <w:t xml:space="preserve"> 2007-</w:t>
      </w:r>
      <w:r w:rsidRPr="008B165B">
        <w:rPr>
          <w:rFonts w:ascii="Arial Unicode MS" w:eastAsia="Arial Unicode MS" w:hAnsi="Arial Unicode MS" w:cs="Arial Unicode MS" w:hint="eastAsia"/>
          <w:b/>
          <w:bCs/>
          <w:i/>
          <w:iCs/>
          <w:color w:val="000000"/>
          <w:sz w:val="24"/>
          <w:szCs w:val="24"/>
          <w:lang w:val="az-Latn-AZ"/>
        </w:rPr>
        <w:t>ci il</w:t>
      </w:r>
      <w:r w:rsidRPr="008B165B">
        <w:rPr>
          <w:rFonts w:ascii="Arial Unicode MS" w:eastAsia="Arial Unicode MS" w:hAnsi="Arial Unicode MS" w:cs="Arial Unicode MS" w:hint="eastAsia"/>
          <w:b/>
          <w:bCs/>
          <w:i/>
          <w:iCs/>
          <w:sz w:val="24"/>
          <w:szCs w:val="24"/>
          <w:lang w:val="az-Latn-AZ"/>
        </w:rPr>
        <w:t xml:space="preserve"> tarixli Qanunu ilə əlavə edilmişdir </w:t>
      </w:r>
      <w:r w:rsidRPr="008B165B">
        <w:rPr>
          <w:rFonts w:ascii="Arial Unicode MS" w:eastAsia="Arial Unicode MS" w:hAnsi="Arial Unicode MS" w:cs="Arial Unicode MS" w:hint="eastAsia"/>
          <w:b/>
          <w:bCs/>
          <w:i/>
          <w:iCs/>
          <w:sz w:val="24"/>
          <w:szCs w:val="24"/>
          <w:lang w:val="de-DE"/>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lang w:val="de-DE"/>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lang w:val="de-DE"/>
        </w:rPr>
        <w:t xml:space="preserve">., 6 </w:t>
      </w:r>
      <w:r w:rsidRPr="008B165B">
        <w:rPr>
          <w:rFonts w:ascii="Arial Unicode MS" w:eastAsia="Arial Unicode MS" w:hAnsi="Arial Unicode MS" w:cs="Arial Unicode MS" w:hint="eastAsia"/>
          <w:b/>
          <w:bCs/>
          <w:i/>
          <w:iCs/>
          <w:sz w:val="24"/>
          <w:szCs w:val="24"/>
          <w:lang w:val="az-Latn-AZ"/>
        </w:rPr>
        <w:t>mart</w:t>
      </w:r>
      <w:r w:rsidRPr="008B165B">
        <w:rPr>
          <w:rFonts w:ascii="Arial Unicode MS" w:eastAsia="Arial Unicode MS" w:hAnsi="Arial Unicode MS" w:cs="Arial Unicode MS" w:hint="eastAsia"/>
          <w:b/>
          <w:bCs/>
          <w:i/>
          <w:iCs/>
          <w:sz w:val="24"/>
          <w:szCs w:val="24"/>
          <w:lang w:val="de-DE"/>
        </w:rPr>
        <w:t xml:space="preserve"> 2004, № 55</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b/>
          <w:bCs/>
          <w:i/>
          <w:iCs/>
          <w:color w:val="000000"/>
          <w:sz w:val="24"/>
          <w:szCs w:val="24"/>
          <w:lang w:val="de-DE"/>
        </w:rPr>
        <w:t>«</w:t>
      </w:r>
      <w:r w:rsidRPr="008B165B">
        <w:rPr>
          <w:rFonts w:ascii="Arial Unicode MS" w:eastAsia="Arial Unicode MS" w:hAnsi="Arial Unicode MS" w:cs="Arial Unicode MS" w:hint="eastAsia"/>
          <w:b/>
          <w:bCs/>
          <w:i/>
          <w:iCs/>
          <w:color w:val="000000"/>
          <w:sz w:val="24"/>
          <w:szCs w:val="24"/>
          <w:lang w:val="az-Latn-AZ"/>
        </w:rPr>
        <w:t>Azərbaycan</w:t>
      </w:r>
      <w:r w:rsidRPr="008B165B">
        <w:rPr>
          <w:rFonts w:ascii="Arial Unicode MS" w:eastAsia="Arial Unicode MS" w:hAnsi="Arial Unicode MS" w:cs="Arial Unicode MS" w:hint="eastAsia"/>
          <w:b/>
          <w:bCs/>
          <w:i/>
          <w:iCs/>
          <w:color w:val="000000"/>
          <w:sz w:val="24"/>
          <w:szCs w:val="24"/>
          <w:lang w:val="de-DE"/>
        </w:rPr>
        <w:t xml:space="preserve">» </w:t>
      </w:r>
      <w:r w:rsidRPr="008B165B">
        <w:rPr>
          <w:rFonts w:ascii="Arial Unicode MS" w:eastAsia="Arial Unicode MS" w:hAnsi="Arial Unicode MS" w:cs="Arial Unicode MS" w:hint="eastAsia"/>
          <w:b/>
          <w:bCs/>
          <w:i/>
          <w:iCs/>
          <w:color w:val="000000"/>
          <w:sz w:val="24"/>
          <w:szCs w:val="24"/>
          <w:lang w:val="az-Latn-AZ"/>
        </w:rPr>
        <w:t>q</w:t>
      </w:r>
      <w:r w:rsidRPr="008B165B">
        <w:rPr>
          <w:rFonts w:ascii="Arial Unicode MS" w:eastAsia="Arial Unicode MS" w:hAnsi="Arial Unicode MS" w:cs="Arial Unicode MS" w:hint="eastAsia"/>
          <w:b/>
          <w:bCs/>
          <w:i/>
          <w:iCs/>
          <w:color w:val="000000"/>
          <w:sz w:val="24"/>
          <w:szCs w:val="24"/>
          <w:lang w:val="de-DE"/>
        </w:rPr>
        <w:t xml:space="preserve">., 19 </w:t>
      </w:r>
      <w:r w:rsidRPr="008B165B">
        <w:rPr>
          <w:rFonts w:ascii="Arial Unicode MS" w:eastAsia="Arial Unicode MS" w:hAnsi="Arial Unicode MS" w:cs="Arial Unicode MS" w:hint="eastAsia"/>
          <w:b/>
          <w:bCs/>
          <w:i/>
          <w:iCs/>
          <w:color w:val="000000"/>
          <w:sz w:val="24"/>
          <w:szCs w:val="24"/>
          <w:lang w:val="az-Latn-AZ"/>
        </w:rPr>
        <w:t>avqust</w:t>
      </w:r>
      <w:r w:rsidRPr="008B165B">
        <w:rPr>
          <w:rFonts w:ascii="Arial Unicode MS" w:eastAsia="Arial Unicode MS" w:hAnsi="Arial Unicode MS" w:cs="Arial Unicode MS" w:hint="eastAsia"/>
          <w:b/>
          <w:bCs/>
          <w:i/>
          <w:iCs/>
          <w:color w:val="000000"/>
          <w:sz w:val="24"/>
          <w:szCs w:val="24"/>
          <w:lang w:val="de-DE"/>
        </w:rPr>
        <w:t xml:space="preserve"> 2007-</w:t>
      </w:r>
      <w:r w:rsidRPr="008B165B">
        <w:rPr>
          <w:rFonts w:ascii="Arial Unicode MS" w:eastAsia="Arial Unicode MS" w:hAnsi="Arial Unicode MS" w:cs="Arial Unicode MS" w:hint="eastAsia"/>
          <w:b/>
          <w:bCs/>
          <w:i/>
          <w:iCs/>
          <w:color w:val="000000"/>
          <w:sz w:val="24"/>
          <w:szCs w:val="24"/>
          <w:lang w:val="az-Latn-AZ"/>
        </w:rPr>
        <w:t>ci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10. </w:t>
      </w:r>
      <w:r w:rsidRPr="008B165B">
        <w:rPr>
          <w:rFonts w:ascii="Arial Unicode MS" w:eastAsia="Arial Unicode MS" w:hAnsi="Arial Unicode MS" w:cs="Arial Unicode MS" w:hint="eastAsia"/>
          <w:b/>
          <w:bCs/>
          <w:caps/>
          <w:sz w:val="24"/>
          <w:szCs w:val="24"/>
          <w:lang w:val="az-Latn-AZ"/>
        </w:rPr>
        <w:t>Törəmə qiymətli kağızlar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1078-3. </w:t>
      </w:r>
      <w:r w:rsidRPr="008B165B">
        <w:rPr>
          <w:rFonts w:ascii="Arial Unicode MS" w:eastAsia="Arial Unicode MS" w:hAnsi="Arial Unicode MS" w:cs="Arial Unicode MS" w:hint="eastAsia"/>
          <w:b/>
          <w:bCs/>
          <w:sz w:val="24"/>
          <w:szCs w:val="24"/>
          <w:lang w:val="az-Latn-AZ"/>
        </w:rPr>
        <w:t>Törəmə qiymətli kağızlar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1078-3.1. </w:t>
      </w:r>
      <w:r w:rsidRPr="008B165B">
        <w:rPr>
          <w:rFonts w:ascii="Arial Unicode MS" w:eastAsia="Arial Unicode MS" w:hAnsi="Arial Unicode MS" w:cs="Arial Unicode MS" w:hint="eastAsia"/>
          <w:sz w:val="24"/>
          <w:szCs w:val="24"/>
          <w:lang w:val="az-Latn-AZ"/>
        </w:rPr>
        <w:t>Törəmə qiymətli kağızlarına fyuçerslər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opsionlar və qanunvericiliklə müəyyən edilmiş digər qiymətli kağızlar aid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1078-3.2. </w:t>
      </w:r>
      <w:r w:rsidRPr="008B165B">
        <w:rPr>
          <w:rFonts w:ascii="Arial Unicode MS" w:eastAsia="Arial Unicode MS" w:hAnsi="Arial Unicode MS" w:cs="Arial Unicode MS" w:hint="eastAsia"/>
          <w:sz w:val="24"/>
          <w:szCs w:val="24"/>
          <w:lang w:val="az-Latn-AZ"/>
        </w:rPr>
        <w:t>Fyuçers müəyyən edilmiş tarixdə müəyyən baza aktivinin əvvəlcədən razılaşdırılmış qiymətlərlə alınması və ya satılması haqqında öhdəliyini təsbit edən standartlaşdırılmış birja müqaviləsini ifadə edən qiymətli kağızdır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pacing w:val="-4"/>
          <w:sz w:val="24"/>
          <w:szCs w:val="24"/>
          <w:lang w:val="de-DE"/>
        </w:rPr>
        <w:t xml:space="preserve">1078-3.3. </w:t>
      </w:r>
      <w:r w:rsidRPr="008B165B">
        <w:rPr>
          <w:rFonts w:ascii="Arial Unicode MS" w:eastAsia="Arial Unicode MS" w:hAnsi="Arial Unicode MS" w:cs="Arial Unicode MS" w:hint="eastAsia"/>
          <w:i/>
          <w:iCs/>
          <w:spacing w:val="-4"/>
          <w:sz w:val="24"/>
          <w:szCs w:val="24"/>
          <w:lang w:val="az-Latn-AZ"/>
        </w:rPr>
        <w:t>Opsion sahibinə müəyyən edilmiş tarixdə müəyyən baza aktivinin əvvəlcədən razılaşdırılmış qiymətlərlə almaq və ya satmaq hüququnu ifadə edən qiymətli kağızdır</w:t>
      </w:r>
      <w:r w:rsidRPr="008B165B">
        <w:rPr>
          <w:rFonts w:ascii="Arial Unicode MS" w:eastAsia="Arial Unicode MS" w:hAnsi="Arial Unicode MS" w:cs="Arial Unicode MS" w:hint="eastAsia"/>
          <w:i/>
          <w:iCs/>
          <w:spacing w:val="-4"/>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1078-3.4. </w:t>
      </w:r>
      <w:r w:rsidRPr="008B165B">
        <w:rPr>
          <w:rFonts w:ascii="Arial Unicode MS" w:eastAsia="Arial Unicode MS" w:hAnsi="Arial Unicode MS" w:cs="Arial Unicode MS" w:hint="eastAsia"/>
          <w:sz w:val="24"/>
          <w:szCs w:val="24"/>
          <w:lang w:val="az-Latn-AZ"/>
        </w:rPr>
        <w:t>Törəmə qiymətli kağızlar üçün baza aktivi kimi xarici valyuta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birja indeksləri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əmtəə və s</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çıxış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1078-3.5. </w:t>
      </w:r>
      <w:r w:rsidRPr="008B165B">
        <w:rPr>
          <w:rFonts w:ascii="Arial Unicode MS" w:eastAsia="Arial Unicode MS" w:hAnsi="Arial Unicode MS" w:cs="Arial Unicode MS" w:hint="eastAsia"/>
          <w:sz w:val="24"/>
          <w:szCs w:val="24"/>
          <w:lang w:val="az-Latn-AZ"/>
        </w:rPr>
        <w:t xml:space="preserve">Törəmə qiymətli kağızların tədavülü ilə bağlı digər xüsusatlar müvafiq icra hakimiyyəti orqanı tərəfindən müəyyən edilir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11. </w:t>
      </w:r>
      <w:r w:rsidRPr="008B165B">
        <w:rPr>
          <w:rFonts w:ascii="Arial Unicode MS" w:eastAsia="Arial Unicode MS" w:hAnsi="Arial Unicode MS" w:cs="Arial Unicode MS" w:hint="eastAsia"/>
          <w:b/>
          <w:bCs/>
          <w:caps/>
          <w:sz w:val="24"/>
          <w:szCs w:val="24"/>
          <w:lang w:val="az-Latn-AZ"/>
        </w:rPr>
        <w:t>Özəlləşdirmə qiymətli kağızları</w:t>
      </w:r>
    </w:p>
    <w:p w:rsidR="00842D4A" w:rsidRPr="008B165B" w:rsidRDefault="00842D4A" w:rsidP="00842D4A">
      <w:pPr>
        <w:widowControl/>
        <w:autoSpaceDE/>
        <w:autoSpaceDN/>
        <w:adjustRightInd/>
        <w:spacing w:before="40" w:after="4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1078-4. </w:t>
      </w:r>
      <w:r w:rsidRPr="008B165B">
        <w:rPr>
          <w:rFonts w:ascii="Arial Unicode MS" w:eastAsia="Arial Unicode MS" w:hAnsi="Arial Unicode MS" w:cs="Arial Unicode MS" w:hint="eastAsia"/>
          <w:b/>
          <w:bCs/>
          <w:sz w:val="24"/>
          <w:szCs w:val="24"/>
          <w:lang w:val="az-Latn-AZ"/>
        </w:rPr>
        <w:t>Özəlləşdirmə qiymətli kağızları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1078-4.1. </w:t>
      </w:r>
      <w:r w:rsidRPr="008B165B">
        <w:rPr>
          <w:rFonts w:ascii="Arial Unicode MS" w:eastAsia="Arial Unicode MS" w:hAnsi="Arial Unicode MS" w:cs="Arial Unicode MS" w:hint="eastAsia"/>
          <w:sz w:val="24"/>
          <w:szCs w:val="24"/>
          <w:lang w:val="az-Latn-AZ"/>
        </w:rPr>
        <w:t>Özəlləşdirmə qiymətli kağızları dövlət əmlakının özəlləşdirilməsi zamanı dövlət əmlakının müvafiq qanunvericiliklə müəyyən edilmiş qaydada özgəninkiləşdirilməsi məqsədi ilə buraxılan qiymətli kağızlardır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1078-4.2. </w:t>
      </w:r>
      <w:r w:rsidRPr="008B165B">
        <w:rPr>
          <w:rFonts w:ascii="Arial Unicode MS" w:eastAsia="Arial Unicode MS" w:hAnsi="Arial Unicode MS" w:cs="Arial Unicode MS" w:hint="eastAsia"/>
          <w:sz w:val="24"/>
          <w:szCs w:val="24"/>
          <w:lang w:val="az-Latn-AZ"/>
        </w:rPr>
        <w:t>Dövlət əmlakının özəlləşdirilməsi zamanı buraxılan qiymətli kağızların növləri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emissiyası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tədavülü qaydaları və sair məsələlər bu Məcəllə və digər normativ hüquqi aktlarla müəyyən edilir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t>§</w:t>
      </w:r>
      <w:r w:rsidRPr="008B165B">
        <w:rPr>
          <w:rFonts w:ascii="Arial Unicode MS" w:eastAsia="Arial Unicode MS" w:hAnsi="Arial Unicode MS" w:cs="Arial Unicode MS" w:hint="eastAsia"/>
          <w:b/>
          <w:bCs/>
          <w:caps/>
          <w:sz w:val="24"/>
          <w:szCs w:val="24"/>
          <w:lang w:val="de-DE"/>
        </w:rPr>
        <w:t xml:space="preserve"> 12. </w:t>
      </w:r>
      <w:r w:rsidRPr="008B165B">
        <w:rPr>
          <w:rFonts w:ascii="Arial Unicode MS" w:eastAsia="Arial Unicode MS" w:hAnsi="Arial Unicode MS" w:cs="Arial Unicode MS" w:hint="eastAsia"/>
          <w:b/>
          <w:bCs/>
          <w:caps/>
          <w:sz w:val="24"/>
          <w:szCs w:val="24"/>
          <w:lang w:val="az-Latn-AZ"/>
        </w:rPr>
        <w:t>Depozit sertifikatı</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1078-5. </w:t>
      </w:r>
      <w:r w:rsidRPr="008B165B">
        <w:rPr>
          <w:rFonts w:ascii="Arial Unicode MS" w:eastAsia="Arial Unicode MS" w:hAnsi="Arial Unicode MS" w:cs="Arial Unicode MS" w:hint="eastAsia"/>
          <w:b/>
          <w:bCs/>
          <w:sz w:val="24"/>
          <w:szCs w:val="24"/>
          <w:lang w:val="az-Latn-AZ"/>
        </w:rPr>
        <w:t>Depozit sertifikatı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de-DE"/>
        </w:rPr>
        <w:t xml:space="preserve">1978-5.1. </w:t>
      </w:r>
      <w:r w:rsidRPr="008B165B">
        <w:rPr>
          <w:rFonts w:ascii="Arial Unicode MS" w:eastAsia="Arial Unicode MS" w:hAnsi="Arial Unicode MS" w:cs="Arial Unicode MS" w:hint="eastAsia"/>
          <w:i/>
          <w:iCs/>
          <w:sz w:val="24"/>
          <w:szCs w:val="24"/>
          <w:lang w:val="az-Latn-AZ"/>
        </w:rPr>
        <w:t>Depozit sertifikatı əmanətçidən və ya əmanətçi üçün banka daxil olmuş pul məbləğini</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depoziti</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və onun üçün faizləri bankdan almaq hüququnu təsbit edən qiymətli kağızdır</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Depozit sertifikatı müəyyən müddətə adlı və ya adsız qiymətli kağız kimi buraxıla bilər</w:t>
      </w:r>
      <w:r w:rsidRPr="008B165B">
        <w:rPr>
          <w:rFonts w:ascii="Arial Unicode MS" w:eastAsia="Arial Unicode MS" w:hAnsi="Arial Unicode MS" w:cs="Arial Unicode MS" w:hint="eastAsia"/>
          <w:i/>
          <w:i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pacing w:val="-6"/>
          <w:sz w:val="24"/>
          <w:szCs w:val="24"/>
          <w:lang w:val="de-DE"/>
        </w:rPr>
        <w:t xml:space="preserve">1078-5.2. </w:t>
      </w:r>
      <w:r w:rsidRPr="008B165B">
        <w:rPr>
          <w:rFonts w:ascii="Arial Unicode MS" w:eastAsia="Arial Unicode MS" w:hAnsi="Arial Unicode MS" w:cs="Arial Unicode MS" w:hint="eastAsia"/>
          <w:i/>
          <w:iCs/>
          <w:spacing w:val="-6"/>
          <w:sz w:val="24"/>
          <w:szCs w:val="24"/>
          <w:lang w:val="az-Latn-AZ"/>
        </w:rPr>
        <w:t>Depozit sertifikatları birdəfəlik və ya seriyalarla</w:t>
      </w:r>
      <w:r w:rsidRPr="008B165B">
        <w:rPr>
          <w:rFonts w:ascii="Arial Unicode MS" w:eastAsia="Arial Unicode MS" w:hAnsi="Arial Unicode MS" w:cs="Arial Unicode MS" w:hint="eastAsia"/>
          <w:i/>
          <w:iCs/>
          <w:spacing w:val="-6"/>
          <w:sz w:val="24"/>
          <w:szCs w:val="24"/>
          <w:lang w:val="de-DE"/>
        </w:rPr>
        <w:t xml:space="preserve">, </w:t>
      </w:r>
      <w:r w:rsidRPr="008B165B">
        <w:rPr>
          <w:rFonts w:ascii="Arial Unicode MS" w:eastAsia="Arial Unicode MS" w:hAnsi="Arial Unicode MS" w:cs="Arial Unicode MS" w:hint="eastAsia"/>
          <w:i/>
          <w:iCs/>
          <w:spacing w:val="-6"/>
          <w:sz w:val="24"/>
          <w:szCs w:val="24"/>
          <w:lang w:val="az-Latn-AZ"/>
        </w:rPr>
        <w:t>sənədli formada buraxıla bilər</w:t>
      </w:r>
      <w:r w:rsidRPr="008B165B">
        <w:rPr>
          <w:rFonts w:ascii="Arial Unicode MS" w:eastAsia="Arial Unicode MS" w:hAnsi="Arial Unicode MS" w:cs="Arial Unicode MS" w:hint="eastAsia"/>
          <w:i/>
          <w:iCs/>
          <w:spacing w:val="-6"/>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1078-5.3. </w:t>
      </w:r>
      <w:r w:rsidRPr="008B165B">
        <w:rPr>
          <w:rFonts w:ascii="Arial Unicode MS" w:eastAsia="Arial Unicode MS" w:hAnsi="Arial Unicode MS" w:cs="Arial Unicode MS" w:hint="eastAsia"/>
          <w:sz w:val="24"/>
          <w:szCs w:val="24"/>
          <w:lang w:val="az-Latn-AZ"/>
        </w:rPr>
        <w:t>Depozit sertifikatının buraxılması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qeydiyyatı və tədavülü qaydaları müvafiq icra hakimiyyəti orqanı tərəfindən müəyyən edilir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13. </w:t>
      </w:r>
      <w:r w:rsidRPr="008B165B">
        <w:rPr>
          <w:rFonts w:ascii="Arial Unicode MS" w:eastAsia="Arial Unicode MS" w:hAnsi="Arial Unicode MS" w:cs="Arial Unicode MS" w:hint="eastAsia"/>
          <w:b/>
          <w:bCs/>
          <w:caps/>
          <w:sz w:val="24"/>
          <w:szCs w:val="24"/>
          <w:lang w:val="az-Latn-AZ"/>
        </w:rPr>
        <w:t>Qiymətli kağızların emissiyası</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1078-6. </w:t>
      </w:r>
      <w:r w:rsidRPr="008B165B">
        <w:rPr>
          <w:rFonts w:ascii="Arial Unicode MS" w:eastAsia="Arial Unicode MS" w:hAnsi="Arial Unicode MS" w:cs="Arial Unicode MS" w:hint="eastAsia"/>
          <w:b/>
          <w:bCs/>
          <w:sz w:val="24"/>
          <w:szCs w:val="24"/>
          <w:lang w:val="az-Latn-AZ"/>
        </w:rPr>
        <w:t>İnvestisiya qiymətli kağızlarının emissiyasının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1078-6.1. </w:t>
      </w:r>
      <w:r w:rsidRPr="008B165B">
        <w:rPr>
          <w:rFonts w:ascii="Arial Unicode MS" w:eastAsia="Arial Unicode MS" w:hAnsi="Arial Unicode MS" w:cs="Arial Unicode MS" w:hint="eastAsia"/>
          <w:sz w:val="24"/>
          <w:szCs w:val="24"/>
          <w:lang w:val="az-Latn-AZ"/>
        </w:rPr>
        <w:t>Qiymətli kağızların emissiyası emitentin qiymətli kağızlarının emissiyası haqqında qərarının qəbulunun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Məcəllə ilə nəzərdə tutulmuş hallarda emissiya prospektinin tərtibinin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kağızların buraxılışının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yerləşdirilməsinin və bu Məcəllə ilə müəyyən edilmiş digər tədbirlərinin məcmusudur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1078-6.2. </w:t>
      </w:r>
      <w:r w:rsidRPr="008B165B">
        <w:rPr>
          <w:rFonts w:ascii="Arial Unicode MS" w:eastAsia="Arial Unicode MS" w:hAnsi="Arial Unicode MS" w:cs="Arial Unicode MS" w:hint="eastAsia"/>
          <w:sz w:val="24"/>
          <w:szCs w:val="24"/>
          <w:lang w:val="az-Latn-AZ"/>
        </w:rPr>
        <w:t>İnvestisiya qiymətli kağızının forması və buraxılış şərtləri investisiya qiymətli kağızlarının emissiyası haqqında qərarda və investisiya qiymətli kağızlarının emissiya prospektində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investisiya qiymətli kağızlarının emissiyası emissiya prospekti ilə müşayiət olunursa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birmənalı müəyyən edilməlidir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6"/>
          <w:sz w:val="24"/>
          <w:szCs w:val="24"/>
          <w:lang w:val="de-DE"/>
        </w:rPr>
        <w:lastRenderedPageBreak/>
        <w:t xml:space="preserve">1078-6.3. </w:t>
      </w:r>
      <w:r w:rsidRPr="008B165B">
        <w:rPr>
          <w:rFonts w:ascii="Arial Unicode MS" w:eastAsia="Arial Unicode MS" w:hAnsi="Arial Unicode MS" w:cs="Arial Unicode MS" w:hint="eastAsia"/>
          <w:spacing w:val="-6"/>
          <w:sz w:val="24"/>
          <w:szCs w:val="24"/>
          <w:lang w:val="az-Latn-AZ"/>
        </w:rPr>
        <w:t>İnvestisiya qiymətli kağızları aşağıdakı formalardan birində emissiya edilə bilər</w:t>
      </w:r>
      <w:r w:rsidRPr="008B165B">
        <w:rPr>
          <w:rFonts w:ascii="Arial Unicode MS" w:eastAsia="Arial Unicode MS" w:hAnsi="Arial Unicode MS" w:cs="Arial Unicode MS" w:hint="eastAsia"/>
          <w:spacing w:val="-6"/>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1078-6.3.1. </w:t>
      </w:r>
      <w:r w:rsidRPr="008B165B">
        <w:rPr>
          <w:rFonts w:ascii="Arial Unicode MS" w:eastAsia="Arial Unicode MS" w:hAnsi="Arial Unicode MS" w:cs="Arial Unicode MS" w:hint="eastAsia"/>
          <w:sz w:val="24"/>
          <w:szCs w:val="24"/>
          <w:lang w:val="az-Latn-AZ"/>
        </w:rPr>
        <w:t>sənədli adlı qiymətli kağızlar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1078-6.3.2. </w:t>
      </w:r>
      <w:r w:rsidRPr="008B165B">
        <w:rPr>
          <w:rFonts w:ascii="Arial Unicode MS" w:eastAsia="Arial Unicode MS" w:hAnsi="Arial Unicode MS" w:cs="Arial Unicode MS" w:hint="eastAsia"/>
          <w:sz w:val="24"/>
          <w:szCs w:val="24"/>
          <w:lang w:val="az-Latn-AZ"/>
        </w:rPr>
        <w:t>sənədsiz adlı qiymətli kağızlar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1078-6.3.3. </w:t>
      </w:r>
      <w:r w:rsidRPr="008B165B">
        <w:rPr>
          <w:rFonts w:ascii="Arial Unicode MS" w:eastAsia="Arial Unicode MS" w:hAnsi="Arial Unicode MS" w:cs="Arial Unicode MS" w:hint="eastAsia"/>
          <w:sz w:val="24"/>
          <w:szCs w:val="24"/>
          <w:lang w:val="az-Latn-AZ"/>
        </w:rPr>
        <w:t>sənədli adsız qiymətli kağızlar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1078-6.4. </w:t>
      </w:r>
      <w:r w:rsidRPr="008B165B">
        <w:rPr>
          <w:rFonts w:ascii="Arial Unicode MS" w:eastAsia="Arial Unicode MS" w:hAnsi="Arial Unicode MS" w:cs="Arial Unicode MS" w:hint="eastAsia"/>
          <w:sz w:val="24"/>
          <w:szCs w:val="24"/>
          <w:lang w:val="az-Latn-AZ"/>
        </w:rPr>
        <w:t>İnvestisiya qiymətli kağızlarının forması emitentin emissiya haqqında qərar qəbul etmiş orqanının qərarı ilə bu dəyişikliklər müvafiq icra hakimiyyəti orqanında qeydiyyata alınmaqla dəyişdirilə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Adlı qiymətli kağızların adsız qiymətli kağızlara çevrilməsi bu Məcəllənin</w:t>
      </w:r>
      <w:r w:rsidRPr="008B165B">
        <w:rPr>
          <w:rFonts w:ascii="Arial Unicode MS" w:eastAsia="Arial Unicode MS" w:hAnsi="Arial Unicode MS" w:cs="Arial Unicode MS" w:hint="eastAsia"/>
          <w:sz w:val="24"/>
          <w:szCs w:val="24"/>
          <w:lang w:val="de-DE"/>
        </w:rPr>
        <w:t xml:space="preserve"> 992-</w:t>
      </w:r>
      <w:r w:rsidRPr="008B165B">
        <w:rPr>
          <w:rFonts w:ascii="Arial Unicode MS" w:eastAsia="Arial Unicode MS" w:hAnsi="Arial Unicode MS" w:cs="Arial Unicode MS" w:hint="eastAsia"/>
          <w:sz w:val="24"/>
          <w:szCs w:val="24"/>
          <w:lang w:val="az-Latn-AZ"/>
        </w:rPr>
        <w:t>ci maddəsi ilə tənzimlənir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1078-6.5. </w:t>
      </w:r>
      <w:r w:rsidRPr="008B165B">
        <w:rPr>
          <w:rFonts w:ascii="Arial Unicode MS" w:eastAsia="Arial Unicode MS" w:hAnsi="Arial Unicode MS" w:cs="Arial Unicode MS" w:hint="eastAsia"/>
          <w:sz w:val="24"/>
          <w:szCs w:val="24"/>
          <w:lang w:val="az-Latn-AZ"/>
        </w:rPr>
        <w:t>Eyni dövlət qeydiyyat nömrəsi olan investisiya qiymətli kağızları bir formada buraxılmalıdır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1078-6.6. </w:t>
      </w:r>
      <w:r w:rsidRPr="008B165B">
        <w:rPr>
          <w:rFonts w:ascii="Arial Unicode MS" w:eastAsia="Arial Unicode MS" w:hAnsi="Arial Unicode MS" w:cs="Arial Unicode MS" w:hint="eastAsia"/>
          <w:sz w:val="24"/>
          <w:szCs w:val="24"/>
          <w:lang w:val="az-Latn-AZ"/>
        </w:rPr>
        <w:t>İnvestisiya qiymətli kağızlarının nominalı milli və səhmlər istisna olmaqla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sərbəst dönərli valyutada ifadə oluna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2"/>
          <w:sz w:val="24"/>
          <w:szCs w:val="24"/>
          <w:lang w:val="de-DE"/>
        </w:rPr>
        <w:t xml:space="preserve">1078-6.7. </w:t>
      </w:r>
      <w:r w:rsidRPr="008B165B">
        <w:rPr>
          <w:rFonts w:ascii="Arial Unicode MS" w:eastAsia="Arial Unicode MS" w:hAnsi="Arial Unicode MS" w:cs="Arial Unicode MS" w:hint="eastAsia"/>
          <w:spacing w:val="-2"/>
          <w:sz w:val="24"/>
          <w:szCs w:val="24"/>
          <w:lang w:val="az-Latn-AZ"/>
        </w:rPr>
        <w:t xml:space="preserve">İnvestisiya qiymətli kağızlarının konvertasiyası ilə bağlı emissiyanın xüsusiyyətləri müvafiq icra hakimiyyəti orqanı tərəfindən müəyyən edilir </w:t>
      </w:r>
      <w:r w:rsidRPr="008B165B">
        <w:rPr>
          <w:rFonts w:ascii="Arial Unicode MS" w:eastAsia="Arial Unicode MS" w:hAnsi="Arial Unicode MS" w:cs="Arial Unicode MS" w:hint="eastAsia"/>
          <w:i/>
          <w:iCs/>
          <w:spacing w:val="-2"/>
          <w:sz w:val="24"/>
          <w:szCs w:val="24"/>
          <w:lang w:val="de-DE"/>
        </w:rPr>
        <w:t>(</w:t>
      </w:r>
      <w:r w:rsidRPr="008B165B">
        <w:rPr>
          <w:rFonts w:ascii="Arial Unicode MS" w:eastAsia="Arial Unicode MS" w:hAnsi="Arial Unicode MS" w:cs="Arial Unicode MS" w:hint="eastAsia"/>
          <w:i/>
          <w:iCs/>
          <w:spacing w:val="-2"/>
          <w:sz w:val="24"/>
          <w:szCs w:val="24"/>
          <w:lang w:val="az-Latn-AZ"/>
        </w:rPr>
        <w:t>Azərbaycan Respublikasının</w:t>
      </w:r>
      <w:r w:rsidRPr="008B165B">
        <w:rPr>
          <w:rFonts w:ascii="Arial Unicode MS" w:eastAsia="Arial Unicode MS" w:hAnsi="Arial Unicode MS" w:cs="Arial Unicode MS" w:hint="eastAsia"/>
          <w:i/>
          <w:iCs/>
          <w:spacing w:val="-2"/>
          <w:sz w:val="24"/>
          <w:szCs w:val="24"/>
          <w:lang w:val="de-DE"/>
        </w:rPr>
        <w:t xml:space="preserve"> 23 </w:t>
      </w:r>
      <w:r w:rsidRPr="008B165B">
        <w:rPr>
          <w:rFonts w:ascii="Arial Unicode MS" w:eastAsia="Arial Unicode MS" w:hAnsi="Arial Unicode MS" w:cs="Arial Unicode MS" w:hint="eastAsia"/>
          <w:i/>
          <w:iCs/>
          <w:spacing w:val="-2"/>
          <w:sz w:val="24"/>
          <w:szCs w:val="24"/>
          <w:lang w:val="az-Latn-AZ"/>
        </w:rPr>
        <w:t>dekabr</w:t>
      </w:r>
      <w:r w:rsidRPr="008B165B">
        <w:rPr>
          <w:rFonts w:ascii="Arial Unicode MS" w:eastAsia="Arial Unicode MS" w:hAnsi="Arial Unicode MS" w:cs="Arial Unicode MS" w:hint="eastAsia"/>
          <w:i/>
          <w:iCs/>
          <w:spacing w:val="-2"/>
          <w:sz w:val="24"/>
          <w:szCs w:val="24"/>
          <w:lang w:val="de-DE"/>
        </w:rPr>
        <w:t xml:space="preserve"> 2003-</w:t>
      </w:r>
      <w:r w:rsidRPr="008B165B">
        <w:rPr>
          <w:rFonts w:ascii="Arial Unicode MS" w:eastAsia="Arial Unicode MS" w:hAnsi="Arial Unicode MS" w:cs="Arial Unicode MS" w:hint="eastAsia"/>
          <w:i/>
          <w:iCs/>
          <w:spacing w:val="-2"/>
          <w:sz w:val="24"/>
          <w:szCs w:val="24"/>
          <w:lang w:val="az-Latn-AZ"/>
        </w:rPr>
        <w:t xml:space="preserve">cü il tarixli Qanunu ilə əlavə edilmişdir </w:t>
      </w:r>
      <w:r w:rsidRPr="008B165B">
        <w:rPr>
          <w:rFonts w:ascii="Arial Unicode MS" w:eastAsia="Arial Unicode MS" w:hAnsi="Arial Unicode MS" w:cs="Arial Unicode MS" w:hint="eastAsia"/>
          <w:i/>
          <w:iCs/>
          <w:spacing w:val="-2"/>
          <w:sz w:val="24"/>
          <w:szCs w:val="24"/>
          <w:lang w:val="de-DE"/>
        </w:rPr>
        <w:t>– «</w:t>
      </w:r>
      <w:r w:rsidRPr="008B165B">
        <w:rPr>
          <w:rFonts w:ascii="Arial Unicode MS" w:eastAsia="Arial Unicode MS" w:hAnsi="Arial Unicode MS" w:cs="Arial Unicode MS" w:hint="eastAsia"/>
          <w:i/>
          <w:iCs/>
          <w:spacing w:val="-2"/>
          <w:sz w:val="24"/>
          <w:szCs w:val="24"/>
          <w:lang w:val="az-Latn-AZ"/>
        </w:rPr>
        <w:t>Azərbaycan</w:t>
      </w:r>
      <w:r w:rsidRPr="008B165B">
        <w:rPr>
          <w:rFonts w:ascii="Arial Unicode MS" w:eastAsia="Arial Unicode MS" w:hAnsi="Arial Unicode MS" w:cs="Arial Unicode MS" w:hint="eastAsia"/>
          <w:i/>
          <w:iCs/>
          <w:spacing w:val="-2"/>
          <w:sz w:val="24"/>
          <w:szCs w:val="24"/>
          <w:lang w:val="de-DE"/>
        </w:rPr>
        <w:t xml:space="preserve">» </w:t>
      </w:r>
      <w:r w:rsidRPr="008B165B">
        <w:rPr>
          <w:rFonts w:ascii="Arial Unicode MS" w:eastAsia="Arial Unicode MS" w:hAnsi="Arial Unicode MS" w:cs="Arial Unicode MS" w:hint="eastAsia"/>
          <w:i/>
          <w:iCs/>
          <w:spacing w:val="-2"/>
          <w:sz w:val="24"/>
          <w:szCs w:val="24"/>
          <w:lang w:val="az-Latn-AZ"/>
        </w:rPr>
        <w:t>q</w:t>
      </w:r>
      <w:r w:rsidRPr="008B165B">
        <w:rPr>
          <w:rFonts w:ascii="Arial Unicode MS" w:eastAsia="Arial Unicode MS" w:hAnsi="Arial Unicode MS" w:cs="Arial Unicode MS" w:hint="eastAsia"/>
          <w:i/>
          <w:iCs/>
          <w:spacing w:val="-2"/>
          <w:sz w:val="24"/>
          <w:szCs w:val="24"/>
          <w:lang w:val="de-DE"/>
        </w:rPr>
        <w:t xml:space="preserve">., 6 </w:t>
      </w:r>
      <w:r w:rsidRPr="008B165B">
        <w:rPr>
          <w:rFonts w:ascii="Arial Unicode MS" w:eastAsia="Arial Unicode MS" w:hAnsi="Arial Unicode MS" w:cs="Arial Unicode MS" w:hint="eastAsia"/>
          <w:i/>
          <w:iCs/>
          <w:spacing w:val="-2"/>
          <w:sz w:val="24"/>
          <w:szCs w:val="24"/>
          <w:lang w:val="az-Latn-AZ"/>
        </w:rPr>
        <w:t>mart</w:t>
      </w:r>
      <w:r w:rsidRPr="008B165B">
        <w:rPr>
          <w:rFonts w:ascii="Arial Unicode MS" w:eastAsia="Arial Unicode MS" w:hAnsi="Arial Unicode MS" w:cs="Arial Unicode MS" w:hint="eastAsia"/>
          <w:i/>
          <w:iCs/>
          <w:spacing w:val="-2"/>
          <w:sz w:val="24"/>
          <w:szCs w:val="24"/>
          <w:lang w:val="de-DE"/>
        </w:rPr>
        <w:t xml:space="preserve"> 2004, № 55)</w:t>
      </w:r>
      <w:r w:rsidRPr="008B165B">
        <w:rPr>
          <w:rFonts w:ascii="Arial Unicode MS" w:eastAsia="Arial Unicode MS" w:hAnsi="Arial Unicode MS" w:cs="Arial Unicode MS" w:hint="eastAsia"/>
          <w:spacing w:val="-2"/>
          <w:sz w:val="24"/>
          <w:szCs w:val="24"/>
          <w:lang w:val="de-DE"/>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1078-7. </w:t>
      </w:r>
      <w:r w:rsidRPr="008B165B">
        <w:rPr>
          <w:rFonts w:ascii="Arial Unicode MS" w:eastAsia="Arial Unicode MS" w:hAnsi="Arial Unicode MS" w:cs="Arial Unicode MS" w:hint="eastAsia"/>
          <w:b/>
          <w:bCs/>
          <w:sz w:val="24"/>
          <w:szCs w:val="24"/>
          <w:lang w:val="az-Latn-AZ"/>
        </w:rPr>
        <w:t>İnvestisiya qiymətli kağızlarının emissiyasının mərhələləri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4"/>
          <w:sz w:val="24"/>
          <w:szCs w:val="24"/>
          <w:lang w:val="de-DE"/>
        </w:rPr>
        <w:t xml:space="preserve">1078-7.1. </w:t>
      </w:r>
      <w:r w:rsidRPr="008B165B">
        <w:rPr>
          <w:rFonts w:ascii="Arial Unicode MS" w:eastAsia="Arial Unicode MS" w:hAnsi="Arial Unicode MS" w:cs="Arial Unicode MS" w:hint="eastAsia"/>
          <w:spacing w:val="-4"/>
          <w:sz w:val="24"/>
          <w:szCs w:val="24"/>
          <w:lang w:val="az-Latn-AZ"/>
        </w:rPr>
        <w:t>İnvestisiya qiymətli kağızlarının emissiyası aşağıdakı mərhələlərdən ibarətdir</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1078-7.1.1. </w:t>
      </w:r>
      <w:r w:rsidRPr="008B165B">
        <w:rPr>
          <w:rFonts w:ascii="Arial Unicode MS" w:eastAsia="Arial Unicode MS" w:hAnsi="Arial Unicode MS" w:cs="Arial Unicode MS" w:hint="eastAsia"/>
          <w:sz w:val="24"/>
          <w:szCs w:val="24"/>
          <w:lang w:val="az-Latn-AZ"/>
        </w:rPr>
        <w:t>emitent tərəfindən investisiya qiymətli kağızlarının emissiyası haqqında qərarın qəbul edilməsi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1078-7.1.2. </w:t>
      </w:r>
      <w:r w:rsidRPr="008B165B">
        <w:rPr>
          <w:rFonts w:ascii="Arial Unicode MS" w:eastAsia="Arial Unicode MS" w:hAnsi="Arial Unicode MS" w:cs="Arial Unicode MS" w:hint="eastAsia"/>
          <w:sz w:val="24"/>
          <w:szCs w:val="24"/>
          <w:lang w:val="az-Latn-AZ"/>
        </w:rPr>
        <w:t>investisiya qiymətli kağızlarının emissiya prospektinin tərtib edilməsi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investisiya qiymətli kağızlarının emissiyası emissiya prospekti ilə müşayiət olunursa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1078-7.1.3. </w:t>
      </w:r>
      <w:r w:rsidRPr="008B165B">
        <w:rPr>
          <w:rFonts w:ascii="Arial Unicode MS" w:eastAsia="Arial Unicode MS" w:hAnsi="Arial Unicode MS" w:cs="Arial Unicode MS" w:hint="eastAsia"/>
          <w:sz w:val="24"/>
          <w:szCs w:val="24"/>
          <w:lang w:val="az-Latn-AZ"/>
        </w:rPr>
        <w:t>investisiya qiymətli kağızları buraxılışının dövlət qeydiyyatı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1078-7.1.4. </w:t>
      </w:r>
      <w:r w:rsidRPr="008B165B">
        <w:rPr>
          <w:rFonts w:ascii="Arial Unicode MS" w:eastAsia="Arial Unicode MS" w:hAnsi="Arial Unicode MS" w:cs="Arial Unicode MS" w:hint="eastAsia"/>
          <w:sz w:val="24"/>
          <w:szCs w:val="24"/>
          <w:lang w:val="az-Latn-AZ"/>
        </w:rPr>
        <w:t>investisiya qiymətli kağızlarının emissiya prospektində olan məlumatların açıqlanması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investisiya qiymətli kağızlarının emissiyası emissiya prospekti ilə müşayiət olunursa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1078-7.1.5. </w:t>
      </w:r>
      <w:r w:rsidRPr="008B165B">
        <w:rPr>
          <w:rFonts w:ascii="Arial Unicode MS" w:eastAsia="Arial Unicode MS" w:hAnsi="Arial Unicode MS" w:cs="Arial Unicode MS" w:hint="eastAsia"/>
          <w:sz w:val="24"/>
          <w:szCs w:val="24"/>
          <w:lang w:val="az-Latn-AZ"/>
        </w:rPr>
        <w:t>investisiya qiymətli kağızlarının yerləşdirilməsi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1078-7.1.6. </w:t>
      </w:r>
      <w:r w:rsidRPr="008B165B">
        <w:rPr>
          <w:rFonts w:ascii="Arial Unicode MS" w:eastAsia="Arial Unicode MS" w:hAnsi="Arial Unicode MS" w:cs="Arial Unicode MS" w:hint="eastAsia"/>
          <w:sz w:val="24"/>
          <w:szCs w:val="24"/>
          <w:lang w:val="az-Latn-AZ"/>
        </w:rPr>
        <w:t>investisiya qiymətli kağızlarının emissiyasının yekunları haqqında hesabatın qeydiyyatı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1078-7.1.7. </w:t>
      </w:r>
      <w:r w:rsidRPr="008B165B">
        <w:rPr>
          <w:rFonts w:ascii="Arial Unicode MS" w:eastAsia="Arial Unicode MS" w:hAnsi="Arial Unicode MS" w:cs="Arial Unicode MS" w:hint="eastAsia"/>
          <w:sz w:val="24"/>
          <w:szCs w:val="24"/>
          <w:lang w:val="az-Latn-AZ"/>
        </w:rPr>
        <w:t>investisiya qiymətli kağızlarının emissiyasının yekunları haqqında hesabatda olan məlumatların açıqlanması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investisiya qiymətli kağızlarının emissiyası emissiya prospekti ilə müşayiət olunubsa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1078-7.2. </w:t>
      </w:r>
      <w:r w:rsidRPr="008B165B">
        <w:rPr>
          <w:rFonts w:ascii="Arial Unicode MS" w:eastAsia="Arial Unicode MS" w:hAnsi="Arial Unicode MS" w:cs="Arial Unicode MS" w:hint="eastAsia"/>
          <w:sz w:val="24"/>
          <w:szCs w:val="24"/>
          <w:lang w:val="az-Latn-AZ"/>
        </w:rPr>
        <w:t>Səhmdar cəmiyyətlərinin yaradılması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səhmdar cəmiyyətlərinin və digər hüquqi şəxslərin yenidən təşkili zamanı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qoşulma şəklində yenidən təşkil halı istisna olmaqla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səhmlərin buraxılışının dövlət qeydiyyatı həmin qiymətli kağızların dəyərinin təsisçilər tərəfindən ödənilməsindən sonra həyata keçirilir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4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1078-8. </w:t>
      </w:r>
      <w:r w:rsidRPr="008B165B">
        <w:rPr>
          <w:rFonts w:ascii="Arial Unicode MS" w:eastAsia="Arial Unicode MS" w:hAnsi="Arial Unicode MS" w:cs="Arial Unicode MS" w:hint="eastAsia"/>
          <w:b/>
          <w:bCs/>
          <w:sz w:val="24"/>
          <w:szCs w:val="24"/>
          <w:lang w:val="az-Latn-AZ"/>
        </w:rPr>
        <w:t>İnvestisiya qiymətli kağızlarının emissiyası haqqında qərar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1078-8.1. </w:t>
      </w:r>
      <w:r w:rsidRPr="008B165B">
        <w:rPr>
          <w:rFonts w:ascii="Arial Unicode MS" w:eastAsia="Arial Unicode MS" w:hAnsi="Arial Unicode MS" w:cs="Arial Unicode MS" w:hint="eastAsia"/>
          <w:sz w:val="24"/>
          <w:szCs w:val="24"/>
          <w:lang w:val="az-Latn-AZ"/>
        </w:rPr>
        <w:t>İnvestisiya qiymətli kağızlarının hər bir növünün emissiyası haqqında ayrıca qərar qəbul edilməlidir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1078-8.2. </w:t>
      </w:r>
      <w:r w:rsidRPr="008B165B">
        <w:rPr>
          <w:rFonts w:ascii="Arial Unicode MS" w:eastAsia="Arial Unicode MS" w:hAnsi="Arial Unicode MS" w:cs="Arial Unicode MS" w:hint="eastAsia"/>
          <w:sz w:val="24"/>
          <w:szCs w:val="24"/>
          <w:lang w:val="az-Latn-AZ"/>
        </w:rPr>
        <w:t>İnvestisiya qiymətli kağızlarının emissiyası haqqında qərarda aşağıdakı məlumatlar öz əksini tapmalıdır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1078-8.2.1. </w:t>
      </w:r>
      <w:r w:rsidRPr="008B165B">
        <w:rPr>
          <w:rFonts w:ascii="Arial Unicode MS" w:eastAsia="Arial Unicode MS" w:hAnsi="Arial Unicode MS" w:cs="Arial Unicode MS" w:hint="eastAsia"/>
          <w:sz w:val="24"/>
          <w:szCs w:val="24"/>
          <w:lang w:val="az-Latn-AZ"/>
        </w:rPr>
        <w:t>emitentin tam adı və olduğu yer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1078-8.2.2. </w:t>
      </w:r>
      <w:r w:rsidRPr="008B165B">
        <w:rPr>
          <w:rFonts w:ascii="Arial Unicode MS" w:eastAsia="Arial Unicode MS" w:hAnsi="Arial Unicode MS" w:cs="Arial Unicode MS" w:hint="eastAsia"/>
          <w:sz w:val="24"/>
          <w:szCs w:val="24"/>
          <w:lang w:val="az-Latn-AZ"/>
        </w:rPr>
        <w:t>qərarın qəbul edilməsi tarixi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1078-8.2.3. </w:t>
      </w:r>
      <w:r w:rsidRPr="008B165B">
        <w:rPr>
          <w:rFonts w:ascii="Arial Unicode MS" w:eastAsia="Arial Unicode MS" w:hAnsi="Arial Unicode MS" w:cs="Arial Unicode MS" w:hint="eastAsia"/>
          <w:sz w:val="24"/>
          <w:szCs w:val="24"/>
          <w:lang w:val="az-Latn-AZ"/>
        </w:rPr>
        <w:t>qərarı qəbul etmiş emitentin idarəetmə orqanının adı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1078-8.2.4. </w:t>
      </w:r>
      <w:r w:rsidRPr="008B165B">
        <w:rPr>
          <w:rFonts w:ascii="Arial Unicode MS" w:eastAsia="Arial Unicode MS" w:hAnsi="Arial Unicode MS" w:cs="Arial Unicode MS" w:hint="eastAsia"/>
          <w:sz w:val="24"/>
          <w:szCs w:val="24"/>
          <w:lang w:val="az-Latn-AZ"/>
        </w:rPr>
        <w:t>qiymətli kağızın növü</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1078-8.2.5. </w:t>
      </w:r>
      <w:r w:rsidRPr="008B165B">
        <w:rPr>
          <w:rFonts w:ascii="Arial Unicode MS" w:eastAsia="Arial Unicode MS" w:hAnsi="Arial Unicode MS" w:cs="Arial Unicode MS" w:hint="eastAsia"/>
          <w:sz w:val="24"/>
          <w:szCs w:val="24"/>
          <w:lang w:val="az-Latn-AZ"/>
        </w:rPr>
        <w:t>qiymətli kağızın forması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1078-8.2.6. </w:t>
      </w:r>
      <w:r w:rsidRPr="008B165B">
        <w:rPr>
          <w:rFonts w:ascii="Arial Unicode MS" w:eastAsia="Arial Unicode MS" w:hAnsi="Arial Unicode MS" w:cs="Arial Unicode MS" w:hint="eastAsia"/>
          <w:sz w:val="24"/>
          <w:szCs w:val="24"/>
          <w:lang w:val="az-Latn-AZ"/>
        </w:rPr>
        <w:t>qiymətli kağızın nominal dəyəri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1078-8.2.7. </w:t>
      </w:r>
      <w:r w:rsidRPr="008B165B">
        <w:rPr>
          <w:rFonts w:ascii="Arial Unicode MS" w:eastAsia="Arial Unicode MS" w:hAnsi="Arial Unicode MS" w:cs="Arial Unicode MS" w:hint="eastAsia"/>
          <w:sz w:val="24"/>
          <w:szCs w:val="24"/>
          <w:lang w:val="az-Latn-AZ"/>
        </w:rPr>
        <w:t>həmin buraxılışa daxil olan qiymətli kağızların sayı və ümumi məbləği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1078-8.2.8. </w:t>
      </w:r>
      <w:r w:rsidRPr="008B165B">
        <w:rPr>
          <w:rFonts w:ascii="Arial Unicode MS" w:eastAsia="Arial Unicode MS" w:hAnsi="Arial Unicode MS" w:cs="Arial Unicode MS" w:hint="eastAsia"/>
          <w:sz w:val="24"/>
          <w:szCs w:val="24"/>
          <w:lang w:val="az-Latn-AZ"/>
        </w:rPr>
        <w:t>qiymətli kağızların yerləşdirilməsi qaydası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1078-8.2.9. </w:t>
      </w:r>
      <w:r w:rsidRPr="008B165B">
        <w:rPr>
          <w:rFonts w:ascii="Arial Unicode MS" w:eastAsia="Arial Unicode MS" w:hAnsi="Arial Unicode MS" w:cs="Arial Unicode MS" w:hint="eastAsia"/>
          <w:sz w:val="24"/>
          <w:szCs w:val="24"/>
          <w:lang w:val="az-Latn-AZ"/>
        </w:rPr>
        <w:t>bir qiymətli kağızla təsbit edilən hüquqlar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1078-8.2.10. </w:t>
      </w:r>
      <w:r w:rsidRPr="008B165B">
        <w:rPr>
          <w:rFonts w:ascii="Arial Unicode MS" w:eastAsia="Arial Unicode MS" w:hAnsi="Arial Unicode MS" w:cs="Arial Unicode MS" w:hint="eastAsia"/>
          <w:sz w:val="24"/>
          <w:szCs w:val="24"/>
          <w:lang w:val="az-Latn-AZ"/>
        </w:rPr>
        <w:t>qiymətli kağızların sahibləri qarşısında emitentin öhdəlikləri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1078-8.2.11. </w:t>
      </w:r>
      <w:r w:rsidRPr="008B165B">
        <w:rPr>
          <w:rFonts w:ascii="Arial Unicode MS" w:eastAsia="Arial Unicode MS" w:hAnsi="Arial Unicode MS" w:cs="Arial Unicode MS" w:hint="eastAsia"/>
          <w:sz w:val="24"/>
          <w:szCs w:val="24"/>
          <w:lang w:val="az-Latn-AZ"/>
        </w:rPr>
        <w:t>emitentin rəhbərinin adı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soyadı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möhürlə təsdiqlənmiş imzası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1078-8.3. </w:t>
      </w:r>
      <w:r w:rsidRPr="008B165B">
        <w:rPr>
          <w:rFonts w:ascii="Arial Unicode MS" w:eastAsia="Arial Unicode MS" w:hAnsi="Arial Unicode MS" w:cs="Arial Unicode MS" w:hint="eastAsia"/>
          <w:sz w:val="24"/>
          <w:szCs w:val="24"/>
          <w:lang w:val="az-Latn-AZ"/>
        </w:rPr>
        <w:t xml:space="preserve">Konversiya borcu istiqrazların emissiyası haqqında qərar qəbul edilərkən onların ödənilməsinə yönəldilən səhmlərin emissiyası haqqında qərar qəbul edilməlidir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en-GB"/>
        </w:rPr>
        <w:t>–</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w:t>
      </w:r>
      <w:r w:rsidRPr="008B165B">
        <w:rPr>
          <w:rFonts w:ascii="Arial Unicode MS" w:eastAsia="Arial Unicode MS" w:hAnsi="Arial Unicode MS" w:cs="Arial Unicode MS" w:hint="eastAsia"/>
          <w:i/>
          <w:iCs/>
          <w:sz w:val="24"/>
          <w:szCs w:val="24"/>
          <w:lang w:val="en-GB"/>
        </w:rPr>
        <w:t>№</w:t>
      </w:r>
      <w:r w:rsidRPr="008B165B">
        <w:rPr>
          <w:rFonts w:ascii="Arial Unicode MS" w:eastAsia="Arial Unicode MS" w:hAnsi="Arial Unicode MS" w:cs="Arial Unicode MS" w:hint="eastAsia"/>
          <w:i/>
          <w:iCs/>
          <w:sz w:val="24"/>
          <w:szCs w:val="24"/>
          <w:lang w:val="de-DE"/>
        </w:rPr>
        <w:t xml:space="preserve">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40" w:after="40"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1078-9. </w:t>
      </w:r>
      <w:r w:rsidRPr="008B165B">
        <w:rPr>
          <w:rFonts w:ascii="Arial Unicode MS" w:eastAsia="Arial Unicode MS" w:hAnsi="Arial Unicode MS" w:cs="Arial Unicode MS" w:hint="eastAsia"/>
          <w:b/>
          <w:bCs/>
          <w:sz w:val="24"/>
          <w:szCs w:val="24"/>
          <w:lang w:val="az-Latn-AZ"/>
        </w:rPr>
        <w:t>Dövlət qiymətli kağızlarının emissiyası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1078-9.1. </w:t>
      </w:r>
      <w:r w:rsidRPr="008B165B">
        <w:rPr>
          <w:rFonts w:ascii="Arial Unicode MS" w:eastAsia="Arial Unicode MS" w:hAnsi="Arial Unicode MS" w:cs="Arial Unicode MS" w:hint="eastAsia"/>
          <w:sz w:val="24"/>
          <w:szCs w:val="24"/>
          <w:lang w:val="az-Latn-AZ"/>
        </w:rPr>
        <w:t>Dövlət qiymətli kağızlarının emissiyası müvafiq icra hakimiyyəti orqanı və müvafiq qaydada buna səlahiyyətləndirilmiş digər dövlət orqanları tərəfindən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1078-9.2. </w:t>
      </w:r>
      <w:r w:rsidRPr="008B165B">
        <w:rPr>
          <w:rFonts w:ascii="Arial Unicode MS" w:eastAsia="Arial Unicode MS" w:hAnsi="Arial Unicode MS" w:cs="Arial Unicode MS" w:hint="eastAsia"/>
          <w:sz w:val="24"/>
          <w:szCs w:val="24"/>
          <w:lang w:val="az-Latn-AZ"/>
        </w:rPr>
        <w:t xml:space="preserve">Dövlət qiymətli kağızlarının emissiyası və tədavülü emitentin rəyi alınmaqla müvafiq icra hakimiyyəti orqanı tərəfindən qəbul edilmiş normativ hüquqi aktlarla tənzimlənir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1078-10. </w:t>
      </w:r>
      <w:r w:rsidRPr="008B165B">
        <w:rPr>
          <w:rFonts w:ascii="Arial Unicode MS" w:eastAsia="Arial Unicode MS" w:hAnsi="Arial Unicode MS" w:cs="Arial Unicode MS" w:hint="eastAsia"/>
          <w:b/>
          <w:bCs/>
          <w:sz w:val="24"/>
          <w:szCs w:val="24"/>
          <w:lang w:val="az-Latn-AZ"/>
        </w:rPr>
        <w:t>Bələdiyyə qiymətli kağızlarının emissiyası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 xml:space="preserve">Bələdiyyə qiymətli kağızlarının emissiyası və tədavülü qaydaları müvafiq icra hakimiyyəti orqanı tərəfindən müəyyən edilir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pacing w:val="-2"/>
          <w:sz w:val="24"/>
          <w:szCs w:val="24"/>
          <w:lang w:val="az-Latn-AZ"/>
        </w:rPr>
        <w:t>Maddə</w:t>
      </w:r>
      <w:r w:rsidRPr="008B165B">
        <w:rPr>
          <w:rFonts w:ascii="Arial Unicode MS" w:eastAsia="Arial Unicode MS" w:hAnsi="Arial Unicode MS" w:cs="Arial Unicode MS" w:hint="eastAsia"/>
          <w:b/>
          <w:bCs/>
          <w:spacing w:val="-2"/>
          <w:sz w:val="24"/>
          <w:szCs w:val="24"/>
          <w:lang w:val="de-DE"/>
        </w:rPr>
        <w:t xml:space="preserve"> 1078-11. </w:t>
      </w:r>
      <w:r w:rsidRPr="008B165B">
        <w:rPr>
          <w:rFonts w:ascii="Arial Unicode MS" w:eastAsia="Arial Unicode MS" w:hAnsi="Arial Unicode MS" w:cs="Arial Unicode MS" w:hint="eastAsia"/>
          <w:b/>
          <w:bCs/>
          <w:spacing w:val="-2"/>
          <w:sz w:val="24"/>
          <w:szCs w:val="24"/>
          <w:lang w:val="az-Latn-AZ"/>
        </w:rPr>
        <w:t>İnvestisiya qiymətli kağızlarının buraxılışının dövlət qeydiyyatı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1078-11.1. </w:t>
      </w:r>
      <w:r w:rsidRPr="008B165B">
        <w:rPr>
          <w:rFonts w:ascii="Arial Unicode MS" w:eastAsia="Arial Unicode MS" w:hAnsi="Arial Unicode MS" w:cs="Arial Unicode MS" w:hint="eastAsia"/>
          <w:sz w:val="24"/>
          <w:szCs w:val="24"/>
          <w:lang w:val="az-Latn-AZ"/>
        </w:rPr>
        <w:t>İnvestisiya qiymətli kağızlarının buraxılışları müvafiq icra hakimiyyəti orqanında dövlət qeydiyyatına alınmalıdır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4"/>
          <w:sz w:val="24"/>
          <w:szCs w:val="24"/>
          <w:lang w:val="de-DE"/>
        </w:rPr>
        <w:t xml:space="preserve">1078-11.2. </w:t>
      </w:r>
      <w:r w:rsidRPr="008B165B">
        <w:rPr>
          <w:rFonts w:ascii="Arial Unicode MS" w:eastAsia="Arial Unicode MS" w:hAnsi="Arial Unicode MS" w:cs="Arial Unicode MS" w:hint="eastAsia"/>
          <w:spacing w:val="-4"/>
          <w:sz w:val="24"/>
          <w:szCs w:val="24"/>
          <w:lang w:val="az-Latn-AZ"/>
        </w:rPr>
        <w:t>İnvestisiya qiymətli kağızlarının buraxılışının dövlət qeydiyyatı üçün emitent tərəfindən müvafiq icra hakimiyyəti orqanına aşağıdakı sənədlər təqdim edilməlidir</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1078-11.2.1. </w:t>
      </w:r>
      <w:r w:rsidRPr="008B165B">
        <w:rPr>
          <w:rFonts w:ascii="Arial Unicode MS" w:eastAsia="Arial Unicode MS" w:hAnsi="Arial Unicode MS" w:cs="Arial Unicode MS" w:hint="eastAsia"/>
          <w:sz w:val="24"/>
          <w:szCs w:val="24"/>
          <w:lang w:val="az-Latn-AZ"/>
        </w:rPr>
        <w:t>investisiya qiymətli kağızlarının qeydiyyata alınması üçün ərizə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1078-11.2.2. </w:t>
      </w:r>
      <w:r w:rsidRPr="008B165B">
        <w:rPr>
          <w:rFonts w:ascii="Arial Unicode MS" w:eastAsia="Arial Unicode MS" w:hAnsi="Arial Unicode MS" w:cs="Arial Unicode MS" w:hint="eastAsia"/>
          <w:sz w:val="24"/>
          <w:szCs w:val="24"/>
          <w:lang w:val="az-Latn-AZ"/>
        </w:rPr>
        <w:t>investisiya qiymətli kağızlarının emissiyası haqqında qərar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1078-11.2.3. </w:t>
      </w:r>
      <w:r w:rsidRPr="008B165B">
        <w:rPr>
          <w:rFonts w:ascii="Arial Unicode MS" w:eastAsia="Arial Unicode MS" w:hAnsi="Arial Unicode MS" w:cs="Arial Unicode MS" w:hint="eastAsia"/>
          <w:sz w:val="24"/>
          <w:szCs w:val="24"/>
          <w:lang w:val="az-Latn-AZ"/>
        </w:rPr>
        <w:t>emitentin hüquqi şəxs kimi dövlət qeydiyyatına alınması haqqında şəhadətnamənin və təsis sənədlərinin notarial qaydada təsdiq olunmuş surətləri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1078-11.2.4. </w:t>
      </w:r>
      <w:r w:rsidRPr="008B165B">
        <w:rPr>
          <w:rFonts w:ascii="Arial Unicode MS" w:eastAsia="Arial Unicode MS" w:hAnsi="Arial Unicode MS" w:cs="Arial Unicode MS" w:hint="eastAsia"/>
          <w:sz w:val="24"/>
          <w:szCs w:val="24"/>
          <w:lang w:val="az-Latn-AZ"/>
        </w:rPr>
        <w:t>investisiya qiymətli kağızlarının emissiya prospekti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investisiya qiymətli kağızlarının emissiyası emissiya prospekti ilə müşayiət olunursa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1078-11.2.5. </w:t>
      </w:r>
      <w:r w:rsidRPr="008B165B">
        <w:rPr>
          <w:rFonts w:ascii="Arial Unicode MS" w:eastAsia="Arial Unicode MS" w:hAnsi="Arial Unicode MS" w:cs="Arial Unicode MS" w:hint="eastAsia"/>
          <w:sz w:val="24"/>
          <w:szCs w:val="24"/>
          <w:lang w:val="az-Latn-AZ"/>
        </w:rPr>
        <w:t>investisiya qiymətli kağızının sertifikatının nümunəsi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investisiya qiymətli kağızları sənədli formada buraxıldıqda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de-DE"/>
        </w:rPr>
        <w:t xml:space="preserve">1078-11.2.6. </w:t>
      </w:r>
      <w:r w:rsidRPr="008B165B">
        <w:rPr>
          <w:rFonts w:ascii="Arial Unicode MS" w:eastAsia="Arial Unicode MS" w:hAnsi="Arial Unicode MS" w:cs="Arial Unicode MS" w:hint="eastAsia"/>
          <w:i/>
          <w:iCs/>
          <w:sz w:val="24"/>
          <w:szCs w:val="24"/>
          <w:lang w:val="az-Latn-AZ"/>
        </w:rPr>
        <w:t>investisiya qiymətli kağızlarının emissiya prospektinin qeydiyyata alınması üçün dövlət rüsumunun ödənilməsini təsdiq edən sənəd</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investisiya qiymətli kağızlarının emissiyası emissiya prospekti ilə müşayiət olunursa</w:t>
      </w:r>
      <w:r w:rsidRPr="008B165B">
        <w:rPr>
          <w:rFonts w:ascii="Arial Unicode MS" w:eastAsia="Arial Unicode MS" w:hAnsi="Arial Unicode MS" w:cs="Arial Unicode MS" w:hint="eastAsia"/>
          <w:i/>
          <w:iCs/>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1078-11.3. </w:t>
      </w:r>
      <w:r w:rsidRPr="008B165B">
        <w:rPr>
          <w:rFonts w:ascii="Arial Unicode MS" w:eastAsia="Arial Unicode MS" w:hAnsi="Arial Unicode MS" w:cs="Arial Unicode MS" w:hint="eastAsia"/>
          <w:sz w:val="24"/>
          <w:szCs w:val="24"/>
          <w:lang w:val="az-Latn-AZ"/>
        </w:rPr>
        <w:t>Təmin edilmiş istiqrazların buraxılışının dövlət qeydiyyatı yalnız onlar üzrə verilmiş təminatın qanunvericiliklə müəyyən edilmiş qaydada rəsmiləşdirilməsindən sonra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1078-11.4. </w:t>
      </w:r>
      <w:r w:rsidRPr="008B165B">
        <w:rPr>
          <w:rFonts w:ascii="Arial Unicode MS" w:eastAsia="Arial Unicode MS" w:hAnsi="Arial Unicode MS" w:cs="Arial Unicode MS" w:hint="eastAsia"/>
          <w:sz w:val="24"/>
          <w:szCs w:val="24"/>
          <w:lang w:val="az-Latn-AZ"/>
        </w:rPr>
        <w:t>İnvestisiya qiymətli kağızlarının buraxılışının dövlət qeydiyyatı üçün təqdim edilən sənədlərə onların təqdim edilməsi tarixindən etibarən on beş iş günü müddətində baxılır və qeydiyyatdan imtina üçün əsas olmadıqda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 buraxılışı dövlət qeydiyyatına alınır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İnvestisiya qiymətli kağızlarının buraxılışının dövlət qeydiyyatına alınmasından imtina edildikdə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barədə emitentə rəsmi bildiriş verilir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İnvestisiya qiymətli kağızlarının buraxılışının dövlət qeydiyyatı həmin buraxılışa dövlət qeydiyyat nömrəsinin verilməsindən və bu məlumatların dövlət reyestrinə daxil edilməsindən ibarətdir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Dövlət qeydiyyat nömrəsinin verilməsi və reyestrin aparılması qaydası müvafiq icra hakimiyyəti orqanı tərəfindən müəyyən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Arial Unicode MS" w:eastAsia="Arial Unicode MS" w:hAnsi="Arial Unicode MS" w:cs="Arial Unicode MS"/>
          <w:strike/>
          <w:sz w:val="24"/>
          <w:szCs w:val="24"/>
          <w:lang w:val="de-DE"/>
        </w:rPr>
      </w:pPr>
      <w:r w:rsidRPr="008B165B">
        <w:rPr>
          <w:rFonts w:ascii="Arial Unicode MS" w:eastAsia="Arial Unicode MS" w:hAnsi="Arial Unicode MS" w:cs="Arial Unicode MS" w:hint="eastAsia"/>
          <w:strike/>
          <w:sz w:val="24"/>
          <w:szCs w:val="24"/>
          <w:lang w:val="de-DE"/>
        </w:rPr>
        <w:t xml:space="preserve">1078-11.5. </w:t>
      </w:r>
      <w:r w:rsidRPr="008B165B">
        <w:rPr>
          <w:rFonts w:ascii="Arial Unicode MS" w:eastAsia="Arial Unicode MS" w:hAnsi="Arial Unicode MS" w:cs="Arial Unicode MS" w:hint="eastAsia"/>
          <w:strike/>
          <w:sz w:val="24"/>
          <w:szCs w:val="24"/>
          <w:lang w:val="az-Latn-AZ"/>
        </w:rPr>
        <w:t>İstiqrazlar buraxılışının məcmu nominal dəyəri emitentin ödənilməmiş istiqrazlarının məcmu nominal dəyəri ilə birlikdə onun nizamnamə kapitalının miqdarından və ya üçüncü şəxslərin ona bu məqsədlə verdikləri təminatın ölçüsündən çox olduqda həmin istiqrazların dövlət qeydiyyatına yol verilmir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hint="eastAsia"/>
          <w:b/>
          <w:i/>
          <w:sz w:val="24"/>
          <w:szCs w:val="24"/>
          <w:lang w:val="de-DE"/>
        </w:rPr>
      </w:pPr>
      <w:r w:rsidRPr="008B165B">
        <w:rPr>
          <w:rFonts w:ascii="Arial Unicode MS" w:eastAsia="Arial Unicode MS" w:hAnsi="Arial Unicode MS" w:cs="Arial Unicode MS" w:hint="eastAsia"/>
          <w:i/>
          <w:sz w:val="24"/>
          <w:szCs w:val="24"/>
          <w:lang w:val="de-DE"/>
        </w:rPr>
        <w:t>1078-11.5. Emitentin istiqraz buraxılışının maksimal həcminə dair tələblər haqqında qaydalar müvafiq icra hakimiyyəti orqanı («müvafiq icra hakimiyyəti orqanı»nın səlahiyyətlərini Azərbaycan Respublikasının Nazirlər Kabineti həyata keçirir) tərəfindən müəyyən edilir.</w:t>
      </w:r>
      <w:r w:rsidRPr="008B165B">
        <w:rPr>
          <w:rFonts w:ascii="Arial Unicode MS" w:eastAsia="Arial Unicode MS" w:hAnsi="Arial Unicode MS" w:cs="Arial Unicode MS" w:hint="eastAsia"/>
          <w:b/>
          <w:i/>
          <w:sz w:val="24"/>
          <w:szCs w:val="24"/>
          <w:lang w:val="de-DE"/>
        </w:rPr>
        <w:t xml:space="preserve"> (</w:t>
      </w:r>
      <w:hyperlink r:id="rId109" w:anchor="bd_1_17993" w:history="1">
        <w:r w:rsidRPr="008B165B">
          <w:rPr>
            <w:rFonts w:ascii="Arial Unicode MS" w:eastAsia="Arial Unicode MS" w:hAnsi="Arial Unicode MS" w:cs="Arial Unicode MS" w:hint="eastAsia"/>
            <w:b/>
            <w:i/>
            <w:color w:val="0000FF"/>
            <w:sz w:val="24"/>
            <w:szCs w:val="24"/>
            <w:u w:val="single"/>
            <w:lang w:val="de-DE"/>
          </w:rPr>
          <w:t>39</w:t>
        </w:r>
      </w:hyperlink>
      <w:r w:rsidRPr="008B165B">
        <w:rPr>
          <w:rFonts w:ascii="Arial Unicode MS" w:eastAsia="Arial Unicode MS" w:hAnsi="Arial Unicode MS" w:cs="Arial Unicode MS" w:hint="eastAsia"/>
          <w:b/>
          <w:i/>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1078-11.6. </w:t>
      </w:r>
      <w:r w:rsidRPr="008B165B">
        <w:rPr>
          <w:rFonts w:ascii="Arial Unicode MS" w:eastAsia="Arial Unicode MS" w:hAnsi="Arial Unicode MS" w:cs="Arial Unicode MS" w:hint="eastAsia"/>
          <w:sz w:val="24"/>
          <w:szCs w:val="24"/>
          <w:lang w:val="az-Latn-AZ"/>
        </w:rPr>
        <w:t>İnvestisiya qiymətli kağızları buraxılışı dövlət qeydiyyatından keçənə qədər qiymətli kağızların reklamı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hər hansı bir investora rəsmi təklif edilməsi və emissiya prospektinin potensial investorlara təqdim edilməsi qadağandır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1078-11.7. </w:t>
      </w:r>
      <w:r w:rsidRPr="008B165B">
        <w:rPr>
          <w:rFonts w:ascii="Arial Unicode MS" w:eastAsia="Arial Unicode MS" w:hAnsi="Arial Unicode MS" w:cs="Arial Unicode MS" w:hint="eastAsia"/>
          <w:sz w:val="24"/>
          <w:szCs w:val="24"/>
          <w:lang w:val="az-Latn-AZ"/>
        </w:rPr>
        <w:t xml:space="preserve">Emitentin müvafiq icra hakimiyyəti orqanına təqdim etdiyi qiymətli kağızların buraxılışı üzrə sənədlərdə göstərilən məlumatların tamlığına və dürüstlüyünə görə məsuliyyəti həmin sənədləri imzalamış vəzifəli şəxslər daşıyır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40" w:after="4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1078-12. </w:t>
      </w:r>
      <w:r w:rsidRPr="008B165B">
        <w:rPr>
          <w:rFonts w:ascii="Arial Unicode MS" w:eastAsia="Arial Unicode MS" w:hAnsi="Arial Unicode MS" w:cs="Arial Unicode MS" w:hint="eastAsia"/>
          <w:b/>
          <w:bCs/>
          <w:sz w:val="24"/>
          <w:szCs w:val="24"/>
          <w:lang w:val="az-Latn-AZ"/>
        </w:rPr>
        <w:t>İnvestisiya qiymətli kağızlarının emissiya prospektinə dair ümumi tələblər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1078-12.1. </w:t>
      </w:r>
      <w:r w:rsidRPr="008B165B">
        <w:rPr>
          <w:rFonts w:ascii="Arial Unicode MS" w:eastAsia="Arial Unicode MS" w:hAnsi="Arial Unicode MS" w:cs="Arial Unicode MS" w:hint="eastAsia"/>
          <w:sz w:val="24"/>
          <w:szCs w:val="24"/>
          <w:lang w:val="az-Latn-AZ"/>
        </w:rPr>
        <w:t>İnvestisiya qiymətli kağızlarının emissiyası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qapalı yerləşdirmə istisna olmaqla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emissiya prospekti ilə müşayiət olunur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1078-12.2. </w:t>
      </w:r>
      <w:r w:rsidRPr="008B165B">
        <w:rPr>
          <w:rFonts w:ascii="Arial Unicode MS" w:eastAsia="Arial Unicode MS" w:hAnsi="Arial Unicode MS" w:cs="Arial Unicode MS" w:hint="eastAsia"/>
          <w:sz w:val="24"/>
          <w:szCs w:val="24"/>
          <w:lang w:val="az-Latn-AZ"/>
        </w:rPr>
        <w:t>İnvestisiya qiymətli kağızlarının emissiya prospektində aşağıdakı məlumatlar olmalıdır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1078-12.2.1. </w:t>
      </w:r>
      <w:r w:rsidRPr="008B165B">
        <w:rPr>
          <w:rFonts w:ascii="Arial Unicode MS" w:eastAsia="Arial Unicode MS" w:hAnsi="Arial Unicode MS" w:cs="Arial Unicode MS" w:hint="eastAsia"/>
          <w:sz w:val="24"/>
          <w:szCs w:val="24"/>
          <w:lang w:val="az-Latn-AZ"/>
        </w:rPr>
        <w:t>emitentin tam adı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təşkilati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hüquqi forması və olduğu yer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1078-12.2.2. </w:t>
      </w:r>
      <w:r w:rsidRPr="008B165B">
        <w:rPr>
          <w:rFonts w:ascii="Arial Unicode MS" w:eastAsia="Arial Unicode MS" w:hAnsi="Arial Unicode MS" w:cs="Arial Unicode MS" w:hint="eastAsia"/>
          <w:sz w:val="24"/>
          <w:szCs w:val="24"/>
          <w:lang w:val="az-Latn-AZ"/>
        </w:rPr>
        <w:t>hüquqi şəxslərin dövlət reyestrində emitent barədə olan məlumatlar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1078-12.2.3. </w:t>
      </w:r>
      <w:r w:rsidRPr="008B165B">
        <w:rPr>
          <w:rFonts w:ascii="Arial Unicode MS" w:eastAsia="Arial Unicode MS" w:hAnsi="Arial Unicode MS" w:cs="Arial Unicode MS" w:hint="eastAsia"/>
          <w:sz w:val="24"/>
          <w:szCs w:val="24"/>
          <w:lang w:val="az-Latn-AZ"/>
        </w:rPr>
        <w:t>emitentin nizamnamə kapitalının on faizindən az olmayan miqdarda səs hüququnu verən səhmlərinə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bundan sonra </w:t>
      </w:r>
      <w:r w:rsidRPr="008B165B">
        <w:rPr>
          <w:rFonts w:ascii="Arial Unicode MS" w:eastAsia="Arial Unicode MS" w:hAnsi="Arial Unicode MS" w:cs="Arial Unicode MS" w:hint="eastAsia"/>
          <w:sz w:val="24"/>
          <w:szCs w:val="24"/>
          <w:lang w:val="en-GB"/>
        </w:rPr>
        <w:t xml:space="preserve">— </w:t>
      </w:r>
      <w:r w:rsidRPr="008B165B">
        <w:rPr>
          <w:rFonts w:ascii="Arial Unicode MS" w:eastAsia="Arial Unicode MS" w:hAnsi="Arial Unicode MS" w:cs="Arial Unicode MS" w:hint="eastAsia"/>
          <w:sz w:val="24"/>
          <w:szCs w:val="24"/>
          <w:lang w:val="az-Latn-AZ"/>
        </w:rPr>
        <w:t>səsli səhmlər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malik olan şəxslər barədə məlumat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pacing w:val="-4"/>
          <w:sz w:val="24"/>
          <w:szCs w:val="24"/>
          <w:lang w:val="de-DE"/>
        </w:rPr>
        <w:t xml:space="preserve">1078-12.2.4. </w:t>
      </w:r>
      <w:r w:rsidRPr="008B165B">
        <w:rPr>
          <w:rFonts w:ascii="Arial Unicode MS" w:eastAsia="Arial Unicode MS" w:hAnsi="Arial Unicode MS" w:cs="Arial Unicode MS" w:hint="eastAsia"/>
          <w:spacing w:val="-4"/>
          <w:sz w:val="24"/>
          <w:szCs w:val="24"/>
          <w:lang w:val="az-Latn-AZ"/>
        </w:rPr>
        <w:t>emitentin idarəetmə orqanı</w:t>
      </w:r>
      <w:r w:rsidRPr="008B165B">
        <w:rPr>
          <w:rFonts w:ascii="Arial Unicode MS" w:eastAsia="Arial Unicode MS" w:hAnsi="Arial Unicode MS" w:cs="Arial Unicode MS" w:hint="eastAsia"/>
          <w:spacing w:val="-4"/>
          <w:sz w:val="24"/>
          <w:szCs w:val="24"/>
          <w:lang w:val="de-DE"/>
        </w:rPr>
        <w:t xml:space="preserve">, </w:t>
      </w:r>
      <w:r w:rsidRPr="008B165B">
        <w:rPr>
          <w:rFonts w:ascii="Arial Unicode MS" w:eastAsia="Arial Unicode MS" w:hAnsi="Arial Unicode MS" w:cs="Arial Unicode MS" w:hint="eastAsia"/>
          <w:spacing w:val="-4"/>
          <w:sz w:val="24"/>
          <w:szCs w:val="24"/>
          <w:lang w:val="az-Latn-AZ"/>
        </w:rPr>
        <w:t>icra və nəzarət orqanları haqqında məlumat</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1078-12.2.5. </w:t>
      </w:r>
      <w:r w:rsidRPr="008B165B">
        <w:rPr>
          <w:rFonts w:ascii="Arial Unicode MS" w:eastAsia="Arial Unicode MS" w:hAnsi="Arial Unicode MS" w:cs="Arial Unicode MS" w:hint="eastAsia"/>
          <w:sz w:val="24"/>
          <w:szCs w:val="24"/>
          <w:lang w:val="az-Latn-AZ"/>
        </w:rPr>
        <w:t>emitentin filial və nümayəndəlikləri haqqında məlumat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1078-12.2.6. </w:t>
      </w:r>
      <w:r w:rsidRPr="008B165B">
        <w:rPr>
          <w:rFonts w:ascii="Arial Unicode MS" w:eastAsia="Arial Unicode MS" w:hAnsi="Arial Unicode MS" w:cs="Arial Unicode MS" w:hint="eastAsia"/>
          <w:sz w:val="24"/>
          <w:szCs w:val="24"/>
          <w:lang w:val="az-Latn-AZ"/>
        </w:rPr>
        <w:t>nizamnamə kapitalında emitentin payı on faizdən az olmayan hüquqi şəxslərin siyahısı və rekvizitləri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pacing w:val="-2"/>
          <w:sz w:val="24"/>
          <w:szCs w:val="24"/>
          <w:lang w:val="de-DE"/>
        </w:rPr>
        <w:t xml:space="preserve">1078-12.2.7. </w:t>
      </w:r>
      <w:r w:rsidRPr="008B165B">
        <w:rPr>
          <w:rFonts w:ascii="Arial Unicode MS" w:eastAsia="Arial Unicode MS" w:hAnsi="Arial Unicode MS" w:cs="Arial Unicode MS" w:hint="eastAsia"/>
          <w:spacing w:val="-2"/>
          <w:sz w:val="24"/>
          <w:szCs w:val="24"/>
          <w:lang w:val="az-Latn-AZ"/>
        </w:rPr>
        <w:t>nizamnamə kapitalı və onun tərkibi haqqında</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o cümlədən nizamnamə kapitalının miqdarı</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səhmlərin miqdarı</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onların nominal dəyəri və növləri</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habelə səhmlərin ayrı</w:t>
      </w:r>
      <w:r w:rsidRPr="008B165B">
        <w:rPr>
          <w:rFonts w:ascii="Arial Unicode MS" w:eastAsia="Arial Unicode MS" w:hAnsi="Arial Unicode MS" w:cs="Arial Unicode MS" w:hint="eastAsia"/>
          <w:spacing w:val="-2"/>
          <w:sz w:val="24"/>
          <w:szCs w:val="24"/>
          <w:lang w:val="de-DE"/>
        </w:rPr>
        <w:t>-</w:t>
      </w:r>
      <w:r w:rsidRPr="008B165B">
        <w:rPr>
          <w:rFonts w:ascii="Arial Unicode MS" w:eastAsia="Arial Unicode MS" w:hAnsi="Arial Unicode MS" w:cs="Arial Unicode MS" w:hint="eastAsia"/>
          <w:spacing w:val="-2"/>
          <w:sz w:val="24"/>
          <w:szCs w:val="24"/>
          <w:lang w:val="az-Latn-AZ"/>
        </w:rPr>
        <w:t>ayrı növlərinin imtiyazları haqqında məlumat</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səhmdar cəmiyyətləri üçün</w:t>
      </w:r>
      <w:r w:rsidRPr="008B165B">
        <w:rPr>
          <w:rFonts w:ascii="Arial Unicode MS" w:eastAsia="Arial Unicode MS" w:hAnsi="Arial Unicode MS" w:cs="Arial Unicode MS" w:hint="eastAsia"/>
          <w:spacing w:val="-2"/>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1078-12.2.8. </w:t>
      </w:r>
      <w:r w:rsidRPr="008B165B">
        <w:rPr>
          <w:rFonts w:ascii="Arial Unicode MS" w:eastAsia="Arial Unicode MS" w:hAnsi="Arial Unicode MS" w:cs="Arial Unicode MS" w:hint="eastAsia"/>
          <w:sz w:val="24"/>
          <w:szCs w:val="24"/>
          <w:lang w:val="az-Latn-AZ"/>
        </w:rPr>
        <w:t>müstəqil auditorun hesabatı ilə birlikdə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emitentin sonuncu balansı və toplu maliyyə hesabatı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1078-12.2.9. </w:t>
      </w:r>
      <w:r w:rsidRPr="008B165B">
        <w:rPr>
          <w:rFonts w:ascii="Arial Unicode MS" w:eastAsia="Arial Unicode MS" w:hAnsi="Arial Unicode MS" w:cs="Arial Unicode MS" w:hint="eastAsia"/>
          <w:sz w:val="24"/>
          <w:szCs w:val="24"/>
          <w:lang w:val="az-Latn-AZ"/>
        </w:rPr>
        <w:t>emitentin təsis edildiyi tarixdən və ya son beş maliyyə ili ərzində emitent tərəfindən səhmlər üzrə ödənilmiş dividendlər haqqında məlumat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pacing w:val="-2"/>
          <w:sz w:val="24"/>
          <w:szCs w:val="24"/>
          <w:lang w:val="de-DE"/>
        </w:rPr>
        <w:t xml:space="preserve">1078-12.2.10. </w:t>
      </w:r>
      <w:r w:rsidRPr="008B165B">
        <w:rPr>
          <w:rFonts w:ascii="Arial Unicode MS" w:eastAsia="Arial Unicode MS" w:hAnsi="Arial Unicode MS" w:cs="Arial Unicode MS" w:hint="eastAsia"/>
          <w:spacing w:val="-2"/>
          <w:sz w:val="24"/>
          <w:szCs w:val="24"/>
          <w:lang w:val="az-Latn-AZ"/>
        </w:rPr>
        <w:t>emitentin əvvəl emissiya edilmiş qiymətli kağızları haqqında məlumat</w:t>
      </w:r>
      <w:r w:rsidRPr="008B165B">
        <w:rPr>
          <w:rFonts w:ascii="Arial Unicode MS" w:eastAsia="Arial Unicode MS" w:hAnsi="Arial Unicode MS" w:cs="Arial Unicode MS" w:hint="eastAsia"/>
          <w:spacing w:val="-2"/>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1078-12.2.11. </w:t>
      </w:r>
      <w:r w:rsidRPr="008B165B">
        <w:rPr>
          <w:rFonts w:ascii="Arial Unicode MS" w:eastAsia="Arial Unicode MS" w:hAnsi="Arial Unicode MS" w:cs="Arial Unicode MS" w:hint="eastAsia"/>
          <w:sz w:val="24"/>
          <w:szCs w:val="24"/>
          <w:lang w:val="az-Latn-AZ"/>
        </w:rPr>
        <w:t>investisiya qiymətli kağızlarının buraxılışı haqqında ümumi məlumat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1078-12.2.12. </w:t>
      </w:r>
      <w:r w:rsidRPr="008B165B">
        <w:rPr>
          <w:rFonts w:ascii="Arial Unicode MS" w:eastAsia="Arial Unicode MS" w:hAnsi="Arial Unicode MS" w:cs="Arial Unicode MS" w:hint="eastAsia"/>
          <w:sz w:val="24"/>
          <w:szCs w:val="24"/>
          <w:lang w:val="az-Latn-AZ"/>
        </w:rPr>
        <w:t>investisiya qiymətli kağızlarının yerləşdirilmə qaydası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1078-12.2.13. </w:t>
      </w:r>
      <w:r w:rsidRPr="008B165B">
        <w:rPr>
          <w:rFonts w:ascii="Arial Unicode MS" w:eastAsia="Arial Unicode MS" w:hAnsi="Arial Unicode MS" w:cs="Arial Unicode MS" w:hint="eastAsia"/>
          <w:sz w:val="24"/>
          <w:szCs w:val="24"/>
          <w:lang w:val="az-Latn-AZ"/>
        </w:rPr>
        <w:t>emitentin kreditor borcları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ödəniləcək faizlərin məbləği və satınalma şərtləri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istiqrazlar üzrə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1078-12.2.14. </w:t>
      </w:r>
      <w:r w:rsidRPr="008B165B">
        <w:rPr>
          <w:rFonts w:ascii="Arial Unicode MS" w:eastAsia="Arial Unicode MS" w:hAnsi="Arial Unicode MS" w:cs="Arial Unicode MS" w:hint="eastAsia"/>
          <w:sz w:val="24"/>
          <w:szCs w:val="24"/>
          <w:lang w:val="az-Latn-AZ"/>
        </w:rPr>
        <w:t>istiqrazlar üzrə müəyyənləşdirilmiş xüsusi təminatlar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olduqda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pacing w:val="-4"/>
          <w:sz w:val="24"/>
          <w:szCs w:val="24"/>
          <w:lang w:val="de-DE"/>
        </w:rPr>
        <w:t xml:space="preserve">1078-12.2.15. </w:t>
      </w:r>
      <w:r w:rsidRPr="008B165B">
        <w:rPr>
          <w:rFonts w:ascii="Arial Unicode MS" w:eastAsia="Arial Unicode MS" w:hAnsi="Arial Unicode MS" w:cs="Arial Unicode MS" w:hint="eastAsia"/>
          <w:spacing w:val="-4"/>
          <w:sz w:val="24"/>
          <w:szCs w:val="24"/>
          <w:lang w:val="az-Latn-AZ"/>
        </w:rPr>
        <w:t>təmin edilmiş istiqrazlar üzrə təminatın sərəncamçısı haqqında məlumat</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1078-12.2.16. </w:t>
      </w:r>
      <w:r w:rsidRPr="008B165B">
        <w:rPr>
          <w:rFonts w:ascii="Arial Unicode MS" w:eastAsia="Arial Unicode MS" w:hAnsi="Arial Unicode MS" w:cs="Arial Unicode MS" w:hint="eastAsia"/>
          <w:sz w:val="24"/>
          <w:szCs w:val="24"/>
          <w:lang w:val="az-Latn-AZ"/>
        </w:rPr>
        <w:t>investisiya qiymətli kağızlarının ödənilməsi qaydası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1078-12.2.17. </w:t>
      </w:r>
      <w:r w:rsidRPr="008B165B">
        <w:rPr>
          <w:rFonts w:ascii="Arial Unicode MS" w:eastAsia="Arial Unicode MS" w:hAnsi="Arial Unicode MS" w:cs="Arial Unicode MS" w:hint="eastAsia"/>
          <w:sz w:val="24"/>
          <w:szCs w:val="24"/>
          <w:lang w:val="az-Latn-AZ"/>
        </w:rPr>
        <w:t>investisiya qiymətli kağızlarının yerləşdirilməsində iştirak edəcək qiymətli kağızlar bazarının peşəkar iştirakçısı haqqında məlumat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1078-12.2.18. </w:t>
      </w:r>
      <w:r w:rsidRPr="008B165B">
        <w:rPr>
          <w:rFonts w:ascii="Arial Unicode MS" w:eastAsia="Arial Unicode MS" w:hAnsi="Arial Unicode MS" w:cs="Arial Unicode MS" w:hint="eastAsia"/>
          <w:sz w:val="24"/>
          <w:szCs w:val="24"/>
          <w:lang w:val="az-Latn-AZ"/>
        </w:rPr>
        <w:t>investisiya qiymətli kağızlarının emissiyası haqqında qərarın tarixi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nömrəsi və onu qəbul etmiş orqanın adı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lastRenderedPageBreak/>
        <w:t xml:space="preserve">1078-12.2.19. </w:t>
      </w:r>
      <w:r w:rsidRPr="008B165B">
        <w:rPr>
          <w:rFonts w:ascii="Arial Unicode MS" w:eastAsia="Arial Unicode MS" w:hAnsi="Arial Unicode MS" w:cs="Arial Unicode MS" w:hint="eastAsia"/>
          <w:sz w:val="24"/>
          <w:szCs w:val="24"/>
          <w:lang w:val="az-Latn-AZ"/>
        </w:rPr>
        <w:t>imtiyazlı səhmlərlə təsbit olunmuş hüquqların məzmunu</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1078-12.2.20. </w:t>
      </w:r>
      <w:r w:rsidRPr="008B165B">
        <w:rPr>
          <w:rFonts w:ascii="Arial Unicode MS" w:eastAsia="Arial Unicode MS" w:hAnsi="Arial Unicode MS" w:cs="Arial Unicode MS" w:hint="eastAsia"/>
          <w:sz w:val="24"/>
          <w:szCs w:val="24"/>
          <w:lang w:val="az-Latn-AZ"/>
        </w:rPr>
        <w:t>investisiya qiymətli kağızlarının əldə edilməsi üçün məhdudiyyətlər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olduqda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23 </w:t>
      </w:r>
      <w:r w:rsidRPr="008B165B">
        <w:rPr>
          <w:rFonts w:ascii="Arial Unicode MS" w:eastAsia="Arial Unicode MS" w:hAnsi="Arial Unicode MS" w:cs="Arial Unicode MS" w:hint="eastAsia"/>
          <w:b/>
          <w:bCs/>
          <w:i/>
          <w:iCs/>
          <w:sz w:val="24"/>
          <w:szCs w:val="24"/>
          <w:lang w:val="az-Latn-AZ"/>
        </w:rPr>
        <w:t>dekabr</w:t>
      </w:r>
      <w:r w:rsidRPr="008B165B">
        <w:rPr>
          <w:rFonts w:ascii="Arial Unicode MS" w:eastAsia="Arial Unicode MS" w:hAnsi="Arial Unicode MS" w:cs="Arial Unicode MS" w:hint="eastAsia"/>
          <w:b/>
          <w:bCs/>
          <w:i/>
          <w:iCs/>
          <w:sz w:val="24"/>
          <w:szCs w:val="24"/>
          <w:lang w:val="de-DE"/>
        </w:rPr>
        <w:t xml:space="preserve"> 2003-</w:t>
      </w:r>
      <w:r w:rsidRPr="008B165B">
        <w:rPr>
          <w:rFonts w:ascii="Arial Unicode MS" w:eastAsia="Arial Unicode MS" w:hAnsi="Arial Unicode MS" w:cs="Arial Unicode MS" w:hint="eastAsia"/>
          <w:b/>
          <w:bCs/>
          <w:i/>
          <w:iCs/>
          <w:sz w:val="24"/>
          <w:szCs w:val="24"/>
          <w:lang w:val="az-Latn-AZ"/>
        </w:rPr>
        <w:t xml:space="preserve">cü il tarixli Qanunu ilə əlavə edilmişdir </w:t>
      </w:r>
      <w:r w:rsidRPr="008B165B">
        <w:rPr>
          <w:rFonts w:ascii="Arial Unicode MS" w:eastAsia="Arial Unicode MS" w:hAnsi="Arial Unicode MS" w:cs="Arial Unicode MS" w:hint="eastAsia"/>
          <w:b/>
          <w:bCs/>
          <w:i/>
          <w:iCs/>
          <w:sz w:val="24"/>
          <w:szCs w:val="24"/>
          <w:lang w:val="en-GB"/>
        </w:rPr>
        <w:t>–</w:t>
      </w:r>
      <w:r w:rsidRPr="008B165B">
        <w:rPr>
          <w:rFonts w:ascii="Arial Unicode MS" w:eastAsia="Arial Unicode MS" w:hAnsi="Arial Unicode MS" w:cs="Arial Unicode MS" w:hint="eastAsia"/>
          <w:b/>
          <w:bCs/>
          <w:i/>
          <w:iCs/>
          <w:sz w:val="24"/>
          <w:szCs w:val="24"/>
          <w:lang w:val="de-DE"/>
        </w:rPr>
        <w:t xml:space="preserve">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lang w:val="de-DE"/>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lang w:val="de-DE"/>
        </w:rPr>
        <w:t xml:space="preserve">., 6 </w:t>
      </w:r>
      <w:r w:rsidRPr="008B165B">
        <w:rPr>
          <w:rFonts w:ascii="Arial Unicode MS" w:eastAsia="Arial Unicode MS" w:hAnsi="Arial Unicode MS" w:cs="Arial Unicode MS" w:hint="eastAsia"/>
          <w:b/>
          <w:bCs/>
          <w:i/>
          <w:iCs/>
          <w:sz w:val="24"/>
          <w:szCs w:val="24"/>
          <w:lang w:val="az-Latn-AZ"/>
        </w:rPr>
        <w:t>mart</w:t>
      </w:r>
      <w:r w:rsidRPr="008B165B">
        <w:rPr>
          <w:rFonts w:ascii="Arial Unicode MS" w:eastAsia="Arial Unicode MS" w:hAnsi="Arial Unicode MS" w:cs="Arial Unicode MS" w:hint="eastAsia"/>
          <w:b/>
          <w:bCs/>
          <w:i/>
          <w:iCs/>
          <w:sz w:val="24"/>
          <w:szCs w:val="24"/>
          <w:lang w:val="de-DE"/>
        </w:rPr>
        <w:t xml:space="preserve"> 2004, </w:t>
      </w:r>
      <w:r w:rsidRPr="008B165B">
        <w:rPr>
          <w:rFonts w:ascii="Arial Unicode MS" w:eastAsia="Arial Unicode MS" w:hAnsi="Arial Unicode MS" w:cs="Arial Unicode MS" w:hint="eastAsia"/>
          <w:b/>
          <w:bCs/>
          <w:i/>
          <w:iCs/>
          <w:sz w:val="24"/>
          <w:szCs w:val="24"/>
          <w:lang w:val="en-GB"/>
        </w:rPr>
        <w:t>№</w:t>
      </w:r>
      <w:r w:rsidRPr="008B165B">
        <w:rPr>
          <w:rFonts w:ascii="Arial Unicode MS" w:eastAsia="Arial Unicode MS" w:hAnsi="Arial Unicode MS" w:cs="Arial Unicode MS" w:hint="eastAsia"/>
          <w:b/>
          <w:bCs/>
          <w:i/>
          <w:iCs/>
          <w:sz w:val="24"/>
          <w:szCs w:val="24"/>
          <w:lang w:val="de-DE"/>
        </w:rPr>
        <w:t xml:space="preserve"> 55)</w:t>
      </w:r>
      <w:r w:rsidRPr="008B165B">
        <w:rPr>
          <w:rFonts w:ascii="Arial Unicode MS" w:eastAsia="Arial Unicode MS" w:hAnsi="Arial Unicode MS" w:cs="Arial Unicode MS" w:hint="eastAsia"/>
          <w:b/>
          <w:bCs/>
          <w:sz w:val="24"/>
          <w:szCs w:val="24"/>
          <w:lang w:val="de-DE"/>
        </w:rPr>
        <w:t>.</w:t>
      </w:r>
    </w:p>
    <w:p w:rsidR="00842D4A" w:rsidRPr="008B165B" w:rsidRDefault="00842D4A" w:rsidP="00842D4A">
      <w:pPr>
        <w:widowControl/>
        <w:autoSpaceDE/>
        <w:autoSpaceDN/>
        <w:adjustRightInd/>
        <w:spacing w:before="40" w:after="40"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1078-13. </w:t>
      </w:r>
      <w:r w:rsidRPr="008B165B">
        <w:rPr>
          <w:rFonts w:ascii="Arial Unicode MS" w:eastAsia="Arial Unicode MS" w:hAnsi="Arial Unicode MS" w:cs="Arial Unicode MS" w:hint="eastAsia"/>
          <w:b/>
          <w:bCs/>
          <w:sz w:val="24"/>
          <w:szCs w:val="24"/>
          <w:lang w:val="az-Latn-AZ"/>
        </w:rPr>
        <w:t>İnvestisiya qiymətli kağızları buraxılışının dövlət qeydiyyatından imtina</w:t>
      </w:r>
      <w:r w:rsidRPr="008B165B">
        <w:rPr>
          <w:rFonts w:ascii="Arial Unicode MS" w:eastAsia="Arial Unicode MS" w:hAnsi="Arial Unicode MS" w:cs="Arial Unicode MS" w:hint="eastAsia"/>
          <w:b/>
          <w:bCs/>
          <w:i/>
          <w:iCs/>
          <w:color w:val="000000"/>
          <w:sz w:val="24"/>
          <w:szCs w:val="24"/>
          <w:lang w:val="az-Latn-AZ"/>
        </w:rPr>
        <w:t>*</w:t>
      </w:r>
      <w:r w:rsidRPr="008B165B">
        <w:rPr>
          <w:rFonts w:ascii="Arial Unicode MS" w:eastAsia="Arial Unicode MS" w:hAnsi="Arial Unicode MS" w:cs="Arial Unicode MS" w:hint="eastAsia"/>
          <w:i/>
          <w:iCs/>
          <w:color w:val="000000"/>
          <w:sz w:val="24"/>
          <w:szCs w:val="24"/>
          <w:lang w:val="az-Latn-AZ"/>
        </w:rPr>
        <w:t xml:space="preserve"> </w:t>
      </w:r>
      <w:r w:rsidRPr="008B165B">
        <w:rPr>
          <w:rFonts w:ascii="Arial Unicode MS" w:eastAsia="Arial Unicode MS" w:hAnsi="Arial Unicode MS" w:cs="Arial Unicode MS" w:hint="eastAsia"/>
          <w:i/>
          <w:iCs/>
          <w:color w:val="000000"/>
          <w:sz w:val="24"/>
          <w:szCs w:val="24"/>
          <w:lang w:val="de-DE"/>
        </w:rPr>
        <w:t>(</w:t>
      </w:r>
      <w:r w:rsidRPr="008B165B">
        <w:rPr>
          <w:rFonts w:ascii="Arial Unicode MS" w:eastAsia="Arial Unicode MS" w:hAnsi="Arial Unicode MS" w:cs="Arial Unicode MS" w:hint="eastAsia"/>
          <w:i/>
          <w:iCs/>
          <w:color w:val="000000"/>
          <w:sz w:val="24"/>
          <w:szCs w:val="24"/>
          <w:lang w:val="az-Latn-AZ"/>
        </w:rPr>
        <w:t xml:space="preserve">1078-13.4-cü maddəyə </w:t>
      </w:r>
      <w:r w:rsidRPr="008B165B">
        <w:rPr>
          <w:rFonts w:ascii="Arial Unicode MS" w:eastAsia="Arial Unicode MS" w:hAnsi="Arial Unicode MS" w:cs="Arial Unicode MS" w:hint="eastAsia"/>
          <w:i/>
          <w:iCs/>
          <w:sz w:val="24"/>
          <w:szCs w:val="24"/>
          <w:lang w:val="az-Latn-AZ"/>
        </w:rPr>
        <w:t>9 oktyabr</w:t>
      </w:r>
      <w:r w:rsidRPr="008B165B">
        <w:rPr>
          <w:rFonts w:ascii="Arial Unicode MS" w:eastAsia="Arial Unicode MS" w:hAnsi="Arial Unicode MS" w:cs="Arial Unicode MS" w:hint="eastAsia"/>
          <w:i/>
          <w:iCs/>
          <w:sz w:val="24"/>
          <w:szCs w:val="24"/>
          <w:lang w:val="de-DE"/>
        </w:rPr>
        <w:t xml:space="preserve"> 2007-</w:t>
      </w:r>
      <w:r w:rsidRPr="008B165B">
        <w:rPr>
          <w:rFonts w:ascii="Arial Unicode MS" w:eastAsia="Arial Unicode MS" w:hAnsi="Arial Unicode MS" w:cs="Arial Unicode MS" w:hint="eastAsia"/>
          <w:i/>
          <w:iCs/>
          <w:sz w:val="24"/>
          <w:szCs w:val="24"/>
          <w:lang w:val="az-Latn-AZ"/>
        </w:rPr>
        <w:t>ci il tarixli</w:t>
      </w:r>
      <w:r w:rsidRPr="008B165B">
        <w:rPr>
          <w:rFonts w:ascii="Arial Unicode MS" w:eastAsia="Arial Unicode MS" w:hAnsi="Arial Unicode MS" w:cs="Arial Unicode MS" w:hint="eastAsia"/>
          <w:i/>
          <w:iCs/>
          <w:sz w:val="24"/>
          <w:szCs w:val="24"/>
          <w:lang w:val="de-DE"/>
        </w:rPr>
        <w:t xml:space="preserve"> 430 </w:t>
      </w:r>
      <w:r w:rsidRPr="008B165B">
        <w:rPr>
          <w:rFonts w:ascii="Arial Unicode MS" w:eastAsia="Arial Unicode MS" w:hAnsi="Arial Unicode MS" w:cs="Arial Unicode MS" w:hint="eastAsia"/>
          <w:i/>
          <w:iCs/>
          <w:sz w:val="24"/>
          <w:szCs w:val="24"/>
          <w:lang w:val="az-Latn-AZ"/>
        </w:rPr>
        <w:t>saylı Qanunla edilmiş düzəliş</w:t>
      </w:r>
      <w:r w:rsidRPr="008B165B">
        <w:rPr>
          <w:rFonts w:ascii="Arial Unicode MS" w:eastAsia="Arial Unicode MS" w:hAnsi="Arial Unicode MS" w:cs="Arial Unicode MS" w:hint="eastAsia"/>
          <w:i/>
          <w:iCs/>
          <w:color w:val="000000"/>
          <w:sz w:val="24"/>
          <w:szCs w:val="24"/>
          <w:lang w:val="az-Latn-AZ"/>
        </w:rPr>
        <w:t xml:space="preserve"> Azərbaycan Respublikasının İnzibati Prosessual Məcəlləsi ilə eyni gündə qüvvəyə minir</w:t>
      </w:r>
      <w:r w:rsidRPr="008B165B">
        <w:rPr>
          <w:rFonts w:ascii="Arial Unicode MS" w:eastAsia="Arial Unicode MS" w:hAnsi="Arial Unicode MS" w:cs="Arial Unicode MS" w:hint="eastAsia"/>
          <w:i/>
          <w:iCs/>
          <w:color w:val="000000"/>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1078-13.1. </w:t>
      </w:r>
      <w:r w:rsidRPr="008B165B">
        <w:rPr>
          <w:rFonts w:ascii="Arial Unicode MS" w:eastAsia="Arial Unicode MS" w:hAnsi="Arial Unicode MS" w:cs="Arial Unicode MS" w:hint="eastAsia"/>
          <w:sz w:val="24"/>
          <w:szCs w:val="24"/>
          <w:lang w:val="az-Latn-AZ"/>
        </w:rPr>
        <w:t>İnvestisiya qiymətli kağızlarının buraxılışının dövlət qeydiyyatından aşağıdakı hallarda imtina edilə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1078-13.1.1. </w:t>
      </w:r>
      <w:r w:rsidRPr="008B165B">
        <w:rPr>
          <w:rFonts w:ascii="Arial Unicode MS" w:eastAsia="Arial Unicode MS" w:hAnsi="Arial Unicode MS" w:cs="Arial Unicode MS" w:hint="eastAsia"/>
          <w:sz w:val="24"/>
          <w:szCs w:val="24"/>
          <w:lang w:val="az-Latn-AZ"/>
        </w:rPr>
        <w:t>investisiya qiymətli kağızlarının buraxılışının dövlət qeydiyyatı üçün təqdim olunmuş sənədlər mövcud qanunvericiliyin tələblərinə cavab vermədikdə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1078-13.1.2. </w:t>
      </w:r>
      <w:r w:rsidRPr="008B165B">
        <w:rPr>
          <w:rFonts w:ascii="Arial Unicode MS" w:eastAsia="Arial Unicode MS" w:hAnsi="Arial Unicode MS" w:cs="Arial Unicode MS" w:hint="eastAsia"/>
          <w:sz w:val="24"/>
          <w:szCs w:val="24"/>
          <w:lang w:val="az-Latn-AZ"/>
        </w:rPr>
        <w:t>emitentin səhmlərinin əvvəlki emissiyasının yekunları haqqında hesabat qeydiyyatdan keçmədikdə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səhm buraxılışı üçün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1078-13.1.3. </w:t>
      </w:r>
      <w:r w:rsidRPr="008B165B">
        <w:rPr>
          <w:rFonts w:ascii="Arial Unicode MS" w:eastAsia="Arial Unicode MS" w:hAnsi="Arial Unicode MS" w:cs="Arial Unicode MS" w:hint="eastAsia"/>
          <w:sz w:val="24"/>
          <w:szCs w:val="24"/>
          <w:lang w:val="az-Latn-AZ"/>
        </w:rPr>
        <w:t>investisiya qiymətli kağızlarının emissiya prospektinə və ya investisiya qiymətli kağızlarının emissiyası haqqında qərara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kağızların buraxılışının dövlət qeydiyyatı üçün əsas olan digər sənədlərə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qeyri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dürüst</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yaxud təhrif edilmiş məlumatlar daxil edildikdə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1078-13.1.4. </w:t>
      </w:r>
      <w:r w:rsidRPr="008B165B">
        <w:rPr>
          <w:rFonts w:ascii="Arial Unicode MS" w:eastAsia="Arial Unicode MS" w:hAnsi="Arial Unicode MS" w:cs="Arial Unicode MS" w:hint="eastAsia"/>
          <w:sz w:val="24"/>
          <w:szCs w:val="24"/>
          <w:lang w:val="az-Latn-AZ"/>
        </w:rPr>
        <w:t>emitent tərəfindən qiymətli kağızlar bazarında ciddi qanun pozuntularına yol verildikdə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1078-13.2. </w:t>
      </w:r>
      <w:r w:rsidRPr="008B165B">
        <w:rPr>
          <w:rFonts w:ascii="Arial Unicode MS" w:eastAsia="Arial Unicode MS" w:hAnsi="Arial Unicode MS" w:cs="Arial Unicode MS" w:hint="eastAsia"/>
          <w:sz w:val="24"/>
          <w:szCs w:val="24"/>
          <w:lang w:val="az-Latn-AZ"/>
        </w:rPr>
        <w:t>İnvestisiya qiymətli kağızlarının buraxılışının bu Məcəllədə göstərilənlərdən başqa digər əsaslarla dövlət qeydiyyatından imtina edilməsinə yol verilmir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pacing w:val="-6"/>
          <w:sz w:val="24"/>
          <w:szCs w:val="24"/>
          <w:lang w:val="de-DE"/>
        </w:rPr>
        <w:t xml:space="preserve">1078-13.3. </w:t>
      </w:r>
      <w:r w:rsidRPr="008B165B">
        <w:rPr>
          <w:rFonts w:ascii="Arial Unicode MS" w:eastAsia="Arial Unicode MS" w:hAnsi="Arial Unicode MS" w:cs="Arial Unicode MS" w:hint="eastAsia"/>
          <w:spacing w:val="-6"/>
          <w:sz w:val="24"/>
          <w:szCs w:val="24"/>
          <w:lang w:val="az-Latn-AZ"/>
        </w:rPr>
        <w:t>İnvestisiya qiymətli kağızlarının buraxılışının dövlət qeydiyyatından imtina edilməsi haqqında bildiriş müvafiq icra hakimiyyəti orqanı tərəfindən emitentə təqdim edilir</w:t>
      </w:r>
      <w:r w:rsidRPr="008B165B">
        <w:rPr>
          <w:rFonts w:ascii="Arial Unicode MS" w:eastAsia="Arial Unicode MS" w:hAnsi="Arial Unicode MS" w:cs="Arial Unicode MS" w:hint="eastAsia"/>
          <w:spacing w:val="-6"/>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pacing w:val="-6"/>
          <w:sz w:val="24"/>
          <w:szCs w:val="24"/>
          <w:lang w:val="de-DE"/>
        </w:rPr>
        <w:t xml:space="preserve">1078-13.4. </w:t>
      </w:r>
      <w:r w:rsidRPr="008B165B">
        <w:rPr>
          <w:rFonts w:ascii="Arial Unicode MS" w:eastAsia="Arial Unicode MS" w:hAnsi="Arial Unicode MS" w:cs="Arial Unicode MS" w:hint="eastAsia"/>
          <w:spacing w:val="-6"/>
          <w:sz w:val="24"/>
          <w:szCs w:val="24"/>
          <w:lang w:val="az-Latn-AZ"/>
        </w:rPr>
        <w:t xml:space="preserve">İnvestisiya qiymətli kağızlarının buraxılışının dövlət qeydiyyatından imtina edilməsi haqqında qərardan emitent </w:t>
      </w:r>
      <w:r w:rsidRPr="008B165B">
        <w:rPr>
          <w:rFonts w:ascii="Arial Unicode MS" w:eastAsia="Arial Unicode MS" w:hAnsi="Arial Unicode MS" w:cs="Arial Unicode MS" w:hint="eastAsia"/>
          <w:i/>
          <w:iCs/>
          <w:color w:val="000000"/>
          <w:sz w:val="24"/>
          <w:szCs w:val="24"/>
          <w:lang w:val="az-Latn-AZ"/>
        </w:rPr>
        <w:t xml:space="preserve">inzibati qaydada və (və ya) </w:t>
      </w:r>
      <w:r w:rsidRPr="008B165B">
        <w:rPr>
          <w:rFonts w:ascii="Arial Unicode MS" w:eastAsia="Arial Unicode MS" w:hAnsi="Arial Unicode MS" w:cs="Arial Unicode MS" w:hint="eastAsia"/>
          <w:spacing w:val="-6"/>
          <w:sz w:val="24"/>
          <w:szCs w:val="24"/>
          <w:lang w:val="az-Latn-AZ"/>
        </w:rPr>
        <w:t xml:space="preserve">məhkəmə qaydasında şikayət edə bilər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23 </w:t>
      </w:r>
      <w:r w:rsidRPr="008B165B">
        <w:rPr>
          <w:rFonts w:ascii="Arial Unicode MS" w:eastAsia="Arial Unicode MS" w:hAnsi="Arial Unicode MS" w:cs="Arial Unicode MS" w:hint="eastAsia"/>
          <w:b/>
          <w:bCs/>
          <w:i/>
          <w:iCs/>
          <w:sz w:val="24"/>
          <w:szCs w:val="24"/>
          <w:lang w:val="az-Latn-AZ"/>
        </w:rPr>
        <w:t>dekabr</w:t>
      </w:r>
      <w:r w:rsidRPr="008B165B">
        <w:rPr>
          <w:rFonts w:ascii="Arial Unicode MS" w:eastAsia="Arial Unicode MS" w:hAnsi="Arial Unicode MS" w:cs="Arial Unicode MS" w:hint="eastAsia"/>
          <w:b/>
          <w:bCs/>
          <w:i/>
          <w:iCs/>
          <w:sz w:val="24"/>
          <w:szCs w:val="24"/>
          <w:lang w:val="de-DE"/>
        </w:rPr>
        <w:t xml:space="preserve"> 2003-</w:t>
      </w:r>
      <w:r w:rsidRPr="008B165B">
        <w:rPr>
          <w:rFonts w:ascii="Arial Unicode MS" w:eastAsia="Arial Unicode MS" w:hAnsi="Arial Unicode MS" w:cs="Arial Unicode MS" w:hint="eastAsia"/>
          <w:b/>
          <w:bCs/>
          <w:i/>
          <w:iCs/>
          <w:sz w:val="24"/>
          <w:szCs w:val="24"/>
          <w:lang w:val="az-Latn-AZ"/>
        </w:rPr>
        <w:t xml:space="preserve">cü il və 9 oktyabr </w:t>
      </w:r>
      <w:r w:rsidRPr="008B165B">
        <w:rPr>
          <w:rFonts w:ascii="Arial Unicode MS" w:eastAsia="Arial Unicode MS" w:hAnsi="Arial Unicode MS" w:cs="Arial Unicode MS" w:hint="eastAsia"/>
          <w:b/>
          <w:bCs/>
          <w:i/>
          <w:iCs/>
          <w:sz w:val="24"/>
          <w:szCs w:val="24"/>
          <w:lang w:val="de-DE"/>
        </w:rPr>
        <w:t>2007-</w:t>
      </w:r>
      <w:r w:rsidRPr="008B165B">
        <w:rPr>
          <w:rFonts w:ascii="Arial Unicode MS" w:eastAsia="Arial Unicode MS" w:hAnsi="Arial Unicode MS" w:cs="Arial Unicode MS" w:hint="eastAsia"/>
          <w:b/>
          <w:bCs/>
          <w:i/>
          <w:iCs/>
          <w:sz w:val="24"/>
          <w:szCs w:val="24"/>
          <w:lang w:val="az-Latn-AZ"/>
        </w:rPr>
        <w:t xml:space="preserve">ci il tarixli qanunları ilə edilmiş düzəlişlərlə </w:t>
      </w:r>
      <w:r w:rsidRPr="008B165B">
        <w:rPr>
          <w:rFonts w:ascii="Arial Unicode MS" w:eastAsia="Arial Unicode MS" w:hAnsi="Arial Unicode MS" w:cs="Arial Unicode MS" w:hint="eastAsia"/>
          <w:b/>
          <w:bCs/>
          <w:i/>
          <w:iCs/>
          <w:sz w:val="24"/>
          <w:szCs w:val="24"/>
          <w:lang w:val="en-GB"/>
        </w:rPr>
        <w:t>–</w:t>
      </w:r>
      <w:r w:rsidRPr="008B165B">
        <w:rPr>
          <w:rFonts w:ascii="Arial Unicode MS" w:eastAsia="Arial Unicode MS" w:hAnsi="Arial Unicode MS" w:cs="Arial Unicode MS" w:hint="eastAsia"/>
          <w:b/>
          <w:bCs/>
          <w:i/>
          <w:iCs/>
          <w:sz w:val="24"/>
          <w:szCs w:val="24"/>
          <w:lang w:val="de-DE"/>
        </w:rPr>
        <w:t xml:space="preserve">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lang w:val="de-DE"/>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lang w:val="de-DE"/>
        </w:rPr>
        <w:t xml:space="preserve">., 6 </w:t>
      </w:r>
      <w:r w:rsidRPr="008B165B">
        <w:rPr>
          <w:rFonts w:ascii="Arial Unicode MS" w:eastAsia="Arial Unicode MS" w:hAnsi="Arial Unicode MS" w:cs="Arial Unicode MS" w:hint="eastAsia"/>
          <w:b/>
          <w:bCs/>
          <w:i/>
          <w:iCs/>
          <w:sz w:val="24"/>
          <w:szCs w:val="24"/>
          <w:lang w:val="az-Latn-AZ"/>
        </w:rPr>
        <w:t xml:space="preserve">mart </w:t>
      </w:r>
      <w:r w:rsidRPr="008B165B">
        <w:rPr>
          <w:rFonts w:ascii="Arial Unicode MS" w:eastAsia="Arial Unicode MS" w:hAnsi="Arial Unicode MS" w:cs="Arial Unicode MS" w:hint="eastAsia"/>
          <w:b/>
          <w:bCs/>
          <w:i/>
          <w:iCs/>
          <w:sz w:val="24"/>
          <w:szCs w:val="24"/>
          <w:lang w:val="de-DE"/>
        </w:rPr>
        <w:t xml:space="preserve">2004, </w:t>
      </w:r>
      <w:r w:rsidRPr="008B165B">
        <w:rPr>
          <w:rFonts w:ascii="Arial Unicode MS" w:eastAsia="Arial Unicode MS" w:hAnsi="Arial Unicode MS" w:cs="Arial Unicode MS" w:hint="eastAsia"/>
          <w:b/>
          <w:bCs/>
          <w:i/>
          <w:iCs/>
          <w:sz w:val="24"/>
          <w:szCs w:val="24"/>
          <w:lang w:val="en-GB"/>
        </w:rPr>
        <w:t>№</w:t>
      </w:r>
      <w:r w:rsidRPr="008B165B">
        <w:rPr>
          <w:rFonts w:ascii="Arial Unicode MS" w:eastAsia="Arial Unicode MS" w:hAnsi="Arial Unicode MS" w:cs="Arial Unicode MS" w:hint="eastAsia"/>
          <w:b/>
          <w:bCs/>
          <w:i/>
          <w:iCs/>
          <w:sz w:val="24"/>
          <w:szCs w:val="24"/>
          <w:lang w:val="de-DE"/>
        </w:rPr>
        <w:t xml:space="preserve"> 55; </w:t>
      </w:r>
      <w:r w:rsidRPr="008B165B">
        <w:rPr>
          <w:rFonts w:ascii="Arial Unicode MS" w:eastAsia="Arial Unicode MS" w:hAnsi="Arial Unicode MS" w:cs="Arial Unicode MS" w:hint="eastAsia"/>
          <w:b/>
          <w:bCs/>
          <w:i/>
          <w:iCs/>
          <w:color w:val="000000"/>
          <w:sz w:val="24"/>
          <w:szCs w:val="24"/>
          <w:lang w:val="de-DE"/>
        </w:rPr>
        <w:t>«</w:t>
      </w:r>
      <w:r w:rsidRPr="008B165B">
        <w:rPr>
          <w:rFonts w:ascii="Arial Unicode MS" w:eastAsia="Arial Unicode MS" w:hAnsi="Arial Unicode MS" w:cs="Arial Unicode MS" w:hint="eastAsia"/>
          <w:b/>
          <w:bCs/>
          <w:i/>
          <w:iCs/>
          <w:color w:val="000000"/>
          <w:sz w:val="24"/>
          <w:szCs w:val="24"/>
          <w:lang w:val="az-Latn-AZ"/>
        </w:rPr>
        <w:t>Azərbaycan</w:t>
      </w:r>
      <w:r w:rsidRPr="008B165B">
        <w:rPr>
          <w:rFonts w:ascii="Arial Unicode MS" w:eastAsia="Arial Unicode MS" w:hAnsi="Arial Unicode MS" w:cs="Arial Unicode MS" w:hint="eastAsia"/>
          <w:b/>
          <w:bCs/>
          <w:i/>
          <w:iCs/>
          <w:color w:val="000000"/>
          <w:sz w:val="24"/>
          <w:szCs w:val="24"/>
          <w:lang w:val="de-DE"/>
        </w:rPr>
        <w:t xml:space="preserve">» </w:t>
      </w:r>
      <w:r w:rsidRPr="008B165B">
        <w:rPr>
          <w:rFonts w:ascii="Arial Unicode MS" w:eastAsia="Arial Unicode MS" w:hAnsi="Arial Unicode MS" w:cs="Arial Unicode MS" w:hint="eastAsia"/>
          <w:b/>
          <w:bCs/>
          <w:i/>
          <w:iCs/>
          <w:color w:val="000000"/>
          <w:sz w:val="24"/>
          <w:szCs w:val="24"/>
          <w:lang w:val="az-Latn-AZ"/>
        </w:rPr>
        <w:t>q</w:t>
      </w:r>
      <w:r w:rsidRPr="008B165B">
        <w:rPr>
          <w:rFonts w:ascii="Arial Unicode MS" w:eastAsia="Arial Unicode MS" w:hAnsi="Arial Unicode MS" w:cs="Arial Unicode MS" w:hint="eastAsia"/>
          <w:b/>
          <w:bCs/>
          <w:i/>
          <w:iCs/>
          <w:color w:val="000000"/>
          <w:sz w:val="24"/>
          <w:szCs w:val="24"/>
          <w:lang w:val="de-DE"/>
        </w:rPr>
        <w:t xml:space="preserve">., </w:t>
      </w:r>
      <w:r w:rsidRPr="008B165B">
        <w:rPr>
          <w:rFonts w:ascii="Arial Unicode MS" w:eastAsia="Arial Unicode MS" w:hAnsi="Arial Unicode MS" w:cs="Arial Unicode MS" w:hint="eastAsia"/>
          <w:b/>
          <w:bCs/>
          <w:i/>
          <w:iCs/>
          <w:sz w:val="24"/>
          <w:szCs w:val="24"/>
          <w:lang w:val="az-Latn-AZ"/>
        </w:rPr>
        <w:t>28 noyabr 2007-ci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pacing w:val="-6"/>
          <w:sz w:val="24"/>
          <w:szCs w:val="24"/>
          <w:lang w:val="de-DE"/>
        </w:rPr>
        <w:t>.</w:t>
      </w:r>
    </w:p>
    <w:p w:rsidR="00842D4A" w:rsidRPr="008B165B" w:rsidRDefault="00842D4A" w:rsidP="00842D4A">
      <w:pPr>
        <w:widowControl/>
        <w:autoSpaceDE/>
        <w:autoSpaceDN/>
        <w:adjustRightInd/>
        <w:spacing w:before="40" w:after="40"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1078-14. </w:t>
      </w:r>
      <w:r w:rsidRPr="008B165B">
        <w:rPr>
          <w:rFonts w:ascii="Arial Unicode MS" w:eastAsia="Arial Unicode MS" w:hAnsi="Arial Unicode MS" w:cs="Arial Unicode MS" w:hint="eastAsia"/>
          <w:b/>
          <w:bCs/>
          <w:sz w:val="24"/>
          <w:szCs w:val="24"/>
          <w:lang w:val="az-Latn-AZ"/>
        </w:rPr>
        <w:t>İnvestisiya qiymətli kağızlarının buraxılışı haqqında məlumatın açıqlanması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pacing w:val="-4"/>
          <w:sz w:val="24"/>
          <w:szCs w:val="24"/>
          <w:lang w:val="de-DE"/>
        </w:rPr>
        <w:t xml:space="preserve">1078-14.1. </w:t>
      </w:r>
      <w:r w:rsidRPr="008B165B">
        <w:rPr>
          <w:rFonts w:ascii="Arial Unicode MS" w:eastAsia="Arial Unicode MS" w:hAnsi="Arial Unicode MS" w:cs="Arial Unicode MS" w:hint="eastAsia"/>
          <w:spacing w:val="-4"/>
          <w:sz w:val="24"/>
          <w:szCs w:val="24"/>
          <w:lang w:val="az-Latn-AZ"/>
        </w:rPr>
        <w:t>İnvestisiya qiymətli kağızlarının emissiyası emissiya prospekti ilə müşayiət olunduqda</w:t>
      </w:r>
      <w:r w:rsidRPr="008B165B">
        <w:rPr>
          <w:rFonts w:ascii="Arial Unicode MS" w:eastAsia="Arial Unicode MS" w:hAnsi="Arial Unicode MS" w:cs="Arial Unicode MS" w:hint="eastAsia"/>
          <w:spacing w:val="-4"/>
          <w:sz w:val="24"/>
          <w:szCs w:val="24"/>
          <w:lang w:val="de-DE"/>
        </w:rPr>
        <w:t xml:space="preserve">, </w:t>
      </w:r>
      <w:r w:rsidRPr="008B165B">
        <w:rPr>
          <w:rFonts w:ascii="Arial Unicode MS" w:eastAsia="Arial Unicode MS" w:hAnsi="Arial Unicode MS" w:cs="Arial Unicode MS" w:hint="eastAsia"/>
          <w:spacing w:val="-4"/>
          <w:sz w:val="24"/>
          <w:szCs w:val="24"/>
          <w:lang w:val="az-Latn-AZ"/>
        </w:rPr>
        <w:t>emitent onları yerləşdirməzdən əvvəl emissiya prospektində olan məlumatları müvafiq icra hakimiyyəti orqanı tərəfindən müəyyən edilmiş qaydada açıqlamalıdır</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1078-14.2. </w:t>
      </w:r>
      <w:r w:rsidRPr="008B165B">
        <w:rPr>
          <w:rFonts w:ascii="Arial Unicode MS" w:eastAsia="Arial Unicode MS" w:hAnsi="Arial Unicode MS" w:cs="Arial Unicode MS" w:hint="eastAsia"/>
          <w:sz w:val="24"/>
          <w:szCs w:val="24"/>
          <w:lang w:val="az-Latn-AZ"/>
        </w:rPr>
        <w:t>İnvestisiya qiymətli kağızlarının emissiya prospekti emitentin ünvanında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kağızların satış yerlərində olmalıdır və tanışlıq üçün emitent və ya yerləşdirməni həyata keçirən qiymətli kağızlar bazarının peşəkar iştirakçısı tərəfindən heç bir ödəniş tələb edilmədən təqdim edilməlidir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Emitent emissiya prospekti ilə tanış olmaq üçün zəruri olan şərait yaratmalı və bunun üçün vaxtı və ünvanı kütləvi informasiya vasitələrində elan etməlidir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40" w:after="4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1078-15. </w:t>
      </w:r>
      <w:r w:rsidRPr="008B165B">
        <w:rPr>
          <w:rFonts w:ascii="Arial Unicode MS" w:eastAsia="Arial Unicode MS" w:hAnsi="Arial Unicode MS" w:cs="Arial Unicode MS" w:hint="eastAsia"/>
          <w:b/>
          <w:bCs/>
          <w:sz w:val="24"/>
          <w:szCs w:val="24"/>
          <w:lang w:val="az-Latn-AZ"/>
        </w:rPr>
        <w:t>İnvestisiya qiymətli kağızlarının yerləşdirilməsi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1078-15.1. </w:t>
      </w:r>
      <w:r w:rsidRPr="008B165B">
        <w:rPr>
          <w:rFonts w:ascii="Arial Unicode MS" w:eastAsia="Arial Unicode MS" w:hAnsi="Arial Unicode MS" w:cs="Arial Unicode MS" w:hint="eastAsia"/>
          <w:sz w:val="24"/>
          <w:szCs w:val="24"/>
          <w:lang w:val="az-Latn-AZ"/>
        </w:rPr>
        <w:t>Qiymətli kağızların yerləşdirilməsi emitentin qiymətli kağızlarının ilk sahiblərinə özgəninkiləşdirilməsidir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Emitent investisiya qiymətli kağızlarının yerləşdirilməsi hüququnu onlar dövlət qeydiyyatından keçdiyi andan əldə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1078-15.2. </w:t>
      </w:r>
      <w:r w:rsidRPr="008B165B">
        <w:rPr>
          <w:rFonts w:ascii="Arial Unicode MS" w:eastAsia="Arial Unicode MS" w:hAnsi="Arial Unicode MS" w:cs="Arial Unicode MS" w:hint="eastAsia"/>
          <w:sz w:val="24"/>
          <w:szCs w:val="24"/>
          <w:lang w:val="az-Latn-AZ"/>
        </w:rPr>
        <w:t>İnvestisiya qiymətli kağızlarının yerləşdirilməsi kütləvi təklif və ya investorların məhdud dairəsinə təklif</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qapalı yerləşdirmə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üsulu ilə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1078-15.3. </w:t>
      </w:r>
      <w:r w:rsidRPr="008B165B">
        <w:rPr>
          <w:rFonts w:ascii="Arial Unicode MS" w:eastAsia="Arial Unicode MS" w:hAnsi="Arial Unicode MS" w:cs="Arial Unicode MS" w:hint="eastAsia"/>
          <w:sz w:val="24"/>
          <w:szCs w:val="24"/>
          <w:lang w:val="az-Latn-AZ"/>
        </w:rPr>
        <w:t>Açıq səhmdar cəmiyyətlərinin səhmlərinin qapalı yerləşdirilməsinə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açıq səhmdar cəmiyyətlərinin yaradılması və yenidən təşkili zamanı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səhmlərin konvertasiyası halları istisna olmaqla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qapalı səhmdar cəmiyyətlərinin səhmlərinin isə kütləvi təklif üsulu ilə yerləşdirilməsinə yol verilmir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1078-15.4. </w:t>
      </w:r>
      <w:r w:rsidRPr="008B165B">
        <w:rPr>
          <w:rFonts w:ascii="Arial Unicode MS" w:eastAsia="Arial Unicode MS" w:hAnsi="Arial Unicode MS" w:cs="Arial Unicode MS" w:hint="eastAsia"/>
          <w:sz w:val="24"/>
          <w:szCs w:val="24"/>
          <w:lang w:val="az-Latn-AZ"/>
        </w:rPr>
        <w:t>Yerləşdirilən investisiya qiymətli kağızlarının sayı investisiya qiymətli kağızlarının emissiyası haqqında qərarda və ya emissiya prospektində göstərilən sayından çox olmamalıdır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emitent investisiya qiymətli kağızlarının emissiyası haqqında qərarda və ya emissiya prospektində göstəriləndən az sayda investisiya qiymətli kağızları yerləşdirə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zaman investisiya qiymətli kağızlarının emissiyasının baş tutmuş hesab edilməsi üçün əsas olan qiymətli kağızların yerləşdirilmiş hissəsi müvafiq icra hakimiyyəti orqanı tərəfindən müəyyən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1078-15.5. </w:t>
      </w:r>
      <w:r w:rsidRPr="008B165B">
        <w:rPr>
          <w:rFonts w:ascii="Arial Unicode MS" w:eastAsia="Arial Unicode MS" w:hAnsi="Arial Unicode MS" w:cs="Arial Unicode MS" w:hint="eastAsia"/>
          <w:sz w:val="24"/>
          <w:szCs w:val="24"/>
          <w:lang w:val="az-Latn-AZ"/>
        </w:rPr>
        <w:t>İnvestisiya qiymətli kağızlarının kütləvi təklif üsulu ilə yerləşdirilməsi zamanı qiymətli kağızları alarkən bir alıcıya başqaları qarşısında üstünlük verilməsi qadağandır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müddəa səhmdar cəmiyyətinin səhmdarlarına investisiya qiymətli kağızlarının emissiyası haqqında qərar qəbul edilən zaman onlarda olan səhmlərin sayına mütənasib miqdarda yeni emissiya olunan qiymətli kağızları almaqda üstünlük hüququ verildikdə tətbiq olunmur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pacing w:val="-2"/>
          <w:sz w:val="24"/>
          <w:szCs w:val="24"/>
          <w:lang w:val="de-DE"/>
        </w:rPr>
        <w:t xml:space="preserve">1078-15.6. </w:t>
      </w:r>
      <w:r w:rsidRPr="008B165B">
        <w:rPr>
          <w:rFonts w:ascii="Arial Unicode MS" w:eastAsia="Arial Unicode MS" w:hAnsi="Arial Unicode MS" w:cs="Arial Unicode MS" w:hint="eastAsia"/>
          <w:i/>
          <w:iCs/>
          <w:spacing w:val="-2"/>
          <w:sz w:val="24"/>
          <w:szCs w:val="24"/>
          <w:lang w:val="az-Latn-AZ"/>
        </w:rPr>
        <w:t>Səhmdar cəmiyyətlərinin səhmlərinin kütləvi təklif üsulu ilə yerləşdirilməsi fond birjası vasitəsi ilə həyata keçirilir</w:t>
      </w:r>
      <w:r w:rsidRPr="008B165B">
        <w:rPr>
          <w:rFonts w:ascii="Arial Unicode MS" w:eastAsia="Arial Unicode MS" w:hAnsi="Arial Unicode MS" w:cs="Arial Unicode MS" w:hint="eastAsia"/>
          <w:i/>
          <w:iCs/>
          <w:spacing w:val="-2"/>
          <w:sz w:val="24"/>
          <w:szCs w:val="24"/>
          <w:lang w:val="de-DE"/>
        </w:rPr>
        <w:t xml:space="preserve">. </w:t>
      </w:r>
      <w:r w:rsidRPr="008B165B">
        <w:rPr>
          <w:rFonts w:ascii="Arial Unicode MS" w:eastAsia="Arial Unicode MS" w:hAnsi="Arial Unicode MS" w:cs="Arial Unicode MS" w:hint="eastAsia"/>
          <w:i/>
          <w:iCs/>
          <w:spacing w:val="-2"/>
          <w:sz w:val="24"/>
          <w:szCs w:val="24"/>
          <w:lang w:val="az-Latn-AZ"/>
        </w:rPr>
        <w:t>Səhmlərin emissiyasının baş tutmuş hesab edilməsi üçün əsas olan hissəsinin fond birjası vasitəsi ilə yerləşdirilməsi qiymətli kağızların buraxılışı dövlət qeydiyyatına alındığı tarixdən etibarən bir il ərzində başa çatmalıdır</w:t>
      </w:r>
      <w:r w:rsidRPr="008B165B">
        <w:rPr>
          <w:rFonts w:ascii="Arial Unicode MS" w:eastAsia="Arial Unicode MS" w:hAnsi="Arial Unicode MS" w:cs="Arial Unicode MS" w:hint="eastAsia"/>
          <w:i/>
          <w:iCs/>
          <w:spacing w:val="-2"/>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1078-15.7. </w:t>
      </w:r>
      <w:r w:rsidRPr="008B165B">
        <w:rPr>
          <w:rFonts w:ascii="Arial Unicode MS" w:eastAsia="Arial Unicode MS" w:hAnsi="Arial Unicode MS" w:cs="Arial Unicode MS" w:hint="eastAsia"/>
          <w:sz w:val="24"/>
          <w:szCs w:val="24"/>
          <w:lang w:val="az-Latn-AZ"/>
        </w:rPr>
        <w:t>Emitent investisiya qiymətli kağızın dəyərinin ilk sahibi tərəfindən ödənildiyi tarixdən etibarən on beş gündən gec olmayaraq onun sahibi haqqında məlumatın qiymətli kağızların sahiblərinin reyestrinə daxil edilməsini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adlı qiymətli kağızların yerləşdirilməsi halında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investisiya qiymətli kağızın sahibinə investisiya qiymətli kağızın sertifikatının və ya depo hesablardan çıxarışların verilməsini təmin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1078-15.8. </w:t>
      </w:r>
      <w:r w:rsidRPr="008B165B">
        <w:rPr>
          <w:rFonts w:ascii="Arial Unicode MS" w:eastAsia="Arial Unicode MS" w:hAnsi="Arial Unicode MS" w:cs="Arial Unicode MS" w:hint="eastAsia"/>
          <w:sz w:val="24"/>
          <w:szCs w:val="24"/>
          <w:lang w:val="az-Latn-AZ"/>
        </w:rPr>
        <w:t>İnvestisiya qiymətli kağızları sənədli formada olduqda emitent onların sahibinə qiymətli kağızların sertifikatını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sertifikatlarını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verir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1078-15.9. </w:t>
      </w:r>
      <w:r w:rsidRPr="008B165B">
        <w:rPr>
          <w:rFonts w:ascii="Arial Unicode MS" w:eastAsia="Arial Unicode MS" w:hAnsi="Arial Unicode MS" w:cs="Arial Unicode MS" w:hint="eastAsia"/>
          <w:sz w:val="24"/>
          <w:szCs w:val="24"/>
          <w:lang w:val="az-Latn-AZ"/>
        </w:rPr>
        <w:t>İnvestisiya qiymətli kağızları sənədsiz formada olduqda onların sahiblərinə əldə etdikləri qiymətli kağızları əks etdirən sertifikat depozitar tərəfindən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1078-15.10. </w:t>
      </w:r>
      <w:r w:rsidRPr="008B165B">
        <w:rPr>
          <w:rFonts w:ascii="Arial Unicode MS" w:eastAsia="Arial Unicode MS" w:hAnsi="Arial Unicode MS" w:cs="Arial Unicode MS" w:hint="eastAsia"/>
          <w:sz w:val="24"/>
          <w:szCs w:val="24"/>
          <w:lang w:val="az-Latn-AZ"/>
        </w:rPr>
        <w:t>Bir sertifikatla bir və daha çox sayda eyni dövlət qeydiyyat nömrəsi olan investisiya qiymətli kağızlara hüquqlar təsdiq edilə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Bir investisiya qiymətli kağıza hüquqlar yalnız bir sertifikatla təsdiq edilə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2"/>
          <w:sz w:val="24"/>
          <w:szCs w:val="24"/>
          <w:lang w:val="de-DE"/>
        </w:rPr>
        <w:t xml:space="preserve">1078-15.11. </w:t>
      </w:r>
      <w:r w:rsidRPr="008B165B">
        <w:rPr>
          <w:rFonts w:ascii="Arial Unicode MS" w:eastAsia="Arial Unicode MS" w:hAnsi="Arial Unicode MS" w:cs="Arial Unicode MS" w:hint="eastAsia"/>
          <w:spacing w:val="-2"/>
          <w:sz w:val="24"/>
          <w:szCs w:val="24"/>
          <w:lang w:val="az-Latn-AZ"/>
        </w:rPr>
        <w:t>Kütləvi təklif üsulu ilə yerləşdirilən səhmlərin dəyəri yalnız pulla ödənilir</w:t>
      </w:r>
      <w:r w:rsidRPr="008B165B">
        <w:rPr>
          <w:rFonts w:ascii="Arial Unicode MS" w:eastAsia="Arial Unicode MS" w:hAnsi="Arial Unicode MS" w:cs="Arial Unicode MS" w:hint="eastAsia"/>
          <w:spacing w:val="-2"/>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2"/>
          <w:sz w:val="24"/>
          <w:szCs w:val="24"/>
          <w:lang w:val="de-DE"/>
        </w:rPr>
        <w:t xml:space="preserve">1078-15.12. </w:t>
      </w:r>
      <w:r w:rsidRPr="008B165B">
        <w:rPr>
          <w:rFonts w:ascii="Arial Unicode MS" w:eastAsia="Arial Unicode MS" w:hAnsi="Arial Unicode MS" w:cs="Arial Unicode MS" w:hint="eastAsia"/>
          <w:spacing w:val="-2"/>
          <w:sz w:val="24"/>
          <w:szCs w:val="24"/>
          <w:lang w:val="az-Latn-AZ"/>
        </w:rPr>
        <w:t>Emitent müvafiq icra hakimiyyəti orqanına investisiya qiymətli kağızların yerləşdirilməsi haqqında hesabat təqdim etməlidir</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İnvestisiya qiymətli kağızların yerləşdirilməsi haqqında hesabatın təqdim edilməsi qaydası qanunvericiliklə müəyyən olunur</w:t>
      </w:r>
      <w:r w:rsidRPr="008B165B">
        <w:rPr>
          <w:rFonts w:ascii="Arial Unicode MS" w:eastAsia="Arial Unicode MS" w:hAnsi="Arial Unicode MS" w:cs="Arial Unicode MS" w:hint="eastAsia"/>
          <w:spacing w:val="-2"/>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1078-15.13. </w:t>
      </w:r>
      <w:r w:rsidRPr="008B165B">
        <w:rPr>
          <w:rFonts w:ascii="Arial Unicode MS" w:eastAsia="Arial Unicode MS" w:hAnsi="Arial Unicode MS" w:cs="Arial Unicode MS" w:hint="eastAsia"/>
          <w:sz w:val="24"/>
          <w:szCs w:val="24"/>
          <w:lang w:val="az-Latn-AZ"/>
        </w:rPr>
        <w:t xml:space="preserve">Azərbaycan Respublikasının emitentlərinin qiymətli kağızlarının Azərbaycan Respublikası ərazisindən kənarda yerləşdirilməsi qaydaları müvafiq icra hakimiyyəti orqanı tərəfindən müəyyən edilir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40" w:after="40" w:line="240" w:lineRule="auto"/>
        <w:ind w:firstLine="238"/>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1078-16. </w:t>
      </w:r>
      <w:r w:rsidRPr="008B165B">
        <w:rPr>
          <w:rFonts w:ascii="Arial Unicode MS" w:eastAsia="Arial Unicode MS" w:hAnsi="Arial Unicode MS" w:cs="Arial Unicode MS" w:hint="eastAsia"/>
          <w:b/>
          <w:bCs/>
          <w:sz w:val="24"/>
          <w:szCs w:val="24"/>
          <w:lang w:val="az-Latn-AZ"/>
        </w:rPr>
        <w:t>İnvestisiya qiymətli kağızlarının emissiyasının dayandırılması</w:t>
      </w:r>
    </w:p>
    <w:p w:rsidR="00842D4A" w:rsidRPr="008B165B" w:rsidRDefault="00842D4A" w:rsidP="00842D4A">
      <w:pPr>
        <w:widowControl/>
        <w:autoSpaceDE/>
        <w:autoSpaceDN/>
        <w:adjustRightInd/>
        <w:spacing w:line="240" w:lineRule="auto"/>
        <w:ind w:firstLine="238"/>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1078-16.1. </w:t>
      </w:r>
      <w:r w:rsidRPr="008B165B">
        <w:rPr>
          <w:rFonts w:ascii="Arial Unicode MS" w:eastAsia="Arial Unicode MS" w:hAnsi="Arial Unicode MS" w:cs="Arial Unicode MS" w:hint="eastAsia"/>
          <w:sz w:val="24"/>
          <w:szCs w:val="24"/>
          <w:lang w:val="az-Latn-AZ"/>
        </w:rPr>
        <w:t>İnvestisiya qiymətli kağızlarının emissiyasının dayandırılması müvafiq icra hakimiyyəti orqanının qərarı ilə qiymətli kağızların çap edilməsi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reklamı və yerləşdirilməsi üzrə digər tədbirlərin dayandırılmasıdır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238"/>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1078-16.2. </w:t>
      </w:r>
      <w:r w:rsidRPr="008B165B">
        <w:rPr>
          <w:rFonts w:ascii="Arial Unicode MS" w:eastAsia="Arial Unicode MS" w:hAnsi="Arial Unicode MS" w:cs="Arial Unicode MS" w:hint="eastAsia"/>
          <w:sz w:val="24"/>
          <w:szCs w:val="24"/>
          <w:lang w:val="az-Latn-AZ"/>
        </w:rPr>
        <w:t>İnvestisiya qiymətli kağızlarının emissiyası aşağıdakı əsaslarla müvafiq icra hakimiyyəti orqanı tərəfindən dayandırıla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238"/>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1078-16.2.1. </w:t>
      </w:r>
      <w:r w:rsidRPr="008B165B">
        <w:rPr>
          <w:rFonts w:ascii="Arial Unicode MS" w:eastAsia="Arial Unicode MS" w:hAnsi="Arial Unicode MS" w:cs="Arial Unicode MS" w:hint="eastAsia"/>
          <w:sz w:val="24"/>
          <w:szCs w:val="24"/>
          <w:lang w:val="az-Latn-AZ"/>
        </w:rPr>
        <w:t>qeydiyyata alınmış emissiya şərtlərinin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bu Məcəllənin və digər müvafiq normativ hüquqi aktların qiymətli kağızların emissiyası ilə bağlı olan tələbləri pozulduqda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238"/>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1078-16.2.2. </w:t>
      </w:r>
      <w:r w:rsidRPr="008B165B">
        <w:rPr>
          <w:rFonts w:ascii="Arial Unicode MS" w:eastAsia="Arial Unicode MS" w:hAnsi="Arial Unicode MS" w:cs="Arial Unicode MS" w:hint="eastAsia"/>
          <w:sz w:val="24"/>
          <w:szCs w:val="24"/>
          <w:lang w:val="az-Latn-AZ"/>
        </w:rPr>
        <w:t>investisiya qiymətli kağızlarının dövlət qeydiyyatından keçmiş sayından çox yerləşdirildikdə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238"/>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1078-16.3. </w:t>
      </w:r>
      <w:r w:rsidRPr="008B165B">
        <w:rPr>
          <w:rFonts w:ascii="Arial Unicode MS" w:eastAsia="Arial Unicode MS" w:hAnsi="Arial Unicode MS" w:cs="Arial Unicode MS" w:hint="eastAsia"/>
          <w:sz w:val="24"/>
          <w:szCs w:val="24"/>
          <w:lang w:val="az-Latn-AZ"/>
        </w:rPr>
        <w:t>Emitent qiymətli kağızların emissiyasının dayandırılması barədə müvafiq icra hakimiyyəti orqanından rəsmi bildiriş aldıqdan sonra dərhal kütləvi informasiya vasitələri ilə bu barədə məlumat verməli və qiymətli kağızların emissiyası zamanı yol verilmiş pozuntuları müvafiq icra hakimiyyəti orqanının müəyyən etdiyi müddət ərzində aradan qaldırmalıdır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238"/>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1078-16.4. </w:t>
      </w:r>
      <w:r w:rsidRPr="008B165B">
        <w:rPr>
          <w:rFonts w:ascii="Arial Unicode MS" w:eastAsia="Arial Unicode MS" w:hAnsi="Arial Unicode MS" w:cs="Arial Unicode MS" w:hint="eastAsia"/>
          <w:sz w:val="24"/>
          <w:szCs w:val="24"/>
          <w:lang w:val="az-Latn-AZ"/>
        </w:rPr>
        <w:t>Qiymətli kağızların emissiyası zamanı yol verilmiş pozuntular aradan qaldırıldıqdan sonra müvafiq icra hakimiyyəti orqanının qərarı ilə emissiya davam etdirilə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zaman qiymətli kağızların yerləşdirilməsi müddəti emissiya dayandırıldığı müddətə uzadılır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238"/>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1078-16.5. </w:t>
      </w:r>
      <w:r w:rsidRPr="008B165B">
        <w:rPr>
          <w:rFonts w:ascii="Arial Unicode MS" w:eastAsia="Arial Unicode MS" w:hAnsi="Arial Unicode MS" w:cs="Arial Unicode MS" w:hint="eastAsia"/>
          <w:sz w:val="24"/>
          <w:szCs w:val="24"/>
          <w:lang w:val="az-Latn-AZ"/>
        </w:rPr>
        <w:t>İnvestisiya qiymətli kağızları dövlət qeydiyyatından keçmiş sayından çox yerləşdirildikdə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müvafiq icra hakimiyyəti orqanı tərəfindən müəyyən edilən gündən iki ay ərzində emitent həmin kağızların geri satın alınmasını və ləğv edilməsini təmin etməlidir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Əks təqdirdə müvafiq icra hakimiyyəti orqanı emitent tərəfindən əsassız əldə edilmiş məbləğlərin investorlara qaytarılması üçün məhkəməyə müraciət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238"/>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1078-16.6. </w:t>
      </w:r>
      <w:r w:rsidRPr="008B165B">
        <w:rPr>
          <w:rFonts w:ascii="Arial Unicode MS" w:eastAsia="Arial Unicode MS" w:hAnsi="Arial Unicode MS" w:cs="Arial Unicode MS" w:hint="eastAsia"/>
          <w:sz w:val="24"/>
          <w:szCs w:val="24"/>
          <w:lang w:val="az-Latn-AZ"/>
        </w:rPr>
        <w:t xml:space="preserve">İnvestisiya qiymətli kağızlarının emissiyasının dayandırılması ilə əlaqədar xərclər və investorlara müvafiq vəsaitlərin qaytarılması emitentin vəsaiti hesabına həyata keçirilir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1078-17. </w:t>
      </w:r>
      <w:r w:rsidRPr="008B165B">
        <w:rPr>
          <w:rFonts w:ascii="Arial Unicode MS" w:eastAsia="Arial Unicode MS" w:hAnsi="Arial Unicode MS" w:cs="Arial Unicode MS" w:hint="eastAsia"/>
          <w:b/>
          <w:bCs/>
          <w:sz w:val="24"/>
          <w:szCs w:val="24"/>
          <w:lang w:val="az-Latn-AZ"/>
        </w:rPr>
        <w:t>İnvestisiya qiymətli kağızlarının emissiyasının yekunları haqqında hesabat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1078-17.1. </w:t>
      </w:r>
      <w:r w:rsidRPr="008B165B">
        <w:rPr>
          <w:rFonts w:ascii="Arial Unicode MS" w:eastAsia="Arial Unicode MS" w:hAnsi="Arial Unicode MS" w:cs="Arial Unicode MS" w:hint="eastAsia"/>
          <w:sz w:val="24"/>
          <w:szCs w:val="24"/>
          <w:lang w:val="az-Latn-AZ"/>
        </w:rPr>
        <w:t>İnvestisiya qiymətli kağızlarının yerləşdirilməsi başa çatdıqdan sonra otuz gün müddətində emitent müvafiq icra hakimiyyəti orqanına investisiya qiymətli kağızlarının emissiyasının yekunları haqqında hesabat təqdim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1078-17.2. </w:t>
      </w:r>
      <w:r w:rsidRPr="008B165B">
        <w:rPr>
          <w:rFonts w:ascii="Arial Unicode MS" w:eastAsia="Arial Unicode MS" w:hAnsi="Arial Unicode MS" w:cs="Arial Unicode MS" w:hint="eastAsia"/>
          <w:sz w:val="24"/>
          <w:szCs w:val="24"/>
          <w:lang w:val="az-Latn-AZ"/>
        </w:rPr>
        <w:t>İnvestisiya qiymətli kağızlarının emissiyasının yekunları haqqında hesabata aşağıdakı məlumatlar daxil edilməlidir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1078-17.2.1. </w:t>
      </w:r>
      <w:r w:rsidRPr="008B165B">
        <w:rPr>
          <w:rFonts w:ascii="Arial Unicode MS" w:eastAsia="Arial Unicode MS" w:hAnsi="Arial Unicode MS" w:cs="Arial Unicode MS" w:hint="eastAsia"/>
          <w:sz w:val="24"/>
          <w:szCs w:val="24"/>
          <w:lang w:val="az-Latn-AZ"/>
        </w:rPr>
        <w:t>investisiya qiymətli kağızlarının yerləşdirilməsinin başlanması və başa çatması tarixi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1078-17.2.2. </w:t>
      </w:r>
      <w:r w:rsidRPr="008B165B">
        <w:rPr>
          <w:rFonts w:ascii="Arial Unicode MS" w:eastAsia="Arial Unicode MS" w:hAnsi="Arial Unicode MS" w:cs="Arial Unicode MS" w:hint="eastAsia"/>
          <w:sz w:val="24"/>
          <w:szCs w:val="24"/>
          <w:lang w:val="az-Latn-AZ"/>
        </w:rPr>
        <w:t>yerləşdirilmiş investisiya qiymətli kağızlarının sayı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1078-17.2.3. </w:t>
      </w:r>
      <w:r w:rsidRPr="008B165B">
        <w:rPr>
          <w:rFonts w:ascii="Arial Unicode MS" w:eastAsia="Arial Unicode MS" w:hAnsi="Arial Unicode MS" w:cs="Arial Unicode MS" w:hint="eastAsia"/>
          <w:sz w:val="24"/>
          <w:szCs w:val="24"/>
          <w:lang w:val="az-Latn-AZ"/>
        </w:rPr>
        <w:t>investisiya qiymətli kağızlarının yerləşdirilməsindən daxil olan vəsaitin ümumi məbləği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1078-17.2.4. </w:t>
      </w:r>
      <w:r w:rsidRPr="008B165B">
        <w:rPr>
          <w:rFonts w:ascii="Arial Unicode MS" w:eastAsia="Arial Unicode MS" w:hAnsi="Arial Unicode MS" w:cs="Arial Unicode MS" w:hint="eastAsia"/>
          <w:sz w:val="24"/>
          <w:szCs w:val="24"/>
          <w:lang w:val="az-Latn-AZ"/>
        </w:rPr>
        <w:t>investisiya qiymətli kağızlarının yerləşdirilməsi zamanı emitentlə investorlar arasında bağlanılmış əqdlər haqqında məlumat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1078-17.3. </w:t>
      </w:r>
      <w:r w:rsidRPr="008B165B">
        <w:rPr>
          <w:rFonts w:ascii="Arial Unicode MS" w:eastAsia="Arial Unicode MS" w:hAnsi="Arial Unicode MS" w:cs="Arial Unicode MS" w:hint="eastAsia"/>
          <w:sz w:val="24"/>
          <w:szCs w:val="24"/>
          <w:lang w:val="az-Latn-AZ"/>
        </w:rPr>
        <w:t>Müvafiq icra hakimiyyəti orqanı investisiya qiymətli kağızlarının emissiyasının yekunları haqqında hesabata on beş iş günü müddətində baxır və qeydiyyatdan imtina üçün əsas olmadıqda onu qeydə alır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1078-17.4. </w:t>
      </w:r>
      <w:r w:rsidRPr="008B165B">
        <w:rPr>
          <w:rFonts w:ascii="Arial Unicode MS" w:eastAsia="Arial Unicode MS" w:hAnsi="Arial Unicode MS" w:cs="Arial Unicode MS" w:hint="eastAsia"/>
          <w:sz w:val="24"/>
          <w:szCs w:val="24"/>
          <w:lang w:val="az-Latn-AZ"/>
        </w:rPr>
        <w:t>Müvafiq icra hakimiyyəti orqanı investisiya qiymətli kağızlarının emissiyasının yekunları haqqında hesabatı qeydiyyata almaqdan həmin buraxılış qiymətli kağızlarının emissiyası ilə əlaqədar qanun pozuntularına yol verildikdə imtina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1078-17.5. </w:t>
      </w:r>
      <w:r w:rsidRPr="008B165B">
        <w:rPr>
          <w:rFonts w:ascii="Arial Unicode MS" w:eastAsia="Arial Unicode MS" w:hAnsi="Arial Unicode MS" w:cs="Arial Unicode MS" w:hint="eastAsia"/>
          <w:sz w:val="24"/>
          <w:szCs w:val="24"/>
          <w:lang w:val="az-Latn-AZ"/>
        </w:rPr>
        <w:t>İnvestisiya qiymətli kağızlarının kütləvi təklif üsulu ilə yerləşdirilməsi zamanı emissiyanın yekunları haqqında hesabat</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qeydiyyata alındıqdan sonra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emitent tərəfindən kütləvi informasiya vasitələrində açıqlanmalıdır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 xml:space="preserve">mart </w:t>
      </w:r>
      <w:r w:rsidRPr="008B165B">
        <w:rPr>
          <w:rFonts w:ascii="Arial Unicode MS" w:eastAsia="Arial Unicode MS" w:hAnsi="Arial Unicode MS" w:cs="Arial Unicode MS" w:hint="eastAsia"/>
          <w:i/>
          <w:iCs/>
          <w:sz w:val="24"/>
          <w:szCs w:val="24"/>
          <w:lang w:val="de-DE"/>
        </w:rPr>
        <w:t>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1078-18. </w:t>
      </w:r>
      <w:r w:rsidRPr="008B165B">
        <w:rPr>
          <w:rFonts w:ascii="Arial Unicode MS" w:eastAsia="Arial Unicode MS" w:hAnsi="Arial Unicode MS" w:cs="Arial Unicode MS" w:hint="eastAsia"/>
          <w:b/>
          <w:bCs/>
          <w:sz w:val="24"/>
          <w:szCs w:val="24"/>
          <w:lang w:val="az-Latn-AZ"/>
        </w:rPr>
        <w:t>İnvestisiya qiymətli kağızlarının emissiyasının baş tutmamış hesab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1078-18.1. </w:t>
      </w:r>
      <w:r w:rsidRPr="008B165B">
        <w:rPr>
          <w:rFonts w:ascii="Arial Unicode MS" w:eastAsia="Arial Unicode MS" w:hAnsi="Arial Unicode MS" w:cs="Arial Unicode MS" w:hint="eastAsia"/>
          <w:sz w:val="24"/>
          <w:szCs w:val="24"/>
          <w:lang w:val="az-Latn-AZ"/>
        </w:rPr>
        <w:t>İnvestisiya qiymətli kağızları onların emissiyasının baş tutmuş hesab edilməsi üçün qanunvericiliklə müəyyən edilmiş saydan az miqdarda yerləşdirildikdə və ya qanunvericiliklə müəyyən edilmiş digər hallarda müvafiq icra hakimiyyəti orqanı tərəfindən emissiya baş tutmamış hesab edilə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1078-18.2. </w:t>
      </w:r>
      <w:r w:rsidRPr="008B165B">
        <w:rPr>
          <w:rFonts w:ascii="Arial Unicode MS" w:eastAsia="Arial Unicode MS" w:hAnsi="Arial Unicode MS" w:cs="Arial Unicode MS" w:hint="eastAsia"/>
          <w:sz w:val="24"/>
          <w:szCs w:val="24"/>
          <w:lang w:val="az-Latn-AZ"/>
        </w:rPr>
        <w:t>Emissiyanın baş tutmamış hesab edilməsi barədə emitent kütləvi informasiya vasitələri ilə elan verməli və yerləşdirilmiş qiymətli kağızları geri satın alaraq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investorlardan alınmış vəsaitləri onlara qaytarmalı və bunun nəticələri barədə müvafiq icra hakimiyyəti orqanına məlumat təqdim etməlidir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1078-19. </w:t>
      </w:r>
      <w:r w:rsidRPr="008B165B">
        <w:rPr>
          <w:rFonts w:ascii="Arial Unicode MS" w:eastAsia="Arial Unicode MS" w:hAnsi="Arial Unicode MS" w:cs="Arial Unicode MS" w:hint="eastAsia"/>
          <w:b/>
          <w:bCs/>
          <w:sz w:val="24"/>
          <w:szCs w:val="24"/>
          <w:lang w:val="az-Latn-AZ"/>
        </w:rPr>
        <w:t>İnvestisiya qiymətli kağızlarının buraxılışının etibarsız hesab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İnvestisiya qiymətli kağızlarının emissiyası zamanı bu Məcəllənin və müvafiq qanunvericiliyin tələbləri pozulduğu hallarda müvafiq icra hakimiyyəti orqanının iddiası ilə məhkəmə tərəfindən həmin buraxılış etibarsız hesab edilə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halda həmin buraxılışda olan bütün qiymətli kağızlar emitentə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qiymətli kağızların yerləşdirilməsindən əldə edilmiş vəsaitlər investorlara qaytarılmalıdır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 xml:space="preserve">mart </w:t>
      </w:r>
      <w:r w:rsidRPr="008B165B">
        <w:rPr>
          <w:rFonts w:ascii="Arial Unicode MS" w:eastAsia="Arial Unicode MS" w:hAnsi="Arial Unicode MS" w:cs="Arial Unicode MS" w:hint="eastAsia"/>
          <w:i/>
          <w:iCs/>
          <w:sz w:val="24"/>
          <w:szCs w:val="24"/>
          <w:lang w:val="de-DE"/>
        </w:rPr>
        <w:t>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14. </w:t>
      </w:r>
      <w:r w:rsidRPr="008B165B">
        <w:rPr>
          <w:rFonts w:ascii="Arial Unicode MS" w:eastAsia="Arial Unicode MS" w:hAnsi="Arial Unicode MS" w:cs="Arial Unicode MS" w:hint="eastAsia"/>
          <w:b/>
          <w:bCs/>
          <w:caps/>
          <w:sz w:val="24"/>
          <w:szCs w:val="24"/>
          <w:lang w:val="az-Latn-AZ"/>
        </w:rPr>
        <w:t>Qiymətli kağızların tədavülü</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1078-20. </w:t>
      </w:r>
      <w:r w:rsidRPr="008B165B">
        <w:rPr>
          <w:rFonts w:ascii="Arial Unicode MS" w:eastAsia="Arial Unicode MS" w:hAnsi="Arial Unicode MS" w:cs="Arial Unicode MS" w:hint="eastAsia"/>
          <w:b/>
          <w:bCs/>
          <w:sz w:val="24"/>
          <w:szCs w:val="24"/>
          <w:lang w:val="az-Latn-AZ"/>
        </w:rPr>
        <w:t>Qiymətli kağızlar üzrə əqdlər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1078-20.1. </w:t>
      </w:r>
      <w:r w:rsidRPr="008B165B">
        <w:rPr>
          <w:rFonts w:ascii="Arial Unicode MS" w:eastAsia="Arial Unicode MS" w:hAnsi="Arial Unicode MS" w:cs="Arial Unicode MS" w:hint="eastAsia"/>
          <w:sz w:val="24"/>
          <w:szCs w:val="24"/>
          <w:lang w:val="az-Latn-AZ"/>
        </w:rPr>
        <w:t>Qiymətli kağızların tədavülü yerləşdirmədən sonra qiymətli kağızlarla mülki</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hüquqi əqdlərin bağlanması nəticəsində mülkiyyət hüquqlarının keçməsi və qeydiyyatı prosesidir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1078-20.2. </w:t>
      </w:r>
      <w:r w:rsidRPr="008B165B">
        <w:rPr>
          <w:rFonts w:ascii="Arial Unicode MS" w:eastAsia="Arial Unicode MS" w:hAnsi="Arial Unicode MS" w:cs="Arial Unicode MS" w:hint="eastAsia"/>
          <w:sz w:val="24"/>
          <w:szCs w:val="24"/>
          <w:lang w:val="az-Latn-AZ"/>
        </w:rPr>
        <w:t>Qiymətli kağızlar üzrə əqdlər bu Məcəlləyə müvafiq olaraq bağlanılır və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1078-20.3. </w:t>
      </w:r>
      <w:r w:rsidRPr="008B165B">
        <w:rPr>
          <w:rFonts w:ascii="Arial Unicode MS" w:eastAsia="Arial Unicode MS" w:hAnsi="Arial Unicode MS" w:cs="Arial Unicode MS" w:hint="eastAsia"/>
          <w:sz w:val="24"/>
          <w:szCs w:val="24"/>
          <w:lang w:val="az-Latn-AZ"/>
        </w:rPr>
        <w:t>Adlı qiymətli kağızları əldə edən şəxsin mülkiyyət hüquqları qiymətli kağızlar üzrə hüquqların ötürülməsinin qeydiyyatı ilə yaranır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1078-20.4. </w:t>
      </w:r>
      <w:r w:rsidRPr="008B165B">
        <w:rPr>
          <w:rFonts w:ascii="Arial Unicode MS" w:eastAsia="Arial Unicode MS" w:hAnsi="Arial Unicode MS" w:cs="Arial Unicode MS" w:hint="eastAsia"/>
          <w:sz w:val="24"/>
          <w:szCs w:val="24"/>
          <w:lang w:val="az-Latn-AZ"/>
        </w:rPr>
        <w:t>Qiymətli kağızların tədavülü zamanı qanun pozuntuları aşkar edildikdə müvafiq icra hakimiyyəti orqanı qanun pozuntusu ilə müşayiət olunan əqdlərin bağlanılmasını və icrasını dayandıra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1078-20.5. </w:t>
      </w:r>
      <w:r w:rsidRPr="008B165B">
        <w:rPr>
          <w:rFonts w:ascii="Arial Unicode MS" w:eastAsia="Arial Unicode MS" w:hAnsi="Arial Unicode MS" w:cs="Arial Unicode MS" w:hint="eastAsia"/>
          <w:sz w:val="24"/>
          <w:szCs w:val="24"/>
          <w:lang w:val="az-Latn-AZ"/>
        </w:rPr>
        <w:t>Qiymətli kağızların növləri üzrə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əqdlərinin bağlanması qaydaları bu Məcəllə və ona müvafiq olaraq müvafiq icra hakimiyyəti orqanı tərəfindən müəyyən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1078-20.6. </w:t>
      </w:r>
      <w:r w:rsidRPr="008B165B">
        <w:rPr>
          <w:rFonts w:ascii="Arial Unicode MS" w:eastAsia="Arial Unicode MS" w:hAnsi="Arial Unicode MS" w:cs="Arial Unicode MS" w:hint="eastAsia"/>
          <w:sz w:val="24"/>
          <w:szCs w:val="24"/>
          <w:lang w:val="az-Latn-AZ"/>
        </w:rPr>
        <w:t>Hüquqi və fiziki şəxslərin borclarının qiymətli kağızlarla rəsmiləşdirilməsi və ödənilməsi qiymətli kağızlar bazarını tənzimləyən müvafiq icra hakimiyyəti orqanının müəyyən etdiyi qaydalara uyğun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1078-20.7. </w:t>
      </w:r>
      <w:r w:rsidRPr="008B165B">
        <w:rPr>
          <w:rFonts w:ascii="Arial Unicode MS" w:eastAsia="Arial Unicode MS" w:hAnsi="Arial Unicode MS" w:cs="Arial Unicode MS" w:hint="eastAsia"/>
          <w:sz w:val="24"/>
          <w:szCs w:val="24"/>
          <w:lang w:val="az-Latn-AZ"/>
        </w:rPr>
        <w:t>Adlı investisiya qiymətli kağızlarla əqdlər broker vasitəsilə bağlanmadıqda və ya belə əqdlərdə tərəf müqabili diler olmadıqda həmin əqdlər notarial qaydada təsbit olunmalıdır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1078-20.8. </w:t>
      </w:r>
      <w:r w:rsidRPr="008B165B">
        <w:rPr>
          <w:rFonts w:ascii="Arial Unicode MS" w:eastAsia="Arial Unicode MS" w:hAnsi="Arial Unicode MS" w:cs="Arial Unicode MS" w:hint="eastAsia"/>
          <w:sz w:val="24"/>
          <w:szCs w:val="24"/>
          <w:lang w:val="az-Latn-AZ"/>
        </w:rPr>
        <w:t>Ünvanlı satış istisna olmaqla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səhmdarların sayı yüzdən artıq olan səhmdar cəmiyyətlərinin yerləşdirilmiş səhmləri ilə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 xml:space="preserve">satqı əqdləri fond birjası vasitəsilə bağlanmalıdır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1078-21. </w:t>
      </w:r>
      <w:r w:rsidRPr="008B165B">
        <w:rPr>
          <w:rFonts w:ascii="Arial Unicode MS" w:eastAsia="Arial Unicode MS" w:hAnsi="Arial Unicode MS" w:cs="Arial Unicode MS" w:hint="eastAsia"/>
          <w:b/>
          <w:bCs/>
          <w:sz w:val="24"/>
          <w:szCs w:val="24"/>
          <w:lang w:val="az-Latn-AZ"/>
        </w:rPr>
        <w:t>Qiymətli kağızlar üzrə hüquqların ötürülməsi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1078-21.1. </w:t>
      </w:r>
      <w:r w:rsidRPr="008B165B">
        <w:rPr>
          <w:rFonts w:ascii="Arial Unicode MS" w:eastAsia="Arial Unicode MS" w:hAnsi="Arial Unicode MS" w:cs="Arial Unicode MS" w:hint="eastAsia"/>
          <w:sz w:val="24"/>
          <w:szCs w:val="24"/>
          <w:lang w:val="az-Latn-AZ"/>
        </w:rPr>
        <w:t>Qiymətli kağızlara hüquqlar bu Məcəllənin</w:t>
      </w:r>
      <w:r w:rsidRPr="008B165B">
        <w:rPr>
          <w:rFonts w:ascii="Arial Unicode MS" w:eastAsia="Arial Unicode MS" w:hAnsi="Arial Unicode MS" w:cs="Arial Unicode MS" w:hint="eastAsia"/>
          <w:sz w:val="24"/>
          <w:szCs w:val="24"/>
          <w:lang w:val="de-DE"/>
        </w:rPr>
        <w:t xml:space="preserve"> 993-</w:t>
      </w:r>
      <w:r w:rsidRPr="008B165B">
        <w:rPr>
          <w:rFonts w:ascii="Arial Unicode MS" w:eastAsia="Arial Unicode MS" w:hAnsi="Arial Unicode MS" w:cs="Arial Unicode MS" w:hint="eastAsia"/>
          <w:sz w:val="24"/>
          <w:szCs w:val="24"/>
          <w:lang w:val="az-Latn-AZ"/>
        </w:rPr>
        <w:t>cü maddəsinə və bu maddədə müəyyən edilmiş xüsusiyyətlərə uyğun olaraq ötürülür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1078-21.2. </w:t>
      </w:r>
      <w:r w:rsidRPr="008B165B">
        <w:rPr>
          <w:rFonts w:ascii="Arial Unicode MS" w:eastAsia="Arial Unicode MS" w:hAnsi="Arial Unicode MS" w:cs="Arial Unicode MS" w:hint="eastAsia"/>
          <w:sz w:val="24"/>
          <w:szCs w:val="24"/>
          <w:lang w:val="az-Latn-AZ"/>
        </w:rPr>
        <w:t>Adsız sənədli qiymətli kağız üzrə hüquqlar onun sertifikatının yeni sahibinə verilməsi ilə ötürülür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1078-21.3. </w:t>
      </w:r>
      <w:r w:rsidRPr="008B165B">
        <w:rPr>
          <w:rFonts w:ascii="Arial Unicode MS" w:eastAsia="Arial Unicode MS" w:hAnsi="Arial Unicode MS" w:cs="Arial Unicode MS" w:hint="eastAsia"/>
          <w:sz w:val="24"/>
          <w:szCs w:val="24"/>
          <w:lang w:val="az-Latn-AZ"/>
        </w:rPr>
        <w:t>Depozitarda saxlanılan adsız sənədli qiymətli kağızlar üzrə hüquqlar qiymətli kağızların yeni sahibinin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depo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hesabına köçürülməsi yolu ilə ötürülür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1078-21.4. </w:t>
      </w:r>
      <w:r w:rsidRPr="008B165B">
        <w:rPr>
          <w:rFonts w:ascii="Arial Unicode MS" w:eastAsia="Arial Unicode MS" w:hAnsi="Arial Unicode MS" w:cs="Arial Unicode MS" w:hint="eastAsia"/>
          <w:sz w:val="24"/>
          <w:szCs w:val="24"/>
          <w:lang w:val="az-Latn-AZ"/>
        </w:rPr>
        <w:t>Adlı sənədsiz qiymətli kağızlar üzrə hüquqlar qiymətli kağızların sahibinin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depo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hesabından yeni sahibin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depo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hesabına köçürülməsi yolu ilə ötürülür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1078-21.5. </w:t>
      </w:r>
      <w:r w:rsidRPr="008B165B">
        <w:rPr>
          <w:rFonts w:ascii="Arial Unicode MS" w:eastAsia="Arial Unicode MS" w:hAnsi="Arial Unicode MS" w:cs="Arial Unicode MS" w:hint="eastAsia"/>
          <w:sz w:val="24"/>
          <w:szCs w:val="24"/>
          <w:lang w:val="az-Latn-AZ"/>
        </w:rPr>
        <w:t>Adlı sənədli qiymətli kağızlar üzrə hüquqlar yeni sahibə qiymətli kağızları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sertifikatları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verməklə reyestrdə müvafiq qeydin aparılması yolu ilə ötürülür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Depozitarda saxlanılan adlı sənədli qiymətli kağızlar üzrə hüquqlar sahibin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depo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lastRenderedPageBreak/>
        <w:t>hesabından yeni sahibin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depo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hesabına qiymətli kağızların köçürülməsi yolu ilə ötürülür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1078-21.6. </w:t>
      </w:r>
      <w:r w:rsidRPr="008B165B">
        <w:rPr>
          <w:rFonts w:ascii="Arial Unicode MS" w:eastAsia="Arial Unicode MS" w:hAnsi="Arial Unicode MS" w:cs="Arial Unicode MS" w:hint="eastAsia"/>
          <w:sz w:val="24"/>
          <w:szCs w:val="24"/>
          <w:lang w:val="az-Latn-AZ"/>
        </w:rPr>
        <w:t>Qiymətli kağızlarla təsbit edilmiş hüquqlar əldə edən şəxsə həmin kağızlar üzrə hüquqlar keçən andan keçir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1078-21.7. </w:t>
      </w:r>
      <w:r w:rsidRPr="008B165B">
        <w:rPr>
          <w:rFonts w:ascii="Arial Unicode MS" w:eastAsia="Arial Unicode MS" w:hAnsi="Arial Unicode MS" w:cs="Arial Unicode MS" w:hint="eastAsia"/>
          <w:sz w:val="24"/>
          <w:szCs w:val="24"/>
          <w:lang w:val="az-Latn-AZ"/>
        </w:rPr>
        <w:t>Orderli qiymətli kağızlara hüquqlar ixtiyarlı sahibin kağız üzərində etdiyi sərəncam vasitəsi ilə yeni sahibə ötürülür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5"/>
          <w:sz w:val="24"/>
          <w:szCs w:val="24"/>
          <w:lang w:val="de-DE"/>
        </w:rPr>
        <w:t xml:space="preserve">1078-21.8. </w:t>
      </w:r>
      <w:r w:rsidRPr="008B165B">
        <w:rPr>
          <w:rFonts w:ascii="Arial Unicode MS" w:eastAsia="Arial Unicode MS" w:hAnsi="Arial Unicode MS" w:cs="Arial Unicode MS" w:hint="eastAsia"/>
          <w:spacing w:val="-5"/>
          <w:sz w:val="24"/>
          <w:szCs w:val="24"/>
          <w:lang w:val="az-Latn-AZ"/>
        </w:rPr>
        <w:t>Qanunvericiliklə bu Məcəllənin tələbləri nəzərə alınmaqla qiymətli kağızların ayrı</w:t>
      </w:r>
      <w:r w:rsidRPr="008B165B">
        <w:rPr>
          <w:rFonts w:ascii="Arial Unicode MS" w:eastAsia="Arial Unicode MS" w:hAnsi="Arial Unicode MS" w:cs="Arial Unicode MS" w:hint="eastAsia"/>
          <w:spacing w:val="-5"/>
          <w:sz w:val="24"/>
          <w:szCs w:val="24"/>
          <w:lang w:val="de-DE"/>
        </w:rPr>
        <w:t>-</w:t>
      </w:r>
      <w:r w:rsidRPr="008B165B">
        <w:rPr>
          <w:rFonts w:ascii="Arial Unicode MS" w:eastAsia="Arial Unicode MS" w:hAnsi="Arial Unicode MS" w:cs="Arial Unicode MS" w:hint="eastAsia"/>
          <w:spacing w:val="-5"/>
          <w:sz w:val="24"/>
          <w:szCs w:val="24"/>
          <w:lang w:val="az-Latn-AZ"/>
        </w:rPr>
        <w:t>ayrı növləri üzrə hüquqların keçməsinə əlavə üsul və xüsusatlar müəyyən edilə bilər</w:t>
      </w:r>
      <w:r w:rsidRPr="008B165B">
        <w:rPr>
          <w:rFonts w:ascii="Arial Unicode MS" w:eastAsia="Arial Unicode MS" w:hAnsi="Arial Unicode MS" w:cs="Arial Unicode MS" w:hint="eastAsia"/>
          <w:spacing w:val="-5"/>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1078-21.9. </w:t>
      </w:r>
      <w:r w:rsidRPr="008B165B">
        <w:rPr>
          <w:rFonts w:ascii="Arial Unicode MS" w:eastAsia="Arial Unicode MS" w:hAnsi="Arial Unicode MS" w:cs="Arial Unicode MS" w:hint="eastAsia"/>
          <w:sz w:val="24"/>
          <w:szCs w:val="24"/>
          <w:lang w:val="az-Latn-AZ"/>
        </w:rPr>
        <w:t>Adlı sənədli qiymətli kağızlar üzrə hüquqların ötürülməsi zamanı qiymətli kağızın sertifikatının yeni sahibin adına rəsmiləşdirilməsi qaydası müvafiq icra hakimiyyəti orqanı tərəfindən müəyyən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1078-21.10. </w:t>
      </w:r>
      <w:r w:rsidRPr="008B165B">
        <w:rPr>
          <w:rFonts w:ascii="Arial Unicode MS" w:eastAsia="Arial Unicode MS" w:hAnsi="Arial Unicode MS" w:cs="Arial Unicode MS" w:hint="eastAsia"/>
          <w:sz w:val="24"/>
          <w:szCs w:val="24"/>
          <w:lang w:val="az-Latn-AZ"/>
        </w:rPr>
        <w:t xml:space="preserve">Yeni sahib hüquqların keçməsi üzrə qanunvericiliklə müəyyən edilmiş hərəkətlərin icrası və hüquqların qeydiyyatından sonra qiymətli kağızlar üzrə hüquqları əldə edir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pacing w:val="-2"/>
          <w:sz w:val="24"/>
          <w:szCs w:val="24"/>
          <w:lang w:val="az-Latn-AZ"/>
        </w:rPr>
        <w:t>Maddə</w:t>
      </w:r>
      <w:r w:rsidRPr="008B165B">
        <w:rPr>
          <w:rFonts w:ascii="Arial Unicode MS" w:eastAsia="Arial Unicode MS" w:hAnsi="Arial Unicode MS" w:cs="Arial Unicode MS" w:hint="eastAsia"/>
          <w:b/>
          <w:bCs/>
          <w:spacing w:val="-2"/>
          <w:sz w:val="24"/>
          <w:szCs w:val="24"/>
          <w:lang w:val="de-DE"/>
        </w:rPr>
        <w:t xml:space="preserve"> 1078-22. </w:t>
      </w:r>
      <w:r w:rsidRPr="008B165B">
        <w:rPr>
          <w:rFonts w:ascii="Arial Unicode MS" w:eastAsia="Arial Unicode MS" w:hAnsi="Arial Unicode MS" w:cs="Arial Unicode MS" w:hint="eastAsia"/>
          <w:b/>
          <w:bCs/>
          <w:spacing w:val="-2"/>
          <w:sz w:val="24"/>
          <w:szCs w:val="24"/>
          <w:lang w:val="az-Latn-AZ"/>
        </w:rPr>
        <w:t>Qiymətli kağızlarla təsbit edilmiş hüquqların həyata keçirilməsi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2"/>
          <w:sz w:val="24"/>
          <w:szCs w:val="24"/>
          <w:lang w:val="de-DE"/>
        </w:rPr>
        <w:t xml:space="preserve">1078-22.1. </w:t>
      </w:r>
      <w:r w:rsidRPr="008B165B">
        <w:rPr>
          <w:rFonts w:ascii="Arial Unicode MS" w:eastAsia="Arial Unicode MS" w:hAnsi="Arial Unicode MS" w:cs="Arial Unicode MS" w:hint="eastAsia"/>
          <w:spacing w:val="-2"/>
          <w:sz w:val="24"/>
          <w:szCs w:val="24"/>
          <w:lang w:val="az-Latn-AZ"/>
        </w:rPr>
        <w:t>Sənədli qiymətli kağızlarla təsbit edilmiş hüquqlar qiymətli kağızların sahibi tərəfindən həmin qiymətli kağızların sertifikatının təqdim edilməsi ilə həyata keçirilir</w:t>
      </w:r>
      <w:r w:rsidRPr="008B165B">
        <w:rPr>
          <w:rFonts w:ascii="Arial Unicode MS" w:eastAsia="Arial Unicode MS" w:hAnsi="Arial Unicode MS" w:cs="Arial Unicode MS" w:hint="eastAsia"/>
          <w:spacing w:val="-2"/>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1078-22.2. </w:t>
      </w:r>
      <w:r w:rsidRPr="008B165B">
        <w:rPr>
          <w:rFonts w:ascii="Arial Unicode MS" w:eastAsia="Arial Unicode MS" w:hAnsi="Arial Unicode MS" w:cs="Arial Unicode MS" w:hint="eastAsia"/>
          <w:sz w:val="24"/>
          <w:szCs w:val="24"/>
          <w:lang w:val="az-Latn-AZ"/>
        </w:rPr>
        <w:t>Sənədsiz qiymətli kağızlarla təsbit edilmiş hüquqlar həmin qiymətli kağızlar barədə reyestr və ya depo hesablarında mülkiyyətçi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yaxud nominal saxlayıcı barədə olan məlumatlarla reyestrdə qeydə alınmış şəxs barədə məlumatların eyniləşdirilməsi ilə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1078-22.3. </w:t>
      </w:r>
      <w:r w:rsidRPr="008B165B">
        <w:rPr>
          <w:rFonts w:ascii="Arial Unicode MS" w:eastAsia="Arial Unicode MS" w:hAnsi="Arial Unicode MS" w:cs="Arial Unicode MS" w:hint="eastAsia"/>
          <w:sz w:val="24"/>
          <w:szCs w:val="24"/>
          <w:lang w:val="az-Latn-AZ"/>
        </w:rPr>
        <w:t>Sənədli qiymətli kağızların sertifikatları depozitarda saxlandıqda həmin qiymətli kağızlarla təsbit edilmiş hüquqlar sahibin tapşırığı ilə depozitarda saxlanılan qiymətli kağızın sertifikatının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sahiblərin siyahısı əlavə olunmaqla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depozitar tərəfindən təqdim edilməsi ilə həyata keçirilir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1078-23. </w:t>
      </w:r>
      <w:r w:rsidRPr="008B165B">
        <w:rPr>
          <w:rFonts w:ascii="Arial Unicode MS" w:eastAsia="Arial Unicode MS" w:hAnsi="Arial Unicode MS" w:cs="Arial Unicode MS" w:hint="eastAsia"/>
          <w:b/>
          <w:bCs/>
          <w:sz w:val="24"/>
          <w:szCs w:val="24"/>
          <w:lang w:val="az-Latn-AZ"/>
        </w:rPr>
        <w:t>Qiymətli kağızların öhdəliklərlə yüklənməsi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1078-23.1. </w:t>
      </w:r>
      <w:r w:rsidRPr="008B165B">
        <w:rPr>
          <w:rFonts w:ascii="Arial Unicode MS" w:eastAsia="Arial Unicode MS" w:hAnsi="Arial Unicode MS" w:cs="Arial Unicode MS" w:hint="eastAsia"/>
          <w:sz w:val="24"/>
          <w:szCs w:val="24"/>
          <w:lang w:val="az-Latn-AZ"/>
        </w:rPr>
        <w:t>Qiymətli kağızlar girovla və qanunvericiliklə nəzərdə tutulmuş digər öhdəliklərlə yüklənə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dövlət qeydiyyatına alındığı andan qüvvəyə minir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1078-23.2. </w:t>
      </w:r>
      <w:r w:rsidRPr="008B165B">
        <w:rPr>
          <w:rFonts w:ascii="Arial Unicode MS" w:eastAsia="Arial Unicode MS" w:hAnsi="Arial Unicode MS" w:cs="Arial Unicode MS" w:hint="eastAsia"/>
          <w:sz w:val="24"/>
          <w:szCs w:val="24"/>
          <w:lang w:val="az-Latn-AZ"/>
        </w:rPr>
        <w:t>Qiymətli kağızların öhdəliklərlə yüklənməsi qaydası bu Məcəllə və digər qanunvericilik aktları ilə müəyyən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1078-23.3. </w:t>
      </w:r>
      <w:r w:rsidRPr="008B165B">
        <w:rPr>
          <w:rFonts w:ascii="Arial Unicode MS" w:eastAsia="Arial Unicode MS" w:hAnsi="Arial Unicode MS" w:cs="Arial Unicode MS" w:hint="eastAsia"/>
          <w:sz w:val="24"/>
          <w:szCs w:val="24"/>
          <w:lang w:val="az-Latn-AZ"/>
        </w:rPr>
        <w:t>Qiymətli kağızların girovu barədə səlahiyyətli orqanların qəbul etdikləri qərarlar barədə məlumatlar müvafiq icra hakimiyyəti orqanının apardığı rəsmi reyestrdə əks etdirilir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1078-23.4. </w:t>
      </w:r>
      <w:r w:rsidRPr="008B165B">
        <w:rPr>
          <w:rFonts w:ascii="Arial Unicode MS" w:eastAsia="Arial Unicode MS" w:hAnsi="Arial Unicode MS" w:cs="Arial Unicode MS" w:hint="eastAsia"/>
          <w:sz w:val="24"/>
          <w:szCs w:val="24"/>
          <w:lang w:val="az-Latn-AZ"/>
        </w:rPr>
        <w:t>Qiymətli kağızlar üzrə girovun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ipotekanın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predmeti olan qiymətli kağızlarla rəsmiləşdirilmiş daşınmaz əmlaka ödənişin yönəldilməsi və ya hüquqların keçməsi həmin əmlaka ödənişin yönəldilməsi və ya hüquqların keçməsidir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kağızlarla rəsmiləşdirilmiş hüquqlar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daşınmaz əmlakın ipotekası da daxil olmaqla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üzrə mülkiyyətin əldə edənə keçməsi həmin qiymətli kağızın verilməsi ilə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1078-23.5. </w:t>
      </w:r>
      <w:r w:rsidRPr="008B165B">
        <w:rPr>
          <w:rFonts w:ascii="Arial Unicode MS" w:eastAsia="Arial Unicode MS" w:hAnsi="Arial Unicode MS" w:cs="Arial Unicode MS" w:hint="eastAsia"/>
          <w:sz w:val="24"/>
          <w:szCs w:val="24"/>
          <w:lang w:val="az-Latn-AZ"/>
        </w:rPr>
        <w:t xml:space="preserve">Girov kağızı və </w:t>
      </w:r>
      <w:r w:rsidRPr="008B165B">
        <w:rPr>
          <w:rFonts w:ascii="Arial Unicode MS" w:eastAsia="Arial Unicode MS" w:hAnsi="Arial Unicode MS" w:cs="Arial Unicode MS" w:hint="eastAsia"/>
          <w:strike/>
          <w:sz w:val="24"/>
          <w:szCs w:val="24"/>
          <w:lang w:val="az-Latn-AZ"/>
        </w:rPr>
        <w:t>ipoteka şəhadətnaməsinin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color w:val="000000"/>
          <w:sz w:val="24"/>
          <w:szCs w:val="24"/>
          <w:lang w:val="az-Latn-AZ"/>
        </w:rPr>
        <w:t>ipoteka kağızının</w:t>
      </w:r>
      <w:r w:rsidRPr="008B165B">
        <w:rPr>
          <w:rFonts w:ascii="Arial Unicode MS" w:eastAsia="Arial Unicode MS" w:hAnsi="Arial Unicode MS" w:cs="Arial Unicode MS" w:hint="eastAsia"/>
          <w:sz w:val="24"/>
          <w:szCs w:val="24"/>
          <w:lang w:val="az-Latn-AZ"/>
        </w:rPr>
        <w:t xml:space="preserve"> tədavülü qaydaları müvafiq icra hakimiyyəti orqanı tərəfindən müəyyən edilir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23 </w:t>
      </w:r>
      <w:r w:rsidRPr="008B165B">
        <w:rPr>
          <w:rFonts w:ascii="Arial Unicode MS" w:eastAsia="Arial Unicode MS" w:hAnsi="Arial Unicode MS" w:cs="Arial Unicode MS" w:hint="eastAsia"/>
          <w:b/>
          <w:bCs/>
          <w:i/>
          <w:iCs/>
          <w:sz w:val="24"/>
          <w:szCs w:val="24"/>
          <w:lang w:val="az-Latn-AZ"/>
        </w:rPr>
        <w:t>dekabr</w:t>
      </w:r>
      <w:r w:rsidRPr="008B165B">
        <w:rPr>
          <w:rFonts w:ascii="Arial Unicode MS" w:eastAsia="Arial Unicode MS" w:hAnsi="Arial Unicode MS" w:cs="Arial Unicode MS" w:hint="eastAsia"/>
          <w:b/>
          <w:bCs/>
          <w:i/>
          <w:iCs/>
          <w:sz w:val="24"/>
          <w:szCs w:val="24"/>
          <w:lang w:val="de-DE"/>
        </w:rPr>
        <w:t xml:space="preserve"> 2003-</w:t>
      </w:r>
      <w:r w:rsidRPr="008B165B">
        <w:rPr>
          <w:rFonts w:ascii="Arial Unicode MS" w:eastAsia="Arial Unicode MS" w:hAnsi="Arial Unicode MS" w:cs="Arial Unicode MS" w:hint="eastAsia"/>
          <w:b/>
          <w:bCs/>
          <w:i/>
          <w:iCs/>
          <w:sz w:val="24"/>
          <w:szCs w:val="24"/>
          <w:lang w:val="az-Latn-AZ"/>
        </w:rPr>
        <w:t xml:space="preserve">cü il və </w:t>
      </w:r>
      <w:r w:rsidRPr="008B165B">
        <w:rPr>
          <w:rFonts w:ascii="Arial Unicode MS" w:eastAsia="Arial Unicode MS" w:hAnsi="Arial Unicode MS" w:cs="Arial Unicode MS" w:hint="eastAsia"/>
          <w:b/>
          <w:bCs/>
          <w:i/>
          <w:iCs/>
          <w:color w:val="000000"/>
          <w:sz w:val="24"/>
          <w:szCs w:val="24"/>
          <w:lang w:val="de-DE"/>
        </w:rPr>
        <w:t xml:space="preserve">17 </w:t>
      </w:r>
      <w:r w:rsidRPr="008B165B">
        <w:rPr>
          <w:rFonts w:ascii="Arial Unicode MS" w:eastAsia="Arial Unicode MS" w:hAnsi="Arial Unicode MS" w:cs="Arial Unicode MS" w:hint="eastAsia"/>
          <w:b/>
          <w:bCs/>
          <w:i/>
          <w:iCs/>
          <w:color w:val="000000"/>
          <w:sz w:val="24"/>
          <w:szCs w:val="24"/>
          <w:lang w:val="az-Latn-AZ"/>
        </w:rPr>
        <w:t>aprel</w:t>
      </w:r>
      <w:r w:rsidRPr="008B165B">
        <w:rPr>
          <w:rFonts w:ascii="Arial Unicode MS" w:eastAsia="Arial Unicode MS" w:hAnsi="Arial Unicode MS" w:cs="Arial Unicode MS" w:hint="eastAsia"/>
          <w:b/>
          <w:bCs/>
          <w:i/>
          <w:iCs/>
          <w:color w:val="000000"/>
          <w:sz w:val="24"/>
          <w:szCs w:val="24"/>
          <w:lang w:val="de-DE"/>
        </w:rPr>
        <w:t xml:space="preserve"> 2007-</w:t>
      </w:r>
      <w:r w:rsidRPr="008B165B">
        <w:rPr>
          <w:rFonts w:ascii="Arial Unicode MS" w:eastAsia="Arial Unicode MS" w:hAnsi="Arial Unicode MS" w:cs="Arial Unicode MS" w:hint="eastAsia"/>
          <w:b/>
          <w:bCs/>
          <w:i/>
          <w:iCs/>
          <w:color w:val="000000"/>
          <w:sz w:val="24"/>
          <w:szCs w:val="24"/>
          <w:lang w:val="az-Latn-AZ"/>
        </w:rPr>
        <w:t>ci il</w:t>
      </w:r>
      <w:r w:rsidRPr="008B165B">
        <w:rPr>
          <w:rFonts w:ascii="Arial Unicode MS" w:eastAsia="Arial Unicode MS" w:hAnsi="Arial Unicode MS" w:cs="Arial Unicode MS" w:hint="eastAsia"/>
          <w:b/>
          <w:bCs/>
          <w:i/>
          <w:iCs/>
          <w:sz w:val="24"/>
          <w:szCs w:val="24"/>
          <w:lang w:val="az-Latn-AZ"/>
        </w:rPr>
        <w:t xml:space="preserve"> tarixli Qanunu ilə əlavə edilmişdir </w:t>
      </w:r>
      <w:r w:rsidRPr="008B165B">
        <w:rPr>
          <w:rFonts w:ascii="Arial Unicode MS" w:eastAsia="Arial Unicode MS" w:hAnsi="Arial Unicode MS" w:cs="Arial Unicode MS" w:hint="eastAsia"/>
          <w:b/>
          <w:bCs/>
          <w:i/>
          <w:iCs/>
          <w:sz w:val="24"/>
          <w:szCs w:val="24"/>
          <w:lang w:val="de-DE"/>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lang w:val="de-DE"/>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lang w:val="de-DE"/>
        </w:rPr>
        <w:t xml:space="preserve">., 6 </w:t>
      </w:r>
      <w:r w:rsidRPr="008B165B">
        <w:rPr>
          <w:rFonts w:ascii="Arial Unicode MS" w:eastAsia="Arial Unicode MS" w:hAnsi="Arial Unicode MS" w:cs="Arial Unicode MS" w:hint="eastAsia"/>
          <w:b/>
          <w:bCs/>
          <w:i/>
          <w:iCs/>
          <w:sz w:val="24"/>
          <w:szCs w:val="24"/>
          <w:lang w:val="az-Latn-AZ"/>
        </w:rPr>
        <w:t>mart</w:t>
      </w:r>
      <w:r w:rsidRPr="008B165B">
        <w:rPr>
          <w:rFonts w:ascii="Arial Unicode MS" w:eastAsia="Arial Unicode MS" w:hAnsi="Arial Unicode MS" w:cs="Arial Unicode MS" w:hint="eastAsia"/>
          <w:b/>
          <w:bCs/>
          <w:i/>
          <w:iCs/>
          <w:sz w:val="24"/>
          <w:szCs w:val="24"/>
          <w:lang w:val="de-DE"/>
        </w:rPr>
        <w:t xml:space="preserve"> 2004, № 55; </w:t>
      </w:r>
      <w:r w:rsidRPr="008B165B">
        <w:rPr>
          <w:rFonts w:ascii="Arial Unicode MS" w:eastAsia="Arial Unicode MS" w:hAnsi="Arial Unicode MS" w:cs="Arial Unicode MS" w:hint="eastAsia"/>
          <w:b/>
          <w:bCs/>
          <w:i/>
          <w:iCs/>
          <w:color w:val="000000"/>
          <w:sz w:val="24"/>
          <w:szCs w:val="24"/>
          <w:lang w:val="de-DE"/>
        </w:rPr>
        <w:t>«</w:t>
      </w:r>
      <w:r w:rsidRPr="008B165B">
        <w:rPr>
          <w:rFonts w:ascii="Arial Unicode MS" w:eastAsia="Arial Unicode MS" w:hAnsi="Arial Unicode MS" w:cs="Arial Unicode MS" w:hint="eastAsia"/>
          <w:b/>
          <w:bCs/>
          <w:i/>
          <w:iCs/>
          <w:color w:val="000000"/>
          <w:sz w:val="24"/>
          <w:szCs w:val="24"/>
          <w:lang w:val="az-Latn-AZ"/>
        </w:rPr>
        <w:t>Azərbaycan</w:t>
      </w:r>
      <w:r w:rsidRPr="008B165B">
        <w:rPr>
          <w:rFonts w:ascii="Arial Unicode MS" w:eastAsia="Arial Unicode MS" w:hAnsi="Arial Unicode MS" w:cs="Arial Unicode MS" w:hint="eastAsia"/>
          <w:b/>
          <w:bCs/>
          <w:i/>
          <w:iCs/>
          <w:color w:val="000000"/>
          <w:sz w:val="24"/>
          <w:szCs w:val="24"/>
          <w:lang w:val="de-DE"/>
        </w:rPr>
        <w:t xml:space="preserve">» </w:t>
      </w:r>
      <w:r w:rsidRPr="008B165B">
        <w:rPr>
          <w:rFonts w:ascii="Arial Unicode MS" w:eastAsia="Arial Unicode MS" w:hAnsi="Arial Unicode MS" w:cs="Arial Unicode MS" w:hint="eastAsia"/>
          <w:b/>
          <w:bCs/>
          <w:i/>
          <w:iCs/>
          <w:color w:val="000000"/>
          <w:sz w:val="24"/>
          <w:szCs w:val="24"/>
          <w:lang w:val="az-Latn-AZ"/>
        </w:rPr>
        <w:t>q</w:t>
      </w:r>
      <w:r w:rsidRPr="008B165B">
        <w:rPr>
          <w:rFonts w:ascii="Arial Unicode MS" w:eastAsia="Arial Unicode MS" w:hAnsi="Arial Unicode MS" w:cs="Arial Unicode MS" w:hint="eastAsia"/>
          <w:b/>
          <w:bCs/>
          <w:i/>
          <w:iCs/>
          <w:color w:val="000000"/>
          <w:sz w:val="24"/>
          <w:szCs w:val="24"/>
          <w:lang w:val="de-DE"/>
        </w:rPr>
        <w:t xml:space="preserve">., 19 </w:t>
      </w:r>
      <w:r w:rsidRPr="008B165B">
        <w:rPr>
          <w:rFonts w:ascii="Arial Unicode MS" w:eastAsia="Arial Unicode MS" w:hAnsi="Arial Unicode MS" w:cs="Arial Unicode MS" w:hint="eastAsia"/>
          <w:b/>
          <w:bCs/>
          <w:i/>
          <w:iCs/>
          <w:color w:val="000000"/>
          <w:sz w:val="24"/>
          <w:szCs w:val="24"/>
          <w:lang w:val="az-Latn-AZ"/>
        </w:rPr>
        <w:t>avqust</w:t>
      </w:r>
      <w:r w:rsidRPr="008B165B">
        <w:rPr>
          <w:rFonts w:ascii="Arial Unicode MS" w:eastAsia="Arial Unicode MS" w:hAnsi="Arial Unicode MS" w:cs="Arial Unicode MS" w:hint="eastAsia"/>
          <w:b/>
          <w:bCs/>
          <w:i/>
          <w:iCs/>
          <w:color w:val="000000"/>
          <w:sz w:val="24"/>
          <w:szCs w:val="24"/>
          <w:lang w:val="de-DE"/>
        </w:rPr>
        <w:t xml:space="preserve"> 2007-</w:t>
      </w:r>
      <w:r w:rsidRPr="008B165B">
        <w:rPr>
          <w:rFonts w:ascii="Arial Unicode MS" w:eastAsia="Arial Unicode MS" w:hAnsi="Arial Unicode MS" w:cs="Arial Unicode MS" w:hint="eastAsia"/>
          <w:b/>
          <w:bCs/>
          <w:i/>
          <w:iCs/>
          <w:color w:val="000000"/>
          <w:sz w:val="24"/>
          <w:szCs w:val="24"/>
          <w:lang w:val="az-Latn-AZ"/>
        </w:rPr>
        <w:t>ci il</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1078-24. </w:t>
      </w:r>
      <w:r w:rsidRPr="008B165B">
        <w:rPr>
          <w:rFonts w:ascii="Arial Unicode MS" w:eastAsia="Arial Unicode MS" w:hAnsi="Arial Unicode MS" w:cs="Arial Unicode MS" w:hint="eastAsia"/>
          <w:b/>
          <w:bCs/>
          <w:sz w:val="24"/>
          <w:szCs w:val="24"/>
          <w:lang w:val="az-Latn-AZ"/>
        </w:rPr>
        <w:t>Xarici emitentlərin qiymətli kağızlarının Azərbaycan Respublikasında tədavülə buraxılması qaydaları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5"/>
          <w:sz w:val="24"/>
          <w:szCs w:val="24"/>
          <w:lang w:val="az-Latn-AZ"/>
        </w:rPr>
        <w:t xml:space="preserve">Xarici emitentlərin qiymətli kağızlarının Azərbaycan Respublikasında tədavülə buraxılması qaydaları müvafiq icra hakimiyyəti orqanı tərəfindən müəyyən edilir </w:t>
      </w:r>
      <w:r w:rsidRPr="008B165B">
        <w:rPr>
          <w:rFonts w:ascii="Arial Unicode MS" w:eastAsia="Arial Unicode MS" w:hAnsi="Arial Unicode MS" w:cs="Arial Unicode MS" w:hint="eastAsia"/>
          <w:i/>
          <w:iCs/>
          <w:spacing w:val="-5"/>
          <w:sz w:val="24"/>
          <w:szCs w:val="24"/>
          <w:lang w:val="de-DE"/>
        </w:rPr>
        <w:t>(</w:t>
      </w:r>
      <w:r w:rsidRPr="008B165B">
        <w:rPr>
          <w:rFonts w:ascii="Arial Unicode MS" w:eastAsia="Arial Unicode MS" w:hAnsi="Arial Unicode MS" w:cs="Arial Unicode MS" w:hint="eastAsia"/>
          <w:i/>
          <w:iCs/>
          <w:spacing w:val="-5"/>
          <w:sz w:val="24"/>
          <w:szCs w:val="24"/>
          <w:lang w:val="az-Latn-AZ"/>
        </w:rPr>
        <w:t>Azərbaycan Respublikasının</w:t>
      </w:r>
      <w:r w:rsidRPr="008B165B">
        <w:rPr>
          <w:rFonts w:ascii="Arial Unicode MS" w:eastAsia="Arial Unicode MS" w:hAnsi="Arial Unicode MS" w:cs="Arial Unicode MS" w:hint="eastAsia"/>
          <w:i/>
          <w:iCs/>
          <w:spacing w:val="-5"/>
          <w:sz w:val="24"/>
          <w:szCs w:val="24"/>
          <w:lang w:val="de-DE"/>
        </w:rPr>
        <w:t xml:space="preserve"> 23 </w:t>
      </w:r>
      <w:r w:rsidRPr="008B165B">
        <w:rPr>
          <w:rFonts w:ascii="Arial Unicode MS" w:eastAsia="Arial Unicode MS" w:hAnsi="Arial Unicode MS" w:cs="Arial Unicode MS" w:hint="eastAsia"/>
          <w:i/>
          <w:iCs/>
          <w:spacing w:val="-5"/>
          <w:sz w:val="24"/>
          <w:szCs w:val="24"/>
          <w:lang w:val="az-Latn-AZ"/>
        </w:rPr>
        <w:t xml:space="preserve">dekabr </w:t>
      </w:r>
      <w:r w:rsidRPr="008B165B">
        <w:rPr>
          <w:rFonts w:ascii="Arial Unicode MS" w:eastAsia="Arial Unicode MS" w:hAnsi="Arial Unicode MS" w:cs="Arial Unicode MS" w:hint="eastAsia"/>
          <w:i/>
          <w:iCs/>
          <w:spacing w:val="-5"/>
          <w:sz w:val="24"/>
          <w:szCs w:val="24"/>
          <w:lang w:val="de-DE"/>
        </w:rPr>
        <w:t>2003-</w:t>
      </w:r>
      <w:r w:rsidRPr="008B165B">
        <w:rPr>
          <w:rFonts w:ascii="Arial Unicode MS" w:eastAsia="Arial Unicode MS" w:hAnsi="Arial Unicode MS" w:cs="Arial Unicode MS" w:hint="eastAsia"/>
          <w:i/>
          <w:iCs/>
          <w:spacing w:val="-5"/>
          <w:sz w:val="24"/>
          <w:szCs w:val="24"/>
          <w:lang w:val="az-Latn-AZ"/>
        </w:rPr>
        <w:t xml:space="preserve">cü il tarixli Qanunu ilə əlavə edilmişdir </w:t>
      </w:r>
      <w:r w:rsidRPr="008B165B">
        <w:rPr>
          <w:rFonts w:ascii="Arial Unicode MS" w:eastAsia="Arial Unicode MS" w:hAnsi="Arial Unicode MS" w:cs="Arial Unicode MS" w:hint="eastAsia"/>
          <w:i/>
          <w:iCs/>
          <w:spacing w:val="-5"/>
          <w:sz w:val="24"/>
          <w:szCs w:val="24"/>
          <w:lang w:val="de-DE"/>
        </w:rPr>
        <w:t>– «</w:t>
      </w:r>
      <w:r w:rsidRPr="008B165B">
        <w:rPr>
          <w:rFonts w:ascii="Arial Unicode MS" w:eastAsia="Arial Unicode MS" w:hAnsi="Arial Unicode MS" w:cs="Arial Unicode MS" w:hint="eastAsia"/>
          <w:i/>
          <w:iCs/>
          <w:spacing w:val="-5"/>
          <w:sz w:val="24"/>
          <w:szCs w:val="24"/>
          <w:lang w:val="az-Latn-AZ"/>
        </w:rPr>
        <w:t>Azərbaycan</w:t>
      </w:r>
      <w:r w:rsidRPr="008B165B">
        <w:rPr>
          <w:rFonts w:ascii="Arial Unicode MS" w:eastAsia="Arial Unicode MS" w:hAnsi="Arial Unicode MS" w:cs="Arial Unicode MS" w:hint="eastAsia"/>
          <w:i/>
          <w:iCs/>
          <w:spacing w:val="-5"/>
          <w:sz w:val="24"/>
          <w:szCs w:val="24"/>
          <w:lang w:val="de-DE"/>
        </w:rPr>
        <w:t xml:space="preserve">» </w:t>
      </w:r>
      <w:r w:rsidRPr="008B165B">
        <w:rPr>
          <w:rFonts w:ascii="Arial Unicode MS" w:eastAsia="Arial Unicode MS" w:hAnsi="Arial Unicode MS" w:cs="Arial Unicode MS" w:hint="eastAsia"/>
          <w:i/>
          <w:iCs/>
          <w:spacing w:val="-5"/>
          <w:sz w:val="24"/>
          <w:szCs w:val="24"/>
          <w:lang w:val="az-Latn-AZ"/>
        </w:rPr>
        <w:t>q</w:t>
      </w:r>
      <w:r w:rsidRPr="008B165B">
        <w:rPr>
          <w:rFonts w:ascii="Arial Unicode MS" w:eastAsia="Arial Unicode MS" w:hAnsi="Arial Unicode MS" w:cs="Arial Unicode MS" w:hint="eastAsia"/>
          <w:i/>
          <w:iCs/>
          <w:spacing w:val="-5"/>
          <w:sz w:val="24"/>
          <w:szCs w:val="24"/>
          <w:lang w:val="de-DE"/>
        </w:rPr>
        <w:t xml:space="preserve">., 6 </w:t>
      </w:r>
      <w:r w:rsidRPr="008B165B">
        <w:rPr>
          <w:rFonts w:ascii="Arial Unicode MS" w:eastAsia="Arial Unicode MS" w:hAnsi="Arial Unicode MS" w:cs="Arial Unicode MS" w:hint="eastAsia"/>
          <w:i/>
          <w:iCs/>
          <w:spacing w:val="-5"/>
          <w:sz w:val="24"/>
          <w:szCs w:val="24"/>
          <w:lang w:val="az-Latn-AZ"/>
        </w:rPr>
        <w:t>mart</w:t>
      </w:r>
      <w:r w:rsidRPr="008B165B">
        <w:rPr>
          <w:rFonts w:ascii="Arial Unicode MS" w:eastAsia="Arial Unicode MS" w:hAnsi="Arial Unicode MS" w:cs="Arial Unicode MS" w:hint="eastAsia"/>
          <w:i/>
          <w:iCs/>
          <w:spacing w:val="-5"/>
          <w:sz w:val="24"/>
          <w:szCs w:val="24"/>
          <w:lang w:val="de-DE"/>
        </w:rPr>
        <w:t xml:space="preserve"> 2004, № 55)</w:t>
      </w:r>
      <w:r w:rsidRPr="008B165B">
        <w:rPr>
          <w:rFonts w:ascii="Arial Unicode MS" w:eastAsia="Arial Unicode MS" w:hAnsi="Arial Unicode MS" w:cs="Arial Unicode MS" w:hint="eastAsia"/>
          <w:spacing w:val="-5"/>
          <w:sz w:val="24"/>
          <w:szCs w:val="24"/>
          <w:lang w:val="de-DE"/>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1078-25. </w:t>
      </w:r>
      <w:r w:rsidRPr="008B165B">
        <w:rPr>
          <w:rFonts w:ascii="Arial Unicode MS" w:eastAsia="Arial Unicode MS" w:hAnsi="Arial Unicode MS" w:cs="Arial Unicode MS" w:hint="eastAsia"/>
          <w:b/>
          <w:bCs/>
          <w:sz w:val="24"/>
          <w:szCs w:val="24"/>
          <w:lang w:val="az-Latn-AZ"/>
        </w:rPr>
        <w:t>Xarici investorlar tərəfindən qiymətli kağızların əldə edilməsi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 xml:space="preserve">Azərbaycan Respublikasının emitentlərinin qiymətli kağızlarının xarici investorlar tərəfindən əldə edilməsi qanunla nəzərdə tutulmuş hallar istisna olmaqla məhdudlaşdırılmır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1078-26. </w:t>
      </w:r>
      <w:r w:rsidRPr="008B165B">
        <w:rPr>
          <w:rFonts w:ascii="Arial Unicode MS" w:eastAsia="Arial Unicode MS" w:hAnsi="Arial Unicode MS" w:cs="Arial Unicode MS" w:hint="eastAsia"/>
          <w:b/>
          <w:bCs/>
          <w:sz w:val="24"/>
          <w:szCs w:val="24"/>
          <w:lang w:val="az-Latn-AZ"/>
        </w:rPr>
        <w:t>Qiymətli kağızların birləşdirilməsi</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xırdalanması</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bölünməsi</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bCs/>
          <w:sz w:val="24"/>
          <w:szCs w:val="24"/>
          <w:lang w:val="az-Latn-AZ"/>
        </w:rPr>
        <w:t>və konvertasiyası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1078-26.1. </w:t>
      </w:r>
      <w:r w:rsidRPr="008B165B">
        <w:rPr>
          <w:rFonts w:ascii="Arial Unicode MS" w:eastAsia="Arial Unicode MS" w:hAnsi="Arial Unicode MS" w:cs="Arial Unicode MS" w:hint="eastAsia"/>
          <w:sz w:val="24"/>
          <w:szCs w:val="24"/>
          <w:lang w:val="az-Latn-AZ"/>
        </w:rPr>
        <w:t>Qiymətli kağızların birləşdirilməsi bir növdən olan bütün qiymətli kağızların bir buraxılış daxilində bütün mülkiyyətçilərdə olan qiymətli kağızların sayının mütənasib azaldılması yolu ilə dəyişdirilməsidir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kağızların nominal dəyəri olduqda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onların birləşdirilməsi nominal dəyərin mütənasib artırılması ilə müşayiət olunur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2"/>
          <w:sz w:val="24"/>
          <w:szCs w:val="24"/>
          <w:lang w:val="de-DE"/>
        </w:rPr>
        <w:t xml:space="preserve">1078-26.2. </w:t>
      </w:r>
      <w:r w:rsidRPr="008B165B">
        <w:rPr>
          <w:rFonts w:ascii="Arial Unicode MS" w:eastAsia="Arial Unicode MS" w:hAnsi="Arial Unicode MS" w:cs="Arial Unicode MS" w:hint="eastAsia"/>
          <w:spacing w:val="-2"/>
          <w:sz w:val="24"/>
          <w:szCs w:val="24"/>
          <w:lang w:val="az-Latn-AZ"/>
        </w:rPr>
        <w:t>Qiymətli kağızların xırdalanması</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bölünməsi</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bir qiymətli kağızın nominal dəyərinin mütənasib bölünməsi yolu ilə eyni növlü bir neçə qiymətli kağıza çevrilməsidir</w:t>
      </w:r>
      <w:r w:rsidRPr="008B165B">
        <w:rPr>
          <w:rFonts w:ascii="Arial Unicode MS" w:eastAsia="Arial Unicode MS" w:hAnsi="Arial Unicode MS" w:cs="Arial Unicode MS" w:hint="eastAsia"/>
          <w:spacing w:val="-2"/>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4"/>
          <w:sz w:val="24"/>
          <w:szCs w:val="24"/>
          <w:lang w:val="de-DE"/>
        </w:rPr>
        <w:t xml:space="preserve">1078-26.3. </w:t>
      </w:r>
      <w:r w:rsidRPr="008B165B">
        <w:rPr>
          <w:rFonts w:ascii="Arial Unicode MS" w:eastAsia="Arial Unicode MS" w:hAnsi="Arial Unicode MS" w:cs="Arial Unicode MS" w:hint="eastAsia"/>
          <w:spacing w:val="-4"/>
          <w:sz w:val="24"/>
          <w:szCs w:val="24"/>
          <w:lang w:val="az-Latn-AZ"/>
        </w:rPr>
        <w:t>Qiymətli kağızların konvertasiyası bir emitentin bir növ investisiya qiymətli kağızların digər növlü investisiya qiymətli kağızlara və ya digər emitentin qiymətli kağızlarına</w:t>
      </w:r>
      <w:r w:rsidRPr="008B165B">
        <w:rPr>
          <w:rFonts w:ascii="Arial Unicode MS" w:eastAsia="Arial Unicode MS" w:hAnsi="Arial Unicode MS" w:cs="Arial Unicode MS" w:hint="eastAsia"/>
          <w:spacing w:val="-4"/>
          <w:sz w:val="24"/>
          <w:szCs w:val="24"/>
          <w:lang w:val="de-DE"/>
        </w:rPr>
        <w:t xml:space="preserve"> (</w:t>
      </w:r>
      <w:r w:rsidRPr="008B165B">
        <w:rPr>
          <w:rFonts w:ascii="Arial Unicode MS" w:eastAsia="Arial Unicode MS" w:hAnsi="Arial Unicode MS" w:cs="Arial Unicode MS" w:hint="eastAsia"/>
          <w:spacing w:val="-4"/>
          <w:sz w:val="24"/>
          <w:szCs w:val="24"/>
          <w:lang w:val="az-Latn-AZ"/>
        </w:rPr>
        <w:t>həmin emitent yenidən təşkil edildikdə</w:t>
      </w:r>
      <w:r w:rsidRPr="008B165B">
        <w:rPr>
          <w:rFonts w:ascii="Arial Unicode MS" w:eastAsia="Arial Unicode MS" w:hAnsi="Arial Unicode MS" w:cs="Arial Unicode MS" w:hint="eastAsia"/>
          <w:spacing w:val="-4"/>
          <w:sz w:val="24"/>
          <w:szCs w:val="24"/>
          <w:lang w:val="de-DE"/>
        </w:rPr>
        <w:t xml:space="preserve">) </w:t>
      </w:r>
      <w:r w:rsidRPr="008B165B">
        <w:rPr>
          <w:rFonts w:ascii="Arial Unicode MS" w:eastAsia="Arial Unicode MS" w:hAnsi="Arial Unicode MS" w:cs="Arial Unicode MS" w:hint="eastAsia"/>
          <w:spacing w:val="-4"/>
          <w:sz w:val="24"/>
          <w:szCs w:val="24"/>
          <w:lang w:val="az-Latn-AZ"/>
        </w:rPr>
        <w:t>əvəzsiz dəyişdirilməsidir</w:t>
      </w:r>
      <w:r w:rsidRPr="008B165B">
        <w:rPr>
          <w:rFonts w:ascii="Arial Unicode MS" w:eastAsia="Arial Unicode MS" w:hAnsi="Arial Unicode MS" w:cs="Arial Unicode MS" w:hint="eastAsia"/>
          <w:spacing w:val="-4"/>
          <w:sz w:val="24"/>
          <w:szCs w:val="24"/>
          <w:lang w:val="de-DE"/>
        </w:rPr>
        <w:t xml:space="preserve"> (</w:t>
      </w:r>
      <w:r w:rsidRPr="008B165B">
        <w:rPr>
          <w:rFonts w:ascii="Arial Unicode MS" w:eastAsia="Arial Unicode MS" w:hAnsi="Arial Unicode MS" w:cs="Arial Unicode MS" w:hint="eastAsia"/>
          <w:spacing w:val="-4"/>
          <w:sz w:val="24"/>
          <w:szCs w:val="24"/>
          <w:lang w:val="az-Latn-AZ"/>
        </w:rPr>
        <w:t>səhmin istiqraza dəyişdirilməsi istisna olmaqla</w:t>
      </w:r>
      <w:r w:rsidRPr="008B165B">
        <w:rPr>
          <w:rFonts w:ascii="Arial Unicode MS" w:eastAsia="Arial Unicode MS" w:hAnsi="Arial Unicode MS" w:cs="Arial Unicode MS" w:hint="eastAsia"/>
          <w:spacing w:val="-4"/>
          <w:sz w:val="24"/>
          <w:szCs w:val="24"/>
          <w:lang w:val="de-DE"/>
        </w:rPr>
        <w:t xml:space="preserve">). </w:t>
      </w:r>
      <w:r w:rsidRPr="008B165B">
        <w:rPr>
          <w:rFonts w:ascii="Arial Unicode MS" w:eastAsia="Arial Unicode MS" w:hAnsi="Arial Unicode MS" w:cs="Arial Unicode MS" w:hint="eastAsia"/>
          <w:spacing w:val="-4"/>
          <w:sz w:val="24"/>
          <w:szCs w:val="24"/>
          <w:lang w:val="az-Latn-AZ"/>
        </w:rPr>
        <w:t>Bu zaman dəyişdirilmiş qiymətli kağızlar ləğv olunurlar</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1078-26.4. </w:t>
      </w:r>
      <w:r w:rsidRPr="008B165B">
        <w:rPr>
          <w:rFonts w:ascii="Arial Unicode MS" w:eastAsia="Arial Unicode MS" w:hAnsi="Arial Unicode MS" w:cs="Arial Unicode MS" w:hint="eastAsia"/>
          <w:sz w:val="24"/>
          <w:szCs w:val="24"/>
          <w:lang w:val="az-Latn-AZ"/>
        </w:rPr>
        <w:t>Qiymətli kağızların birləşdirilməsi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xırdalanması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bölünməsi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konvertasiyası həmin qiymətli kağızların yerləşdirilməsi zamanı emitent tərəfindən cəlb edilmiş vəsaitlərin miqdarının dəyişdirilməsinə gətirmir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 sahiblərindən geri alınan qiymətli kağızların dəyərinin qaytarılması üçün əsas deyil və qiymətli kağızlar sahibləri tərəfindən əlavə xərclər edilmədən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1078-26.5. </w:t>
      </w:r>
      <w:r w:rsidRPr="008B165B">
        <w:rPr>
          <w:rFonts w:ascii="Arial Unicode MS" w:eastAsia="Arial Unicode MS" w:hAnsi="Arial Unicode MS" w:cs="Arial Unicode MS" w:hint="eastAsia"/>
          <w:sz w:val="24"/>
          <w:szCs w:val="24"/>
          <w:lang w:val="az-Latn-AZ"/>
        </w:rPr>
        <w:t>Emitentin yerləşdirilmiş qiymətli kağızlarının birləşdirilməsi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xırdalanması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bölünməsi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konvertasiyası haqqında qərarı müvafiq icra hakimiyyəti orqanında qanunvericiliklə müəyyən edilmiş qaydada qeydiyyata alınmalıdır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1078-26.6. </w:t>
      </w:r>
      <w:r w:rsidRPr="008B165B">
        <w:rPr>
          <w:rFonts w:ascii="Arial Unicode MS" w:eastAsia="Arial Unicode MS" w:hAnsi="Arial Unicode MS" w:cs="Arial Unicode MS" w:hint="eastAsia"/>
          <w:sz w:val="24"/>
          <w:szCs w:val="24"/>
          <w:lang w:val="az-Latn-AZ"/>
        </w:rPr>
        <w:t>Qiymətli kağızların birləşdirilməsi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xırdalanması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bölünməsi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konvertasiyası qaydaları müvafiq icra hakimiyyəti orqanı tərəfindən müəyyən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1078-26.7. </w:t>
      </w:r>
      <w:r w:rsidRPr="008B165B">
        <w:rPr>
          <w:rFonts w:ascii="Arial Unicode MS" w:eastAsia="Arial Unicode MS" w:hAnsi="Arial Unicode MS" w:cs="Arial Unicode MS" w:hint="eastAsia"/>
          <w:sz w:val="24"/>
          <w:szCs w:val="24"/>
          <w:lang w:val="az-Latn-AZ"/>
        </w:rPr>
        <w:t>Qiymətli kağızların birləşdirilməsi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xırdalanması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bölünməsi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və konvertasiyası və ödənilməsi bu qiymətli kağızların əvvəlki sertifikatlarının ləğv olunması ilə müşayiət olunur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 xml:space="preserve">dekabr </w:t>
      </w:r>
      <w:r w:rsidRPr="008B165B">
        <w:rPr>
          <w:rFonts w:ascii="Arial Unicode MS" w:eastAsia="Arial Unicode MS" w:hAnsi="Arial Unicode MS" w:cs="Arial Unicode MS" w:hint="eastAsia"/>
          <w:i/>
          <w:iCs/>
          <w:sz w:val="24"/>
          <w:szCs w:val="24"/>
          <w:lang w:val="de-DE"/>
        </w:rPr>
        <w:t>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 xml:space="preserve">mart </w:t>
      </w:r>
      <w:r w:rsidRPr="008B165B">
        <w:rPr>
          <w:rFonts w:ascii="Arial Unicode MS" w:eastAsia="Arial Unicode MS" w:hAnsi="Arial Unicode MS" w:cs="Arial Unicode MS" w:hint="eastAsia"/>
          <w:i/>
          <w:iCs/>
          <w:sz w:val="24"/>
          <w:szCs w:val="24"/>
          <w:lang w:val="de-DE"/>
        </w:rPr>
        <w:t>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1078-27. </w:t>
      </w:r>
      <w:r w:rsidRPr="008B165B">
        <w:rPr>
          <w:rFonts w:ascii="Arial Unicode MS" w:eastAsia="Arial Unicode MS" w:hAnsi="Arial Unicode MS" w:cs="Arial Unicode MS" w:hint="eastAsia"/>
          <w:b/>
          <w:bCs/>
          <w:sz w:val="24"/>
          <w:szCs w:val="24"/>
          <w:lang w:val="az-Latn-AZ"/>
        </w:rPr>
        <w:t>Qiymətli kağızların dövriyyədən çıxarılması və ləğv edilməsi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1078-27.1. </w:t>
      </w:r>
      <w:r w:rsidRPr="008B165B">
        <w:rPr>
          <w:rFonts w:ascii="Arial Unicode MS" w:eastAsia="Arial Unicode MS" w:hAnsi="Arial Unicode MS" w:cs="Arial Unicode MS" w:hint="eastAsia"/>
          <w:sz w:val="24"/>
          <w:szCs w:val="24"/>
          <w:lang w:val="az-Latn-AZ"/>
        </w:rPr>
        <w:t>Qiymətli kağızların dövriyyədən çıxarılması və ləğv edilməsi aşağıdakı hallarda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1078-27.1.1. </w:t>
      </w:r>
      <w:r w:rsidRPr="008B165B">
        <w:rPr>
          <w:rFonts w:ascii="Arial Unicode MS" w:eastAsia="Arial Unicode MS" w:hAnsi="Arial Unicode MS" w:cs="Arial Unicode MS" w:hint="eastAsia"/>
          <w:sz w:val="24"/>
          <w:szCs w:val="24"/>
          <w:lang w:val="az-Latn-AZ"/>
        </w:rPr>
        <w:t>emitentin qərarı ilə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1078-27.1.2. </w:t>
      </w:r>
      <w:r w:rsidRPr="008B165B">
        <w:rPr>
          <w:rFonts w:ascii="Arial Unicode MS" w:eastAsia="Arial Unicode MS" w:hAnsi="Arial Unicode MS" w:cs="Arial Unicode MS" w:hint="eastAsia"/>
          <w:sz w:val="24"/>
          <w:szCs w:val="24"/>
          <w:lang w:val="az-Latn-AZ"/>
        </w:rPr>
        <w:t>qiymətli kağızların emissiyasının baş tutmamış hesab edildiyi halda müvafiq icra hakimiyyəti orqanının qərarı ilə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6"/>
          <w:sz w:val="24"/>
          <w:szCs w:val="24"/>
          <w:lang w:val="de-DE"/>
        </w:rPr>
        <w:t xml:space="preserve">1078-27.1.3. </w:t>
      </w:r>
      <w:r w:rsidRPr="008B165B">
        <w:rPr>
          <w:rFonts w:ascii="Arial Unicode MS" w:eastAsia="Arial Unicode MS" w:hAnsi="Arial Unicode MS" w:cs="Arial Unicode MS" w:hint="eastAsia"/>
          <w:spacing w:val="-6"/>
          <w:sz w:val="24"/>
          <w:szCs w:val="24"/>
          <w:lang w:val="az-Latn-AZ"/>
        </w:rPr>
        <w:t>qiymətli kağızların buraxılışı məhkəmə tərəfindən etibarsız hesab edildikdə</w:t>
      </w:r>
      <w:r w:rsidRPr="008B165B">
        <w:rPr>
          <w:rFonts w:ascii="Arial Unicode MS" w:eastAsia="Arial Unicode MS" w:hAnsi="Arial Unicode MS" w:cs="Arial Unicode MS" w:hint="eastAsia"/>
          <w:spacing w:val="-6"/>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1078-27.1.4. </w:t>
      </w:r>
      <w:r w:rsidRPr="008B165B">
        <w:rPr>
          <w:rFonts w:ascii="Arial Unicode MS" w:eastAsia="Arial Unicode MS" w:hAnsi="Arial Unicode MS" w:cs="Arial Unicode MS" w:hint="eastAsia"/>
          <w:sz w:val="24"/>
          <w:szCs w:val="24"/>
          <w:lang w:val="az-Latn-AZ"/>
        </w:rPr>
        <w:t>emitentin fəaliyyətinə qanunvericiliklə müəyyən edilmiş qaydada xitam verildikdə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1078-27.1.5. </w:t>
      </w:r>
      <w:r w:rsidRPr="008B165B">
        <w:rPr>
          <w:rFonts w:ascii="Arial Unicode MS" w:eastAsia="Arial Unicode MS" w:hAnsi="Arial Unicode MS" w:cs="Arial Unicode MS" w:hint="eastAsia"/>
          <w:sz w:val="24"/>
          <w:szCs w:val="24"/>
          <w:lang w:val="az-Latn-AZ"/>
        </w:rPr>
        <w:t>qanunvericilikdə nəzərdə tutulmuş digər hallarda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1078-27.2. </w:t>
      </w:r>
      <w:r w:rsidRPr="008B165B">
        <w:rPr>
          <w:rFonts w:ascii="Arial Unicode MS" w:eastAsia="Arial Unicode MS" w:hAnsi="Arial Unicode MS" w:cs="Arial Unicode MS" w:hint="eastAsia"/>
          <w:sz w:val="24"/>
          <w:szCs w:val="24"/>
          <w:lang w:val="az-Latn-AZ"/>
        </w:rPr>
        <w:t>Yerləşdirilmiş qiymətli kağızlar dövriyyədən çıxarıldıqda və ya ləğv edildikdə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müvafiq icra hakimiyyəti orqanı qiymətli kağızların dövlət reyestrində müvafiq qeydlər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pacing w:val="-4"/>
          <w:sz w:val="24"/>
          <w:szCs w:val="24"/>
          <w:lang w:val="de-DE"/>
        </w:rPr>
        <w:t xml:space="preserve">1078-27.3. </w:t>
      </w:r>
      <w:r w:rsidRPr="008B165B">
        <w:rPr>
          <w:rFonts w:ascii="Arial Unicode MS" w:eastAsia="Arial Unicode MS" w:hAnsi="Arial Unicode MS" w:cs="Arial Unicode MS" w:hint="eastAsia"/>
          <w:spacing w:val="-4"/>
          <w:sz w:val="24"/>
          <w:szCs w:val="24"/>
          <w:lang w:val="az-Latn-AZ"/>
        </w:rPr>
        <w:t>Qiymətli kağızların dövriyyədən çıxarılması və ləğv edilməsi haqqında məlumat</w:t>
      </w:r>
      <w:r w:rsidRPr="008B165B">
        <w:rPr>
          <w:rFonts w:ascii="Arial Unicode MS" w:eastAsia="Arial Unicode MS" w:hAnsi="Arial Unicode MS" w:cs="Arial Unicode MS" w:hint="eastAsia"/>
          <w:spacing w:val="-4"/>
          <w:sz w:val="24"/>
          <w:szCs w:val="24"/>
          <w:lang w:val="de-DE"/>
        </w:rPr>
        <w:t xml:space="preserve"> (</w:t>
      </w:r>
      <w:r w:rsidRPr="008B165B">
        <w:rPr>
          <w:rFonts w:ascii="Arial Unicode MS" w:eastAsia="Arial Unicode MS" w:hAnsi="Arial Unicode MS" w:cs="Arial Unicode MS" w:hint="eastAsia"/>
          <w:spacing w:val="-4"/>
          <w:sz w:val="24"/>
          <w:szCs w:val="24"/>
          <w:lang w:val="az-Latn-AZ"/>
        </w:rPr>
        <w:t>ödəniş nəticəsində tədavüldən çıxarılması istisna olmaqla</w:t>
      </w:r>
      <w:r w:rsidRPr="008B165B">
        <w:rPr>
          <w:rFonts w:ascii="Arial Unicode MS" w:eastAsia="Arial Unicode MS" w:hAnsi="Arial Unicode MS" w:cs="Arial Unicode MS" w:hint="eastAsia"/>
          <w:spacing w:val="-4"/>
          <w:sz w:val="24"/>
          <w:szCs w:val="24"/>
          <w:lang w:val="de-DE"/>
        </w:rPr>
        <w:t xml:space="preserve">) </w:t>
      </w:r>
      <w:r w:rsidRPr="008B165B">
        <w:rPr>
          <w:rFonts w:ascii="Arial Unicode MS" w:eastAsia="Arial Unicode MS" w:hAnsi="Arial Unicode MS" w:cs="Arial Unicode MS" w:hint="eastAsia"/>
          <w:spacing w:val="-4"/>
          <w:sz w:val="24"/>
          <w:szCs w:val="24"/>
          <w:lang w:val="az-Latn-AZ"/>
        </w:rPr>
        <w:t>müvafiq icra hakimiyyəti orqanı tərəfindən qiymətli kağızların dövlət reyestrində müvafiq qeydlər edildiyi gündən yeddi iş günü müddətində rəsmi kütləvi informasiya vasitələrində dərc olunmalıdır</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1078-27.4. </w:t>
      </w:r>
      <w:r w:rsidRPr="008B165B">
        <w:rPr>
          <w:rFonts w:ascii="Arial Unicode MS" w:eastAsia="Arial Unicode MS" w:hAnsi="Arial Unicode MS" w:cs="Arial Unicode MS" w:hint="eastAsia"/>
          <w:sz w:val="24"/>
          <w:szCs w:val="24"/>
          <w:lang w:val="az-Latn-AZ"/>
        </w:rPr>
        <w:t>Qiymətli kağızların dövriyyədən çıxarılması və ləğv edilməsi barədə məlumatın dərc edildiyi gündən onların dövriyyəsinə yol verilmir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məlumatın dərc edildiyi gündən həmin kağızlarla bağlanmış müqavilələr əhəmiyyətsizdir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1078-27.5. </w:t>
      </w:r>
      <w:r w:rsidRPr="008B165B">
        <w:rPr>
          <w:rFonts w:ascii="Arial Unicode MS" w:eastAsia="Arial Unicode MS" w:hAnsi="Arial Unicode MS" w:cs="Arial Unicode MS" w:hint="eastAsia"/>
          <w:sz w:val="24"/>
          <w:szCs w:val="24"/>
          <w:lang w:val="az-Latn-AZ"/>
        </w:rPr>
        <w:t>Qiymətli kağızların dövriyyədən çıxarılması və ləğv edilməsi bu barədə müvafiq məlumat dərc edildikdən sonra həyata keçirilir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1078-27.6. </w:t>
      </w:r>
      <w:r w:rsidRPr="008B165B">
        <w:rPr>
          <w:rFonts w:ascii="Arial Unicode MS" w:eastAsia="Arial Unicode MS" w:hAnsi="Arial Unicode MS" w:cs="Arial Unicode MS" w:hint="eastAsia"/>
          <w:sz w:val="24"/>
          <w:szCs w:val="24"/>
          <w:lang w:val="az-Latn-AZ"/>
        </w:rPr>
        <w:t xml:space="preserve">Qiymətli kağızların dövriyyədən çıxarılması və ləğv edilməsi qaydaları müvafiq icra hakimiyyəti orqanı tərəfindən müəyyən edilir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15. </w:t>
      </w:r>
      <w:r w:rsidRPr="008B165B">
        <w:rPr>
          <w:rFonts w:ascii="Arial Unicode MS" w:eastAsia="Arial Unicode MS" w:hAnsi="Arial Unicode MS" w:cs="Arial Unicode MS" w:hint="eastAsia"/>
          <w:b/>
          <w:bCs/>
          <w:caps/>
          <w:sz w:val="24"/>
          <w:szCs w:val="24"/>
          <w:lang w:val="az-Latn-AZ"/>
        </w:rPr>
        <w:t>Qiymətli kağızlar bazarının peşəkar iştirakçıları</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1078-28. </w:t>
      </w:r>
      <w:r w:rsidRPr="008B165B">
        <w:rPr>
          <w:rFonts w:ascii="Arial Unicode MS" w:eastAsia="Arial Unicode MS" w:hAnsi="Arial Unicode MS" w:cs="Arial Unicode MS" w:hint="eastAsia"/>
          <w:b/>
          <w:bCs/>
          <w:sz w:val="24"/>
          <w:szCs w:val="24"/>
          <w:lang w:val="az-Latn-AZ"/>
        </w:rPr>
        <w:t>Qiymətli kağızlar bazarında peşəkar fəaliyyətin növləri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6"/>
          <w:sz w:val="24"/>
          <w:szCs w:val="24"/>
          <w:lang w:val="de-DE"/>
        </w:rPr>
        <w:t xml:space="preserve">1078-28.1. </w:t>
      </w:r>
      <w:r w:rsidRPr="008B165B">
        <w:rPr>
          <w:rFonts w:ascii="Arial Unicode MS" w:eastAsia="Arial Unicode MS" w:hAnsi="Arial Unicode MS" w:cs="Arial Unicode MS" w:hint="eastAsia"/>
          <w:spacing w:val="-6"/>
          <w:sz w:val="24"/>
          <w:szCs w:val="24"/>
          <w:lang w:val="az-Latn-AZ"/>
        </w:rPr>
        <w:t>Qiymətli kağızlar bazarında peşəkar fəaliyyət növlərinə aşağıdakılar aid edilir</w:t>
      </w:r>
      <w:r w:rsidRPr="008B165B">
        <w:rPr>
          <w:rFonts w:ascii="Arial Unicode MS" w:eastAsia="Arial Unicode MS" w:hAnsi="Arial Unicode MS" w:cs="Arial Unicode MS" w:hint="eastAsia"/>
          <w:spacing w:val="-6"/>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1078-28.1.1. </w:t>
      </w:r>
      <w:r w:rsidRPr="008B165B">
        <w:rPr>
          <w:rFonts w:ascii="Arial Unicode MS" w:eastAsia="Arial Unicode MS" w:hAnsi="Arial Unicode MS" w:cs="Arial Unicode MS" w:hint="eastAsia"/>
          <w:sz w:val="24"/>
          <w:szCs w:val="24"/>
          <w:lang w:val="az-Latn-AZ"/>
        </w:rPr>
        <w:t>broker fəaliyyəti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1078-28.1.2. </w:t>
      </w:r>
      <w:r w:rsidRPr="008B165B">
        <w:rPr>
          <w:rFonts w:ascii="Arial Unicode MS" w:eastAsia="Arial Unicode MS" w:hAnsi="Arial Unicode MS" w:cs="Arial Unicode MS" w:hint="eastAsia"/>
          <w:sz w:val="24"/>
          <w:szCs w:val="24"/>
          <w:lang w:val="az-Latn-AZ"/>
        </w:rPr>
        <w:t>diler fəaliyyəti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Arial Unicode MS" w:eastAsia="Arial Unicode MS" w:hAnsi="Arial Unicode MS" w:cs="Arial Unicode MS"/>
          <w:strike/>
          <w:sz w:val="24"/>
          <w:szCs w:val="24"/>
          <w:lang w:val="de-DE"/>
        </w:rPr>
      </w:pPr>
      <w:r w:rsidRPr="008B165B">
        <w:rPr>
          <w:rFonts w:ascii="Arial Unicode MS" w:eastAsia="Arial Unicode MS" w:hAnsi="Arial Unicode MS" w:cs="Arial Unicode MS" w:hint="eastAsia"/>
          <w:strike/>
          <w:sz w:val="24"/>
          <w:szCs w:val="24"/>
          <w:lang w:val="de-DE"/>
        </w:rPr>
        <w:t xml:space="preserve">1078-28.1.3. </w:t>
      </w:r>
      <w:r w:rsidRPr="008B165B">
        <w:rPr>
          <w:rFonts w:ascii="Arial Unicode MS" w:eastAsia="Arial Unicode MS" w:hAnsi="Arial Unicode MS" w:cs="Arial Unicode MS" w:hint="eastAsia"/>
          <w:strike/>
          <w:sz w:val="24"/>
          <w:szCs w:val="24"/>
          <w:lang w:val="az-Latn-AZ"/>
        </w:rPr>
        <w:t>qiymətli kağızların idarə olunması üzrə fəaliyyət</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hint="eastAsia"/>
          <w:sz w:val="24"/>
          <w:szCs w:val="24"/>
          <w:lang w:val="de-DE"/>
        </w:rPr>
      </w:pPr>
      <w:r w:rsidRPr="008B165B">
        <w:rPr>
          <w:rFonts w:ascii="Arial Unicode MS" w:eastAsia="Arial Unicode MS" w:hAnsi="Arial Unicode MS" w:cs="Arial Unicode MS" w:hint="eastAsia"/>
          <w:i/>
          <w:color w:val="000000"/>
          <w:sz w:val="24"/>
          <w:szCs w:val="24"/>
          <w:lang w:val="de-DE"/>
        </w:rPr>
        <w:t>1078-28.1.3. aktivlərin idarə edilməsi üzrə fəaliyyət;</w:t>
      </w:r>
      <w:r w:rsidRPr="008B165B">
        <w:rPr>
          <w:rFonts w:ascii="Arial Unicode MS" w:eastAsia="Arial Unicode MS" w:hAnsi="Arial Unicode MS" w:cs="Arial Unicode MS" w:hint="eastAsia"/>
          <w:b/>
          <w:i/>
          <w:sz w:val="24"/>
          <w:szCs w:val="24"/>
          <w:lang w:val="de-DE"/>
        </w:rPr>
        <w:t xml:space="preserve"> (</w:t>
      </w:r>
      <w:hyperlink r:id="rId110" w:anchor="bd_5_20434" w:history="1">
        <w:r w:rsidRPr="008B165B">
          <w:rPr>
            <w:rFonts w:ascii="Arial Unicode MS" w:eastAsia="Arial Unicode MS" w:hAnsi="Arial Unicode MS" w:cs="Arial Unicode MS" w:hint="eastAsia"/>
            <w:b/>
            <w:i/>
            <w:color w:val="0000FF"/>
            <w:sz w:val="24"/>
            <w:szCs w:val="24"/>
            <w:u w:val="single"/>
            <w:lang w:val="de-DE"/>
          </w:rPr>
          <w:t>43</w:t>
        </w:r>
      </w:hyperlink>
      <w:r w:rsidRPr="008B165B">
        <w:rPr>
          <w:rFonts w:ascii="Arial Unicode MS" w:eastAsia="Arial Unicode MS" w:hAnsi="Arial Unicode MS" w:cs="Arial Unicode MS" w:hint="eastAsia"/>
          <w:b/>
          <w:i/>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1078-28.1.4. </w:t>
      </w:r>
      <w:r w:rsidRPr="008B165B">
        <w:rPr>
          <w:rFonts w:ascii="Arial Unicode MS" w:eastAsia="Arial Unicode MS" w:hAnsi="Arial Unicode MS" w:cs="Arial Unicode MS" w:hint="eastAsia"/>
          <w:sz w:val="24"/>
          <w:szCs w:val="24"/>
          <w:lang w:val="az-Latn-AZ"/>
        </w:rPr>
        <w:t>klirinq fəaliyyəti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1078-28.1.5. </w:t>
      </w:r>
      <w:r w:rsidRPr="008B165B">
        <w:rPr>
          <w:rFonts w:ascii="Arial Unicode MS" w:eastAsia="Arial Unicode MS" w:hAnsi="Arial Unicode MS" w:cs="Arial Unicode MS" w:hint="eastAsia"/>
          <w:sz w:val="24"/>
          <w:szCs w:val="24"/>
          <w:lang w:val="az-Latn-AZ"/>
        </w:rPr>
        <w:t>depozitar fəaliyyəti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1078-28.1.6. </w:t>
      </w:r>
      <w:r w:rsidRPr="008B165B">
        <w:rPr>
          <w:rFonts w:ascii="Arial Unicode MS" w:eastAsia="Arial Unicode MS" w:hAnsi="Arial Unicode MS" w:cs="Arial Unicode MS" w:hint="eastAsia"/>
          <w:sz w:val="24"/>
          <w:szCs w:val="24"/>
          <w:lang w:val="az-Latn-AZ"/>
        </w:rPr>
        <w:t>qiymətli kağız sahiblərinin reyestrinin aparılması üzrə fəaliyyət</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1078-28.1.7. </w:t>
      </w:r>
      <w:r w:rsidRPr="008B165B">
        <w:rPr>
          <w:rFonts w:ascii="Arial Unicode MS" w:eastAsia="Arial Unicode MS" w:hAnsi="Arial Unicode MS" w:cs="Arial Unicode MS" w:hint="eastAsia"/>
          <w:sz w:val="24"/>
          <w:szCs w:val="24"/>
          <w:lang w:val="az-Latn-AZ"/>
        </w:rPr>
        <w:t>fond birjası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1078-28.2. </w:t>
      </w:r>
      <w:r w:rsidRPr="008B165B">
        <w:rPr>
          <w:rFonts w:ascii="Arial Unicode MS" w:eastAsia="Arial Unicode MS" w:hAnsi="Arial Unicode MS" w:cs="Arial Unicode MS" w:hint="eastAsia"/>
          <w:sz w:val="24"/>
          <w:szCs w:val="24"/>
          <w:lang w:val="az-Latn-AZ"/>
        </w:rPr>
        <w:t>Qanunvericiliklə qiymətli kağızlar bazarında peşəkar fəaliyyətin digər növləri də müəyyən edilə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1078-28.3. </w:t>
      </w:r>
      <w:r w:rsidRPr="008B165B">
        <w:rPr>
          <w:rFonts w:ascii="Arial Unicode MS" w:eastAsia="Arial Unicode MS" w:hAnsi="Arial Unicode MS" w:cs="Arial Unicode MS" w:hint="eastAsia"/>
          <w:sz w:val="24"/>
          <w:szCs w:val="24"/>
          <w:lang w:val="az-Latn-AZ"/>
        </w:rPr>
        <w:t>Qiymətli kağızlar bazarında peşəkar fəaliyyət yalnız müvafiq icra hakimiyyəti orqanı tərəfindən verilmiş müvafiq xüsusi razılığa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lisenziyaya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malik olan şəxslər tərəfindən həyata keçirilə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4"/>
          <w:sz w:val="24"/>
          <w:szCs w:val="24"/>
          <w:lang w:val="de-DE"/>
        </w:rPr>
        <w:t xml:space="preserve">1078-28.4. </w:t>
      </w:r>
      <w:r w:rsidRPr="008B165B">
        <w:rPr>
          <w:rFonts w:ascii="Arial Unicode MS" w:eastAsia="Arial Unicode MS" w:hAnsi="Arial Unicode MS" w:cs="Arial Unicode MS" w:hint="eastAsia"/>
          <w:spacing w:val="-4"/>
          <w:sz w:val="24"/>
          <w:szCs w:val="24"/>
          <w:lang w:val="az-Latn-AZ"/>
        </w:rPr>
        <w:t>Qiymətli kağızlar bazarında peşəkar fəaliyyətin müxtəlif növləri ilə eyni zamanda məşğul olunması qaydaları müvafiq icra hakimiyyəti orqanı tərəfindən müəyyən edilir</w:t>
      </w:r>
      <w:r w:rsidRPr="008B165B">
        <w:rPr>
          <w:rFonts w:ascii="Arial Unicode MS" w:eastAsia="Arial Unicode MS" w:hAnsi="Arial Unicode MS" w:cs="Arial Unicode MS" w:hint="eastAsia"/>
          <w:spacing w:val="-4"/>
          <w:sz w:val="24"/>
          <w:szCs w:val="24"/>
          <w:lang w:val="de-DE"/>
        </w:rPr>
        <w:t xml:space="preserve">. </w:t>
      </w:r>
      <w:r w:rsidRPr="008B165B">
        <w:rPr>
          <w:rFonts w:ascii="Arial Unicode MS" w:eastAsia="Arial Unicode MS" w:hAnsi="Arial Unicode MS" w:cs="Arial Unicode MS" w:hint="eastAsia"/>
          <w:spacing w:val="-4"/>
          <w:sz w:val="24"/>
          <w:szCs w:val="24"/>
          <w:lang w:val="az-Latn-AZ"/>
        </w:rPr>
        <w:t>Qiymətli kağızlar bazarının peşəkar iştirakçılarının</w:t>
      </w:r>
      <w:r w:rsidRPr="008B165B">
        <w:rPr>
          <w:rFonts w:ascii="Arial Unicode MS" w:eastAsia="Arial Unicode MS" w:hAnsi="Arial Unicode MS" w:cs="Arial Unicode MS" w:hint="eastAsia"/>
          <w:spacing w:val="-4"/>
          <w:sz w:val="24"/>
          <w:szCs w:val="24"/>
          <w:lang w:val="de-DE"/>
        </w:rPr>
        <w:t xml:space="preserve"> </w:t>
      </w:r>
      <w:r w:rsidRPr="008B165B">
        <w:rPr>
          <w:rFonts w:ascii="Arial Unicode MS" w:eastAsia="Arial Unicode MS" w:hAnsi="Arial Unicode MS" w:cs="Arial Unicode MS" w:hint="eastAsia"/>
          <w:i/>
          <w:sz w:val="24"/>
          <w:szCs w:val="24"/>
          <w:lang w:val="de-DE"/>
        </w:rPr>
        <w:t>(banklar istisna olmaqla)</w:t>
      </w:r>
      <w:r w:rsidRPr="008B165B">
        <w:rPr>
          <w:rFonts w:ascii="Arial Unicode MS" w:eastAsia="Arial Unicode MS" w:hAnsi="Arial Unicode MS" w:cs="Arial Unicode MS" w:hint="eastAsia"/>
          <w:spacing w:val="-4"/>
          <w:sz w:val="24"/>
          <w:szCs w:val="24"/>
          <w:lang w:val="az-Latn-AZ"/>
        </w:rPr>
        <w:t xml:space="preserve"> </w:t>
      </w:r>
      <w:r w:rsidRPr="008B165B">
        <w:rPr>
          <w:rFonts w:ascii="Arial Unicode MS" w:eastAsia="Arial Unicode MS" w:hAnsi="Arial Unicode MS" w:cs="Arial Unicode MS" w:hint="eastAsia"/>
          <w:b/>
          <w:i/>
          <w:sz w:val="24"/>
          <w:szCs w:val="24"/>
          <w:lang w:val="de-DE"/>
        </w:rPr>
        <w:t>(</w:t>
      </w:r>
      <w:hyperlink r:id="rId111" w:anchor="bd_2_17993" w:history="1">
        <w:r w:rsidRPr="008B165B">
          <w:rPr>
            <w:rFonts w:ascii="Arial Unicode MS" w:eastAsia="Arial Unicode MS" w:hAnsi="Arial Unicode MS" w:cs="Arial Unicode MS" w:hint="eastAsia"/>
            <w:b/>
            <w:i/>
            <w:color w:val="0000FF"/>
            <w:sz w:val="24"/>
            <w:szCs w:val="24"/>
            <w:u w:val="single"/>
            <w:lang w:val="de-DE"/>
          </w:rPr>
          <w:t>39</w:t>
        </w:r>
      </w:hyperlink>
      <w:r w:rsidRPr="008B165B">
        <w:rPr>
          <w:rFonts w:ascii="Arial Unicode MS" w:eastAsia="Arial Unicode MS" w:hAnsi="Arial Unicode MS" w:cs="Arial Unicode MS" w:hint="eastAsia"/>
          <w:b/>
          <w:i/>
          <w:sz w:val="24"/>
          <w:szCs w:val="24"/>
          <w:lang w:val="de-DE"/>
        </w:rPr>
        <w:t xml:space="preserve">) </w:t>
      </w:r>
      <w:r w:rsidRPr="008B165B">
        <w:rPr>
          <w:rFonts w:ascii="Arial Unicode MS" w:eastAsia="Arial Unicode MS" w:hAnsi="Arial Unicode MS" w:cs="Arial Unicode MS" w:hint="eastAsia"/>
          <w:spacing w:val="-4"/>
          <w:sz w:val="24"/>
          <w:szCs w:val="24"/>
          <w:lang w:val="az-Latn-AZ"/>
        </w:rPr>
        <w:t>qiymətli kağızlar bazarına aid olmayan digər sahibkarlıq fəaliyyəti növləri ilə eyni zamanda məşğul olmasına yol verilmir</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1078-28.5. </w:t>
      </w:r>
      <w:r w:rsidRPr="008B165B">
        <w:rPr>
          <w:rFonts w:ascii="Arial Unicode MS" w:eastAsia="Arial Unicode MS" w:hAnsi="Arial Unicode MS" w:cs="Arial Unicode MS" w:hint="eastAsia"/>
          <w:sz w:val="24"/>
          <w:szCs w:val="24"/>
          <w:lang w:val="az-Latn-AZ"/>
        </w:rPr>
        <w:t>Qiymətli kağızlar bazarında peşəkar fəaliyyəti həyata keçirmək üçün xüsusi razılığın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lisenziyanın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verilməsi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dayandırılması və ləğv edilməsi qaydaları müvafiq icra hakimiyyəti orqanı tərəfindən müəyyən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1078-28.6. </w:t>
      </w:r>
      <w:r w:rsidRPr="008B165B">
        <w:rPr>
          <w:rFonts w:ascii="Arial Unicode MS" w:eastAsia="Arial Unicode MS" w:hAnsi="Arial Unicode MS" w:cs="Arial Unicode MS" w:hint="eastAsia"/>
          <w:sz w:val="24"/>
          <w:szCs w:val="24"/>
          <w:lang w:val="az-Latn-AZ"/>
        </w:rPr>
        <w:t xml:space="preserve">Azərbaycan Respublikasının </w:t>
      </w:r>
      <w:r w:rsidRPr="008B165B">
        <w:rPr>
          <w:rFonts w:ascii="Arial Unicode MS" w:eastAsia="Arial Unicode MS" w:hAnsi="Arial Unicode MS" w:cs="Arial Unicode MS" w:hint="eastAsia"/>
          <w:strike/>
          <w:sz w:val="24"/>
          <w:szCs w:val="24"/>
          <w:lang w:val="az-Latn-AZ"/>
        </w:rPr>
        <w:t>Milli Bankı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de-DE"/>
        </w:rPr>
        <w:t>Mərkəzi Bankı</w:t>
      </w:r>
      <w:r w:rsidRPr="008B165B">
        <w:rPr>
          <w:rFonts w:ascii="Arial Unicode MS" w:eastAsia="Arial Unicode MS" w:hAnsi="Arial Unicode MS" w:cs="Arial Unicode MS" w:hint="eastAsia"/>
          <w:sz w:val="24"/>
          <w:szCs w:val="24"/>
          <w:lang w:val="az-Latn-AZ"/>
        </w:rPr>
        <w:t xml:space="preserve"> qanunvericiliklə müəyyən edilmiş qaydada qiymətli kağızlar bazarında peşəkar fəaliyyət növlərini və ya həmin fəaliyyət növləri çərçivəsində ayrı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ayrı əməliyyatları xüsusi razılıq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lisenziya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olmadan həyata keçirə bilər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1078-29. </w:t>
      </w:r>
      <w:r w:rsidRPr="008B165B">
        <w:rPr>
          <w:rFonts w:ascii="Arial Unicode MS" w:eastAsia="Arial Unicode MS" w:hAnsi="Arial Unicode MS" w:cs="Arial Unicode MS" w:hint="eastAsia"/>
          <w:b/>
          <w:bCs/>
          <w:sz w:val="24"/>
          <w:szCs w:val="24"/>
          <w:lang w:val="az-Latn-AZ"/>
        </w:rPr>
        <w:t>Broker fəaliyyəti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1078-29.1. </w:t>
      </w:r>
      <w:r w:rsidRPr="008B165B">
        <w:rPr>
          <w:rFonts w:ascii="Arial Unicode MS" w:eastAsia="Arial Unicode MS" w:hAnsi="Arial Unicode MS" w:cs="Arial Unicode MS" w:hint="eastAsia"/>
          <w:sz w:val="24"/>
          <w:szCs w:val="24"/>
          <w:lang w:val="az-Latn-AZ"/>
        </w:rPr>
        <w:t>Broker fəaliyyəti yalnız hüquqi şəxslər tərəfindən həyata keçirilə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2"/>
          <w:sz w:val="24"/>
          <w:szCs w:val="24"/>
          <w:lang w:val="de-DE"/>
        </w:rPr>
        <w:t xml:space="preserve">1078-29.2. </w:t>
      </w:r>
      <w:r w:rsidRPr="008B165B">
        <w:rPr>
          <w:rFonts w:ascii="Arial Unicode MS" w:eastAsia="Arial Unicode MS" w:hAnsi="Arial Unicode MS" w:cs="Arial Unicode MS" w:hint="eastAsia"/>
          <w:spacing w:val="-2"/>
          <w:sz w:val="24"/>
          <w:szCs w:val="24"/>
          <w:lang w:val="az-Latn-AZ"/>
        </w:rPr>
        <w:t>Brokerin müştərisinin tapşırığını onun üçün daha əlverişli şərtlərlə yerinə yetirməyə maneçilik törədən marağı varsa</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broker tapşırığın icrasını dayandıraraq dərhal müştərini bu barədə xəbərdar etməli və müştərinin yeni tapşırığını icra etməlidir</w:t>
      </w:r>
      <w:r w:rsidRPr="008B165B">
        <w:rPr>
          <w:rFonts w:ascii="Arial Unicode MS" w:eastAsia="Arial Unicode MS" w:hAnsi="Arial Unicode MS" w:cs="Arial Unicode MS" w:hint="eastAsia"/>
          <w:spacing w:val="-2"/>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1078-29.3. </w:t>
      </w:r>
      <w:r w:rsidRPr="008B165B">
        <w:rPr>
          <w:rFonts w:ascii="Arial Unicode MS" w:eastAsia="Arial Unicode MS" w:hAnsi="Arial Unicode MS" w:cs="Arial Unicode MS" w:hint="eastAsia"/>
          <w:sz w:val="24"/>
          <w:szCs w:val="24"/>
          <w:lang w:val="az-Latn-AZ"/>
        </w:rPr>
        <w:t>Broker müvafiq tapşırığı alarkən onunla müştərinin maraqları arasında ziddiyyət barədə müştəriyə məlumat verməmişdirsə və bu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müştərinin maraqlarına ziyan </w:t>
      </w:r>
      <w:r w:rsidRPr="008B165B">
        <w:rPr>
          <w:rFonts w:ascii="Arial Unicode MS" w:eastAsia="Arial Unicode MS" w:hAnsi="Arial Unicode MS" w:cs="Arial Unicode MS" w:hint="eastAsia"/>
          <w:sz w:val="24"/>
          <w:szCs w:val="24"/>
          <w:lang w:val="az-Latn-AZ"/>
        </w:rPr>
        <w:lastRenderedPageBreak/>
        <w:t>vurmuşdursa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broker qanunvericiliklə müəyyən edilmiş qaydada həmin zərəri öz hesabına ödəməyə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1078-29.4. </w:t>
      </w:r>
      <w:r w:rsidRPr="008B165B">
        <w:rPr>
          <w:rFonts w:ascii="Arial Unicode MS" w:eastAsia="Arial Unicode MS" w:hAnsi="Arial Unicode MS" w:cs="Arial Unicode MS" w:hint="eastAsia"/>
          <w:sz w:val="24"/>
          <w:szCs w:val="24"/>
          <w:lang w:val="az-Latn-AZ"/>
        </w:rPr>
        <w:t>Brokerin müştərisinin tapşırıqlarının yerinə yetirilməsi ilə bağlı olmayan öhdəlikləri üzrə brokerə tətbiq edilən maddi tənbeh tədbirləri müştərinin brokerdə saxlanılan maddi vəsaitlərinə yönəldilə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1078-29.5. </w:t>
      </w:r>
      <w:r w:rsidRPr="008B165B">
        <w:rPr>
          <w:rFonts w:ascii="Arial Unicode MS" w:eastAsia="Arial Unicode MS" w:hAnsi="Arial Unicode MS" w:cs="Arial Unicode MS" w:hint="eastAsia"/>
          <w:sz w:val="24"/>
          <w:szCs w:val="24"/>
          <w:lang w:val="az-Latn-AZ"/>
        </w:rPr>
        <w:t>Broker komisyoner kimi fəaliyyət göstərdikdə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komissiya müqaviləsində nəzərdə tutulduqda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müştərinin onun sərəncamına verilmiş pul vəsaitlərindən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kağızlara investisiya üçün nəzərdə tutulmuş və ya qiymətli kağızların alınmasından əldə edilmiş</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onları qaytarılması anına qədər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 şərtlərinə uyğun olaraq qiymətli kağızlarla əməliyyatlarda təkrarən istifadə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fəaliyyətin nəticəsində əldə edilən gəlirin istifadəsi qaydaları müqavilə ilə müəyyən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1078-29.6. </w:t>
      </w:r>
      <w:r w:rsidRPr="008B165B">
        <w:rPr>
          <w:rFonts w:ascii="Arial Unicode MS" w:eastAsia="Arial Unicode MS" w:hAnsi="Arial Unicode MS" w:cs="Arial Unicode MS" w:hint="eastAsia"/>
          <w:sz w:val="24"/>
          <w:szCs w:val="24"/>
          <w:lang w:val="az-Latn-AZ"/>
        </w:rPr>
        <w:t>Broker eyni zamanda diler fəaliyyəti ilə məşğul olduqda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ona müştəri tərəfindən verilmiş sifarişdə diler fəaliyyətinin həyata keçirilməsi ilə bağlı aparıldığı əməliyyatlarla əqdin istiqaməti və şərtləri eyni olduqda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ilk növbədə müştərinin tapşırığını yerinə yetirməlidir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1078-29.7. </w:t>
      </w:r>
      <w:r w:rsidRPr="008B165B">
        <w:rPr>
          <w:rFonts w:ascii="Arial Unicode MS" w:eastAsia="Arial Unicode MS" w:hAnsi="Arial Unicode MS" w:cs="Arial Unicode MS" w:hint="eastAsia"/>
          <w:sz w:val="24"/>
          <w:szCs w:val="24"/>
          <w:lang w:val="az-Latn-AZ"/>
        </w:rPr>
        <w:t>Broker müflis elan edildikdə broker xidmətinin göstərilməsi haqqında müqaviləyə əsasən müştərinin onda saxlanılan maddi vəsaitləri qaytarılmalıdır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Arial Unicode MS" w:eastAsia="Arial Unicode MS" w:hAnsi="Arial Unicode MS" w:cs="Arial Unicode MS"/>
          <w:sz w:val="24"/>
          <w:szCs w:val="24"/>
          <w:lang w:val="de-DE"/>
        </w:rPr>
      </w:pPr>
      <w:r w:rsidRPr="008B165B">
        <w:rPr>
          <w:rFonts w:ascii="Arial Unicode MS" w:eastAsia="Arial Unicode MS" w:hAnsi="Arial Unicode MS" w:cs="Arial Unicode MS" w:hint="eastAsia"/>
          <w:sz w:val="24"/>
          <w:szCs w:val="24"/>
          <w:lang w:val="de-DE"/>
        </w:rPr>
        <w:t xml:space="preserve">1078-29.8. </w:t>
      </w:r>
      <w:r w:rsidRPr="008B165B">
        <w:rPr>
          <w:rFonts w:ascii="Arial Unicode MS" w:eastAsia="Arial Unicode MS" w:hAnsi="Arial Unicode MS" w:cs="Arial Unicode MS" w:hint="eastAsia"/>
          <w:sz w:val="24"/>
          <w:szCs w:val="24"/>
          <w:lang w:val="az-Latn-AZ"/>
        </w:rPr>
        <w:t xml:space="preserve">Broker fəaliyyətini tənzimləyən qaydalar və broker ilə müştəri arasında bağlanılmış müqaviləyə dair tələblər müvafiq icra hakimiyyəti orqanı tərəfindən müəyyən edilir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hint="eastAsia"/>
          <w:sz w:val="24"/>
          <w:szCs w:val="24"/>
          <w:lang w:val="az-Latn-AZ"/>
        </w:rPr>
      </w:pPr>
      <w:r w:rsidRPr="008B165B">
        <w:rPr>
          <w:rFonts w:ascii="Arial Unicode MS" w:eastAsia="Arial Unicode MS" w:hAnsi="Arial Unicode MS" w:cs="Arial Unicode MS" w:hint="eastAsia"/>
          <w:i/>
          <w:sz w:val="24"/>
          <w:szCs w:val="24"/>
          <w:lang w:val="az-Latn-AZ"/>
        </w:rPr>
        <w:t>1078-29.9. Broker cinayət yolu ilə əldə edilmiş pul vəsaitlərinin və ya digər əmlakın leqallaşdırılmasının və terrorçuluğun maliyyələşdirilməsinin qarşısının alınması məqsədi ilə onun üçün müvafiq qanunvericiliklə müəyyən edilmiş tədbirləri yerinə yetirməlidir.</w:t>
      </w:r>
      <w:r w:rsidRPr="008B165B">
        <w:rPr>
          <w:rFonts w:ascii="Arial Unicode MS" w:eastAsia="Arial Unicode MS" w:hAnsi="Arial Unicode MS" w:cs="Arial Unicode MS" w:hint="eastAsia"/>
          <w:b/>
          <w:i/>
          <w:sz w:val="24"/>
          <w:szCs w:val="24"/>
          <w:lang w:val="az-Latn-AZ"/>
        </w:rPr>
        <w:t xml:space="preserve"> (</w:t>
      </w:r>
      <w:hyperlink r:id="rId112" w:anchor="bd_15_17041" w:history="1">
        <w:r w:rsidRPr="008B165B">
          <w:rPr>
            <w:rFonts w:ascii="Arial Unicode MS" w:eastAsia="Arial Unicode MS" w:hAnsi="Arial Unicode MS" w:cs="Arial Unicode MS" w:hint="eastAsia"/>
            <w:b/>
            <w:i/>
            <w:color w:val="0000FF"/>
            <w:sz w:val="24"/>
            <w:szCs w:val="24"/>
            <w:u w:val="single"/>
            <w:lang w:val="az-Latn-AZ"/>
          </w:rPr>
          <w:t>35</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before="40" w:after="4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1078-30. </w:t>
      </w:r>
      <w:r w:rsidRPr="008B165B">
        <w:rPr>
          <w:rFonts w:ascii="Arial Unicode MS" w:eastAsia="Arial Unicode MS" w:hAnsi="Arial Unicode MS" w:cs="Arial Unicode MS" w:hint="eastAsia"/>
          <w:b/>
          <w:bCs/>
          <w:sz w:val="24"/>
          <w:szCs w:val="24"/>
          <w:lang w:val="az-Latn-AZ"/>
        </w:rPr>
        <w:t>Diler fəaliyyəti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1078-30.1. </w:t>
      </w:r>
      <w:r w:rsidRPr="008B165B">
        <w:rPr>
          <w:rFonts w:ascii="Arial Unicode MS" w:eastAsia="Arial Unicode MS" w:hAnsi="Arial Unicode MS" w:cs="Arial Unicode MS" w:hint="eastAsia"/>
          <w:sz w:val="24"/>
          <w:szCs w:val="24"/>
          <w:lang w:val="az-Latn-AZ"/>
        </w:rPr>
        <w:t>Diler fəaliyyəti yalnız hüquqi şəxslər tərəfindən həyata keçirilə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1078-30.2. </w:t>
      </w:r>
      <w:r w:rsidRPr="008B165B">
        <w:rPr>
          <w:rFonts w:ascii="Arial Unicode MS" w:eastAsia="Arial Unicode MS" w:hAnsi="Arial Unicode MS" w:cs="Arial Unicode MS" w:hint="eastAsia"/>
          <w:sz w:val="24"/>
          <w:szCs w:val="24"/>
          <w:lang w:val="az-Latn-AZ"/>
        </w:rPr>
        <w:t>Diler əvvəlcədən elan etdiyi şərtlərə uyğun gələn alqı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satqı müqavilələrinin bağlanmasından həmin şərtləri dəyişdirmək yolu ilə imtina edə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1078-30.3. </w:t>
      </w:r>
      <w:r w:rsidRPr="008B165B">
        <w:rPr>
          <w:rFonts w:ascii="Arial Unicode MS" w:eastAsia="Arial Unicode MS" w:hAnsi="Arial Unicode MS" w:cs="Arial Unicode MS" w:hint="eastAsia"/>
          <w:sz w:val="24"/>
          <w:szCs w:val="24"/>
          <w:lang w:val="az-Latn-AZ"/>
        </w:rPr>
        <w:t xml:space="preserve">Diler fəaliyyətini tənzimləyən qaydalar müvafiq icra hakimiyyəti orqanı tərəfindən müəyyən edilir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40" w:after="4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1078-31. </w:t>
      </w:r>
      <w:r w:rsidRPr="008B165B">
        <w:rPr>
          <w:rFonts w:ascii="Arial Unicode MS" w:eastAsia="Arial Unicode MS" w:hAnsi="Arial Unicode MS" w:cs="Arial Unicode MS" w:hint="eastAsia"/>
          <w:b/>
          <w:bCs/>
          <w:strike/>
          <w:sz w:val="24"/>
          <w:szCs w:val="24"/>
          <w:lang w:val="az-Latn-AZ"/>
        </w:rPr>
        <w:t>Qiymətli kağızların idarə olunması üzrə fəaliyyət</w:t>
      </w:r>
      <w:r w:rsidRPr="008B165B">
        <w:rPr>
          <w:rFonts w:ascii="Arial Unicode MS" w:eastAsia="Arial Unicode MS" w:hAnsi="Arial Unicode MS" w:cs="Arial Unicode MS" w:hint="eastAsia"/>
          <w:b/>
          <w:bCs/>
          <w:sz w:val="24"/>
          <w:szCs w:val="24"/>
          <w:lang w:val="de-DE"/>
        </w:rPr>
        <w:t xml:space="preserve"> </w:t>
      </w:r>
      <w:r w:rsidRPr="008B165B">
        <w:rPr>
          <w:rFonts w:ascii="Arial Unicode MS" w:eastAsia="Arial Unicode MS" w:hAnsi="Arial Unicode MS" w:cs="Arial Unicode MS" w:hint="eastAsia"/>
          <w:b/>
          <w:i/>
          <w:color w:val="000000"/>
          <w:sz w:val="24"/>
          <w:szCs w:val="24"/>
          <w:lang w:val="de-DE"/>
        </w:rPr>
        <w:t>Aktivlərin idarə edilməsi üzrə fəaliyyət</w:t>
      </w:r>
      <w:r w:rsidRPr="008B165B">
        <w:rPr>
          <w:rFonts w:ascii="Arial Unicode MS" w:eastAsia="Arial Unicode MS" w:hAnsi="Arial Unicode MS" w:cs="Arial Unicode MS" w:hint="eastAsia"/>
          <w:b/>
          <w:i/>
          <w:sz w:val="24"/>
          <w:szCs w:val="24"/>
          <w:lang w:val="de-DE"/>
        </w:rPr>
        <w:t xml:space="preserve"> (</w:t>
      </w:r>
      <w:hyperlink r:id="rId113" w:anchor="bd_6_20434" w:history="1">
        <w:r w:rsidRPr="008B165B">
          <w:rPr>
            <w:rFonts w:ascii="Arial Unicode MS" w:eastAsia="Arial Unicode MS" w:hAnsi="Arial Unicode MS" w:cs="Arial Unicode MS" w:hint="eastAsia"/>
            <w:b/>
            <w:i/>
            <w:color w:val="0000FF"/>
            <w:sz w:val="24"/>
            <w:szCs w:val="24"/>
            <w:u w:val="single"/>
            <w:lang w:val="de-DE"/>
          </w:rPr>
          <w:t>43</w:t>
        </w:r>
      </w:hyperlink>
      <w:r w:rsidRPr="008B165B">
        <w:rPr>
          <w:rFonts w:ascii="Arial Unicode MS" w:eastAsia="Arial Unicode MS" w:hAnsi="Arial Unicode MS" w:cs="Arial Unicode MS" w:hint="eastAsia"/>
          <w:b/>
          <w:i/>
          <w:sz w:val="24"/>
          <w:szCs w:val="24"/>
          <w:lang w:val="de-DE"/>
        </w:rPr>
        <w:t>)</w:t>
      </w:r>
    </w:p>
    <w:p w:rsidR="00842D4A" w:rsidRPr="008B165B" w:rsidRDefault="00842D4A" w:rsidP="00842D4A">
      <w:pPr>
        <w:widowControl/>
        <w:autoSpaceDE/>
        <w:autoSpaceDN/>
        <w:adjustRightInd/>
        <w:spacing w:line="240" w:lineRule="auto"/>
        <w:textAlignment w:val="auto"/>
        <w:rPr>
          <w:rFonts w:ascii="Arial Unicode MS" w:eastAsia="Arial Unicode MS" w:hAnsi="Arial Unicode MS" w:cs="Arial Unicode MS"/>
          <w:strike/>
          <w:sz w:val="24"/>
          <w:szCs w:val="24"/>
          <w:lang w:val="de-DE"/>
        </w:rPr>
      </w:pPr>
      <w:r w:rsidRPr="008B165B">
        <w:rPr>
          <w:rFonts w:ascii="Arial Unicode MS" w:eastAsia="Arial Unicode MS" w:hAnsi="Arial Unicode MS" w:cs="Arial Unicode MS" w:hint="eastAsia"/>
          <w:strike/>
          <w:sz w:val="24"/>
          <w:szCs w:val="24"/>
          <w:lang w:val="de-DE"/>
        </w:rPr>
        <w:t xml:space="preserve">1078-31.1. </w:t>
      </w:r>
      <w:r w:rsidRPr="008B165B">
        <w:rPr>
          <w:rFonts w:ascii="Arial Unicode MS" w:eastAsia="Arial Unicode MS" w:hAnsi="Arial Unicode MS" w:cs="Arial Unicode MS" w:hint="eastAsia"/>
          <w:strike/>
          <w:sz w:val="24"/>
          <w:szCs w:val="24"/>
          <w:lang w:val="az-Latn-AZ"/>
        </w:rPr>
        <w:t>Qiymətli kağızların idarə olunması üzrə fəaliyyəti həyata keçirən qiymətli kağızlar bazarının peşəkar iştirakçısı idarəçi adlanır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shd w:val="clear" w:color="auto" w:fill="FFFFFF"/>
        <w:overflowPunct/>
        <w:autoSpaceDE/>
        <w:autoSpaceDN/>
        <w:adjustRightInd/>
        <w:spacing w:line="240" w:lineRule="auto"/>
        <w:jc w:val="left"/>
        <w:textAlignment w:val="auto"/>
        <w:rPr>
          <w:rFonts w:ascii="Times New Roman" w:hAnsi="Times New Roman" w:hint="eastAsia"/>
          <w:sz w:val="24"/>
          <w:szCs w:val="24"/>
          <w:lang w:val="de-DE"/>
        </w:rPr>
      </w:pPr>
      <w:r w:rsidRPr="008B165B">
        <w:rPr>
          <w:rFonts w:ascii="Arial Unicode MS" w:eastAsia="Arial Unicode MS" w:hAnsi="Arial Unicode MS" w:cs="Arial Unicode MS" w:hint="eastAsia"/>
          <w:i/>
          <w:color w:val="000000"/>
          <w:sz w:val="24"/>
          <w:szCs w:val="24"/>
          <w:lang w:val="de-DE"/>
        </w:rPr>
        <w:t>1078-31.1. Aktivlərin idarə edilməsi üzrə fəaliyyət yalnız hüquqi şəxslər tərəfindən həyata keçirilə bilər. Aktivlərin idarə edilməsi üzrə fəaliyyəti həyata keçirən qiymətli kağızlar bazarının peşəkar iştirakçısı idarəçi adlanır.</w:t>
      </w:r>
      <w:r w:rsidRPr="008B165B">
        <w:rPr>
          <w:rFonts w:ascii="Arial Unicode MS" w:eastAsia="Arial Unicode MS" w:hAnsi="Arial Unicode MS" w:cs="Arial Unicode MS" w:hint="eastAsia"/>
          <w:b/>
          <w:i/>
          <w:sz w:val="24"/>
          <w:szCs w:val="24"/>
          <w:lang w:val="de-DE"/>
        </w:rPr>
        <w:t xml:space="preserve"> (</w:t>
      </w:r>
      <w:hyperlink r:id="rId114" w:anchor="bd_7_20434" w:history="1">
        <w:r w:rsidRPr="008B165B">
          <w:rPr>
            <w:rFonts w:ascii="Arial Unicode MS" w:eastAsia="Arial Unicode MS" w:hAnsi="Arial Unicode MS" w:cs="Arial Unicode MS" w:hint="eastAsia"/>
            <w:b/>
            <w:i/>
            <w:color w:val="0000FF"/>
            <w:sz w:val="24"/>
            <w:szCs w:val="24"/>
            <w:u w:val="single"/>
            <w:lang w:val="de-DE"/>
          </w:rPr>
          <w:t>43</w:t>
        </w:r>
      </w:hyperlink>
      <w:r w:rsidRPr="008B165B">
        <w:rPr>
          <w:rFonts w:ascii="Arial Unicode MS" w:eastAsia="Arial Unicode MS" w:hAnsi="Arial Unicode MS" w:cs="Arial Unicode MS" w:hint="eastAsia"/>
          <w:b/>
          <w:i/>
          <w:sz w:val="24"/>
          <w:szCs w:val="24"/>
          <w:lang w:val="de-DE"/>
        </w:rPr>
        <w:t>)</w:t>
      </w:r>
    </w:p>
    <w:p w:rsidR="00842D4A" w:rsidRPr="008B165B" w:rsidRDefault="00842D4A" w:rsidP="00842D4A">
      <w:pPr>
        <w:widowControl/>
        <w:autoSpaceDE/>
        <w:autoSpaceDN/>
        <w:adjustRightInd/>
        <w:spacing w:line="240" w:lineRule="auto"/>
        <w:textAlignment w:val="auto"/>
        <w:rPr>
          <w:rFonts w:ascii="Arial Unicode MS" w:eastAsia="Arial Unicode MS" w:hAnsi="Arial Unicode MS" w:cs="Arial Unicode MS"/>
          <w:strike/>
          <w:sz w:val="24"/>
          <w:szCs w:val="24"/>
          <w:lang w:val="de-DE"/>
        </w:rPr>
      </w:pPr>
      <w:r w:rsidRPr="008B165B">
        <w:rPr>
          <w:rFonts w:ascii="Arial Unicode MS" w:eastAsia="Arial Unicode MS" w:hAnsi="Arial Unicode MS" w:cs="Arial Unicode MS" w:hint="eastAsia"/>
          <w:strike/>
          <w:sz w:val="24"/>
          <w:szCs w:val="24"/>
          <w:lang w:val="de-DE"/>
        </w:rPr>
        <w:t xml:space="preserve">1078-31.2. </w:t>
      </w:r>
      <w:r w:rsidRPr="008B165B">
        <w:rPr>
          <w:rFonts w:ascii="Arial Unicode MS" w:eastAsia="Arial Unicode MS" w:hAnsi="Arial Unicode MS" w:cs="Arial Unicode MS" w:hint="eastAsia"/>
          <w:strike/>
          <w:sz w:val="24"/>
          <w:szCs w:val="24"/>
          <w:lang w:val="az-Latn-AZ"/>
        </w:rPr>
        <w:t>İdarəçiyə idarə olunmaq üçün qiymətli kağızların və ya pul vəsaitlərinin verilməsi həmin qiymətli kağızlara və ya pul vəsaitlərinə mülkiyyət hüququnun keçməsinə səbəb olmur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hint="eastAsia"/>
          <w:sz w:val="24"/>
          <w:szCs w:val="24"/>
          <w:lang w:val="de-DE"/>
        </w:rPr>
      </w:pPr>
      <w:r w:rsidRPr="008B165B">
        <w:rPr>
          <w:rFonts w:ascii="Arial Unicode MS" w:eastAsia="Arial Unicode MS" w:hAnsi="Arial Unicode MS" w:cs="Arial Unicode MS" w:hint="eastAsia"/>
          <w:i/>
          <w:color w:val="000000"/>
          <w:sz w:val="24"/>
          <w:szCs w:val="24"/>
          <w:lang w:val="de-DE"/>
        </w:rPr>
        <w:t>1078-31.2. İdarəçiyə idarə edilmək üçün qiymətli kağızların, pul vəsaitlərinin və qanunvericilikdə nəzərdə tutulmuş digər əmlakın verilməsi həmin qiymətli kağızlara, pul vəsaitlərinə və əmlaka mülkiyyət hüququnun keçməsinə səbəb olmur.</w:t>
      </w:r>
      <w:r w:rsidRPr="008B165B">
        <w:rPr>
          <w:rFonts w:ascii="Arial Unicode MS" w:eastAsia="Arial Unicode MS" w:hAnsi="Arial Unicode MS" w:cs="Arial Unicode MS" w:hint="eastAsia"/>
          <w:b/>
          <w:i/>
          <w:sz w:val="24"/>
          <w:szCs w:val="24"/>
          <w:lang w:val="de-DE"/>
        </w:rPr>
        <w:t xml:space="preserve"> (</w:t>
      </w:r>
      <w:hyperlink r:id="rId115" w:anchor="bd_7_20434" w:history="1">
        <w:r w:rsidRPr="008B165B">
          <w:rPr>
            <w:rFonts w:ascii="Arial Unicode MS" w:eastAsia="Arial Unicode MS" w:hAnsi="Arial Unicode MS" w:cs="Arial Unicode MS" w:hint="eastAsia"/>
            <w:b/>
            <w:i/>
            <w:color w:val="0000FF"/>
            <w:sz w:val="24"/>
            <w:szCs w:val="24"/>
            <w:u w:val="single"/>
            <w:lang w:val="de-DE"/>
          </w:rPr>
          <w:t>43</w:t>
        </w:r>
      </w:hyperlink>
      <w:r w:rsidRPr="008B165B">
        <w:rPr>
          <w:rFonts w:ascii="Arial Unicode MS" w:eastAsia="Arial Unicode MS" w:hAnsi="Arial Unicode MS" w:cs="Arial Unicode MS" w:hint="eastAsia"/>
          <w:b/>
          <w:i/>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1078-31.3. </w:t>
      </w:r>
      <w:r w:rsidRPr="008B165B">
        <w:rPr>
          <w:rFonts w:ascii="Arial Unicode MS" w:eastAsia="Arial Unicode MS" w:hAnsi="Arial Unicode MS" w:cs="Arial Unicode MS" w:hint="eastAsia"/>
          <w:sz w:val="24"/>
          <w:szCs w:val="24"/>
          <w:lang w:val="az-Latn-AZ"/>
        </w:rPr>
        <w:t>İdarəçi ilə müştərisi arasında və ya idarəçinin bir neçə müştəriləri arasında maraqlar ixtilafı yarandıqda idarəçi bu barədə müştərilərinə dərhal məlumat verməlidir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Əks təqdirdə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bunun nəticəsində müştəriyə dəymiş zərər idarəçi tərəfindən ödənilməlidir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1078-31.4. </w:t>
      </w:r>
      <w:r w:rsidRPr="008B165B">
        <w:rPr>
          <w:rFonts w:ascii="Arial Unicode MS" w:eastAsia="Arial Unicode MS" w:hAnsi="Arial Unicode MS" w:cs="Arial Unicode MS" w:hint="eastAsia"/>
          <w:sz w:val="24"/>
          <w:szCs w:val="24"/>
          <w:lang w:val="az-Latn-AZ"/>
        </w:rPr>
        <w:t>İdarəçinin öhdəlikləri üzrə tənbeh tədbirləri müştərinin idarə etməyə verilmiş əmlakına yönəldilə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Arial Unicode MS" w:eastAsia="Arial Unicode MS" w:hAnsi="Arial Unicode MS" w:cs="Arial Unicode MS"/>
          <w:sz w:val="24"/>
          <w:szCs w:val="24"/>
          <w:lang w:val="de-DE"/>
        </w:rPr>
      </w:pPr>
      <w:r w:rsidRPr="008B165B">
        <w:rPr>
          <w:rFonts w:ascii="Arial Unicode MS" w:eastAsia="Arial Unicode MS" w:hAnsi="Arial Unicode MS" w:cs="Arial Unicode MS" w:hint="eastAsia"/>
          <w:sz w:val="24"/>
          <w:szCs w:val="24"/>
          <w:lang w:val="de-DE"/>
        </w:rPr>
        <w:t xml:space="preserve">1078-31.5. </w:t>
      </w:r>
      <w:r w:rsidRPr="008B165B">
        <w:rPr>
          <w:rFonts w:ascii="Arial Unicode MS" w:eastAsia="Arial Unicode MS" w:hAnsi="Arial Unicode MS" w:cs="Arial Unicode MS" w:hint="eastAsia"/>
          <w:sz w:val="24"/>
          <w:szCs w:val="24"/>
          <w:lang w:val="az-Latn-AZ"/>
        </w:rPr>
        <w:t xml:space="preserve">İdarəçinin fəaliyyətini tənzimləyən qaydalar və idarəçi ilə müştərinin müqaviləsinə dair tələblər müvafiq icra hakimiyyəti orqanı tərəfindən müəyyən edilir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 xml:space="preserve">mart </w:t>
      </w:r>
      <w:r w:rsidRPr="008B165B">
        <w:rPr>
          <w:rFonts w:ascii="Arial Unicode MS" w:eastAsia="Arial Unicode MS" w:hAnsi="Arial Unicode MS" w:cs="Arial Unicode MS" w:hint="eastAsia"/>
          <w:i/>
          <w:iCs/>
          <w:sz w:val="24"/>
          <w:szCs w:val="24"/>
          <w:lang w:val="de-DE"/>
        </w:rPr>
        <w:t>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hint="eastAsia"/>
          <w:sz w:val="24"/>
          <w:szCs w:val="24"/>
          <w:lang w:val="az-Latn-AZ"/>
        </w:rPr>
      </w:pPr>
      <w:r w:rsidRPr="008B165B">
        <w:rPr>
          <w:rFonts w:ascii="Arial Unicode MS" w:eastAsia="Arial Unicode MS" w:hAnsi="Arial Unicode MS" w:cs="Arial Unicode MS" w:hint="eastAsia"/>
          <w:i/>
          <w:sz w:val="24"/>
          <w:szCs w:val="24"/>
          <w:lang w:val="az-Latn-AZ"/>
        </w:rPr>
        <w:t>1078-31.6. İdarəçi cinayət yolu ilə əldə edilmiş pul vəsaitlərinin və ya digər əmlakın leqallaşdırılmasının və terrorçuluğun maliyyələşdirilməsinin qarşısının alınması məqsədi ilə onun üçün müvafiq qanunvericiliklə müəyyən edilmiş tədbirləri yerinə yetirməlidir.</w:t>
      </w:r>
      <w:r w:rsidRPr="008B165B">
        <w:rPr>
          <w:rFonts w:ascii="Arial Unicode MS" w:eastAsia="Arial Unicode MS" w:hAnsi="Arial Unicode MS" w:cs="Arial Unicode MS" w:hint="eastAsia"/>
          <w:b/>
          <w:i/>
          <w:sz w:val="24"/>
          <w:szCs w:val="24"/>
          <w:lang w:val="az-Latn-AZ"/>
        </w:rPr>
        <w:t xml:space="preserve"> (</w:t>
      </w:r>
      <w:hyperlink r:id="rId116" w:anchor="bd_15_17041" w:history="1">
        <w:r w:rsidRPr="008B165B">
          <w:rPr>
            <w:rFonts w:ascii="Arial Unicode MS" w:eastAsia="Arial Unicode MS" w:hAnsi="Arial Unicode MS" w:cs="Arial Unicode MS" w:hint="eastAsia"/>
            <w:b/>
            <w:i/>
            <w:color w:val="0000FF"/>
            <w:sz w:val="24"/>
            <w:szCs w:val="24"/>
            <w:u w:val="single"/>
            <w:lang w:val="az-Latn-AZ"/>
          </w:rPr>
          <w:t>35</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1078-32. </w:t>
      </w:r>
      <w:r w:rsidRPr="008B165B">
        <w:rPr>
          <w:rFonts w:ascii="Arial Unicode MS" w:eastAsia="Arial Unicode MS" w:hAnsi="Arial Unicode MS" w:cs="Arial Unicode MS" w:hint="eastAsia"/>
          <w:b/>
          <w:bCs/>
          <w:sz w:val="24"/>
          <w:szCs w:val="24"/>
          <w:lang w:val="az-Latn-AZ"/>
        </w:rPr>
        <w:t>Klirinq fəaliyyəti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1078-32.1 </w:t>
      </w:r>
      <w:r w:rsidRPr="008B165B">
        <w:rPr>
          <w:rFonts w:ascii="Arial Unicode MS" w:eastAsia="Arial Unicode MS" w:hAnsi="Arial Unicode MS" w:cs="Arial Unicode MS" w:hint="eastAsia"/>
          <w:sz w:val="24"/>
          <w:szCs w:val="24"/>
          <w:lang w:val="az-Latn-AZ"/>
        </w:rPr>
        <w:t>Klirinq fəaliyyətini yalnız hüquqi şəxslər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bundan sonra </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klirinq təşkilatları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həyata keçirir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1078-32.2. </w:t>
      </w:r>
      <w:r w:rsidRPr="008B165B">
        <w:rPr>
          <w:rFonts w:ascii="Arial Unicode MS" w:eastAsia="Arial Unicode MS" w:hAnsi="Arial Unicode MS" w:cs="Arial Unicode MS" w:hint="eastAsia"/>
          <w:sz w:val="24"/>
          <w:szCs w:val="24"/>
          <w:lang w:val="az-Latn-AZ"/>
        </w:rPr>
        <w:t>Qiymətli kağızlarla əqdlər üzrə hesablaşmaları həyata keçirən klirinq təşkilatları qiymətli kağızlarla əqdlərin icra olunmaması risklərini azaltmaq üçün zəmanət fondu yaratmalıdır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Zəmanət fondunun minimal məbləği bağlanılacaq əqdlərin təmin edilməmiş hissəsindən az olmamalıdır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1078-32.3. </w:t>
      </w:r>
      <w:r w:rsidRPr="008B165B">
        <w:rPr>
          <w:rFonts w:ascii="Arial Unicode MS" w:eastAsia="Arial Unicode MS" w:hAnsi="Arial Unicode MS" w:cs="Arial Unicode MS" w:hint="eastAsia"/>
          <w:sz w:val="24"/>
          <w:szCs w:val="24"/>
          <w:lang w:val="az-Latn-AZ"/>
        </w:rPr>
        <w:t xml:space="preserve">Klirinq fəaliyyətinin həyata keçirilməsinin qaydaları müvafiq icra hakimiyyəti orqanı tərəfindən müəyyən edilir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1078-33. </w:t>
      </w:r>
      <w:r w:rsidRPr="008B165B">
        <w:rPr>
          <w:rFonts w:ascii="Arial Unicode MS" w:eastAsia="Arial Unicode MS" w:hAnsi="Arial Unicode MS" w:cs="Arial Unicode MS" w:hint="eastAsia"/>
          <w:b/>
          <w:bCs/>
          <w:sz w:val="24"/>
          <w:szCs w:val="24"/>
          <w:lang w:val="az-Latn-AZ"/>
        </w:rPr>
        <w:t>Depozitar fəaliyyəti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2"/>
          <w:sz w:val="24"/>
          <w:szCs w:val="24"/>
          <w:lang w:val="de-DE"/>
        </w:rPr>
        <w:t xml:space="preserve">1078-33.1. </w:t>
      </w:r>
      <w:r w:rsidRPr="008B165B">
        <w:rPr>
          <w:rFonts w:ascii="Arial Unicode MS" w:eastAsia="Arial Unicode MS" w:hAnsi="Arial Unicode MS" w:cs="Arial Unicode MS" w:hint="eastAsia"/>
          <w:spacing w:val="-2"/>
          <w:sz w:val="24"/>
          <w:szCs w:val="24"/>
          <w:lang w:val="az-Latn-AZ"/>
        </w:rPr>
        <w:t>Depozitar fəaliyyəti yalnız hüquqi şəxslər tərəfindən həyata keçirilə bilər</w:t>
      </w:r>
      <w:r w:rsidRPr="008B165B">
        <w:rPr>
          <w:rFonts w:ascii="Arial Unicode MS" w:eastAsia="Arial Unicode MS" w:hAnsi="Arial Unicode MS" w:cs="Arial Unicode MS" w:hint="eastAsia"/>
          <w:spacing w:val="-2"/>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1078-33.2. </w:t>
      </w:r>
      <w:r w:rsidRPr="008B165B">
        <w:rPr>
          <w:rFonts w:ascii="Arial Unicode MS" w:eastAsia="Arial Unicode MS" w:hAnsi="Arial Unicode MS" w:cs="Arial Unicode MS" w:hint="eastAsia"/>
          <w:sz w:val="24"/>
          <w:szCs w:val="24"/>
          <w:lang w:val="az-Latn-AZ"/>
        </w:rPr>
        <w:t>Depozitar fəaliyyətinin həyata keçirilməsi standartları və qaydaları müvafiq icra hakimiyyəti orqanı tərəfindən müəyyən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1078-33.3. </w:t>
      </w:r>
      <w:r w:rsidRPr="008B165B">
        <w:rPr>
          <w:rFonts w:ascii="Arial Unicode MS" w:eastAsia="Arial Unicode MS" w:hAnsi="Arial Unicode MS" w:cs="Arial Unicode MS" w:hint="eastAsia"/>
          <w:sz w:val="24"/>
          <w:szCs w:val="24"/>
          <w:lang w:val="az-Latn-AZ"/>
        </w:rPr>
        <w:t>Depozitarın qiymətli kağızların saxlanılması və uçotu üzrə xidmətlərindən istifadə edən şəxs deponent adlandırılır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1078-33.4. </w:t>
      </w:r>
      <w:r w:rsidRPr="008B165B">
        <w:rPr>
          <w:rFonts w:ascii="Arial Unicode MS" w:eastAsia="Arial Unicode MS" w:hAnsi="Arial Unicode MS" w:cs="Arial Unicode MS" w:hint="eastAsia"/>
          <w:sz w:val="24"/>
          <w:szCs w:val="24"/>
          <w:lang w:val="az-Latn-AZ"/>
        </w:rPr>
        <w:t>Depozitar müqaviləsinin bağlanılması qiymətli kağızlar üzrə mülkiyyət hüququnun depozitara keçməsinə əsas deyildir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1078-33.5. </w:t>
      </w:r>
      <w:r w:rsidRPr="008B165B">
        <w:rPr>
          <w:rFonts w:ascii="Arial Unicode MS" w:eastAsia="Arial Unicode MS" w:hAnsi="Arial Unicode MS" w:cs="Arial Unicode MS" w:hint="eastAsia"/>
          <w:sz w:val="24"/>
          <w:szCs w:val="24"/>
          <w:lang w:val="az-Latn-AZ"/>
        </w:rPr>
        <w:t>Depozitarın öhdəlikləri üzrə tənbeh tədbirləri deponentin qiymətli kağızlarına yönəldilə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1078-33.6. </w:t>
      </w:r>
      <w:r w:rsidRPr="008B165B">
        <w:rPr>
          <w:rFonts w:ascii="Arial Unicode MS" w:eastAsia="Arial Unicode MS" w:hAnsi="Arial Unicode MS" w:cs="Arial Unicode MS" w:hint="eastAsia"/>
          <w:sz w:val="24"/>
          <w:szCs w:val="24"/>
          <w:lang w:val="az-Latn-AZ"/>
        </w:rPr>
        <w:t>Depozitar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depo hesabları üzrə yazıların tamlığını və düzgünlüyünü təmin etməlidir və öz öhdəliklərinin yerinə yetirilməməsinə və ya lazımınca yerinə yetirilməməsinə görə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depo hesabları üzrə yazıların tamlığına və düzgünlüyünə görə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1078-33.7. </w:t>
      </w:r>
      <w:r w:rsidRPr="008B165B">
        <w:rPr>
          <w:rFonts w:ascii="Arial Unicode MS" w:eastAsia="Arial Unicode MS" w:hAnsi="Arial Unicode MS" w:cs="Arial Unicode MS" w:hint="eastAsia"/>
          <w:sz w:val="24"/>
          <w:szCs w:val="24"/>
          <w:lang w:val="az-Latn-AZ"/>
        </w:rPr>
        <w:t>Depozitar sisteminin strukturu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üzvlərinin qarşılıqlı münasibətlərinin prinsipləri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məzmunu və formasına olan tələblər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onların fəaliyyət qaydaları müvafiq icra hakimiyyəti orqanı tərəfindən müəyyən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1078-33.8. </w:t>
      </w:r>
      <w:r w:rsidRPr="008B165B">
        <w:rPr>
          <w:rFonts w:ascii="Arial Unicode MS" w:eastAsia="Arial Unicode MS" w:hAnsi="Arial Unicode MS" w:cs="Arial Unicode MS" w:hint="eastAsia"/>
          <w:sz w:val="24"/>
          <w:szCs w:val="24"/>
          <w:lang w:val="az-Latn-AZ"/>
        </w:rPr>
        <w:t>Depozitar eyni zamanda reyestrsaxlayıcı peşəkar fəaliyyətini həyata keçirdikdə emitentlə bağlanılmış müqaviləyə əsasən qiymətli kağız sahiblərinin və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ya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nominal saxlayıcıların depo hesablarına əsasən reyestri aparır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Bu halda digər </w:t>
      </w:r>
      <w:r w:rsidRPr="008B165B">
        <w:rPr>
          <w:rFonts w:ascii="Arial Unicode MS" w:eastAsia="Arial Unicode MS" w:hAnsi="Arial Unicode MS" w:cs="Arial Unicode MS" w:hint="eastAsia"/>
          <w:sz w:val="24"/>
          <w:szCs w:val="24"/>
          <w:lang w:val="az-Latn-AZ"/>
        </w:rPr>
        <w:lastRenderedPageBreak/>
        <w:t>depozitarlarda saxlanılan qiymətli kağızlar qiymətli kağız sahiblərinin reyestrini aparan depozitarda nominal saxlayıcı hesabında əks etdirilir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3"/>
          <w:sz w:val="24"/>
          <w:szCs w:val="24"/>
          <w:lang w:val="de-DE"/>
        </w:rPr>
        <w:t xml:space="preserve">1078-33.9. </w:t>
      </w:r>
      <w:r w:rsidRPr="008B165B">
        <w:rPr>
          <w:rFonts w:ascii="Arial Unicode MS" w:eastAsia="Arial Unicode MS" w:hAnsi="Arial Unicode MS" w:cs="Arial Unicode MS" w:hint="eastAsia"/>
          <w:spacing w:val="-3"/>
          <w:sz w:val="24"/>
          <w:szCs w:val="24"/>
          <w:lang w:val="az-Latn-AZ"/>
        </w:rPr>
        <w:t xml:space="preserve">Azərbaycan Respublikasının </w:t>
      </w:r>
      <w:r w:rsidRPr="008B165B">
        <w:rPr>
          <w:rFonts w:ascii="Arial Unicode MS" w:eastAsia="Arial Unicode MS" w:hAnsi="Arial Unicode MS" w:cs="Arial Unicode MS" w:hint="eastAsia"/>
          <w:strike/>
          <w:sz w:val="24"/>
          <w:szCs w:val="24"/>
          <w:lang w:val="az-Latn-AZ"/>
        </w:rPr>
        <w:t>Milli Bankı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de-DE"/>
        </w:rPr>
        <w:t>Mərkəzi Bankı</w:t>
      </w:r>
      <w:r w:rsidRPr="008B165B">
        <w:rPr>
          <w:rFonts w:ascii="Arial Unicode MS" w:eastAsia="Arial Unicode MS" w:hAnsi="Arial Unicode MS" w:cs="Arial Unicode MS" w:hint="eastAsia"/>
          <w:spacing w:val="-3"/>
          <w:sz w:val="24"/>
          <w:szCs w:val="24"/>
          <w:lang w:val="az-Latn-AZ"/>
        </w:rPr>
        <w:t xml:space="preserve"> dövlət qiymətli kağızlarına hüquqların uçotunu aparan depozitarla bağlanılmış müqavilə əsasında həmin qiymətli kağızlar üzrə ayrı</w:t>
      </w:r>
      <w:r w:rsidRPr="008B165B">
        <w:rPr>
          <w:rFonts w:ascii="Arial Unicode MS" w:eastAsia="Arial Unicode MS" w:hAnsi="Arial Unicode MS" w:cs="Arial Unicode MS" w:hint="eastAsia"/>
          <w:spacing w:val="-3"/>
          <w:sz w:val="24"/>
          <w:szCs w:val="24"/>
          <w:lang w:val="de-DE"/>
        </w:rPr>
        <w:t>-</w:t>
      </w:r>
      <w:r w:rsidRPr="008B165B">
        <w:rPr>
          <w:rFonts w:ascii="Arial Unicode MS" w:eastAsia="Arial Unicode MS" w:hAnsi="Arial Unicode MS" w:cs="Arial Unicode MS" w:hint="eastAsia"/>
          <w:spacing w:val="-3"/>
          <w:sz w:val="24"/>
          <w:szCs w:val="24"/>
          <w:lang w:val="az-Latn-AZ"/>
        </w:rPr>
        <w:t xml:space="preserve">ayrı depozitar əməliyyatlarını aparmaq hüququna malikdir </w:t>
      </w:r>
      <w:r w:rsidRPr="008B165B">
        <w:rPr>
          <w:rFonts w:ascii="Arial Unicode MS" w:eastAsia="Arial Unicode MS" w:hAnsi="Arial Unicode MS" w:cs="Arial Unicode MS" w:hint="eastAsia"/>
          <w:i/>
          <w:iCs/>
          <w:spacing w:val="-3"/>
          <w:sz w:val="24"/>
          <w:szCs w:val="24"/>
          <w:lang w:val="de-DE"/>
        </w:rPr>
        <w:t>(</w:t>
      </w:r>
      <w:r w:rsidRPr="008B165B">
        <w:rPr>
          <w:rFonts w:ascii="Arial Unicode MS" w:eastAsia="Arial Unicode MS" w:hAnsi="Arial Unicode MS" w:cs="Arial Unicode MS" w:hint="eastAsia"/>
          <w:i/>
          <w:iCs/>
          <w:spacing w:val="-3"/>
          <w:sz w:val="24"/>
          <w:szCs w:val="24"/>
          <w:lang w:val="az-Latn-AZ"/>
        </w:rPr>
        <w:t>Azərbaycan Respublikasının</w:t>
      </w:r>
      <w:r w:rsidRPr="008B165B">
        <w:rPr>
          <w:rFonts w:ascii="Arial Unicode MS" w:eastAsia="Arial Unicode MS" w:hAnsi="Arial Unicode MS" w:cs="Arial Unicode MS" w:hint="eastAsia"/>
          <w:i/>
          <w:iCs/>
          <w:spacing w:val="-3"/>
          <w:sz w:val="24"/>
          <w:szCs w:val="24"/>
          <w:lang w:val="de-DE"/>
        </w:rPr>
        <w:t xml:space="preserve"> 23 </w:t>
      </w:r>
      <w:r w:rsidRPr="008B165B">
        <w:rPr>
          <w:rFonts w:ascii="Arial Unicode MS" w:eastAsia="Arial Unicode MS" w:hAnsi="Arial Unicode MS" w:cs="Arial Unicode MS" w:hint="eastAsia"/>
          <w:i/>
          <w:iCs/>
          <w:spacing w:val="-3"/>
          <w:sz w:val="24"/>
          <w:szCs w:val="24"/>
          <w:lang w:val="az-Latn-AZ"/>
        </w:rPr>
        <w:t>dekabr</w:t>
      </w:r>
      <w:r w:rsidRPr="008B165B">
        <w:rPr>
          <w:rFonts w:ascii="Arial Unicode MS" w:eastAsia="Arial Unicode MS" w:hAnsi="Arial Unicode MS" w:cs="Arial Unicode MS" w:hint="eastAsia"/>
          <w:i/>
          <w:iCs/>
          <w:spacing w:val="-3"/>
          <w:sz w:val="24"/>
          <w:szCs w:val="24"/>
          <w:lang w:val="de-DE"/>
        </w:rPr>
        <w:t xml:space="preserve"> 2003-</w:t>
      </w:r>
      <w:r w:rsidRPr="008B165B">
        <w:rPr>
          <w:rFonts w:ascii="Arial Unicode MS" w:eastAsia="Arial Unicode MS" w:hAnsi="Arial Unicode MS" w:cs="Arial Unicode MS" w:hint="eastAsia"/>
          <w:i/>
          <w:iCs/>
          <w:spacing w:val="-3"/>
          <w:sz w:val="24"/>
          <w:szCs w:val="24"/>
          <w:lang w:val="az-Latn-AZ"/>
        </w:rPr>
        <w:t xml:space="preserve">cü il tarixli Qanunu ilə əlavə edilmişdir </w:t>
      </w:r>
      <w:r w:rsidRPr="008B165B">
        <w:rPr>
          <w:rFonts w:ascii="Arial Unicode MS" w:eastAsia="Arial Unicode MS" w:hAnsi="Arial Unicode MS" w:cs="Arial Unicode MS" w:hint="eastAsia"/>
          <w:i/>
          <w:iCs/>
          <w:spacing w:val="-3"/>
          <w:sz w:val="24"/>
          <w:szCs w:val="24"/>
          <w:lang w:val="de-DE"/>
        </w:rPr>
        <w:t>– «</w:t>
      </w:r>
      <w:r w:rsidRPr="008B165B">
        <w:rPr>
          <w:rFonts w:ascii="Arial Unicode MS" w:eastAsia="Arial Unicode MS" w:hAnsi="Arial Unicode MS" w:cs="Arial Unicode MS" w:hint="eastAsia"/>
          <w:i/>
          <w:iCs/>
          <w:spacing w:val="-3"/>
          <w:sz w:val="24"/>
          <w:szCs w:val="24"/>
          <w:lang w:val="az-Latn-AZ"/>
        </w:rPr>
        <w:t>Azərbaycan</w:t>
      </w:r>
      <w:r w:rsidRPr="008B165B">
        <w:rPr>
          <w:rFonts w:ascii="Arial Unicode MS" w:eastAsia="Arial Unicode MS" w:hAnsi="Arial Unicode MS" w:cs="Arial Unicode MS" w:hint="eastAsia"/>
          <w:i/>
          <w:iCs/>
          <w:spacing w:val="-3"/>
          <w:sz w:val="24"/>
          <w:szCs w:val="24"/>
          <w:lang w:val="de-DE"/>
        </w:rPr>
        <w:t xml:space="preserve">» </w:t>
      </w:r>
      <w:r w:rsidRPr="008B165B">
        <w:rPr>
          <w:rFonts w:ascii="Arial Unicode MS" w:eastAsia="Arial Unicode MS" w:hAnsi="Arial Unicode MS" w:cs="Arial Unicode MS" w:hint="eastAsia"/>
          <w:i/>
          <w:iCs/>
          <w:spacing w:val="-3"/>
          <w:sz w:val="24"/>
          <w:szCs w:val="24"/>
          <w:lang w:val="az-Latn-AZ"/>
        </w:rPr>
        <w:t>q</w:t>
      </w:r>
      <w:r w:rsidRPr="008B165B">
        <w:rPr>
          <w:rFonts w:ascii="Arial Unicode MS" w:eastAsia="Arial Unicode MS" w:hAnsi="Arial Unicode MS" w:cs="Arial Unicode MS" w:hint="eastAsia"/>
          <w:i/>
          <w:iCs/>
          <w:spacing w:val="-3"/>
          <w:sz w:val="24"/>
          <w:szCs w:val="24"/>
          <w:lang w:val="de-DE"/>
        </w:rPr>
        <w:t xml:space="preserve">., 6 </w:t>
      </w:r>
      <w:r w:rsidRPr="008B165B">
        <w:rPr>
          <w:rFonts w:ascii="Arial Unicode MS" w:eastAsia="Arial Unicode MS" w:hAnsi="Arial Unicode MS" w:cs="Arial Unicode MS" w:hint="eastAsia"/>
          <w:i/>
          <w:iCs/>
          <w:spacing w:val="-3"/>
          <w:sz w:val="24"/>
          <w:szCs w:val="24"/>
          <w:lang w:val="az-Latn-AZ"/>
        </w:rPr>
        <w:t>mart</w:t>
      </w:r>
      <w:r w:rsidRPr="008B165B">
        <w:rPr>
          <w:rFonts w:ascii="Arial Unicode MS" w:eastAsia="Arial Unicode MS" w:hAnsi="Arial Unicode MS" w:cs="Arial Unicode MS" w:hint="eastAsia"/>
          <w:i/>
          <w:iCs/>
          <w:spacing w:val="-3"/>
          <w:sz w:val="24"/>
          <w:szCs w:val="24"/>
          <w:lang w:val="de-DE"/>
        </w:rPr>
        <w:t xml:space="preserve"> 2004, № 55)</w:t>
      </w:r>
      <w:r w:rsidRPr="008B165B">
        <w:rPr>
          <w:rFonts w:ascii="Arial Unicode MS" w:eastAsia="Arial Unicode MS" w:hAnsi="Arial Unicode MS" w:cs="Arial Unicode MS" w:hint="eastAsia"/>
          <w:spacing w:val="-3"/>
          <w:sz w:val="24"/>
          <w:szCs w:val="24"/>
          <w:lang w:val="de-DE"/>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pacing w:val="-4"/>
          <w:sz w:val="24"/>
          <w:szCs w:val="24"/>
          <w:lang w:val="az-Latn-AZ"/>
        </w:rPr>
        <w:t>Maddə</w:t>
      </w:r>
      <w:r w:rsidRPr="008B165B">
        <w:rPr>
          <w:rFonts w:ascii="Arial Unicode MS" w:eastAsia="Arial Unicode MS" w:hAnsi="Arial Unicode MS" w:cs="Arial Unicode MS" w:hint="eastAsia"/>
          <w:b/>
          <w:bCs/>
          <w:spacing w:val="-4"/>
          <w:sz w:val="24"/>
          <w:szCs w:val="24"/>
          <w:lang w:val="de-DE"/>
        </w:rPr>
        <w:t xml:space="preserve"> 1078-34. </w:t>
      </w:r>
      <w:r w:rsidRPr="008B165B">
        <w:rPr>
          <w:rFonts w:ascii="Arial Unicode MS" w:eastAsia="Arial Unicode MS" w:hAnsi="Arial Unicode MS" w:cs="Arial Unicode MS" w:hint="eastAsia"/>
          <w:b/>
          <w:bCs/>
          <w:spacing w:val="-4"/>
          <w:sz w:val="24"/>
          <w:szCs w:val="24"/>
          <w:lang w:val="az-Latn-AZ"/>
        </w:rPr>
        <w:t>Qiymətli kağız sahiblərinin reyestrinin aparılması üzrə fəaliyyət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1078-34.1. </w:t>
      </w:r>
      <w:r w:rsidRPr="008B165B">
        <w:rPr>
          <w:rFonts w:ascii="Arial Unicode MS" w:eastAsia="Arial Unicode MS" w:hAnsi="Arial Unicode MS" w:cs="Arial Unicode MS" w:hint="eastAsia"/>
          <w:sz w:val="24"/>
          <w:szCs w:val="24"/>
          <w:lang w:val="az-Latn-AZ"/>
        </w:rPr>
        <w:t>Qiymətli kağız sahiblərinin reyestrinin aparılması üzrə fəaliyyətlə yalnız hüquqi şəxslər məşğul ola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4"/>
          <w:sz w:val="24"/>
          <w:szCs w:val="24"/>
          <w:lang w:val="de-DE"/>
        </w:rPr>
        <w:t xml:space="preserve">1078-34.2. </w:t>
      </w:r>
      <w:r w:rsidRPr="008B165B">
        <w:rPr>
          <w:rFonts w:ascii="Arial Unicode MS" w:eastAsia="Arial Unicode MS" w:hAnsi="Arial Unicode MS" w:cs="Arial Unicode MS" w:hint="eastAsia"/>
          <w:spacing w:val="-4"/>
          <w:sz w:val="24"/>
          <w:szCs w:val="24"/>
          <w:lang w:val="az-Latn-AZ"/>
        </w:rPr>
        <w:t>Qiymətli kağız sahiblərinin reyestrinin aparılması üzrə fəaliyyəti həyata keçirən şəxs</w:t>
      </w:r>
      <w:r w:rsidRPr="008B165B">
        <w:rPr>
          <w:rFonts w:ascii="Arial Unicode MS" w:eastAsia="Arial Unicode MS" w:hAnsi="Arial Unicode MS" w:cs="Arial Unicode MS" w:hint="eastAsia"/>
          <w:spacing w:val="-4"/>
          <w:sz w:val="24"/>
          <w:szCs w:val="24"/>
          <w:lang w:val="de-DE"/>
        </w:rPr>
        <w:t xml:space="preserve"> (</w:t>
      </w:r>
      <w:r w:rsidRPr="008B165B">
        <w:rPr>
          <w:rFonts w:ascii="Arial Unicode MS" w:eastAsia="Arial Unicode MS" w:hAnsi="Arial Unicode MS" w:cs="Arial Unicode MS" w:hint="eastAsia"/>
          <w:spacing w:val="-4"/>
          <w:sz w:val="24"/>
          <w:szCs w:val="24"/>
          <w:lang w:val="az-Latn-AZ"/>
        </w:rPr>
        <w:t xml:space="preserve">bundan sonra </w:t>
      </w:r>
      <w:r w:rsidRPr="008B165B">
        <w:rPr>
          <w:rFonts w:ascii="Arial Unicode MS" w:eastAsia="Arial Unicode MS" w:hAnsi="Arial Unicode MS" w:cs="Arial Unicode MS" w:hint="eastAsia"/>
          <w:spacing w:val="-4"/>
          <w:sz w:val="24"/>
          <w:szCs w:val="24"/>
          <w:lang w:val="de-DE"/>
        </w:rPr>
        <w:t xml:space="preserve">— </w:t>
      </w:r>
      <w:r w:rsidRPr="008B165B">
        <w:rPr>
          <w:rFonts w:ascii="Arial Unicode MS" w:eastAsia="Arial Unicode MS" w:hAnsi="Arial Unicode MS" w:cs="Arial Unicode MS" w:hint="eastAsia"/>
          <w:spacing w:val="-4"/>
          <w:sz w:val="24"/>
          <w:szCs w:val="24"/>
          <w:lang w:val="az-Latn-AZ"/>
        </w:rPr>
        <w:t>reyestrsaxlayıcı</w:t>
      </w:r>
      <w:r w:rsidRPr="008B165B">
        <w:rPr>
          <w:rFonts w:ascii="Arial Unicode MS" w:eastAsia="Arial Unicode MS" w:hAnsi="Arial Unicode MS" w:cs="Arial Unicode MS" w:hint="eastAsia"/>
          <w:spacing w:val="-4"/>
          <w:sz w:val="24"/>
          <w:szCs w:val="24"/>
          <w:lang w:val="de-DE"/>
        </w:rPr>
        <w:t xml:space="preserve">) </w:t>
      </w:r>
      <w:r w:rsidRPr="008B165B">
        <w:rPr>
          <w:rFonts w:ascii="Arial Unicode MS" w:eastAsia="Arial Unicode MS" w:hAnsi="Arial Unicode MS" w:cs="Arial Unicode MS" w:hint="eastAsia"/>
          <w:spacing w:val="-4"/>
          <w:sz w:val="24"/>
          <w:szCs w:val="24"/>
          <w:lang w:val="az-Latn-AZ"/>
        </w:rPr>
        <w:t>qiymətli kağız sahiblərinin reyestrinin aparılması sistemində qeydə alınmış emitentin qiymətli kağızları ilə əqdləri bağlaya bilməz</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2"/>
          <w:sz w:val="24"/>
          <w:szCs w:val="24"/>
          <w:lang w:val="de-DE"/>
        </w:rPr>
        <w:t xml:space="preserve">1078-34.3. </w:t>
      </w:r>
      <w:r w:rsidRPr="008B165B">
        <w:rPr>
          <w:rFonts w:ascii="Arial Unicode MS" w:eastAsia="Arial Unicode MS" w:hAnsi="Arial Unicode MS" w:cs="Arial Unicode MS" w:hint="eastAsia"/>
          <w:spacing w:val="-2"/>
          <w:sz w:val="24"/>
          <w:szCs w:val="24"/>
          <w:lang w:val="az-Latn-AZ"/>
        </w:rPr>
        <w:t>Qiymətli kağız sahiblərinin reyestri müəyyən tarixə qeydə alınmış qiymətli kağızların sahiblərinin və nominal saxlayıcılarının</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onlara məxsus qiymətli kağızların sayının və növünün eyniləşdirilməsini təmin edən siyahıdır</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Qiymətli kağızların reyestrində emitent haqqında məlumat</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hər bir qiymətli kağız sahiblərinə və nominal saxlayıcılarına məxsus olan qiymətli kağızların sayı</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nominal dəyəri</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növü</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forması</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öhdəliklər ilə yükləndirilməsi və qanunvericiliklə müəyyən edilmiş digər məlumatlar göstərilməlidir</w:t>
      </w:r>
      <w:r w:rsidRPr="008B165B">
        <w:rPr>
          <w:rFonts w:ascii="Arial Unicode MS" w:eastAsia="Arial Unicode MS" w:hAnsi="Arial Unicode MS" w:cs="Arial Unicode MS" w:hint="eastAsia"/>
          <w:spacing w:val="-2"/>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1078-34.4. </w:t>
      </w:r>
      <w:r w:rsidRPr="008B165B">
        <w:rPr>
          <w:rFonts w:ascii="Arial Unicode MS" w:eastAsia="Arial Unicode MS" w:hAnsi="Arial Unicode MS" w:cs="Arial Unicode MS" w:hint="eastAsia"/>
          <w:sz w:val="24"/>
          <w:szCs w:val="24"/>
          <w:lang w:val="az-Latn-AZ"/>
        </w:rPr>
        <w:t>Qiymətli kağız sahiblərinin reyestrinin aparılması üzrə fəaliyyətin həyata keçirilməsi qaydaları müvafiq icra hakimiyyəti orqanı tərəfindən müəyyən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1078-34.5. </w:t>
      </w:r>
      <w:r w:rsidRPr="008B165B">
        <w:rPr>
          <w:rFonts w:ascii="Arial Unicode MS" w:eastAsia="Arial Unicode MS" w:hAnsi="Arial Unicode MS" w:cs="Arial Unicode MS" w:hint="eastAsia"/>
          <w:sz w:val="24"/>
          <w:szCs w:val="24"/>
          <w:lang w:val="az-Latn-AZ"/>
        </w:rPr>
        <w:t>Adsız qiymətli kağızların sahiblərinin reyestri aparılmır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1078-34.6. </w:t>
      </w:r>
      <w:r w:rsidRPr="008B165B">
        <w:rPr>
          <w:rFonts w:ascii="Arial Unicode MS" w:eastAsia="Arial Unicode MS" w:hAnsi="Arial Unicode MS" w:cs="Arial Unicode MS" w:hint="eastAsia"/>
          <w:sz w:val="24"/>
          <w:szCs w:val="24"/>
          <w:lang w:val="az-Latn-AZ"/>
        </w:rPr>
        <w:t>Bir emitentin adlı investisiya qiymətli kağızlarının sahiblərinin sayı iyirmidən artıq olduqda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 sahiblərinin reyestrinin aparılması yalnız qiymətli kağızlar bazarının peşəkar iştirakçısı olan reyestrsaxlayıcı tərəfindən keçirilməlidir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Bir emitentin adlı investisiya qiymətli kağızlarının sahiblərinin sayı iyirmi və daha az olduqda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onların reyestri həm qiymətli kağızlar bazarının peşəkar iştirakçısı olan reyestrsaxlayıcı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 də emitentin özü tərəfindən aparıla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1078-34.7. </w:t>
      </w:r>
      <w:r w:rsidRPr="008B165B">
        <w:rPr>
          <w:rFonts w:ascii="Arial Unicode MS" w:eastAsia="Arial Unicode MS" w:hAnsi="Arial Unicode MS" w:cs="Arial Unicode MS" w:hint="eastAsia"/>
          <w:sz w:val="24"/>
          <w:szCs w:val="24"/>
          <w:lang w:val="az-Latn-AZ"/>
        </w:rPr>
        <w:t>Emitentin eyni növ qiymətli kağızlarının sahiblərinin reyestri eyni zamanda yalnız bir reyestrsaxlayıcı tərəfindən aparılmalıdır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4"/>
          <w:sz w:val="24"/>
          <w:szCs w:val="24"/>
          <w:lang w:val="de-DE"/>
        </w:rPr>
        <w:t xml:space="preserve">1078-34.8. </w:t>
      </w:r>
      <w:r w:rsidRPr="008B165B">
        <w:rPr>
          <w:rFonts w:ascii="Arial Unicode MS" w:eastAsia="Arial Unicode MS" w:hAnsi="Arial Unicode MS" w:cs="Arial Unicode MS" w:hint="eastAsia"/>
          <w:spacing w:val="-4"/>
          <w:sz w:val="24"/>
          <w:szCs w:val="24"/>
          <w:lang w:val="az-Latn-AZ"/>
        </w:rPr>
        <w:t>Reyestrsaxlayıcı reyestrdən verdiyi çıxarışlar üzrə yazıların tamlığını və düzgünlüyünü təmin etməlidir və öz öhdəliklərinin yerinə yetirilməməsinə və ya lazımınca yerinə yetirilməməsinə görə qanunvericiliklə müəyyən edilmiş qaydada məsuliyyət daşıyır</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1078-34.9. </w:t>
      </w:r>
      <w:r w:rsidRPr="008B165B">
        <w:rPr>
          <w:rFonts w:ascii="Arial Unicode MS" w:eastAsia="Arial Unicode MS" w:hAnsi="Arial Unicode MS" w:cs="Arial Unicode MS" w:hint="eastAsia"/>
          <w:sz w:val="24"/>
          <w:szCs w:val="24"/>
          <w:lang w:val="az-Latn-AZ"/>
        </w:rPr>
        <w:t>Emitent reyestrsaxlayıcısını dəyişdiyi halda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barədə kütləvi informasiya vasitələrində elan verməli və ya bütün qiymətli kağız sahiblərinə öz hesabına yazılı bildiriş göndərməlidir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1078-34.10. </w:t>
      </w:r>
      <w:r w:rsidRPr="008B165B">
        <w:rPr>
          <w:rFonts w:ascii="Arial Unicode MS" w:eastAsia="Arial Unicode MS" w:hAnsi="Arial Unicode MS" w:cs="Arial Unicode MS" w:hint="eastAsia"/>
          <w:sz w:val="24"/>
          <w:szCs w:val="24"/>
          <w:lang w:val="az-Latn-AZ"/>
        </w:rPr>
        <w:t>Qiymətli kağız sahiblərinin reyestrində qiymətli kağızların nominal saxlayıcısı qismində broker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yalnız deponentləşdirilməmiş qiymətli kağızlar üzrə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ya depozitar çıxış edə bilərlər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1078-34.11. </w:t>
      </w:r>
      <w:r w:rsidRPr="008B165B">
        <w:rPr>
          <w:rFonts w:ascii="Arial Unicode MS" w:eastAsia="Arial Unicode MS" w:hAnsi="Arial Unicode MS" w:cs="Arial Unicode MS" w:hint="eastAsia"/>
          <w:sz w:val="24"/>
          <w:szCs w:val="24"/>
          <w:lang w:val="az-Latn-AZ"/>
        </w:rPr>
        <w:t>Qiymətli kağızlar depozitarda deponentləşdirildikdə depozitar həmin qiymətli kağızların sahiblərinin reyestrində nominal saxlayıcı kimi qeydə alınır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1078-34.12. </w:t>
      </w:r>
      <w:r w:rsidRPr="008B165B">
        <w:rPr>
          <w:rFonts w:ascii="Arial Unicode MS" w:eastAsia="Arial Unicode MS" w:hAnsi="Arial Unicode MS" w:cs="Arial Unicode MS" w:hint="eastAsia"/>
          <w:sz w:val="24"/>
          <w:szCs w:val="24"/>
          <w:lang w:val="az-Latn-AZ"/>
        </w:rPr>
        <w:t>Qiymətli kağızların nominal saxlayıcısı həmin qiymətli kağızlarla təsbit edilmiş hüquqları yalnız onların mülkiyyətçisi tərəfindən bu barədə səlahiyyət aldıqda həyata keçirə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4"/>
          <w:sz w:val="24"/>
          <w:szCs w:val="24"/>
          <w:lang w:val="de-DE"/>
        </w:rPr>
        <w:t xml:space="preserve">1078-34.13. </w:t>
      </w:r>
      <w:r w:rsidRPr="008B165B">
        <w:rPr>
          <w:rFonts w:ascii="Arial Unicode MS" w:eastAsia="Arial Unicode MS" w:hAnsi="Arial Unicode MS" w:cs="Arial Unicode MS" w:hint="eastAsia"/>
          <w:spacing w:val="-4"/>
          <w:sz w:val="24"/>
          <w:szCs w:val="24"/>
          <w:lang w:val="az-Latn-AZ"/>
        </w:rPr>
        <w:t>Reyestrin aparılması sistemində nominal saxlayıcının adının qeyd edilməsi qiymətli kağızlara mülkiyyət hüququnun nominal saxlayıcıya keçməsinə əsas deyildir</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1078-34.14. </w:t>
      </w:r>
      <w:r w:rsidRPr="008B165B">
        <w:rPr>
          <w:rFonts w:ascii="Arial Unicode MS" w:eastAsia="Arial Unicode MS" w:hAnsi="Arial Unicode MS" w:cs="Arial Unicode MS" w:hint="eastAsia"/>
          <w:sz w:val="24"/>
          <w:szCs w:val="24"/>
          <w:lang w:val="az-Latn-AZ"/>
        </w:rPr>
        <w:t>Bir nominal saxlayıcının müştəriləri olan qiymətli kağız sahiblərinin arasında əqdlərin nəticələri reyestrdə əks etdirilmir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1078-34.15. </w:t>
      </w:r>
      <w:r w:rsidRPr="008B165B">
        <w:rPr>
          <w:rFonts w:ascii="Arial Unicode MS" w:eastAsia="Arial Unicode MS" w:hAnsi="Arial Unicode MS" w:cs="Arial Unicode MS" w:hint="eastAsia"/>
          <w:sz w:val="24"/>
          <w:szCs w:val="24"/>
          <w:lang w:val="az-Latn-AZ"/>
        </w:rPr>
        <w:t>Qiymətli kağızların bir nominal saxlayıcıdan başqa nominal saxlayıcıya ötürülməsi haqqında məlumat nominal saxlayıcılar tərəfindən üç iş günü ərzində reyestrsaxlayıcıya təqdim olunmalıdır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1078-34.16. </w:t>
      </w:r>
      <w:r w:rsidRPr="008B165B">
        <w:rPr>
          <w:rFonts w:ascii="Arial Unicode MS" w:eastAsia="Arial Unicode MS" w:hAnsi="Arial Unicode MS" w:cs="Arial Unicode MS" w:hint="eastAsia"/>
          <w:sz w:val="24"/>
          <w:szCs w:val="24"/>
          <w:lang w:val="az-Latn-AZ"/>
        </w:rPr>
        <w:t xml:space="preserve">Qiymətli kağız sahibləri tərəfindən qiymətli kağızlar üzrə hüquqların həyata keçirilməsinin təmin edilməsi üçün nominal saxlayıcı reyestrsaxlayıcının tələbi ilə müəyyən tarixə nominal saxlayıcısı olduğu şəxslərin siyahısını yeddi iş günü ərzində ona təqdim etməlidir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1078-35. </w:t>
      </w:r>
      <w:r w:rsidRPr="008B165B">
        <w:rPr>
          <w:rFonts w:ascii="Arial Unicode MS" w:eastAsia="Arial Unicode MS" w:hAnsi="Arial Unicode MS" w:cs="Arial Unicode MS" w:hint="eastAsia"/>
          <w:b/>
          <w:bCs/>
          <w:sz w:val="24"/>
          <w:szCs w:val="24"/>
          <w:lang w:val="az-Latn-AZ"/>
        </w:rPr>
        <w:t>Fond birjası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1078-35.1. </w:t>
      </w:r>
      <w:r w:rsidRPr="008B165B">
        <w:rPr>
          <w:rFonts w:ascii="Arial Unicode MS" w:eastAsia="Arial Unicode MS" w:hAnsi="Arial Unicode MS" w:cs="Arial Unicode MS" w:hint="eastAsia"/>
          <w:sz w:val="24"/>
          <w:szCs w:val="24"/>
          <w:lang w:val="az-Latn-AZ"/>
        </w:rPr>
        <w:t xml:space="preserve">Fond birjası </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qapalı səhmdar cəmiyyəti formasında yaradılan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öz üzvləri arasında qiymətli kağızlarla ticarəti təşkil edən və bağlanmış əqdlərin icrasını təmin edən ticarət təşkilatçısıdır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1078-35.2. </w:t>
      </w:r>
      <w:r w:rsidRPr="008B165B">
        <w:rPr>
          <w:rFonts w:ascii="Arial Unicode MS" w:eastAsia="Arial Unicode MS" w:hAnsi="Arial Unicode MS" w:cs="Arial Unicode MS" w:hint="eastAsia"/>
          <w:sz w:val="24"/>
          <w:szCs w:val="24"/>
          <w:lang w:val="az-Latn-AZ"/>
        </w:rPr>
        <w:t>Adında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Fond birjası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ifadəsini yalnız fond birjası peşəkar fəaliyyətini həyata keçirən şəxs istifadə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1078-35.3. </w:t>
      </w:r>
      <w:r w:rsidRPr="008B165B">
        <w:rPr>
          <w:rFonts w:ascii="Arial Unicode MS" w:eastAsia="Arial Unicode MS" w:hAnsi="Arial Unicode MS" w:cs="Arial Unicode MS" w:hint="eastAsia"/>
          <w:sz w:val="24"/>
          <w:szCs w:val="24"/>
          <w:lang w:val="az-Latn-AZ"/>
        </w:rPr>
        <w:t>Fond birjası müvafiq icra hakimiyyəti orqanı tərəfindən müəyyən edilmiş standartlar əsasında fəaliyyətini tənzimləyən daxili qaydaları təsdiq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1078-35.4. </w:t>
      </w:r>
      <w:r w:rsidRPr="008B165B">
        <w:rPr>
          <w:rFonts w:ascii="Arial Unicode MS" w:eastAsia="Arial Unicode MS" w:hAnsi="Arial Unicode MS" w:cs="Arial Unicode MS" w:hint="eastAsia"/>
          <w:sz w:val="24"/>
          <w:szCs w:val="24"/>
          <w:lang w:val="az-Latn-AZ"/>
        </w:rPr>
        <w:t>Fond birjasının nizamnamə kapitalının minimal miqdarı müvafiq icra hakimiyyəti orqanı tərəfindən müəyyən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1078-35.5. </w:t>
      </w:r>
      <w:r w:rsidRPr="008B165B">
        <w:rPr>
          <w:rFonts w:ascii="Arial Unicode MS" w:eastAsia="Arial Unicode MS" w:hAnsi="Arial Unicode MS" w:cs="Arial Unicode MS" w:hint="eastAsia"/>
          <w:sz w:val="24"/>
          <w:szCs w:val="24"/>
          <w:lang w:val="az-Latn-AZ"/>
        </w:rPr>
        <w:t>Fond birjası yalnız adi adlı səhmlər emissiya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1078-35.6. </w:t>
      </w:r>
      <w:r w:rsidRPr="008B165B">
        <w:rPr>
          <w:rFonts w:ascii="Arial Unicode MS" w:eastAsia="Arial Unicode MS" w:hAnsi="Arial Unicode MS" w:cs="Arial Unicode MS" w:hint="eastAsia"/>
          <w:sz w:val="24"/>
          <w:szCs w:val="24"/>
          <w:lang w:val="az-Latn-AZ"/>
        </w:rPr>
        <w:t>Fond birjasının səhmdarlarının hər biri birjanın səhmlərinin sayının iyirmi faizindən çox olmamaqla səhmlərin sahibləri ola bilərlər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4"/>
          <w:sz w:val="24"/>
          <w:szCs w:val="24"/>
          <w:lang w:val="de-DE"/>
        </w:rPr>
        <w:t xml:space="preserve">1078-35.7. </w:t>
      </w:r>
      <w:r w:rsidRPr="008B165B">
        <w:rPr>
          <w:rFonts w:ascii="Arial Unicode MS" w:eastAsia="Arial Unicode MS" w:hAnsi="Arial Unicode MS" w:cs="Arial Unicode MS" w:hint="eastAsia"/>
          <w:spacing w:val="-4"/>
          <w:sz w:val="24"/>
          <w:szCs w:val="24"/>
          <w:lang w:val="az-Latn-AZ"/>
        </w:rPr>
        <w:t>Fond birjası ticarəti öz üzvləri arasında təşkil edir</w:t>
      </w:r>
      <w:r w:rsidRPr="008B165B">
        <w:rPr>
          <w:rFonts w:ascii="Arial Unicode MS" w:eastAsia="Arial Unicode MS" w:hAnsi="Arial Unicode MS" w:cs="Arial Unicode MS" w:hint="eastAsia"/>
          <w:spacing w:val="-4"/>
          <w:sz w:val="24"/>
          <w:szCs w:val="24"/>
          <w:lang w:val="de-DE"/>
        </w:rPr>
        <w:t xml:space="preserve">. </w:t>
      </w:r>
      <w:r w:rsidRPr="008B165B">
        <w:rPr>
          <w:rFonts w:ascii="Arial Unicode MS" w:eastAsia="Arial Unicode MS" w:hAnsi="Arial Unicode MS" w:cs="Arial Unicode MS" w:hint="eastAsia"/>
          <w:spacing w:val="-4"/>
          <w:sz w:val="24"/>
          <w:szCs w:val="24"/>
          <w:lang w:val="az-Latn-AZ"/>
        </w:rPr>
        <w:t xml:space="preserve">İstisna qaydasında Azərbaycan Respublikasının </w:t>
      </w:r>
      <w:r w:rsidRPr="008B165B">
        <w:rPr>
          <w:rFonts w:ascii="Arial Unicode MS" w:eastAsia="Arial Unicode MS" w:hAnsi="Arial Unicode MS" w:cs="Arial Unicode MS" w:hint="eastAsia"/>
          <w:strike/>
          <w:sz w:val="24"/>
          <w:szCs w:val="24"/>
          <w:lang w:val="az-Latn-AZ"/>
        </w:rPr>
        <w:t>Milli Bankı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de-DE"/>
        </w:rPr>
        <w:t>Mərkəzi Bankı</w:t>
      </w:r>
      <w:r w:rsidRPr="008B165B">
        <w:rPr>
          <w:rFonts w:ascii="Arial Unicode MS" w:eastAsia="Arial Unicode MS" w:hAnsi="Arial Unicode MS" w:cs="Arial Unicode MS" w:hint="eastAsia"/>
          <w:spacing w:val="-4"/>
          <w:sz w:val="24"/>
          <w:szCs w:val="24"/>
          <w:lang w:val="az-Latn-AZ"/>
        </w:rPr>
        <w:t xml:space="preserve"> birja ticarətində birja üzvü olmadan iştirak edə bilər</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1078-35.8. </w:t>
      </w:r>
      <w:r w:rsidRPr="008B165B">
        <w:rPr>
          <w:rFonts w:ascii="Arial Unicode MS" w:eastAsia="Arial Unicode MS" w:hAnsi="Arial Unicode MS" w:cs="Arial Unicode MS" w:hint="eastAsia"/>
          <w:sz w:val="24"/>
          <w:szCs w:val="24"/>
          <w:lang w:val="az-Latn-AZ"/>
        </w:rPr>
        <w:t>Fond birjasının işçiləri qiymətli kağızlar bazarının peşəkar iştirakçıları və onların təsisçiləri ola bilməzlər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həmçinin fond birjasının fəaliyyətində sahibkarlar kimi iştirak edə bilməzlər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1078-36. </w:t>
      </w:r>
      <w:r w:rsidRPr="008B165B">
        <w:rPr>
          <w:rFonts w:ascii="Arial Unicode MS" w:eastAsia="Arial Unicode MS" w:hAnsi="Arial Unicode MS" w:cs="Arial Unicode MS" w:hint="eastAsia"/>
          <w:b/>
          <w:bCs/>
          <w:sz w:val="24"/>
          <w:szCs w:val="24"/>
          <w:lang w:val="az-Latn-AZ"/>
        </w:rPr>
        <w:t>Fond birjasının üzvləri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1078-36.1. </w:t>
      </w:r>
      <w:r w:rsidRPr="008B165B">
        <w:rPr>
          <w:rFonts w:ascii="Arial Unicode MS" w:eastAsia="Arial Unicode MS" w:hAnsi="Arial Unicode MS" w:cs="Arial Unicode MS" w:hint="eastAsia"/>
          <w:sz w:val="24"/>
          <w:szCs w:val="24"/>
          <w:lang w:val="az-Latn-AZ"/>
        </w:rPr>
        <w:t>Fond birjasının üzvləri birjanın daxili qaydalarına uyğun olaraq birja ticarətində bilavasitə iştirak etmək hüququna malik olan broker və ya dilerlərdir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1078-36.2. </w:t>
      </w:r>
      <w:r w:rsidRPr="008B165B">
        <w:rPr>
          <w:rFonts w:ascii="Arial Unicode MS" w:eastAsia="Arial Unicode MS" w:hAnsi="Arial Unicode MS" w:cs="Arial Unicode MS" w:hint="eastAsia"/>
          <w:sz w:val="24"/>
          <w:szCs w:val="24"/>
          <w:lang w:val="az-Latn-AZ"/>
        </w:rPr>
        <w:t>Fond birjası üzvlüyünə daxil olması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fond birjası üzvlüyündən çıxarılması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xaric edilməsi və birjada üzvlüyün dayandırılması qaydaları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fond birjasında üzvlərin fəaliyyətinin qaydaları müvafiq icra hakimiyyəti orqanının normativ hüquqi aktları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həmçinin birjanın nizamnaməsi və digər daxili sənədləri ilə müəyyən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1078-36.3. </w:t>
      </w:r>
      <w:r w:rsidRPr="008B165B">
        <w:rPr>
          <w:rFonts w:ascii="Arial Unicode MS" w:eastAsia="Arial Unicode MS" w:hAnsi="Arial Unicode MS" w:cs="Arial Unicode MS" w:hint="eastAsia"/>
          <w:sz w:val="24"/>
          <w:szCs w:val="24"/>
          <w:lang w:val="az-Latn-AZ"/>
        </w:rPr>
        <w:t>Fond birjasının üzvlərinin broker və diler fəaliyyətinə xüsusi razılıqları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lisenziyaları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olmalıdır və onlar birja tərəfindən onların ödəniş qabiliyyətinə və özlərinin fəaliyyətlərinin təşkilinə dair müəyyən edilən ixtisas tələblərinə cavab verməlidirlər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1078-36.4. </w:t>
      </w:r>
      <w:r w:rsidRPr="008B165B">
        <w:rPr>
          <w:rFonts w:ascii="Arial Unicode MS" w:eastAsia="Arial Unicode MS" w:hAnsi="Arial Unicode MS" w:cs="Arial Unicode MS" w:hint="eastAsia"/>
          <w:sz w:val="24"/>
          <w:szCs w:val="24"/>
          <w:lang w:val="az-Latn-AZ"/>
        </w:rPr>
        <w:t>Birjada üzvlüyə aşağıdakı hallarda xitam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1078-36.4.1. </w:t>
      </w:r>
      <w:r w:rsidRPr="008B165B">
        <w:rPr>
          <w:rFonts w:ascii="Arial Unicode MS" w:eastAsia="Arial Unicode MS" w:hAnsi="Arial Unicode MS" w:cs="Arial Unicode MS" w:hint="eastAsia"/>
          <w:sz w:val="24"/>
          <w:szCs w:val="24"/>
          <w:lang w:val="az-Latn-AZ"/>
        </w:rPr>
        <w:t>birja üzvlüyündən könüllü qaydada çıxdıqda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1078-36.4.2. </w:t>
      </w:r>
      <w:r w:rsidRPr="008B165B">
        <w:rPr>
          <w:rFonts w:ascii="Arial Unicode MS" w:eastAsia="Arial Unicode MS" w:hAnsi="Arial Unicode MS" w:cs="Arial Unicode MS" w:hint="eastAsia"/>
          <w:sz w:val="24"/>
          <w:szCs w:val="24"/>
          <w:lang w:val="az-Latn-AZ"/>
        </w:rPr>
        <w:t>müvafiq icra hakimiyyəti orqanının qərarı nəticəsində birja üzvü olan brokerə və dilerə verilən xüsusi razılıq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lisenziya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ləğv edildikdə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1078-36.4.3. </w:t>
      </w:r>
      <w:r w:rsidRPr="008B165B">
        <w:rPr>
          <w:rFonts w:ascii="Arial Unicode MS" w:eastAsia="Arial Unicode MS" w:hAnsi="Arial Unicode MS" w:cs="Arial Unicode MS" w:hint="eastAsia"/>
          <w:sz w:val="24"/>
          <w:szCs w:val="24"/>
          <w:lang w:val="az-Latn-AZ"/>
        </w:rPr>
        <w:t>birjanın müvafiq idarəetmə orqanının qərarı ilə birja üzvü birja qaydalarını kobud surətdə pozduqda və ya birja tərəfindən müəyyən edilən ixtisas tələblərinə cavab vermədikdə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1078-36.4.4. </w:t>
      </w:r>
      <w:r w:rsidRPr="008B165B">
        <w:rPr>
          <w:rFonts w:ascii="Arial Unicode MS" w:eastAsia="Arial Unicode MS" w:hAnsi="Arial Unicode MS" w:cs="Arial Unicode MS" w:hint="eastAsia"/>
          <w:sz w:val="24"/>
          <w:szCs w:val="24"/>
          <w:lang w:val="az-Latn-AZ"/>
        </w:rPr>
        <w:t>birjanın fəaliyyətinə xitam verildikdə</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1078-36.5. </w:t>
      </w:r>
      <w:r w:rsidRPr="008B165B">
        <w:rPr>
          <w:rFonts w:ascii="Arial Unicode MS" w:eastAsia="Arial Unicode MS" w:hAnsi="Arial Unicode MS" w:cs="Arial Unicode MS" w:hint="eastAsia"/>
          <w:sz w:val="24"/>
          <w:szCs w:val="24"/>
          <w:lang w:val="az-Latn-AZ"/>
        </w:rPr>
        <w:t xml:space="preserve">Fond birjası öz üzvlərinin sayını məhdudlaşdırmaq hüququna malikdir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1078-37. </w:t>
      </w:r>
      <w:r w:rsidRPr="008B165B">
        <w:rPr>
          <w:rFonts w:ascii="Arial Unicode MS" w:eastAsia="Arial Unicode MS" w:hAnsi="Arial Unicode MS" w:cs="Arial Unicode MS" w:hint="eastAsia"/>
          <w:b/>
          <w:bCs/>
          <w:sz w:val="24"/>
          <w:szCs w:val="24"/>
          <w:lang w:val="az-Latn-AZ"/>
        </w:rPr>
        <w:t>Fond birjası tərəfindən yığılan ödənişlər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5"/>
          <w:sz w:val="24"/>
          <w:szCs w:val="24"/>
          <w:lang w:val="de-DE"/>
        </w:rPr>
        <w:t xml:space="preserve">1078-37.1. </w:t>
      </w:r>
      <w:r w:rsidRPr="008B165B">
        <w:rPr>
          <w:rFonts w:ascii="Arial Unicode MS" w:eastAsia="Arial Unicode MS" w:hAnsi="Arial Unicode MS" w:cs="Arial Unicode MS" w:hint="eastAsia"/>
          <w:spacing w:val="-5"/>
          <w:sz w:val="24"/>
          <w:szCs w:val="24"/>
          <w:lang w:val="az-Latn-AZ"/>
        </w:rPr>
        <w:t>Fond birjası tərəfindən aşağıdakı hallarda pul ödənişləri müəyyən edilə bilər</w:t>
      </w:r>
      <w:r w:rsidRPr="008B165B">
        <w:rPr>
          <w:rFonts w:ascii="Arial Unicode MS" w:eastAsia="Arial Unicode MS" w:hAnsi="Arial Unicode MS" w:cs="Arial Unicode MS" w:hint="eastAsia"/>
          <w:spacing w:val="-5"/>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1078-37.1.1. </w:t>
      </w:r>
      <w:r w:rsidRPr="008B165B">
        <w:rPr>
          <w:rFonts w:ascii="Arial Unicode MS" w:eastAsia="Arial Unicode MS" w:hAnsi="Arial Unicode MS" w:cs="Arial Unicode MS" w:hint="eastAsia"/>
          <w:sz w:val="24"/>
          <w:szCs w:val="24"/>
          <w:lang w:val="az-Latn-AZ"/>
        </w:rPr>
        <w:t>fond birjasının üzvlüyünə daxil olmaq üçün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1078-37.1.2. </w:t>
      </w:r>
      <w:r w:rsidRPr="008B165B">
        <w:rPr>
          <w:rFonts w:ascii="Arial Unicode MS" w:eastAsia="Arial Unicode MS" w:hAnsi="Arial Unicode MS" w:cs="Arial Unicode MS" w:hint="eastAsia"/>
          <w:sz w:val="24"/>
          <w:szCs w:val="24"/>
          <w:lang w:val="az-Latn-AZ"/>
        </w:rPr>
        <w:t>qiymətli kağızların listinqi üçün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1078-37.1.3. </w:t>
      </w:r>
      <w:r w:rsidRPr="008B165B">
        <w:rPr>
          <w:rFonts w:ascii="Arial Unicode MS" w:eastAsia="Arial Unicode MS" w:hAnsi="Arial Unicode MS" w:cs="Arial Unicode MS" w:hint="eastAsia"/>
          <w:sz w:val="24"/>
          <w:szCs w:val="24"/>
          <w:lang w:val="az-Latn-AZ"/>
        </w:rPr>
        <w:t>birja əqdlərinin təşkili üçün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1078-37.2. </w:t>
      </w:r>
      <w:r w:rsidRPr="008B165B">
        <w:rPr>
          <w:rFonts w:ascii="Arial Unicode MS" w:eastAsia="Arial Unicode MS" w:hAnsi="Arial Unicode MS" w:cs="Arial Unicode MS" w:hint="eastAsia"/>
          <w:sz w:val="24"/>
          <w:szCs w:val="24"/>
          <w:lang w:val="az-Latn-AZ"/>
        </w:rPr>
        <w:t>Müvafiq icra hakimiyyəti orqanı tərəfindən müəyyən edilmiş qaydalarda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birjanın nizamnaməsi və birja qaydaları ilə nəzərdə tutulmuş digər hallarda da ödənişlərin alınması müəyyən edilə bilər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1078-38. </w:t>
      </w:r>
      <w:r w:rsidRPr="008B165B">
        <w:rPr>
          <w:rFonts w:ascii="Arial Unicode MS" w:eastAsia="Arial Unicode MS" w:hAnsi="Arial Unicode MS" w:cs="Arial Unicode MS" w:hint="eastAsia"/>
          <w:b/>
          <w:bCs/>
          <w:sz w:val="24"/>
          <w:szCs w:val="24"/>
          <w:lang w:val="az-Latn-AZ"/>
        </w:rPr>
        <w:t>Birja əqdləri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1078-38.1. </w:t>
      </w:r>
      <w:r w:rsidRPr="008B165B">
        <w:rPr>
          <w:rFonts w:ascii="Arial Unicode MS" w:eastAsia="Arial Unicode MS" w:hAnsi="Arial Unicode MS" w:cs="Arial Unicode MS" w:hint="eastAsia"/>
          <w:sz w:val="24"/>
          <w:szCs w:val="24"/>
          <w:lang w:val="az-Latn-AZ"/>
        </w:rPr>
        <w:t>Birja ticarətinin iştirakçıları arasında bağlanılmış müqavilə birja əqdidir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1078-38.2. </w:t>
      </w:r>
      <w:r w:rsidRPr="008B165B">
        <w:rPr>
          <w:rFonts w:ascii="Arial Unicode MS" w:eastAsia="Arial Unicode MS" w:hAnsi="Arial Unicode MS" w:cs="Arial Unicode MS" w:hint="eastAsia"/>
          <w:sz w:val="24"/>
          <w:szCs w:val="24"/>
          <w:lang w:val="az-Latn-AZ"/>
        </w:rPr>
        <w:t>Fond birjasında bağlanılmış bütün əqdlər qanunvericiliklə və birja qaydaları ilə müəyyən edilmiş qaydada qeydiyyata alınmalıdır və rəsmiləşdirilməlidir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4"/>
          <w:sz w:val="24"/>
          <w:szCs w:val="24"/>
          <w:lang w:val="de-DE"/>
        </w:rPr>
        <w:t xml:space="preserve">1078-38.3. </w:t>
      </w:r>
      <w:r w:rsidRPr="008B165B">
        <w:rPr>
          <w:rFonts w:ascii="Arial Unicode MS" w:eastAsia="Arial Unicode MS" w:hAnsi="Arial Unicode MS" w:cs="Arial Unicode MS" w:hint="eastAsia"/>
          <w:spacing w:val="-4"/>
          <w:sz w:val="24"/>
          <w:szCs w:val="24"/>
          <w:lang w:val="az-Latn-AZ"/>
        </w:rPr>
        <w:t xml:space="preserve">Birjanın müvafiq səlahiyyətli orqanı birja qaydalarına əsasən birja üzvünü müvəqqəti olaraq birja əqdlərinin bağlanılmasından kənarlaşdıra bilər </w:t>
      </w:r>
      <w:r w:rsidRPr="008B165B">
        <w:rPr>
          <w:rFonts w:ascii="Arial Unicode MS" w:eastAsia="Arial Unicode MS" w:hAnsi="Arial Unicode MS" w:cs="Arial Unicode MS" w:hint="eastAsia"/>
          <w:i/>
          <w:iCs/>
          <w:spacing w:val="-4"/>
          <w:sz w:val="24"/>
          <w:szCs w:val="24"/>
          <w:lang w:val="de-DE"/>
        </w:rPr>
        <w:t>(</w:t>
      </w:r>
      <w:r w:rsidRPr="008B165B">
        <w:rPr>
          <w:rFonts w:ascii="Arial Unicode MS" w:eastAsia="Arial Unicode MS" w:hAnsi="Arial Unicode MS" w:cs="Arial Unicode MS" w:hint="eastAsia"/>
          <w:i/>
          <w:iCs/>
          <w:spacing w:val="-4"/>
          <w:sz w:val="24"/>
          <w:szCs w:val="24"/>
          <w:lang w:val="az-Latn-AZ"/>
        </w:rPr>
        <w:t>Azərbaycan Respublikasının</w:t>
      </w:r>
      <w:r w:rsidRPr="008B165B">
        <w:rPr>
          <w:rFonts w:ascii="Arial Unicode MS" w:eastAsia="Arial Unicode MS" w:hAnsi="Arial Unicode MS" w:cs="Arial Unicode MS" w:hint="eastAsia"/>
          <w:i/>
          <w:iCs/>
          <w:spacing w:val="-4"/>
          <w:sz w:val="24"/>
          <w:szCs w:val="24"/>
          <w:lang w:val="de-DE"/>
        </w:rPr>
        <w:t xml:space="preserve"> 23 </w:t>
      </w:r>
      <w:r w:rsidRPr="008B165B">
        <w:rPr>
          <w:rFonts w:ascii="Arial Unicode MS" w:eastAsia="Arial Unicode MS" w:hAnsi="Arial Unicode MS" w:cs="Arial Unicode MS" w:hint="eastAsia"/>
          <w:i/>
          <w:iCs/>
          <w:spacing w:val="-4"/>
          <w:sz w:val="24"/>
          <w:szCs w:val="24"/>
          <w:lang w:val="az-Latn-AZ"/>
        </w:rPr>
        <w:t>dekabr</w:t>
      </w:r>
      <w:r w:rsidRPr="008B165B">
        <w:rPr>
          <w:rFonts w:ascii="Arial Unicode MS" w:eastAsia="Arial Unicode MS" w:hAnsi="Arial Unicode MS" w:cs="Arial Unicode MS" w:hint="eastAsia"/>
          <w:i/>
          <w:iCs/>
          <w:spacing w:val="-4"/>
          <w:sz w:val="24"/>
          <w:szCs w:val="24"/>
          <w:lang w:val="de-DE"/>
        </w:rPr>
        <w:t xml:space="preserve"> 2003-</w:t>
      </w:r>
      <w:r w:rsidRPr="008B165B">
        <w:rPr>
          <w:rFonts w:ascii="Arial Unicode MS" w:eastAsia="Arial Unicode MS" w:hAnsi="Arial Unicode MS" w:cs="Arial Unicode MS" w:hint="eastAsia"/>
          <w:i/>
          <w:iCs/>
          <w:spacing w:val="-4"/>
          <w:sz w:val="24"/>
          <w:szCs w:val="24"/>
          <w:lang w:val="az-Latn-AZ"/>
        </w:rPr>
        <w:t xml:space="preserve">cü il tarixli Qanunu ilə əlavə edilmişdir </w:t>
      </w:r>
      <w:r w:rsidRPr="008B165B">
        <w:rPr>
          <w:rFonts w:ascii="Arial Unicode MS" w:eastAsia="Arial Unicode MS" w:hAnsi="Arial Unicode MS" w:cs="Arial Unicode MS" w:hint="eastAsia"/>
          <w:i/>
          <w:iCs/>
          <w:spacing w:val="-4"/>
          <w:sz w:val="24"/>
          <w:szCs w:val="24"/>
          <w:lang w:val="de-DE"/>
        </w:rPr>
        <w:t>– «</w:t>
      </w:r>
      <w:r w:rsidRPr="008B165B">
        <w:rPr>
          <w:rFonts w:ascii="Arial Unicode MS" w:eastAsia="Arial Unicode MS" w:hAnsi="Arial Unicode MS" w:cs="Arial Unicode MS" w:hint="eastAsia"/>
          <w:i/>
          <w:iCs/>
          <w:spacing w:val="-4"/>
          <w:sz w:val="24"/>
          <w:szCs w:val="24"/>
          <w:lang w:val="az-Latn-AZ"/>
        </w:rPr>
        <w:t>Azərbaycan</w:t>
      </w:r>
      <w:r w:rsidRPr="008B165B">
        <w:rPr>
          <w:rFonts w:ascii="Arial Unicode MS" w:eastAsia="Arial Unicode MS" w:hAnsi="Arial Unicode MS" w:cs="Arial Unicode MS" w:hint="eastAsia"/>
          <w:i/>
          <w:iCs/>
          <w:spacing w:val="-4"/>
          <w:sz w:val="24"/>
          <w:szCs w:val="24"/>
          <w:lang w:val="de-DE"/>
        </w:rPr>
        <w:t xml:space="preserve">» </w:t>
      </w:r>
      <w:r w:rsidRPr="008B165B">
        <w:rPr>
          <w:rFonts w:ascii="Arial Unicode MS" w:eastAsia="Arial Unicode MS" w:hAnsi="Arial Unicode MS" w:cs="Arial Unicode MS" w:hint="eastAsia"/>
          <w:i/>
          <w:iCs/>
          <w:spacing w:val="-4"/>
          <w:sz w:val="24"/>
          <w:szCs w:val="24"/>
          <w:lang w:val="az-Latn-AZ"/>
        </w:rPr>
        <w:t>q</w:t>
      </w:r>
      <w:r w:rsidRPr="008B165B">
        <w:rPr>
          <w:rFonts w:ascii="Arial Unicode MS" w:eastAsia="Arial Unicode MS" w:hAnsi="Arial Unicode MS" w:cs="Arial Unicode MS" w:hint="eastAsia"/>
          <w:i/>
          <w:iCs/>
          <w:spacing w:val="-4"/>
          <w:sz w:val="24"/>
          <w:szCs w:val="24"/>
          <w:lang w:val="de-DE"/>
        </w:rPr>
        <w:t xml:space="preserve">., 6 </w:t>
      </w:r>
      <w:r w:rsidRPr="008B165B">
        <w:rPr>
          <w:rFonts w:ascii="Arial Unicode MS" w:eastAsia="Arial Unicode MS" w:hAnsi="Arial Unicode MS" w:cs="Arial Unicode MS" w:hint="eastAsia"/>
          <w:i/>
          <w:iCs/>
          <w:spacing w:val="-4"/>
          <w:sz w:val="24"/>
          <w:szCs w:val="24"/>
          <w:lang w:val="az-Latn-AZ"/>
        </w:rPr>
        <w:t>mart</w:t>
      </w:r>
      <w:r w:rsidRPr="008B165B">
        <w:rPr>
          <w:rFonts w:ascii="Arial Unicode MS" w:eastAsia="Arial Unicode MS" w:hAnsi="Arial Unicode MS" w:cs="Arial Unicode MS" w:hint="eastAsia"/>
          <w:i/>
          <w:iCs/>
          <w:spacing w:val="-4"/>
          <w:sz w:val="24"/>
          <w:szCs w:val="24"/>
          <w:lang w:val="de-DE"/>
        </w:rPr>
        <w:t xml:space="preserve"> 2004, № 55)</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1078-39. </w:t>
      </w:r>
      <w:r w:rsidRPr="008B165B">
        <w:rPr>
          <w:rFonts w:ascii="Arial Unicode MS" w:eastAsia="Arial Unicode MS" w:hAnsi="Arial Unicode MS" w:cs="Arial Unicode MS" w:hint="eastAsia"/>
          <w:b/>
          <w:bCs/>
          <w:sz w:val="24"/>
          <w:szCs w:val="24"/>
          <w:lang w:val="az-Latn-AZ"/>
        </w:rPr>
        <w:t>Birja qaydaları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1078-39.1. </w:t>
      </w:r>
      <w:r w:rsidRPr="008B165B">
        <w:rPr>
          <w:rFonts w:ascii="Arial Unicode MS" w:eastAsia="Arial Unicode MS" w:hAnsi="Arial Unicode MS" w:cs="Arial Unicode MS" w:hint="eastAsia"/>
          <w:sz w:val="24"/>
          <w:szCs w:val="24"/>
          <w:lang w:val="az-Latn-AZ"/>
        </w:rPr>
        <w:t>Fond birjası qiymətli kağızların birjada dövriyyəyə buraxılma qaydalarını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onları birjada kotirovka edilən qiymətli kağızların siyahısına daxil edilməsi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listinq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göstərilən siyahıdan çıxarılması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delistinq</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birjada əqdlərin bağlanması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qeydiyyatı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icrası və təmin edilməsi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əqdlər üzrə hesablaşmaların aparılması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birja üzvləri arasında birja əməliyyatlarının aparılması zamanı yaranan mübahisələrin həlli və fond birjasının fəaliyyətilə əlaqədar digər qaydaları müvafiq icra hakimiyyəti orqanının normativ hüquqi aktlarına uyğun olaraq qəbul edir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1078-39.2. </w:t>
      </w:r>
      <w:r w:rsidRPr="008B165B">
        <w:rPr>
          <w:rFonts w:ascii="Arial Unicode MS" w:eastAsia="Arial Unicode MS" w:hAnsi="Arial Unicode MS" w:cs="Arial Unicode MS" w:hint="eastAsia"/>
          <w:sz w:val="24"/>
          <w:szCs w:val="24"/>
          <w:lang w:val="az-Latn-AZ"/>
        </w:rPr>
        <w:t>Fond birjası ticarətin aparılması vaxtı haqqında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birjada ticarətə buraxılmış qiymətli kağızların siyahısı və qiymətləri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kotirovkası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ticarət sessiyasının nəticələri haqqında və qanunvericiliklə nəzərdə tutulmuş digər məlumatları vaxtında təqdim etməklə aparılan ticarətin şəffaflığını təmin etməlidir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 xml:space="preserve">dekabr </w:t>
      </w:r>
      <w:r w:rsidRPr="008B165B">
        <w:rPr>
          <w:rFonts w:ascii="Arial Unicode MS" w:eastAsia="Arial Unicode MS" w:hAnsi="Arial Unicode MS" w:cs="Arial Unicode MS" w:hint="eastAsia"/>
          <w:i/>
          <w:iCs/>
          <w:sz w:val="24"/>
          <w:szCs w:val="24"/>
          <w:lang w:val="de-DE"/>
        </w:rPr>
        <w:t>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16. </w:t>
      </w:r>
      <w:r w:rsidRPr="008B165B">
        <w:rPr>
          <w:rFonts w:ascii="Arial Unicode MS" w:eastAsia="Arial Unicode MS" w:hAnsi="Arial Unicode MS" w:cs="Arial Unicode MS" w:hint="eastAsia"/>
          <w:b/>
          <w:bCs/>
          <w:caps/>
          <w:sz w:val="24"/>
          <w:szCs w:val="24"/>
          <w:lang w:val="az-Latn-AZ"/>
        </w:rPr>
        <w:t>Qiymətli kağızlar bazarının tənzimlənməsi</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1078-40. </w:t>
      </w:r>
      <w:r w:rsidRPr="008B165B">
        <w:rPr>
          <w:rFonts w:ascii="Arial Unicode MS" w:eastAsia="Arial Unicode MS" w:hAnsi="Arial Unicode MS" w:cs="Arial Unicode MS" w:hint="eastAsia"/>
          <w:b/>
          <w:bCs/>
          <w:sz w:val="24"/>
          <w:szCs w:val="24"/>
          <w:lang w:val="az-Latn-AZ"/>
        </w:rPr>
        <w:t>Qiymətli kağızlar bazarının dövlət tənzimlənməsi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5"/>
          <w:sz w:val="24"/>
          <w:szCs w:val="24"/>
          <w:lang w:val="de-DE"/>
        </w:rPr>
        <w:t xml:space="preserve">1078-40.1. </w:t>
      </w:r>
      <w:r w:rsidRPr="008B165B">
        <w:rPr>
          <w:rFonts w:ascii="Arial Unicode MS" w:eastAsia="Arial Unicode MS" w:hAnsi="Arial Unicode MS" w:cs="Arial Unicode MS" w:hint="eastAsia"/>
          <w:spacing w:val="-5"/>
          <w:sz w:val="24"/>
          <w:szCs w:val="24"/>
          <w:lang w:val="az-Latn-AZ"/>
        </w:rPr>
        <w:t>Qiymətli kağızlar bazarının dövlət tənzimlənməsi aşağıdakılardan ibarətdir</w:t>
      </w:r>
      <w:r w:rsidRPr="008B165B">
        <w:rPr>
          <w:rFonts w:ascii="Arial Unicode MS" w:eastAsia="Arial Unicode MS" w:hAnsi="Arial Unicode MS" w:cs="Arial Unicode MS" w:hint="eastAsia"/>
          <w:spacing w:val="-5"/>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1078-40.1.1. </w:t>
      </w:r>
      <w:r w:rsidRPr="008B165B">
        <w:rPr>
          <w:rFonts w:ascii="Arial Unicode MS" w:eastAsia="Arial Unicode MS" w:hAnsi="Arial Unicode MS" w:cs="Arial Unicode MS" w:hint="eastAsia"/>
          <w:sz w:val="24"/>
          <w:szCs w:val="24"/>
          <w:lang w:val="az-Latn-AZ"/>
        </w:rPr>
        <w:t>qiymətli kağızlar bazarının tənzimlənməsi üzrə normativ hüquqi aktların qəbul edilməsi və onlara riayət olunmasına nəzarətin həyata keçirilməsindən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1078-40.1.2. </w:t>
      </w:r>
      <w:r w:rsidRPr="008B165B">
        <w:rPr>
          <w:rFonts w:ascii="Arial Unicode MS" w:eastAsia="Arial Unicode MS" w:hAnsi="Arial Unicode MS" w:cs="Arial Unicode MS" w:hint="eastAsia"/>
          <w:sz w:val="24"/>
          <w:szCs w:val="24"/>
          <w:lang w:val="az-Latn-AZ"/>
        </w:rPr>
        <w:t>qiymətli kağızlar bazarının iştirakçılarına tələblərin və onların fəaliyyəti qaydalarının müəyyən edilməsindən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1078-40.1.3. </w:t>
      </w:r>
      <w:r w:rsidRPr="008B165B">
        <w:rPr>
          <w:rFonts w:ascii="Arial Unicode MS" w:eastAsia="Arial Unicode MS" w:hAnsi="Arial Unicode MS" w:cs="Arial Unicode MS" w:hint="eastAsia"/>
          <w:sz w:val="24"/>
          <w:szCs w:val="24"/>
          <w:lang w:val="az-Latn-AZ"/>
        </w:rPr>
        <w:t>qiymətli kağızlar buraxılışlarının dövlət qeydiyyatının aparılmasından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1078-40.1.4. </w:t>
      </w:r>
      <w:r w:rsidRPr="008B165B">
        <w:rPr>
          <w:rFonts w:ascii="Arial Unicode MS" w:eastAsia="Arial Unicode MS" w:hAnsi="Arial Unicode MS" w:cs="Arial Unicode MS" w:hint="eastAsia"/>
          <w:sz w:val="24"/>
          <w:szCs w:val="24"/>
          <w:lang w:val="az-Latn-AZ"/>
        </w:rPr>
        <w:t>qiymətli kağızlar bazarında peşəkar fəaliyyətin həyata keçirilməsi üçün xüsusi razılığın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lisenziyanın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verilməsindən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Qiymətli kağızlar bazarına aid olmayan sahibkarlıq fəaliyyəti ilə məşğul olan şəxslərə qiymətli kağızlar bazarında peşəkar fəaliyyətin həyata keçirilməsi üçün</w:t>
      </w:r>
      <w:r w:rsidRPr="008B165B">
        <w:rPr>
          <w:rFonts w:ascii="Arial Unicode MS" w:eastAsia="Arial Unicode MS" w:hAnsi="Arial Unicode MS" w:cs="Arial Unicode MS" w:hint="eastAsia"/>
          <w:b/>
          <w:bCs/>
          <w:i/>
          <w:iCs/>
          <w:sz w:val="24"/>
          <w:szCs w:val="24"/>
          <w:lang w:val="de-DE"/>
        </w:rPr>
        <w:t xml:space="preserve"> «</w:t>
      </w:r>
      <w:r w:rsidRPr="008B165B">
        <w:rPr>
          <w:rFonts w:ascii="Arial Unicode MS" w:eastAsia="Arial Unicode MS" w:hAnsi="Arial Unicode MS" w:cs="Arial Unicode MS" w:hint="eastAsia"/>
          <w:b/>
          <w:bCs/>
          <w:i/>
          <w:iCs/>
          <w:sz w:val="24"/>
          <w:szCs w:val="24"/>
          <w:lang w:val="az-Latn-AZ"/>
        </w:rPr>
        <w:t>Azərbaycan Respublikasının Mülki Məcəlləsinə əlavələrin və dəyişikliklərin edilməsi haqqında</w:t>
      </w:r>
      <w:r w:rsidRPr="008B165B">
        <w:rPr>
          <w:rFonts w:ascii="Arial Unicode MS" w:eastAsia="Arial Unicode MS" w:hAnsi="Arial Unicode MS" w:cs="Arial Unicode MS" w:hint="eastAsia"/>
          <w:b/>
          <w:bCs/>
          <w:i/>
          <w:iCs/>
          <w:sz w:val="24"/>
          <w:szCs w:val="24"/>
          <w:lang w:val="de-DE"/>
        </w:rPr>
        <w:t xml:space="preserve">» </w:t>
      </w:r>
      <w:r w:rsidRPr="008B165B">
        <w:rPr>
          <w:rFonts w:ascii="Arial Unicode MS" w:eastAsia="Arial Unicode MS" w:hAnsi="Arial Unicode MS" w:cs="Arial Unicode MS" w:hint="eastAsia"/>
          <w:b/>
          <w:bCs/>
          <w:i/>
          <w:iCs/>
          <w:sz w:val="24"/>
          <w:szCs w:val="24"/>
          <w:lang w:val="az-Latn-AZ"/>
        </w:rPr>
        <w:t>Azərbaycan Respublikaının Qanunu qüvvəyə minənədək verilmiş xüsusi razılıqlar</w:t>
      </w:r>
      <w:r w:rsidRPr="008B165B">
        <w:rPr>
          <w:rFonts w:ascii="Arial Unicode MS" w:eastAsia="Arial Unicode MS" w:hAnsi="Arial Unicode MS" w:cs="Arial Unicode MS" w:hint="eastAsia"/>
          <w:b/>
          <w:bCs/>
          <w:i/>
          <w:iCs/>
          <w:sz w:val="24"/>
          <w:szCs w:val="24"/>
          <w:lang w:val="de-DE"/>
        </w:rPr>
        <w:t xml:space="preserve"> (</w:t>
      </w:r>
      <w:r w:rsidRPr="008B165B">
        <w:rPr>
          <w:rFonts w:ascii="Arial Unicode MS" w:eastAsia="Arial Unicode MS" w:hAnsi="Arial Unicode MS" w:cs="Arial Unicode MS" w:hint="eastAsia"/>
          <w:b/>
          <w:bCs/>
          <w:i/>
          <w:iCs/>
          <w:sz w:val="24"/>
          <w:szCs w:val="24"/>
          <w:lang w:val="az-Latn-AZ"/>
        </w:rPr>
        <w:t>lisenziyalar</w:t>
      </w:r>
      <w:r w:rsidRPr="008B165B">
        <w:rPr>
          <w:rFonts w:ascii="Arial Unicode MS" w:eastAsia="Arial Unicode MS" w:hAnsi="Arial Unicode MS" w:cs="Arial Unicode MS" w:hint="eastAsia"/>
          <w:b/>
          <w:bCs/>
          <w:i/>
          <w:iCs/>
          <w:sz w:val="24"/>
          <w:szCs w:val="24"/>
          <w:lang w:val="de-DE"/>
        </w:rPr>
        <w:t xml:space="preserve">) </w:t>
      </w:r>
      <w:r w:rsidRPr="008B165B">
        <w:rPr>
          <w:rFonts w:ascii="Arial Unicode MS" w:eastAsia="Arial Unicode MS" w:hAnsi="Arial Unicode MS" w:cs="Arial Unicode MS" w:hint="eastAsia"/>
          <w:b/>
          <w:bCs/>
          <w:i/>
          <w:iCs/>
          <w:sz w:val="24"/>
          <w:szCs w:val="24"/>
          <w:lang w:val="az-Latn-AZ"/>
        </w:rPr>
        <w:t>onlarda göstərilmiş qüvvədə olma müddətləri bitənədək etibarlıdırlar</w:t>
      </w:r>
      <w:r w:rsidRPr="008B165B">
        <w:rPr>
          <w:rFonts w:ascii="Arial Unicode MS" w:eastAsia="Arial Unicode MS" w:hAnsi="Arial Unicode MS" w:cs="Arial Unicode MS" w:hint="eastAsia"/>
          <w:b/>
          <w:bCs/>
          <w:i/>
          <w:iCs/>
          <w:sz w:val="24"/>
          <w:szCs w:val="24"/>
          <w:lang w:val="de-DE"/>
        </w:rPr>
        <w:t xml:space="preserve"> (</w:t>
      </w:r>
      <w:r w:rsidRPr="008B165B">
        <w:rPr>
          <w:rFonts w:ascii="Arial Unicode MS" w:eastAsia="Arial Unicode MS" w:hAnsi="Arial Unicode MS" w:cs="Arial Unicode MS" w:hint="eastAsia"/>
          <w:b/>
          <w:bCs/>
          <w:i/>
          <w:iCs/>
          <w:sz w:val="24"/>
          <w:szCs w:val="24"/>
          <w:lang w:val="az-Latn-AZ"/>
        </w:rPr>
        <w:t>AR Prezidentinin</w:t>
      </w:r>
      <w:r w:rsidRPr="008B165B">
        <w:rPr>
          <w:rFonts w:ascii="Arial Unicode MS" w:eastAsia="Arial Unicode MS" w:hAnsi="Arial Unicode MS" w:cs="Arial Unicode MS" w:hint="eastAsia"/>
          <w:b/>
          <w:bCs/>
          <w:i/>
          <w:iCs/>
          <w:sz w:val="24"/>
          <w:szCs w:val="24"/>
          <w:lang w:val="de-DE"/>
        </w:rPr>
        <w:t xml:space="preserve"> 29 </w:t>
      </w:r>
      <w:r w:rsidRPr="008B165B">
        <w:rPr>
          <w:rFonts w:ascii="Arial Unicode MS" w:eastAsia="Arial Unicode MS" w:hAnsi="Arial Unicode MS" w:cs="Arial Unicode MS" w:hint="eastAsia"/>
          <w:b/>
          <w:bCs/>
          <w:i/>
          <w:iCs/>
          <w:sz w:val="24"/>
          <w:szCs w:val="24"/>
          <w:lang w:val="az-Latn-AZ"/>
        </w:rPr>
        <w:t xml:space="preserve">mart </w:t>
      </w:r>
      <w:r w:rsidRPr="008B165B">
        <w:rPr>
          <w:rFonts w:ascii="Arial Unicode MS" w:eastAsia="Arial Unicode MS" w:hAnsi="Arial Unicode MS" w:cs="Arial Unicode MS" w:hint="eastAsia"/>
          <w:b/>
          <w:bCs/>
          <w:i/>
          <w:iCs/>
          <w:sz w:val="24"/>
          <w:szCs w:val="24"/>
          <w:lang w:val="de-DE"/>
        </w:rPr>
        <w:t>2004-</w:t>
      </w:r>
      <w:r w:rsidRPr="008B165B">
        <w:rPr>
          <w:rFonts w:ascii="Arial Unicode MS" w:eastAsia="Arial Unicode MS" w:hAnsi="Arial Unicode MS" w:cs="Arial Unicode MS" w:hint="eastAsia"/>
          <w:b/>
          <w:bCs/>
          <w:i/>
          <w:iCs/>
          <w:sz w:val="24"/>
          <w:szCs w:val="24"/>
          <w:lang w:val="az-Latn-AZ"/>
        </w:rPr>
        <w:t>cü il tarixli Fərmanı</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1078-40.1.5. </w:t>
      </w:r>
      <w:r w:rsidRPr="008B165B">
        <w:rPr>
          <w:rFonts w:ascii="Arial Unicode MS" w:eastAsia="Arial Unicode MS" w:hAnsi="Arial Unicode MS" w:cs="Arial Unicode MS" w:hint="eastAsia"/>
          <w:sz w:val="24"/>
          <w:szCs w:val="24"/>
          <w:lang w:val="az-Latn-AZ"/>
        </w:rPr>
        <w:t>qiymətli kağızlar bazarında investorların və qiymətli kağızlar sahiblərinin hüquqlarının müdafiəsindən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1078-40.1.6. </w:t>
      </w:r>
      <w:r w:rsidRPr="008B165B">
        <w:rPr>
          <w:rFonts w:ascii="Arial Unicode MS" w:eastAsia="Arial Unicode MS" w:hAnsi="Arial Unicode MS" w:cs="Arial Unicode MS" w:hint="eastAsia"/>
          <w:sz w:val="24"/>
          <w:szCs w:val="24"/>
          <w:lang w:val="az-Latn-AZ"/>
        </w:rPr>
        <w:t>qiymətli kağızlar bazarı iştirakçılarının fəaliyyətinə dövlət nəzarətinin həyata keçirilməsindən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1078-40.1.7. </w:t>
      </w:r>
      <w:r w:rsidRPr="008B165B">
        <w:rPr>
          <w:rFonts w:ascii="Arial Unicode MS" w:eastAsia="Arial Unicode MS" w:hAnsi="Arial Unicode MS" w:cs="Arial Unicode MS" w:hint="eastAsia"/>
          <w:sz w:val="24"/>
          <w:szCs w:val="24"/>
          <w:lang w:val="az-Latn-AZ"/>
        </w:rPr>
        <w:t>qiymətli kağızlar bazarında qanunvericiliyi pozan şəxslərin məsuliyyətə cəlb edilməsi üzrə müvafiq tədbirlərin görülməsindən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1078-40.1.8. </w:t>
      </w:r>
      <w:r w:rsidRPr="008B165B">
        <w:rPr>
          <w:rFonts w:ascii="Arial Unicode MS" w:eastAsia="Arial Unicode MS" w:hAnsi="Arial Unicode MS" w:cs="Arial Unicode MS" w:hint="eastAsia"/>
          <w:sz w:val="24"/>
          <w:szCs w:val="24"/>
          <w:lang w:val="az-Latn-AZ"/>
        </w:rPr>
        <w:t>qiymətli kağızlar bazarının iştirakçılarının peşə səviyyəsinin artırılması üzrə müvafiq tədbirlərin görülməsindən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6"/>
          <w:sz w:val="24"/>
          <w:szCs w:val="24"/>
          <w:lang w:val="de-DE"/>
        </w:rPr>
        <w:t xml:space="preserve">1078-40.1.9. </w:t>
      </w:r>
      <w:r w:rsidRPr="008B165B">
        <w:rPr>
          <w:rFonts w:ascii="Arial Unicode MS" w:eastAsia="Arial Unicode MS" w:hAnsi="Arial Unicode MS" w:cs="Arial Unicode MS" w:hint="eastAsia"/>
          <w:spacing w:val="-6"/>
          <w:sz w:val="24"/>
          <w:szCs w:val="24"/>
          <w:lang w:val="az-Latn-AZ"/>
        </w:rPr>
        <w:t>qiymətli kağızlar bazarının inkişafı istiqamətlərinin müəyyən edilməsindən</w:t>
      </w:r>
      <w:r w:rsidRPr="008B165B">
        <w:rPr>
          <w:rFonts w:ascii="Arial Unicode MS" w:eastAsia="Arial Unicode MS" w:hAnsi="Arial Unicode MS" w:cs="Arial Unicode MS" w:hint="eastAsia"/>
          <w:spacing w:val="-6"/>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4"/>
          <w:sz w:val="24"/>
          <w:szCs w:val="24"/>
          <w:lang w:val="de-DE"/>
        </w:rPr>
        <w:t xml:space="preserve">1078-40.1.10. </w:t>
      </w:r>
      <w:r w:rsidRPr="008B165B">
        <w:rPr>
          <w:rFonts w:ascii="Arial Unicode MS" w:eastAsia="Arial Unicode MS" w:hAnsi="Arial Unicode MS" w:cs="Arial Unicode MS" w:hint="eastAsia"/>
          <w:spacing w:val="-4"/>
          <w:sz w:val="24"/>
          <w:szCs w:val="24"/>
          <w:lang w:val="az-Latn-AZ"/>
        </w:rPr>
        <w:t>qiymətli kağızlar bazarında sağlam rəqabət mühitinin yaradılmasından</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1078-40.1.11. </w:t>
      </w:r>
      <w:r w:rsidRPr="008B165B">
        <w:rPr>
          <w:rFonts w:ascii="Arial Unicode MS" w:eastAsia="Arial Unicode MS" w:hAnsi="Arial Unicode MS" w:cs="Arial Unicode MS" w:hint="eastAsia"/>
          <w:sz w:val="24"/>
          <w:szCs w:val="24"/>
          <w:lang w:val="az-Latn-AZ"/>
        </w:rPr>
        <w:t>qiymətli kağızlarla əqdlərin bağlanmasına dair tələblərin müəyyən edilməsindən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1078-40.1.12. </w:t>
      </w:r>
      <w:r w:rsidRPr="008B165B">
        <w:rPr>
          <w:rFonts w:ascii="Arial Unicode MS" w:eastAsia="Arial Unicode MS" w:hAnsi="Arial Unicode MS" w:cs="Arial Unicode MS" w:hint="eastAsia"/>
          <w:sz w:val="24"/>
          <w:szCs w:val="24"/>
          <w:lang w:val="az-Latn-AZ"/>
        </w:rPr>
        <w:t>hüquqi və fiziki şəxslərin borc öhdəliklərinin qiymətli kağızlarla rəsmiləşdirilməsi və ödənilməsi qaydalarının müəyyənləşdirilməsindən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1078-40.1.13. </w:t>
      </w:r>
      <w:r w:rsidRPr="008B165B">
        <w:rPr>
          <w:rFonts w:ascii="Arial Unicode MS" w:eastAsia="Arial Unicode MS" w:hAnsi="Arial Unicode MS" w:cs="Arial Unicode MS" w:hint="eastAsia"/>
          <w:sz w:val="24"/>
          <w:szCs w:val="24"/>
          <w:lang w:val="az-Latn-AZ"/>
        </w:rPr>
        <w:t>qiymətli kağızlarla rəsmiləşdirilmiş borc öhdəlikləri bazarının tənzimlənməsinin həyata keçirilməsindən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1078-40.1.14. </w:t>
      </w:r>
      <w:r w:rsidRPr="008B165B">
        <w:rPr>
          <w:rFonts w:ascii="Arial Unicode MS" w:eastAsia="Arial Unicode MS" w:hAnsi="Arial Unicode MS" w:cs="Arial Unicode MS" w:hint="eastAsia"/>
          <w:sz w:val="24"/>
          <w:szCs w:val="24"/>
          <w:lang w:val="az-Latn-AZ"/>
        </w:rPr>
        <w:t>Azərbaycan Respublikasının qiymətli kağızlar bazarının dünya maliyyə bazarına inteqrasiyası üzrə tədbirlərin hazırlanmasından və müvafiq icra hakimiyyəti orqanına təsdiq edilmək üçün təqdim edilməsindən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müvafiq tədbirlərin həyata keçirilməsindən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1078-40.1.15. </w:t>
      </w:r>
      <w:r w:rsidRPr="008B165B">
        <w:rPr>
          <w:rFonts w:ascii="Arial Unicode MS" w:eastAsia="Arial Unicode MS" w:hAnsi="Arial Unicode MS" w:cs="Arial Unicode MS" w:hint="eastAsia"/>
          <w:sz w:val="24"/>
          <w:szCs w:val="24"/>
          <w:lang w:val="az-Latn-AZ"/>
        </w:rPr>
        <w:t>qiymətli kağızların öhdəliklərlə yüklənməsi və qiymətli kağızlarla rəsmiləşdirilən daşınmaz əmlakın ipotekasının qeydiyyatının və uçotunun aparılmasından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1078-40.1.16. </w:t>
      </w:r>
      <w:r w:rsidRPr="008B165B">
        <w:rPr>
          <w:rFonts w:ascii="Arial Unicode MS" w:eastAsia="Arial Unicode MS" w:hAnsi="Arial Unicode MS" w:cs="Arial Unicode MS" w:hint="eastAsia"/>
          <w:sz w:val="24"/>
          <w:szCs w:val="24"/>
          <w:lang w:val="az-Latn-AZ"/>
        </w:rPr>
        <w:t>qiymətli kağızlarla bağlı müvafiq dövlət reyestrlərinin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kağızların buraxılışının dövlət reyestri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veksel və çeklərin dövlət reyestri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kağızlarla girovun rəsmi reyestri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kağızlarla rəsmiləşdirilən əmlakın ipotekasının dövlət reyestri və s</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aparılmasından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1078-40.1.17. </w:t>
      </w:r>
      <w:r w:rsidRPr="008B165B">
        <w:rPr>
          <w:rFonts w:ascii="Arial Unicode MS" w:eastAsia="Arial Unicode MS" w:hAnsi="Arial Unicode MS" w:cs="Arial Unicode MS" w:hint="eastAsia"/>
          <w:sz w:val="24"/>
          <w:szCs w:val="24"/>
          <w:lang w:val="az-Latn-AZ"/>
        </w:rPr>
        <w:t>qiymətli kağızlar bazarında sığortalanmalı olan risklərin sığorta standartlarının müəyyən edilməsindən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1078-40.1.18. </w:t>
      </w:r>
      <w:r w:rsidRPr="008B165B">
        <w:rPr>
          <w:rFonts w:ascii="Arial Unicode MS" w:eastAsia="Arial Unicode MS" w:hAnsi="Arial Unicode MS" w:cs="Arial Unicode MS" w:hint="eastAsia"/>
          <w:sz w:val="24"/>
          <w:szCs w:val="24"/>
          <w:lang w:val="az-Latn-AZ"/>
        </w:rPr>
        <w:t>qiymətli kağızlar bazarında məlumatların açıqlanması üzrə qaydaların müəyyən edilməsi və sisteminin təşkilindən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1078-40.1.19. </w:t>
      </w:r>
      <w:r w:rsidRPr="008B165B">
        <w:rPr>
          <w:rFonts w:ascii="Arial Unicode MS" w:eastAsia="Arial Unicode MS" w:hAnsi="Arial Unicode MS" w:cs="Arial Unicode MS" w:hint="eastAsia"/>
          <w:sz w:val="24"/>
          <w:szCs w:val="24"/>
          <w:lang w:val="az-Latn-AZ"/>
        </w:rPr>
        <w:t xml:space="preserve">qiymətli kağızların </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sertifikatların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blanklarının çap edilməsi və onların ölkəyə gətirilməsi və aparılması üzrə fəaliyyətin tənzimlənməsindən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1078-40.1.20. </w:t>
      </w:r>
      <w:r w:rsidRPr="008B165B">
        <w:rPr>
          <w:rFonts w:ascii="Arial Unicode MS" w:eastAsia="Arial Unicode MS" w:hAnsi="Arial Unicode MS" w:cs="Arial Unicode MS" w:hint="eastAsia"/>
          <w:sz w:val="24"/>
          <w:szCs w:val="24"/>
          <w:lang w:val="az-Latn-AZ"/>
        </w:rPr>
        <w:t>qiymətli kağızlar bazarının iştirakçılarına qanunvericiliklə müəyyən edilmiş qaydada icrası məcburi olan göstərişlərin verilməsindən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1078-40.1.21. </w:t>
      </w:r>
      <w:r w:rsidRPr="008B165B">
        <w:rPr>
          <w:rFonts w:ascii="Arial Unicode MS" w:eastAsia="Arial Unicode MS" w:hAnsi="Arial Unicode MS" w:cs="Arial Unicode MS" w:hint="eastAsia"/>
          <w:sz w:val="24"/>
          <w:szCs w:val="24"/>
          <w:lang w:val="az-Latn-AZ"/>
        </w:rPr>
        <w:t>qiymətli kağızlar bazarının və onun infrastrukturunun inkişafı məqsədi ilə istifadə edilən fondların qanunvericiliklə müəyyən edilmiş qaydada yaradılması və onların fəaliyyətinin tənzimlənməsindən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1078-40.1.22. </w:t>
      </w:r>
      <w:r w:rsidRPr="008B165B">
        <w:rPr>
          <w:rFonts w:ascii="Arial Unicode MS" w:eastAsia="Arial Unicode MS" w:hAnsi="Arial Unicode MS" w:cs="Arial Unicode MS" w:hint="eastAsia"/>
          <w:sz w:val="24"/>
          <w:szCs w:val="24"/>
          <w:lang w:val="az-Latn-AZ"/>
        </w:rPr>
        <w:t>qiymətli kağızlar bazarında qiymətlərlə manipulyasiyalara yol verilməməsi üzrə tədbirlərin görülməsindən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1078-40.2. </w:t>
      </w:r>
      <w:r w:rsidRPr="008B165B">
        <w:rPr>
          <w:rFonts w:ascii="Arial Unicode MS" w:eastAsia="Arial Unicode MS" w:hAnsi="Arial Unicode MS" w:cs="Arial Unicode MS" w:hint="eastAsia"/>
          <w:sz w:val="24"/>
          <w:szCs w:val="24"/>
          <w:lang w:val="az-Latn-AZ"/>
        </w:rPr>
        <w:t xml:space="preserve">Qiymətli kağızlar bazarında dövlət tənzimlənməsi müvafiq icra hakimiyyəti orqanı tərəfindən həyata keçirilir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1078-41. </w:t>
      </w:r>
      <w:r w:rsidRPr="008B165B">
        <w:rPr>
          <w:rFonts w:ascii="Arial Unicode MS" w:eastAsia="Arial Unicode MS" w:hAnsi="Arial Unicode MS" w:cs="Arial Unicode MS" w:hint="eastAsia"/>
          <w:b/>
          <w:bCs/>
          <w:sz w:val="24"/>
          <w:szCs w:val="24"/>
          <w:lang w:val="az-Latn-AZ"/>
        </w:rPr>
        <w:t>Qiymətli kağızlar bazarının peşəkar iştirakçılarının özünü tənzimləyən təşkilatları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1078-41.1. </w:t>
      </w:r>
      <w:r w:rsidRPr="008B165B">
        <w:rPr>
          <w:rFonts w:ascii="Arial Unicode MS" w:eastAsia="Arial Unicode MS" w:hAnsi="Arial Unicode MS" w:cs="Arial Unicode MS" w:hint="eastAsia"/>
          <w:sz w:val="24"/>
          <w:szCs w:val="24"/>
          <w:lang w:val="az-Latn-AZ"/>
        </w:rPr>
        <w:t>Qiymətli kağızlar bazarının peşəkar iştirakçılarının özünü tənzimləyən təşkilatları Azərbaycan Respublikasının qanunvericiliyinə və öz nizamnamələrinə müvafiq olaraq yaradılır və fəaliyyət göstərir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1078-41.2. </w:t>
      </w:r>
      <w:r w:rsidRPr="008B165B">
        <w:rPr>
          <w:rFonts w:ascii="Arial Unicode MS" w:eastAsia="Arial Unicode MS" w:hAnsi="Arial Unicode MS" w:cs="Arial Unicode MS" w:hint="eastAsia"/>
          <w:sz w:val="24"/>
          <w:szCs w:val="24"/>
          <w:lang w:val="az-Latn-AZ"/>
        </w:rPr>
        <w:t>Qiymətli kağızlar bazarının peşəkar iştirakçılarının özünü tənzimləyən təşkilatlarının fəaliyyəti aşağıdakı əsas məqsədləri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1078-41.2.1. </w:t>
      </w:r>
      <w:r w:rsidRPr="008B165B">
        <w:rPr>
          <w:rFonts w:ascii="Arial Unicode MS" w:eastAsia="Arial Unicode MS" w:hAnsi="Arial Unicode MS" w:cs="Arial Unicode MS" w:hint="eastAsia"/>
          <w:sz w:val="24"/>
          <w:szCs w:val="24"/>
          <w:lang w:val="az-Latn-AZ"/>
        </w:rPr>
        <w:t>qiymətli kağızlar bazarının peşəkar iştirakçılarının səmərəli peşəkar fəaliyyəti üçün şəraitin yaradılması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1078-41.2.2. </w:t>
      </w:r>
      <w:r w:rsidRPr="008B165B">
        <w:rPr>
          <w:rFonts w:ascii="Arial Unicode MS" w:eastAsia="Arial Unicode MS" w:hAnsi="Arial Unicode MS" w:cs="Arial Unicode MS" w:hint="eastAsia"/>
          <w:sz w:val="24"/>
          <w:szCs w:val="24"/>
          <w:lang w:val="az-Latn-AZ"/>
        </w:rPr>
        <w:t>qiymətli kağızlar bazarında investorların və digər iştirakçıların maraqlarının qorunması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1078-41.2.3. </w:t>
      </w:r>
      <w:r w:rsidRPr="008B165B">
        <w:rPr>
          <w:rFonts w:ascii="Arial Unicode MS" w:eastAsia="Arial Unicode MS" w:hAnsi="Arial Unicode MS" w:cs="Arial Unicode MS" w:hint="eastAsia"/>
          <w:sz w:val="24"/>
          <w:szCs w:val="24"/>
          <w:lang w:val="az-Latn-AZ"/>
        </w:rPr>
        <w:t>qiymətli kağızlar bazarının peşəkar iştirakçılarının özünü tənzimləyən təşkilatının üzvləri arasında qarşılıqlı münasibətlərin tənzimlənməsi qaydalarının müəyyən edilməsi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1078-41.2.4. </w:t>
      </w:r>
      <w:r w:rsidRPr="008B165B">
        <w:rPr>
          <w:rFonts w:ascii="Arial Unicode MS" w:eastAsia="Arial Unicode MS" w:hAnsi="Arial Unicode MS" w:cs="Arial Unicode MS" w:hint="eastAsia"/>
          <w:sz w:val="24"/>
          <w:szCs w:val="24"/>
          <w:lang w:val="az-Latn-AZ"/>
        </w:rPr>
        <w:t>qiymətli kağızlar bazarının peşəkar iştirakçılarının özünü tənzimləyən təşkilatlarının üzvlərinin fəaliyyətinin etik normalarının müəyyən edilməsi və bu normalara riayət olunmasının təmin edilməsi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de-DE"/>
        </w:rPr>
        <w:t xml:space="preserve">1078-41.2.5. </w:t>
      </w:r>
      <w:r w:rsidRPr="008B165B">
        <w:rPr>
          <w:rFonts w:ascii="Arial Unicode MS" w:eastAsia="Arial Unicode MS" w:hAnsi="Arial Unicode MS" w:cs="Arial Unicode MS" w:hint="eastAsia"/>
          <w:sz w:val="24"/>
          <w:szCs w:val="24"/>
          <w:lang w:val="az-Latn-AZ"/>
        </w:rPr>
        <w:t xml:space="preserve">qiymətli kağızlar bazarının peşəkar iştirakçılarının özünü tənzimləyən təşkilatları fəaliyyətləri haqqında məlumatları müvafiq icra hakimiyyəti orqanı tərəfindən müəyyən edilmiş qaydada və həcmdə açıqlamalıdırlar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en-GB"/>
        </w:rPr>
        <w:t>§</w:t>
      </w:r>
      <w:r w:rsidRPr="008B165B">
        <w:rPr>
          <w:rFonts w:ascii="Arial Unicode MS" w:eastAsia="Arial Unicode MS" w:hAnsi="Arial Unicode MS" w:cs="Arial Unicode MS" w:hint="eastAsia"/>
          <w:b/>
          <w:bCs/>
          <w:caps/>
          <w:sz w:val="24"/>
          <w:szCs w:val="24"/>
          <w:lang w:val="de-DE"/>
        </w:rPr>
        <w:t xml:space="preserve"> 17. </w:t>
      </w:r>
      <w:r w:rsidRPr="008B165B">
        <w:rPr>
          <w:rFonts w:ascii="Arial Unicode MS" w:eastAsia="Arial Unicode MS" w:hAnsi="Arial Unicode MS" w:cs="Arial Unicode MS" w:hint="eastAsia"/>
          <w:b/>
          <w:bCs/>
          <w:caps/>
          <w:sz w:val="24"/>
          <w:szCs w:val="24"/>
          <w:lang w:val="az-Latn-AZ"/>
        </w:rPr>
        <w:t>Qiymətli kağızlar bazarında</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investorların maraqlarının müdafiəsi</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1078-42. </w:t>
      </w:r>
      <w:r w:rsidRPr="008B165B">
        <w:rPr>
          <w:rFonts w:ascii="Arial Unicode MS" w:eastAsia="Arial Unicode MS" w:hAnsi="Arial Unicode MS" w:cs="Arial Unicode MS" w:hint="eastAsia"/>
          <w:b/>
          <w:bCs/>
          <w:sz w:val="24"/>
          <w:szCs w:val="24"/>
          <w:lang w:val="az-Latn-AZ"/>
        </w:rPr>
        <w:t>Qiymətli kağızlar bazarında məlumatların açıqlanması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de-DE"/>
        </w:rPr>
        <w:t xml:space="preserve">1078-42.1. </w:t>
      </w:r>
      <w:r w:rsidRPr="008B165B">
        <w:rPr>
          <w:rFonts w:ascii="Arial Unicode MS" w:eastAsia="Arial Unicode MS" w:hAnsi="Arial Unicode MS" w:cs="Arial Unicode MS" w:hint="eastAsia"/>
          <w:sz w:val="24"/>
          <w:szCs w:val="24"/>
          <w:lang w:val="az-Latn-AZ"/>
        </w:rPr>
        <w:t>Qiymətli kağızlar bazarında məlumatların açıqlanması hər bir maraqlı şəxsin həmin məlumatlarla tanış olması imkanının təmin edilməsindən ibarətdir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1078-42.2. </w:t>
      </w:r>
      <w:r w:rsidRPr="008B165B">
        <w:rPr>
          <w:rFonts w:ascii="Arial Unicode MS" w:eastAsia="Arial Unicode MS" w:hAnsi="Arial Unicode MS" w:cs="Arial Unicode MS" w:hint="eastAsia"/>
          <w:sz w:val="24"/>
          <w:szCs w:val="24"/>
          <w:lang w:val="az-Latn-AZ"/>
        </w:rPr>
        <w:t>Bu Məcəllə və müvafiq icra hakimiyyəti orqanı tərəfindən müəyyən edilmiş qaydada emitent</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 bazarının peşəkar iştirakçısı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 bazarının özünü tənzimləyən təşkilatı fəaliyyətləri ilə bağlı kütləvi informasiya vasitələrində məlumatları açıqlamalıdırlar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Hamı üçün müyəssər olan məlumatlar açıqlanmış məlumatlar hesab olunur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lang w:val="de-DE"/>
        </w:rPr>
        <w:t xml:space="preserve">1078-43. </w:t>
      </w:r>
      <w:r w:rsidRPr="008B165B">
        <w:rPr>
          <w:rFonts w:ascii="Arial Unicode MS" w:eastAsia="Arial Unicode MS" w:hAnsi="Arial Unicode MS" w:cs="Arial Unicode MS" w:hint="eastAsia"/>
          <w:b/>
          <w:bCs/>
          <w:sz w:val="24"/>
          <w:szCs w:val="24"/>
          <w:lang w:val="az-Latn-AZ"/>
        </w:rPr>
        <w:t>Emitent tərəfindən məlumatların açıqlanması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4"/>
          <w:sz w:val="24"/>
          <w:szCs w:val="24"/>
          <w:lang w:val="de-DE"/>
        </w:rPr>
        <w:t xml:space="preserve">1078-43.1. </w:t>
      </w:r>
      <w:r w:rsidRPr="008B165B">
        <w:rPr>
          <w:rFonts w:ascii="Arial Unicode MS" w:eastAsia="Arial Unicode MS" w:hAnsi="Arial Unicode MS" w:cs="Arial Unicode MS" w:hint="eastAsia"/>
          <w:spacing w:val="-4"/>
          <w:sz w:val="24"/>
          <w:szCs w:val="24"/>
          <w:lang w:val="az-Latn-AZ"/>
        </w:rPr>
        <w:t>Kütləvi təklif vasitəsi ilə yerləşdirilən qiymətli kağızların emitenti dərc etmək və müvafiq icra hakimiyyəti orqanına təqdim etmək yolu ilə özünün qiymətli kağızları və maliyyə</w:t>
      </w:r>
      <w:r w:rsidRPr="008B165B">
        <w:rPr>
          <w:rFonts w:ascii="Arial Unicode MS" w:eastAsia="Arial Unicode MS" w:hAnsi="Arial Unicode MS" w:cs="Arial Unicode MS" w:hint="eastAsia"/>
          <w:spacing w:val="-4"/>
          <w:sz w:val="24"/>
          <w:szCs w:val="24"/>
          <w:lang w:val="de-DE"/>
        </w:rPr>
        <w:t>-</w:t>
      </w:r>
      <w:r w:rsidRPr="008B165B">
        <w:rPr>
          <w:rFonts w:ascii="Arial Unicode MS" w:eastAsia="Arial Unicode MS" w:hAnsi="Arial Unicode MS" w:cs="Arial Unicode MS" w:hint="eastAsia"/>
          <w:spacing w:val="-4"/>
          <w:sz w:val="24"/>
          <w:szCs w:val="24"/>
          <w:lang w:val="az-Latn-AZ"/>
        </w:rPr>
        <w:t>təsərrüfat fəaliyyəti haqqında aşağıdakı məlumatları açıqlamağa borcludur</w:t>
      </w:r>
      <w:r w:rsidRPr="008B165B">
        <w:rPr>
          <w:rFonts w:ascii="Arial Unicode MS" w:eastAsia="Arial Unicode MS" w:hAnsi="Arial Unicode MS" w:cs="Arial Unicode MS" w:hint="eastAsia"/>
          <w:spacing w:val="-4"/>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1078-43.1.1. </w:t>
      </w:r>
      <w:r w:rsidRPr="008B165B">
        <w:rPr>
          <w:rFonts w:ascii="Arial Unicode MS" w:eastAsia="Arial Unicode MS" w:hAnsi="Arial Unicode MS" w:cs="Arial Unicode MS" w:hint="eastAsia"/>
          <w:sz w:val="24"/>
          <w:szCs w:val="24"/>
          <w:lang w:val="az-Latn-AZ"/>
        </w:rPr>
        <w:t>emitentin illik hesabatını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1078-43.1.2. </w:t>
      </w:r>
      <w:r w:rsidRPr="008B165B">
        <w:rPr>
          <w:rFonts w:ascii="Arial Unicode MS" w:eastAsia="Arial Unicode MS" w:hAnsi="Arial Unicode MS" w:cs="Arial Unicode MS" w:hint="eastAsia"/>
          <w:sz w:val="24"/>
          <w:szCs w:val="24"/>
          <w:lang w:val="az-Latn-AZ"/>
        </w:rPr>
        <w:t>onun maliyyə</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təsərrüfat fəaliyyətinə təsir göstərən mühüm hadisələr və hərəkətlər haqqında məlumatları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1078-43.1.3. </w:t>
      </w:r>
      <w:r w:rsidRPr="008B165B">
        <w:rPr>
          <w:rFonts w:ascii="Arial Unicode MS" w:eastAsia="Arial Unicode MS" w:hAnsi="Arial Unicode MS" w:cs="Arial Unicode MS" w:hint="eastAsia"/>
          <w:sz w:val="24"/>
          <w:szCs w:val="24"/>
          <w:lang w:val="az-Latn-AZ"/>
        </w:rPr>
        <w:t>qiymətli kağızların emissiya prospektini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1078-43.1.4. </w:t>
      </w:r>
      <w:r w:rsidRPr="008B165B">
        <w:rPr>
          <w:rFonts w:ascii="Arial Unicode MS" w:eastAsia="Arial Unicode MS" w:hAnsi="Arial Unicode MS" w:cs="Arial Unicode MS" w:hint="eastAsia"/>
          <w:sz w:val="24"/>
          <w:szCs w:val="24"/>
          <w:lang w:val="az-Latn-AZ"/>
        </w:rPr>
        <w:t>qiymətli kağızların emissiyasının yekunları haqqında hesabatını</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pacing w:val="-2"/>
          <w:sz w:val="24"/>
          <w:szCs w:val="24"/>
          <w:lang w:val="de-DE"/>
        </w:rPr>
        <w:lastRenderedPageBreak/>
        <w:t xml:space="preserve">1078-43.2. </w:t>
      </w:r>
      <w:r w:rsidRPr="008B165B">
        <w:rPr>
          <w:rFonts w:ascii="Arial Unicode MS" w:eastAsia="Arial Unicode MS" w:hAnsi="Arial Unicode MS" w:cs="Arial Unicode MS" w:hint="eastAsia"/>
          <w:spacing w:val="-2"/>
          <w:sz w:val="24"/>
          <w:szCs w:val="24"/>
          <w:lang w:val="az-Latn-AZ"/>
        </w:rPr>
        <w:t>Emitentin açıqlanmalı olan qiymətli kağızlar haqqında illik hesabatına</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maliyyə</w:t>
      </w:r>
      <w:r w:rsidRPr="008B165B">
        <w:rPr>
          <w:rFonts w:ascii="Arial Unicode MS" w:eastAsia="Arial Unicode MS" w:hAnsi="Arial Unicode MS" w:cs="Arial Unicode MS" w:hint="eastAsia"/>
          <w:spacing w:val="-2"/>
          <w:sz w:val="24"/>
          <w:szCs w:val="24"/>
          <w:lang w:val="de-DE"/>
        </w:rPr>
        <w:t>-</w:t>
      </w:r>
      <w:r w:rsidRPr="008B165B">
        <w:rPr>
          <w:rFonts w:ascii="Arial Unicode MS" w:eastAsia="Arial Unicode MS" w:hAnsi="Arial Unicode MS" w:cs="Arial Unicode MS" w:hint="eastAsia"/>
          <w:spacing w:val="-2"/>
          <w:sz w:val="24"/>
          <w:szCs w:val="24"/>
          <w:lang w:val="az-Latn-AZ"/>
        </w:rPr>
        <w:t>təsərrüfat fəaliyyətinə təsir göstərən mühüm hadisələrin və hərəkətlərin</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qiymətli kağızların emissiya prospekti</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emissiyasının yekunları haqqında məlumatların dairəsi</w:t>
      </w:r>
      <w:r w:rsidRPr="008B165B">
        <w:rPr>
          <w:rFonts w:ascii="Arial Unicode MS" w:eastAsia="Arial Unicode MS" w:hAnsi="Arial Unicode MS" w:cs="Arial Unicode MS" w:hint="eastAsia"/>
          <w:spacing w:val="-2"/>
          <w:sz w:val="24"/>
          <w:szCs w:val="24"/>
          <w:lang w:val="de-DE"/>
        </w:rPr>
        <w:t xml:space="preserve">, </w:t>
      </w:r>
      <w:r w:rsidRPr="008B165B">
        <w:rPr>
          <w:rFonts w:ascii="Arial Unicode MS" w:eastAsia="Arial Unicode MS" w:hAnsi="Arial Unicode MS" w:cs="Arial Unicode MS" w:hint="eastAsia"/>
          <w:spacing w:val="-2"/>
          <w:sz w:val="24"/>
          <w:szCs w:val="24"/>
          <w:lang w:val="az-Latn-AZ"/>
        </w:rPr>
        <w:t>onlar barəsində tələblər müvafiq icra hakimiyyəti orqanı tərəfindən müəyyən edilir</w:t>
      </w:r>
      <w:r w:rsidRPr="008B165B">
        <w:rPr>
          <w:rFonts w:ascii="Arial Unicode MS" w:eastAsia="Arial Unicode MS" w:hAnsi="Arial Unicode MS" w:cs="Arial Unicode MS" w:hint="eastAsia"/>
          <w:spacing w:val="-2"/>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1078-43.3. </w:t>
      </w:r>
      <w:r w:rsidRPr="008B165B">
        <w:rPr>
          <w:rFonts w:ascii="Arial Unicode MS" w:eastAsia="Arial Unicode MS" w:hAnsi="Arial Unicode MS" w:cs="Arial Unicode MS" w:hint="eastAsia"/>
          <w:sz w:val="24"/>
          <w:szCs w:val="24"/>
          <w:lang w:val="az-Latn-AZ"/>
        </w:rPr>
        <w:t>Emitentin illik hesabatı ilin nəticələri üzrə hazırlanır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ali idarəetmə orqanı tərəfindən təsdiq edilir və təsdiq edildiyi tarixdən etibarən otuz gündən gec olmayaraq açıqlanır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1078-43.4. </w:t>
      </w:r>
      <w:r w:rsidRPr="008B165B">
        <w:rPr>
          <w:rFonts w:ascii="Arial Unicode MS" w:eastAsia="Arial Unicode MS" w:hAnsi="Arial Unicode MS" w:cs="Arial Unicode MS" w:hint="eastAsia"/>
          <w:sz w:val="24"/>
          <w:szCs w:val="24"/>
          <w:lang w:val="az-Latn-AZ"/>
        </w:rPr>
        <w:t>Emitentin maliyyə</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təsərrüfat fəaliyyətinə təsir göstərən mühüm hadisələr və hərəkətlər barədə məlumat müvafiq icra hakimiyyəti orqanına həmin hərəkətlər və hadisələr baş verdiyi gündən on beş gündən gec olmayaraq təqdim olunur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1078-43.5. </w:t>
      </w:r>
      <w:r w:rsidRPr="008B165B">
        <w:rPr>
          <w:rFonts w:ascii="Arial Unicode MS" w:eastAsia="Arial Unicode MS" w:hAnsi="Arial Unicode MS" w:cs="Arial Unicode MS" w:hint="eastAsia"/>
          <w:sz w:val="24"/>
          <w:szCs w:val="24"/>
          <w:lang w:val="az-Latn-AZ"/>
        </w:rPr>
        <w:t xml:space="preserve">Banklar və digər kredit təşkilatları tərəfindən məlumatların açıqlanması qaydaları müvafiq icra hakimiyyəti orqanı tərəfindən Azərbaycan Respublikasının </w:t>
      </w:r>
      <w:r w:rsidRPr="008B165B">
        <w:rPr>
          <w:rFonts w:ascii="Arial Unicode MS" w:eastAsia="Arial Unicode MS" w:hAnsi="Arial Unicode MS" w:cs="Arial Unicode MS" w:hint="eastAsia"/>
          <w:strike/>
          <w:sz w:val="24"/>
          <w:szCs w:val="24"/>
          <w:lang w:val="az-Latn-AZ"/>
        </w:rPr>
        <w:t>Milli Bankının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de-DE"/>
        </w:rPr>
        <w:t>Mərkəzi Bankının</w:t>
      </w:r>
      <w:r w:rsidRPr="008B165B">
        <w:rPr>
          <w:rFonts w:ascii="Arial Unicode MS" w:eastAsia="Arial Unicode MS" w:hAnsi="Arial Unicode MS" w:cs="Arial Unicode MS" w:hint="eastAsia"/>
          <w:sz w:val="24"/>
          <w:szCs w:val="24"/>
          <w:lang w:val="az-Latn-AZ"/>
        </w:rPr>
        <w:t xml:space="preserve"> rəyi alınmaqla müəyyən edilir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 xml:space="preserve">dekabr </w:t>
      </w:r>
      <w:r w:rsidRPr="008B165B">
        <w:rPr>
          <w:rFonts w:ascii="Arial Unicode MS" w:eastAsia="Arial Unicode MS" w:hAnsi="Arial Unicode MS" w:cs="Arial Unicode MS" w:hint="eastAsia"/>
          <w:i/>
          <w:iCs/>
          <w:sz w:val="24"/>
          <w:szCs w:val="24"/>
          <w:lang w:val="de-DE"/>
        </w:rPr>
        <w:t>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1078-44. </w:t>
      </w:r>
      <w:r w:rsidRPr="008B165B">
        <w:rPr>
          <w:rFonts w:ascii="Arial Unicode MS" w:eastAsia="Arial Unicode MS" w:hAnsi="Arial Unicode MS" w:cs="Arial Unicode MS" w:hint="eastAsia"/>
          <w:b/>
          <w:bCs/>
          <w:sz w:val="24"/>
          <w:szCs w:val="24"/>
          <w:lang w:val="az-Latn-AZ"/>
        </w:rPr>
        <w:t>Fond birjası tərəfindən məlumatın açıqlanması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Fond birjası nizamnaməsi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qaydaları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üzvlərinin siyahısı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dövriyyəyə buraxılan qiymətli kağızları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bağlanılan əqdlər haqqında məlumatları açıqlamalıdır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1078-45. </w:t>
      </w:r>
      <w:r w:rsidRPr="008B165B">
        <w:rPr>
          <w:rFonts w:ascii="Arial Unicode MS" w:eastAsia="Arial Unicode MS" w:hAnsi="Arial Unicode MS" w:cs="Arial Unicode MS" w:hint="eastAsia"/>
          <w:b/>
          <w:bCs/>
          <w:sz w:val="24"/>
          <w:szCs w:val="24"/>
          <w:lang w:val="az-Latn-AZ"/>
        </w:rPr>
        <w:t>Qiymətli kağızlar bazarının peşəkar iştirakçılarının özünü tənzimləyən təşkilatı tərəfindən məlumatların açıqlanması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Qiymətli kağızlar bazarının peşəkar iştirakçılarının özünü tənzimləyən təşkilatı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nizamnaməsi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qaydaları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standartları və üzvləri haqqında məlumatları açıqlamalıdır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 18. </w:t>
      </w:r>
      <w:r w:rsidRPr="008B165B">
        <w:rPr>
          <w:rFonts w:ascii="Arial Unicode MS" w:eastAsia="Arial Unicode MS" w:hAnsi="Arial Unicode MS" w:cs="Arial Unicode MS" w:hint="eastAsia"/>
          <w:b/>
          <w:bCs/>
          <w:caps/>
          <w:sz w:val="24"/>
          <w:szCs w:val="24"/>
          <w:lang w:val="az-Latn-AZ"/>
        </w:rPr>
        <w:t>Qiymətli kağızlar bazarında xidməti məlumat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1078-46. </w:t>
      </w:r>
      <w:r w:rsidRPr="008B165B">
        <w:rPr>
          <w:rFonts w:ascii="Arial Unicode MS" w:eastAsia="Arial Unicode MS" w:hAnsi="Arial Unicode MS" w:cs="Arial Unicode MS" w:hint="eastAsia"/>
          <w:b/>
          <w:bCs/>
          <w:sz w:val="24"/>
          <w:szCs w:val="24"/>
          <w:lang w:val="az-Latn-AZ"/>
        </w:rPr>
        <w:t>Qiymətli kağızlar bazarında xidməti məlumatın anlayışı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1078-46.1. </w:t>
      </w:r>
      <w:r w:rsidRPr="008B165B">
        <w:rPr>
          <w:rFonts w:ascii="Arial Unicode MS" w:eastAsia="Arial Unicode MS" w:hAnsi="Arial Unicode MS" w:cs="Arial Unicode MS" w:hint="eastAsia"/>
          <w:sz w:val="24"/>
          <w:szCs w:val="24"/>
          <w:lang w:val="az-Latn-AZ"/>
        </w:rPr>
        <w:t>Xidməti məlumat ümumi qaydada əldə edilə bilməyən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 bazarının iştirakçısı olan təşkilatlarda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yaxud müvafiq dövlət orqanlarında tutduğu vəzifə ilə əlaqədar olaraq əldə edilən və ya emitentlə bağlanmış müqaviləyə əsasən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 bazarının subyektləri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qiymətli kağızlar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onlarla əməliyyatlar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qiymətlər və digər xüsusatlar üzrə açıqlanmamalı olan və istifadə edildikdə məlumat sahibinə qiymətli kağızlarla əməliyyatların aparılmasında digər iştirakçılardan daha üstün mövqe təmin edən məlumatdır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1078-46.2. </w:t>
      </w:r>
      <w:r w:rsidRPr="008B165B">
        <w:rPr>
          <w:rFonts w:ascii="Arial Unicode MS" w:eastAsia="Arial Unicode MS" w:hAnsi="Arial Unicode MS" w:cs="Arial Unicode MS" w:hint="eastAsia"/>
          <w:sz w:val="24"/>
          <w:szCs w:val="24"/>
          <w:lang w:val="az-Latn-AZ"/>
        </w:rPr>
        <w:t>İnsayder bu Məcəllənin</w:t>
      </w:r>
      <w:r w:rsidRPr="008B165B">
        <w:rPr>
          <w:rFonts w:ascii="Arial Unicode MS" w:eastAsia="Arial Unicode MS" w:hAnsi="Arial Unicode MS" w:cs="Arial Unicode MS" w:hint="eastAsia"/>
          <w:sz w:val="24"/>
          <w:szCs w:val="24"/>
          <w:lang w:val="de-DE"/>
        </w:rPr>
        <w:t xml:space="preserve"> 1078-46.1-</w:t>
      </w:r>
      <w:r w:rsidRPr="008B165B">
        <w:rPr>
          <w:rFonts w:ascii="Arial Unicode MS" w:eastAsia="Arial Unicode MS" w:hAnsi="Arial Unicode MS" w:cs="Arial Unicode MS" w:hint="eastAsia"/>
          <w:sz w:val="24"/>
          <w:szCs w:val="24"/>
          <w:lang w:val="az-Latn-AZ"/>
        </w:rPr>
        <w:t xml:space="preserve">ci maddəsinə əsasən xidməti məlumata malik olan şəxsdir </w:t>
      </w:r>
      <w:r w:rsidRPr="008B165B">
        <w:rPr>
          <w:rFonts w:ascii="Arial Unicode MS" w:eastAsia="Arial Unicode MS" w:hAnsi="Arial Unicode MS" w:cs="Arial Unicode MS" w:hint="eastAsia"/>
          <w:i/>
          <w:iCs/>
          <w:sz w:val="24"/>
          <w:szCs w:val="24"/>
          <w:lang w:val="de-DE"/>
        </w:rPr>
        <w:t>(</w:t>
      </w:r>
      <w:r w:rsidRPr="008B165B">
        <w:rPr>
          <w:rFonts w:ascii="Arial Unicode MS" w:eastAsia="Arial Unicode MS" w:hAnsi="Arial Unicode MS" w:cs="Arial Unicode MS" w:hint="eastAsia"/>
          <w:i/>
          <w:iCs/>
          <w:sz w:val="24"/>
          <w:szCs w:val="24"/>
          <w:lang w:val="az-Latn-AZ"/>
        </w:rPr>
        <w:t>Azərbaycan Respublikasının</w:t>
      </w:r>
      <w:r w:rsidRPr="008B165B">
        <w:rPr>
          <w:rFonts w:ascii="Arial Unicode MS" w:eastAsia="Arial Unicode MS" w:hAnsi="Arial Unicode MS" w:cs="Arial Unicode MS" w:hint="eastAsia"/>
          <w:i/>
          <w:iCs/>
          <w:sz w:val="24"/>
          <w:szCs w:val="24"/>
          <w:lang w:val="de-DE"/>
        </w:rPr>
        <w:t xml:space="preserve"> 23 </w:t>
      </w:r>
      <w:r w:rsidRPr="008B165B">
        <w:rPr>
          <w:rFonts w:ascii="Arial Unicode MS" w:eastAsia="Arial Unicode MS" w:hAnsi="Arial Unicode MS" w:cs="Arial Unicode MS" w:hint="eastAsia"/>
          <w:i/>
          <w:iCs/>
          <w:sz w:val="24"/>
          <w:szCs w:val="24"/>
          <w:lang w:val="az-Latn-AZ"/>
        </w:rPr>
        <w:t>dekabr</w:t>
      </w:r>
      <w:r w:rsidRPr="008B165B">
        <w:rPr>
          <w:rFonts w:ascii="Arial Unicode MS" w:eastAsia="Arial Unicode MS" w:hAnsi="Arial Unicode MS" w:cs="Arial Unicode MS" w:hint="eastAsia"/>
          <w:i/>
          <w:iCs/>
          <w:sz w:val="24"/>
          <w:szCs w:val="24"/>
          <w:lang w:val="de-DE"/>
        </w:rPr>
        <w:t xml:space="preserve"> 2003-</w:t>
      </w:r>
      <w:r w:rsidRPr="008B165B">
        <w:rPr>
          <w:rFonts w:ascii="Arial Unicode MS" w:eastAsia="Arial Unicode MS" w:hAnsi="Arial Unicode MS" w:cs="Arial Unicode MS" w:hint="eastAsia"/>
          <w:i/>
          <w:iCs/>
          <w:sz w:val="24"/>
          <w:szCs w:val="24"/>
          <w:lang w:val="az-Latn-AZ"/>
        </w:rPr>
        <w:t xml:space="preserve">cü il tarixli Qanunu ilə əlavə edilmişdir </w:t>
      </w:r>
      <w:r w:rsidRPr="008B165B">
        <w:rPr>
          <w:rFonts w:ascii="Arial Unicode MS" w:eastAsia="Arial Unicode MS" w:hAnsi="Arial Unicode MS" w:cs="Arial Unicode MS" w:hint="eastAsia"/>
          <w:i/>
          <w:iCs/>
          <w:sz w:val="24"/>
          <w:szCs w:val="24"/>
          <w:lang w:val="de-DE"/>
        </w:rPr>
        <w:t>– «</w:t>
      </w:r>
      <w:r w:rsidRPr="008B165B">
        <w:rPr>
          <w:rFonts w:ascii="Arial Unicode MS" w:eastAsia="Arial Unicode MS" w:hAnsi="Arial Unicode MS" w:cs="Arial Unicode MS" w:hint="eastAsia"/>
          <w:i/>
          <w:iCs/>
          <w:sz w:val="24"/>
          <w:szCs w:val="24"/>
          <w:lang w:val="az-Latn-AZ"/>
        </w:rPr>
        <w:t>Azərbaycan</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lang w:val="de-DE"/>
        </w:rPr>
        <w:t xml:space="preserve">., 6 </w:t>
      </w:r>
      <w:r w:rsidRPr="008B165B">
        <w:rPr>
          <w:rFonts w:ascii="Arial Unicode MS" w:eastAsia="Arial Unicode MS" w:hAnsi="Arial Unicode MS" w:cs="Arial Unicode MS" w:hint="eastAsia"/>
          <w:i/>
          <w:iCs/>
          <w:sz w:val="24"/>
          <w:szCs w:val="24"/>
          <w:lang w:val="az-Latn-AZ"/>
        </w:rPr>
        <w:t>mart</w:t>
      </w:r>
      <w:r w:rsidRPr="008B165B">
        <w:rPr>
          <w:rFonts w:ascii="Arial Unicode MS" w:eastAsia="Arial Unicode MS" w:hAnsi="Arial Unicode MS" w:cs="Arial Unicode MS" w:hint="eastAsia"/>
          <w:i/>
          <w:iCs/>
          <w:sz w:val="24"/>
          <w:szCs w:val="24"/>
          <w:lang w:val="de-DE"/>
        </w:rPr>
        <w:t xml:space="preserve"> 2004, № 55)</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1078-47. </w:t>
      </w:r>
      <w:r w:rsidRPr="008B165B">
        <w:rPr>
          <w:rFonts w:ascii="Arial Unicode MS" w:eastAsia="Arial Unicode MS" w:hAnsi="Arial Unicode MS" w:cs="Arial Unicode MS" w:hint="eastAsia"/>
          <w:b/>
          <w:bCs/>
          <w:sz w:val="24"/>
          <w:szCs w:val="24"/>
          <w:lang w:val="az-Latn-AZ"/>
        </w:rPr>
        <w:t>İnsayderlər</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1078-47.1. </w:t>
      </w:r>
      <w:r w:rsidRPr="008B165B">
        <w:rPr>
          <w:rFonts w:ascii="Arial Unicode MS" w:eastAsia="Arial Unicode MS" w:hAnsi="Arial Unicode MS" w:cs="Arial Unicode MS" w:hint="eastAsia"/>
          <w:sz w:val="24"/>
          <w:szCs w:val="24"/>
          <w:lang w:val="az-Latn-AZ"/>
        </w:rPr>
        <w:t>İnsayderlərə aşağıdakılar aiddir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1078-47.1.1. </w:t>
      </w:r>
      <w:r w:rsidRPr="008B165B">
        <w:rPr>
          <w:rFonts w:ascii="Arial Unicode MS" w:eastAsia="Arial Unicode MS" w:hAnsi="Arial Unicode MS" w:cs="Arial Unicode MS" w:hint="eastAsia"/>
          <w:sz w:val="24"/>
          <w:szCs w:val="24"/>
          <w:lang w:val="az-Latn-AZ"/>
        </w:rPr>
        <w:t>emitentin direktorlar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müşahidə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şurasının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orqanlar olduqda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 icra orqanlarının üzvləri</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1078-47.1.2. </w:t>
      </w:r>
      <w:r w:rsidRPr="008B165B">
        <w:rPr>
          <w:rFonts w:ascii="Arial Unicode MS" w:eastAsia="Arial Unicode MS" w:hAnsi="Arial Unicode MS" w:cs="Arial Unicode MS" w:hint="eastAsia"/>
          <w:sz w:val="24"/>
          <w:szCs w:val="24"/>
          <w:lang w:val="az-Latn-AZ"/>
        </w:rPr>
        <w:t>emitentin fəaliyyətinə nəzarət edən şəxslər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1078-47.1.3. </w:t>
      </w:r>
      <w:r w:rsidRPr="008B165B">
        <w:rPr>
          <w:rFonts w:ascii="Arial Unicode MS" w:eastAsia="Arial Unicode MS" w:hAnsi="Arial Unicode MS" w:cs="Arial Unicode MS" w:hint="eastAsia"/>
          <w:sz w:val="24"/>
          <w:szCs w:val="24"/>
          <w:lang w:val="az-Latn-AZ"/>
        </w:rPr>
        <w:t>xidməti məlumatı tutduğu vəzifəyə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müqaviləyə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yaxud emitent və ya digər insayder tərəfindən müvafiq hüququn verilməsi nəticəsində əldə etmək imkanı olan şəxslər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1078-47.1.4. </w:t>
      </w:r>
      <w:r w:rsidRPr="008B165B">
        <w:rPr>
          <w:rFonts w:ascii="Arial Unicode MS" w:eastAsia="Arial Unicode MS" w:hAnsi="Arial Unicode MS" w:cs="Arial Unicode MS" w:hint="eastAsia"/>
          <w:sz w:val="24"/>
          <w:szCs w:val="24"/>
          <w:lang w:val="az-Latn-AZ"/>
        </w:rPr>
        <w:t>emitentin nizamnamə kapitalının on faizindən artıq hissəsinə malik olan şəxslər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1078-47.1.5. </w:t>
      </w:r>
      <w:r w:rsidRPr="008B165B">
        <w:rPr>
          <w:rFonts w:ascii="Arial Unicode MS" w:eastAsia="Arial Unicode MS" w:hAnsi="Arial Unicode MS" w:cs="Arial Unicode MS" w:hint="eastAsia"/>
          <w:sz w:val="24"/>
          <w:szCs w:val="24"/>
          <w:lang w:val="az-Latn-AZ"/>
        </w:rPr>
        <w:t>son altı ay ərzində bu Məcəllənin</w:t>
      </w:r>
      <w:r w:rsidRPr="008B165B">
        <w:rPr>
          <w:rFonts w:ascii="Arial Unicode MS" w:eastAsia="Arial Unicode MS" w:hAnsi="Arial Unicode MS" w:cs="Arial Unicode MS" w:hint="eastAsia"/>
          <w:sz w:val="24"/>
          <w:szCs w:val="24"/>
          <w:lang w:val="de-DE"/>
        </w:rPr>
        <w:t xml:space="preserve"> 1078-47.1.1—1078-47.1.4-</w:t>
      </w:r>
      <w:r w:rsidRPr="008B165B">
        <w:rPr>
          <w:rFonts w:ascii="Arial Unicode MS" w:eastAsia="Arial Unicode MS" w:hAnsi="Arial Unicode MS" w:cs="Arial Unicode MS" w:hint="eastAsia"/>
          <w:sz w:val="24"/>
          <w:szCs w:val="24"/>
          <w:lang w:val="az-Latn-AZ"/>
        </w:rPr>
        <w:t>cü maddələrinin təsiri altına düşən şəxslər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1078-47.2. </w:t>
      </w:r>
      <w:r w:rsidRPr="008B165B">
        <w:rPr>
          <w:rFonts w:ascii="Arial Unicode MS" w:eastAsia="Arial Unicode MS" w:hAnsi="Arial Unicode MS" w:cs="Arial Unicode MS" w:hint="eastAsia"/>
          <w:sz w:val="24"/>
          <w:szCs w:val="24"/>
          <w:lang w:val="az-Latn-AZ"/>
        </w:rPr>
        <w:t>İnsayderlər öz fəaliyyətində aşağıdakılara yol verməməlidirlər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1078-47.2.1. </w:t>
      </w:r>
      <w:r w:rsidRPr="008B165B">
        <w:rPr>
          <w:rFonts w:ascii="Arial Unicode MS" w:eastAsia="Arial Unicode MS" w:hAnsi="Arial Unicode MS" w:cs="Arial Unicode MS" w:hint="eastAsia"/>
          <w:sz w:val="24"/>
          <w:szCs w:val="24"/>
          <w:lang w:val="az-Latn-AZ"/>
        </w:rPr>
        <w:t>qiymətli kağızların dövriyyəsinə təsir göstərə bilən xidməti məlumatın istifadəsi ilə əməliyyatlara</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1078-47.2.2. </w:t>
      </w:r>
      <w:r w:rsidRPr="008B165B">
        <w:rPr>
          <w:rFonts w:ascii="Arial Unicode MS" w:eastAsia="Arial Unicode MS" w:hAnsi="Arial Unicode MS" w:cs="Arial Unicode MS" w:hint="eastAsia"/>
          <w:sz w:val="24"/>
          <w:szCs w:val="24"/>
          <w:lang w:val="az-Latn-AZ"/>
        </w:rPr>
        <w:t>digər şəxslərə xidməti məlumatı təqdim etməklə onları bununla bağlı əqdlərin bağlanmasına təhrik etmək</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1078-47.3. </w:t>
      </w:r>
      <w:r w:rsidRPr="008B165B">
        <w:rPr>
          <w:rFonts w:ascii="Arial Unicode MS" w:eastAsia="Arial Unicode MS" w:hAnsi="Arial Unicode MS" w:cs="Arial Unicode MS" w:hint="eastAsia"/>
          <w:sz w:val="24"/>
          <w:szCs w:val="24"/>
          <w:lang w:val="az-Latn-AZ"/>
        </w:rPr>
        <w:t>İnsayder özünə məxsus olan qiymətli kağızlarla apardığı əməliyyat barədə məlumatı müvafiq icra hakimiyyəti orqanı tərəfindən müəyyənləşdirilmiş qaydada açıqlamalıdır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1078-47.4. </w:t>
      </w:r>
      <w:r w:rsidRPr="008B165B">
        <w:rPr>
          <w:rFonts w:ascii="Arial Unicode MS" w:eastAsia="Arial Unicode MS" w:hAnsi="Arial Unicode MS" w:cs="Arial Unicode MS" w:hint="eastAsia"/>
          <w:sz w:val="24"/>
          <w:szCs w:val="24"/>
          <w:lang w:val="az-Latn-AZ"/>
        </w:rPr>
        <w:t>Xidməti məlumatın istifadəsi ilə əqdlərin bağlanması faktı və ya belə əqdin bağlanması cəhdi aşkar edildikdə qiymətli kağızlar bazarının peşəkar iştirakçıları əqdin bağlanmasını və icrasını dayandırmalı və bu barədə məlumatı dərhal müvafiq icra hakimiyyəti orqanına verməlidirlər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1078-47.5. </w:t>
      </w:r>
      <w:r w:rsidRPr="008B165B">
        <w:rPr>
          <w:rFonts w:ascii="Arial Unicode MS" w:eastAsia="Arial Unicode MS" w:hAnsi="Arial Unicode MS" w:cs="Arial Unicode MS" w:hint="eastAsia"/>
          <w:sz w:val="24"/>
          <w:szCs w:val="24"/>
          <w:lang w:val="az-Latn-AZ"/>
        </w:rPr>
        <w:t>Xidməti məlumatın saxlanılması və təqdim edilməsi qaydaları müvafiq icra hakimiyyəti orqanı tərəfindən müəyyən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LV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Xüsusi mükafatlandırmanın a</w:t>
      </w:r>
      <w:r w:rsidRPr="008B165B">
        <w:rPr>
          <w:rFonts w:ascii="Arial Unicode MS" w:eastAsia="Arial Unicode MS" w:hAnsi="Arial Unicode MS" w:cs="Arial Unicode MS" w:hint="eastAsia"/>
          <w:b/>
          <w:bCs/>
          <w:caps/>
          <w:sz w:val="24"/>
          <w:szCs w:val="24"/>
          <w:lang w:val="en-GB"/>
        </w:rPr>
        <w:t>Ç</w:t>
      </w:r>
      <w:r w:rsidRPr="008B165B">
        <w:rPr>
          <w:rFonts w:ascii="Arial Unicode MS" w:eastAsia="Arial Unicode MS" w:hAnsi="Arial Unicode MS" w:cs="Arial Unicode MS" w:hint="eastAsia"/>
          <w:b/>
          <w:bCs/>
          <w:caps/>
          <w:sz w:val="24"/>
          <w:szCs w:val="24"/>
          <w:lang w:val="az-Latn-AZ"/>
        </w:rPr>
        <w:t>ıq elan</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edilmƏsi</w:t>
      </w:r>
      <w:r w:rsidRPr="008B165B">
        <w:rPr>
          <w:rFonts w:ascii="Arial Unicode MS" w:eastAsia="Arial Unicode MS" w:hAnsi="Arial Unicode MS" w:cs="Arial Unicode MS" w:hint="eastAsia"/>
          <w:b/>
          <w:bCs/>
          <w:caps/>
          <w:sz w:val="24"/>
          <w:szCs w:val="24"/>
        </w:rPr>
        <w:t xml:space="preserve">. </w:t>
      </w:r>
      <w:r w:rsidRPr="008B165B">
        <w:rPr>
          <w:rFonts w:ascii="Arial Unicode MS" w:eastAsia="Arial Unicode MS" w:hAnsi="Arial Unicode MS" w:cs="Arial Unicode MS" w:hint="eastAsia"/>
          <w:b/>
          <w:bCs/>
          <w:caps/>
          <w:sz w:val="24"/>
          <w:szCs w:val="24"/>
          <w:lang w:val="az-Latn-AZ"/>
        </w:rPr>
        <w:t>MüsabiqƏ</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1079. </w:t>
      </w:r>
      <w:r w:rsidRPr="008B165B">
        <w:rPr>
          <w:rFonts w:ascii="Arial Unicode MS" w:eastAsia="Arial Unicode MS" w:hAnsi="Arial Unicode MS" w:cs="Arial Unicode MS" w:hint="eastAsia"/>
          <w:b/>
          <w:bCs/>
          <w:sz w:val="24"/>
          <w:szCs w:val="24"/>
          <w:lang w:val="az-Latn-AZ"/>
        </w:rPr>
        <w:t>Xüsusi mükafatlandırmanın açıq elan edilməsi anlayışı</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Hər hansı hərəkəti yerinə yetirməyə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məsələn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hər hansı müəyyən nəticəyə nail olmağa görə açıq elan çərçivəsində mükafat təyin edən şəxs həmin hərəkəti yerinə yetirmiş şəxsə mükafat ödəməlidir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qayda şəxsin həmin hərəkəti yerinə yetirərkən mükafat gözləmədiyi halda da qüvvədədir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1080. </w:t>
      </w:r>
      <w:r w:rsidRPr="008B165B">
        <w:rPr>
          <w:rFonts w:ascii="Arial Unicode MS" w:eastAsia="Arial Unicode MS" w:hAnsi="Arial Unicode MS" w:cs="Arial Unicode MS" w:hint="eastAsia"/>
          <w:b/>
          <w:bCs/>
          <w:sz w:val="24"/>
          <w:szCs w:val="24"/>
          <w:lang w:val="az-Latn-AZ"/>
        </w:rPr>
        <w:t>Xüsusi mükafatlandırmanın açıq elan edilməsinin ləğvi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1080.1. </w:t>
      </w:r>
      <w:r w:rsidRPr="008B165B">
        <w:rPr>
          <w:rFonts w:ascii="Arial Unicode MS" w:eastAsia="Arial Unicode MS" w:hAnsi="Arial Unicode MS" w:cs="Arial Unicode MS" w:hint="eastAsia"/>
          <w:sz w:val="24"/>
          <w:szCs w:val="24"/>
          <w:lang w:val="az-Latn-AZ"/>
        </w:rPr>
        <w:t>Mükafatlandırma vədi açıq elanda nəzərdə tutulan hərəkətin yerinə yetirilməsinə qədər ləğv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1080.2. </w:t>
      </w:r>
      <w:r w:rsidRPr="008B165B">
        <w:rPr>
          <w:rFonts w:ascii="Arial Unicode MS" w:eastAsia="Arial Unicode MS" w:hAnsi="Arial Unicode MS" w:cs="Arial Unicode MS" w:hint="eastAsia"/>
          <w:sz w:val="24"/>
          <w:szCs w:val="24"/>
          <w:lang w:val="az-Latn-AZ"/>
        </w:rPr>
        <w:t>Açıq elanda nəzərdə tutulan mükafatlandırmanın ləğv edilməsi yalnız o halda etibarlıdır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mükafatlandırmanın təyin edilməsi hansı qaydada elan olunmuşdusa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ləğv edilməsi də o cür elan olunsun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 da xüsusi məlumatda elan olunsun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1080.3. </w:t>
      </w:r>
      <w:r w:rsidRPr="008B165B">
        <w:rPr>
          <w:rFonts w:ascii="Arial Unicode MS" w:eastAsia="Arial Unicode MS" w:hAnsi="Arial Unicode MS" w:cs="Arial Unicode MS" w:hint="eastAsia"/>
          <w:sz w:val="24"/>
          <w:szCs w:val="24"/>
          <w:lang w:val="az-Latn-AZ"/>
        </w:rPr>
        <w:t>Mükafatlandırmanın açıq elanında ləğvetmənin mümkünlüyü istisna oluna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Şübhə yarandıqda bu cür istisnaya o halda yol verilir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açıq elanda nəzərdə tutulan hərəkəti yerinə yetirmək üçün müddət müəyyənləşdirilmiş olsun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1081. </w:t>
      </w:r>
      <w:r w:rsidRPr="008B165B">
        <w:rPr>
          <w:rFonts w:ascii="Arial Unicode MS" w:eastAsia="Arial Unicode MS" w:hAnsi="Arial Unicode MS" w:cs="Arial Unicode MS" w:hint="eastAsia"/>
          <w:b/>
          <w:bCs/>
          <w:sz w:val="24"/>
          <w:szCs w:val="24"/>
          <w:lang w:val="az-Latn-AZ"/>
        </w:rPr>
        <w:t>Açıq elanda nəzərdə tutulan mükafatın verilməsi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1081.1. </w:t>
      </w:r>
      <w:r w:rsidRPr="008B165B">
        <w:rPr>
          <w:rFonts w:ascii="Arial Unicode MS" w:eastAsia="Arial Unicode MS" w:hAnsi="Arial Unicode MS" w:cs="Arial Unicode MS" w:hint="eastAsia"/>
          <w:sz w:val="24"/>
          <w:szCs w:val="24"/>
          <w:lang w:val="az-Latn-AZ"/>
        </w:rPr>
        <w:t>Mükafat təyin edilmiş hərəkəti bir neçə şəxs yerinə yetirdikdə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mükafatı həmin hərəkəti birinci yerinə yetirmiş şəxs alır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1081.2. </w:t>
      </w:r>
      <w:r w:rsidRPr="008B165B">
        <w:rPr>
          <w:rFonts w:ascii="Arial Unicode MS" w:eastAsia="Arial Unicode MS" w:hAnsi="Arial Unicode MS" w:cs="Arial Unicode MS" w:hint="eastAsia"/>
          <w:sz w:val="24"/>
          <w:szCs w:val="24"/>
          <w:lang w:val="az-Latn-AZ"/>
        </w:rPr>
        <w:t>Hərəkəti bir neçə şəxs eyni zamanda yerinə yetirdikdə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mükafat onların arasında bərabər bölünür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1081.3. </w:t>
      </w:r>
      <w:r w:rsidRPr="008B165B">
        <w:rPr>
          <w:rFonts w:ascii="Arial Unicode MS" w:eastAsia="Arial Unicode MS" w:hAnsi="Arial Unicode MS" w:cs="Arial Unicode MS" w:hint="eastAsia"/>
          <w:sz w:val="24"/>
          <w:szCs w:val="24"/>
          <w:lang w:val="az-Latn-AZ"/>
        </w:rPr>
        <w:t>Mükafat təyin edilmiş nəticəyə nail olmaqda bir neçə şəxs iştirak etdikdə mükafatı təyin etmiş şəxs ayrılıqda onlardan hər birinin nəticəyə nail olmaqda iştirak payını nəzərə alaraq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mükafatı onların arasında ədalətli mülahizə əsasında bölür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Açıq</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aşkar ədalətsiz bölgünün məcburi qüvvəsi yoxdur və iştirakçılardan birinin ərizəsinə əsasən məhkəmənin qərarı ilə dəyişdirilə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İştirakçılardan biri bölgünün məcburi qüvvəsini qəbul etmədikdə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mükafatı təyin etmiş şəxsin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bütün iştirakçılar kimin nəyə ixtiyarı çatdığı barədə aralarındakı mübahisəni həll edib qurtarmayınca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mükafatı verməkdən imtina etmək hüququ vardır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İştirakçıların hər biri mükafatın hamı üçün depozitə qoyulmasını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1081.4.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1081.2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1081.3-</w:t>
      </w:r>
      <w:r w:rsidRPr="008B165B">
        <w:rPr>
          <w:rFonts w:ascii="Arial Unicode MS" w:eastAsia="Arial Unicode MS" w:hAnsi="Arial Unicode MS" w:cs="Arial Unicode MS" w:hint="eastAsia"/>
          <w:sz w:val="24"/>
          <w:szCs w:val="24"/>
          <w:lang w:val="az-Latn-AZ"/>
        </w:rPr>
        <w:t>cü maddələrində nəzərdə tutulan hallarda mükafat öz xarakterinə görə bölünmədikdə və ya elana əsasən bir şəxs üçün nəzərdə tutulduqda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püşkatma yolu ilə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40" w:after="6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sz w:val="24"/>
          <w:szCs w:val="24"/>
        </w:rPr>
        <w:t>1</w:t>
      </w:r>
      <w:r w:rsidRPr="008B165B">
        <w:rPr>
          <w:rFonts w:ascii="Arial Unicode MS" w:eastAsia="Arial Unicode MS" w:hAnsi="Arial Unicode MS" w:cs="Arial Unicode MS" w:hint="eastAsia"/>
          <w:b/>
          <w:bCs/>
          <w:sz w:val="24"/>
          <w:szCs w:val="24"/>
        </w:rPr>
        <w:t xml:space="preserve">082. </w:t>
      </w:r>
      <w:r w:rsidRPr="008B165B">
        <w:rPr>
          <w:rFonts w:ascii="Arial Unicode MS" w:eastAsia="Arial Unicode MS" w:hAnsi="Arial Unicode MS" w:cs="Arial Unicode MS" w:hint="eastAsia"/>
          <w:b/>
          <w:bCs/>
          <w:sz w:val="24"/>
          <w:szCs w:val="24"/>
          <w:lang w:val="az-Latn-AZ"/>
        </w:rPr>
        <w:t>Müsabiqə anlayışı və onun hüquqi nəticələri</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1082.1. </w:t>
      </w:r>
      <w:r w:rsidRPr="008B165B">
        <w:rPr>
          <w:rFonts w:ascii="Arial Unicode MS" w:eastAsia="Arial Unicode MS" w:hAnsi="Arial Unicode MS" w:cs="Arial Unicode MS" w:hint="eastAsia"/>
          <w:sz w:val="24"/>
          <w:szCs w:val="24"/>
          <w:lang w:val="az-Latn-AZ"/>
        </w:rPr>
        <w:t>Müsabiqə müəyyən hərəkəti yerinə yetirməyə görə mükafatlandırma barədə açıq elandır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zaman hərəkəti yerinə yetirən şəxslər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iştirakçılar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və ya bir neçə nəfərdən ibarət münsiflər heyətinin və ya mükafatı təyin etmiş şəxsin verdiyi prizi almaq üçün müsabiqədə iştirak etməkdən ötrü işlərin təqdim edilməsi barədə ərizə verirlər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Priz qalibə sifariş veriləcəyi vədindən də ibarət ola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1082.2. </w:t>
      </w:r>
      <w:r w:rsidRPr="008B165B">
        <w:rPr>
          <w:rFonts w:ascii="Arial Unicode MS" w:eastAsia="Arial Unicode MS" w:hAnsi="Arial Unicode MS" w:cs="Arial Unicode MS" w:hint="eastAsia"/>
          <w:sz w:val="24"/>
          <w:szCs w:val="24"/>
          <w:lang w:val="az-Latn-AZ"/>
        </w:rPr>
        <w:t>Mükafatlandırmaya dair açıq elanın predmeti priz verilməklə müsabiqədə iştirak etmək üçün işlərin təqdim edilməsi barədə ərizə olduqda bu elan yalnız işlərin təqdim edilməsi müddəti göstərildikdə qüvvəyə malikdir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1082.3. </w:t>
      </w:r>
      <w:r w:rsidRPr="008B165B">
        <w:rPr>
          <w:rFonts w:ascii="Arial Unicode MS" w:eastAsia="Arial Unicode MS" w:hAnsi="Arial Unicode MS" w:cs="Arial Unicode MS" w:hint="eastAsia"/>
          <w:sz w:val="24"/>
          <w:szCs w:val="24"/>
          <w:lang w:val="az-Latn-AZ"/>
        </w:rPr>
        <w:t>Vaxtında təqdim edilmiş işin müsabiqənin şərtlərinə uyğun gəlib</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gəlmədiyi və iştirakçılardan kimin üstünlük verilməyə layiq olduğu barədə qərar müsabiqənin şərtlərində göstərilən şəxs tərəfindən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şərtlərdə bu göstərilmədikdə isə müsabiqəni elan etmiş şəxs tərəfindən qəbul olunur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Qərar bütün iştirakçılar üçün məcburi qüvvəyə malikdir və ondan məhkəməyə şikayət verilə bilməz</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prizin verilməsi proseduru və şərtləri başqa şəkildə tənzimlənmişsə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qayda tətbiq olunmur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1082.4. </w:t>
      </w:r>
      <w:r w:rsidRPr="008B165B">
        <w:rPr>
          <w:rFonts w:ascii="Arial Unicode MS" w:eastAsia="Arial Unicode MS" w:hAnsi="Arial Unicode MS" w:cs="Arial Unicode MS" w:hint="eastAsia"/>
          <w:sz w:val="24"/>
          <w:szCs w:val="24"/>
          <w:lang w:val="az-Latn-AZ"/>
        </w:rPr>
        <w:t>İşlər eyni məziyyətli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müsabiqə prizinin verilməsinə bu Məcəllənin</w:t>
      </w:r>
      <w:r w:rsidRPr="008B165B">
        <w:rPr>
          <w:rFonts w:ascii="Arial Unicode MS" w:eastAsia="Arial Unicode MS" w:hAnsi="Arial Unicode MS" w:cs="Arial Unicode MS" w:hint="eastAsia"/>
          <w:sz w:val="24"/>
          <w:szCs w:val="24"/>
        </w:rPr>
        <w:t xml:space="preserve"> 1081.2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1081.4-</w:t>
      </w:r>
      <w:r w:rsidRPr="008B165B">
        <w:rPr>
          <w:rFonts w:ascii="Arial Unicode MS" w:eastAsia="Arial Unicode MS" w:hAnsi="Arial Unicode MS" w:cs="Arial Unicode MS" w:hint="eastAsia"/>
          <w:sz w:val="24"/>
          <w:szCs w:val="24"/>
          <w:lang w:val="az-Latn-AZ"/>
        </w:rPr>
        <w:t>cü maddələrinin müddəaları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1082.5. </w:t>
      </w:r>
      <w:r w:rsidRPr="008B165B">
        <w:rPr>
          <w:rFonts w:ascii="Arial Unicode MS" w:eastAsia="Arial Unicode MS" w:hAnsi="Arial Unicode MS" w:cs="Arial Unicode MS" w:hint="eastAsia"/>
          <w:sz w:val="24"/>
          <w:szCs w:val="24"/>
          <w:lang w:val="az-Latn-AZ"/>
        </w:rPr>
        <w:t>Müsabiqə elan etmiş şəxs priz almaqdan ötrü iştirakçılardan birinin təqdim etdiyi əsərə mülkiyyət hüququnun verilməsini yalnız o halda tələb edə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müsabiqənin şərtlərində hüququn bu cür keçməsini təsbit etmiş olsun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1082.6. </w:t>
      </w:r>
      <w:r w:rsidRPr="008B165B">
        <w:rPr>
          <w:rFonts w:ascii="Arial Unicode MS" w:eastAsia="Arial Unicode MS" w:hAnsi="Arial Unicode MS" w:cs="Arial Unicode MS" w:hint="eastAsia"/>
          <w:sz w:val="24"/>
          <w:szCs w:val="24"/>
          <w:lang w:val="az-Latn-AZ"/>
        </w:rPr>
        <w:t>Əgər layihə işlənməsi üçün müsabiqənin şərtlərində müsabiqə elan etmiş şəxsin layihənin sonrakı işlənməsini priz alana tapşırmaq niyyəti göstərilmişsə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müsabiqə elan etmiş şəxs layihə həyata keçirildikdən sonra onun sonrakı işlənməsini priz alanlardan birinə tapşırmağa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1082.7. </w:t>
      </w:r>
      <w:r w:rsidRPr="008B165B">
        <w:rPr>
          <w:rFonts w:ascii="Arial Unicode MS" w:eastAsia="Arial Unicode MS" w:hAnsi="Arial Unicode MS" w:cs="Arial Unicode MS" w:hint="eastAsia"/>
          <w:sz w:val="24"/>
          <w:szCs w:val="24"/>
          <w:lang w:val="az-Latn-AZ"/>
        </w:rPr>
        <w:t>Müsabiqədə iştirak müsabiqəni elan etmiş şəxsdən mallar və ya digər xidmətlər alınması ilə əlaqələndirildikdə onun keçirilməsi qadağandır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Müsabiqədə iştirak etməklə əlaqədar bağlanmış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mallar və ya digər xidmətlər alınması barədə müqavilələrin qüvvəsi yoxdur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rPr>
        <w:t xml:space="preserve">LVI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Oyunların vƏ mƏrclƏrin keçirilmƏsi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1083. </w:t>
      </w:r>
      <w:r w:rsidRPr="008B165B">
        <w:rPr>
          <w:rFonts w:ascii="Arial Unicode MS" w:eastAsia="Arial Unicode MS" w:hAnsi="Arial Unicode MS" w:cs="Arial Unicode MS" w:hint="eastAsia"/>
          <w:b/>
          <w:bCs/>
          <w:sz w:val="24"/>
          <w:szCs w:val="24"/>
          <w:lang w:val="az-Latn-AZ"/>
        </w:rPr>
        <w:t>Oyunlar və mərclər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1083.1. </w:t>
      </w:r>
      <w:r w:rsidRPr="008B165B">
        <w:rPr>
          <w:rFonts w:ascii="Arial Unicode MS" w:eastAsia="Arial Unicode MS" w:hAnsi="Arial Unicode MS" w:cs="Arial Unicode MS" w:hint="eastAsia"/>
          <w:sz w:val="24"/>
          <w:szCs w:val="24"/>
          <w:lang w:val="az-Latn-AZ"/>
        </w:rPr>
        <w:t>Oyunlar və mərclər hər hansı təsərrüfat məqsədi daşımayan müqavilələrdir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onlara əsasən iştirakçılar qismən də olsa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müəyyənlikdən və ya təsadüfdən asılı olan mənfəət götürür və ya zərər çəkirlər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1083.2. </w:t>
      </w:r>
      <w:r w:rsidRPr="008B165B">
        <w:rPr>
          <w:rFonts w:ascii="Arial Unicode MS" w:eastAsia="Arial Unicode MS" w:hAnsi="Arial Unicode MS" w:cs="Arial Unicode MS" w:hint="eastAsia"/>
          <w:sz w:val="24"/>
          <w:szCs w:val="24"/>
          <w:lang w:val="az-Latn-AZ"/>
        </w:rPr>
        <w:t>Aşağıdakılar oyun və mərc kimi qiymətləndirilir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1083.2.1. </w:t>
      </w:r>
      <w:r w:rsidRPr="008B165B">
        <w:rPr>
          <w:rFonts w:ascii="Arial Unicode MS" w:eastAsia="Arial Unicode MS" w:hAnsi="Arial Unicode MS" w:cs="Arial Unicode MS" w:hint="eastAsia"/>
          <w:sz w:val="24"/>
          <w:szCs w:val="24"/>
          <w:lang w:val="az-Latn-AZ"/>
        </w:rPr>
        <w:t>oyun və ya mərc üçün şüurlu surətdə borc və avans verilməsi</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1083.2.2. </w:t>
      </w:r>
      <w:r w:rsidRPr="008B165B">
        <w:rPr>
          <w:rFonts w:ascii="Arial Unicode MS" w:eastAsia="Arial Unicode MS" w:hAnsi="Arial Unicode MS" w:cs="Arial Unicode MS" w:hint="eastAsia"/>
          <w:sz w:val="24"/>
          <w:szCs w:val="24"/>
          <w:lang w:val="az-Latn-AZ"/>
        </w:rPr>
        <w:t>oyun və ya mərc xarakteri daşıyan əmtəə əqdləri və ya qiymətli kağızlarla əməliyyatlar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1084. </w:t>
      </w:r>
      <w:r w:rsidRPr="008B165B">
        <w:rPr>
          <w:rFonts w:ascii="Arial Unicode MS" w:eastAsia="Arial Unicode MS" w:hAnsi="Arial Unicode MS" w:cs="Arial Unicode MS" w:hint="eastAsia"/>
          <w:b/>
          <w:bCs/>
          <w:sz w:val="24"/>
          <w:szCs w:val="24"/>
          <w:lang w:val="az-Latn-AZ"/>
        </w:rPr>
        <w:t>Oyun və mərc üzrə tələblərin istisna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Oyun və mərc üzrə heç bir tələb əmələ gəlmir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1085. </w:t>
      </w:r>
      <w:r w:rsidRPr="008B165B">
        <w:rPr>
          <w:rFonts w:ascii="Arial Unicode MS" w:eastAsia="Arial Unicode MS" w:hAnsi="Arial Unicode MS" w:cs="Arial Unicode MS" w:hint="eastAsia"/>
          <w:b/>
          <w:bCs/>
          <w:sz w:val="24"/>
          <w:szCs w:val="24"/>
          <w:lang w:val="az-Latn-AZ"/>
        </w:rPr>
        <w:t>Könüllü ödənişlər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1085.1. </w:t>
      </w:r>
      <w:r w:rsidRPr="008B165B">
        <w:rPr>
          <w:rFonts w:ascii="Arial Unicode MS" w:eastAsia="Arial Unicode MS" w:hAnsi="Arial Unicode MS" w:cs="Arial Unicode MS" w:hint="eastAsia"/>
          <w:sz w:val="24"/>
          <w:szCs w:val="24"/>
          <w:lang w:val="az-Latn-AZ"/>
        </w:rPr>
        <w:t>Oyun və mərc prosesində könüllü verilmiş ödənişlər geri tələb edilə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1085.2. </w:t>
      </w:r>
      <w:r w:rsidRPr="008B165B">
        <w:rPr>
          <w:rFonts w:ascii="Arial Unicode MS" w:eastAsia="Arial Unicode MS" w:hAnsi="Arial Unicode MS" w:cs="Arial Unicode MS" w:hint="eastAsia"/>
          <w:sz w:val="24"/>
          <w:szCs w:val="24"/>
          <w:lang w:val="az-Latn-AZ"/>
        </w:rPr>
        <w:t>Oyunda və ya mərcdə uduzulan məbləği ödəmək məqsədi ilə oyunçunun və ya mərc gələnin imzaladığı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mövcud borcun etirafına dair müqavilə və ya qiymətli kağız</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verilməsinə baxmayaraq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reallaşdırıla bilməz</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b/>
          <w:bCs/>
          <w:i/>
          <w:iCs/>
          <w:sz w:val="24"/>
          <w:szCs w:val="24"/>
        </w:rPr>
        <w:t xml:space="preserve"> </w:t>
      </w:r>
    </w:p>
    <w:p w:rsidR="00842D4A" w:rsidRPr="008B165B" w:rsidRDefault="00842D4A" w:rsidP="00842D4A">
      <w:pPr>
        <w:keepNext/>
        <w:widowControl/>
        <w:autoSpaceDE/>
        <w:autoSpaceDN/>
        <w:adjustRightInd/>
        <w:spacing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lastRenderedPageBreak/>
        <w:t>Maddə</w:t>
      </w:r>
      <w:r w:rsidRPr="008B165B">
        <w:rPr>
          <w:rFonts w:ascii="Arial Unicode MS" w:eastAsia="Arial Unicode MS" w:hAnsi="Arial Unicode MS" w:cs="Arial Unicode MS" w:hint="eastAsia"/>
          <w:b/>
          <w:bCs/>
          <w:i/>
          <w:iCs/>
          <w:sz w:val="24"/>
          <w:szCs w:val="24"/>
        </w:rPr>
        <w:t xml:space="preserve"> 1086. </w:t>
      </w:r>
      <w:r w:rsidRPr="008B165B">
        <w:rPr>
          <w:rFonts w:ascii="Arial Unicode MS" w:eastAsia="Arial Unicode MS" w:hAnsi="Arial Unicode MS" w:cs="Arial Unicode MS" w:hint="eastAsia"/>
          <w:b/>
          <w:bCs/>
          <w:i/>
          <w:iCs/>
          <w:sz w:val="24"/>
          <w:szCs w:val="24"/>
          <w:lang w:val="az-Latn-AZ"/>
        </w:rPr>
        <w:t xml:space="preserve">Lotereyalar üzrə tələb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Lotereyanın qanunvericiliklə nəzərdə tutulmuş hallarda dayandırılması və ya onun keçirilməsinə xitam verilməsi lotereya biletinin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ona bərabər tutulan digər məlumat daşıyıcısının</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sahibinin lotereya təşkilatçısına qarşı uduşların verilməsi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ödənilməsi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tələbini istisna etmir</w:t>
      </w:r>
      <w:r w:rsidRPr="008B165B">
        <w:rPr>
          <w:rFonts w:ascii="Arial Unicode MS" w:eastAsia="Arial Unicode MS" w:hAnsi="Arial Unicode MS" w:cs="Arial Unicode MS" w:hint="eastAsia"/>
          <w:i/>
          <w:iCs/>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VIII </w:t>
      </w:r>
      <w:r w:rsidRPr="008B165B">
        <w:rPr>
          <w:rFonts w:ascii="Arial Unicode MS" w:eastAsia="Arial Unicode MS" w:hAnsi="Arial Unicode MS" w:cs="Arial Unicode MS" w:hint="eastAsia"/>
          <w:b/>
          <w:bCs/>
          <w:caps/>
          <w:sz w:val="24"/>
          <w:szCs w:val="24"/>
          <w:lang w:val="az-Latn-AZ"/>
        </w:rPr>
        <w:t>bölmƏ</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Qanundan ƏMƏlƏ gƏlƏN öhdƏliklƏr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LVII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ÖzgƏ işlƏrini tapşırıqsız aparma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1087. </w:t>
      </w:r>
      <w:r w:rsidRPr="008B165B">
        <w:rPr>
          <w:rFonts w:ascii="Arial Unicode MS" w:eastAsia="Arial Unicode MS" w:hAnsi="Arial Unicode MS" w:cs="Arial Unicode MS" w:hint="eastAsia"/>
          <w:b/>
          <w:bCs/>
          <w:sz w:val="24"/>
          <w:szCs w:val="24"/>
          <w:lang w:val="az-Latn-AZ"/>
        </w:rPr>
        <w:t>Özgə işlərini tapşırıqsız vicdanla aparma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1087.1. </w:t>
      </w:r>
      <w:r w:rsidRPr="008B165B">
        <w:rPr>
          <w:rFonts w:ascii="Arial Unicode MS" w:eastAsia="Arial Unicode MS" w:hAnsi="Arial Unicode MS" w:cs="Arial Unicode MS" w:hint="eastAsia"/>
          <w:sz w:val="24"/>
          <w:szCs w:val="24"/>
          <w:lang w:val="az-Latn-AZ"/>
        </w:rPr>
        <w:t>Özgəsinin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sahibkarın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işlərini tapşırıq və ya digər əsas olmadan aparan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icraçı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 vicdanla aparmağa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1087.2. </w:t>
      </w:r>
      <w:r w:rsidRPr="008B165B">
        <w:rPr>
          <w:rFonts w:ascii="Arial Unicode MS" w:eastAsia="Arial Unicode MS" w:hAnsi="Arial Unicode MS" w:cs="Arial Unicode MS" w:hint="eastAsia"/>
          <w:sz w:val="24"/>
          <w:szCs w:val="24"/>
          <w:lang w:val="az-Latn-AZ"/>
        </w:rPr>
        <w:t>İşlərin tapşırıqsız aparılmasını sonradan sahibkar bəyəndikdə bu bölmənin müddəaları əvəzinə tapşırıq haqqında müddəalar tətbiq olunur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1088. </w:t>
      </w:r>
      <w:r w:rsidRPr="008B165B">
        <w:rPr>
          <w:rFonts w:ascii="Arial Unicode MS" w:eastAsia="Arial Unicode MS" w:hAnsi="Arial Unicode MS" w:cs="Arial Unicode MS" w:hint="eastAsia"/>
          <w:b/>
          <w:bCs/>
          <w:sz w:val="24"/>
          <w:szCs w:val="24"/>
          <w:lang w:val="az-Latn-AZ"/>
        </w:rPr>
        <w:t>Xəbərdaretmə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1088.1. </w:t>
      </w:r>
      <w:r w:rsidRPr="008B165B">
        <w:rPr>
          <w:rFonts w:ascii="Arial Unicode MS" w:eastAsia="Arial Unicode MS" w:hAnsi="Arial Unicode MS" w:cs="Arial Unicode MS" w:hint="eastAsia"/>
          <w:sz w:val="24"/>
          <w:szCs w:val="24"/>
          <w:lang w:val="az-Latn-AZ"/>
        </w:rPr>
        <w:t>İcraçı işləri idarəetməyə qəbul etməsi barədə sahibkarı mümkün qədər qısa müddətdə xəbərdar etməli və əgər ləngimə hər hansı risklə bağlı deyilsə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qərarını gözləməlidir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1088.2. </w:t>
      </w:r>
      <w:r w:rsidRPr="008B165B">
        <w:rPr>
          <w:rFonts w:ascii="Arial Unicode MS" w:eastAsia="Arial Unicode MS" w:hAnsi="Arial Unicode MS" w:cs="Arial Unicode MS" w:hint="eastAsia"/>
          <w:sz w:val="24"/>
          <w:szCs w:val="24"/>
          <w:lang w:val="az-Latn-AZ"/>
        </w:rPr>
        <w:t>İcraçı başladığı işləri sahibkarın özünün fəaliyyət göstərə biləcəyi vaxtadək davam etdirməlidir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1089. </w:t>
      </w:r>
      <w:r w:rsidRPr="008B165B">
        <w:rPr>
          <w:rFonts w:ascii="Arial Unicode MS" w:eastAsia="Arial Unicode MS" w:hAnsi="Arial Unicode MS" w:cs="Arial Unicode MS" w:hint="eastAsia"/>
          <w:b/>
          <w:bCs/>
          <w:sz w:val="24"/>
          <w:szCs w:val="24"/>
          <w:lang w:val="az-Latn-AZ"/>
        </w:rPr>
        <w:t>İcraçının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1089.1. </w:t>
      </w:r>
      <w:r w:rsidRPr="008B165B">
        <w:rPr>
          <w:rFonts w:ascii="Arial Unicode MS" w:eastAsia="Arial Unicode MS" w:hAnsi="Arial Unicode MS" w:cs="Arial Unicode MS" w:hint="eastAsia"/>
          <w:sz w:val="24"/>
          <w:szCs w:val="24"/>
          <w:lang w:val="az-Latn-AZ"/>
        </w:rPr>
        <w:t>İcraçı işləri aparması gedişində qəsdən və ya ehtiyatsızlıq üzündən vurulan zərərin kompensasiyası üçün sahibkar qarşısında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1089.2. </w:t>
      </w:r>
      <w:r w:rsidRPr="008B165B">
        <w:rPr>
          <w:rFonts w:ascii="Arial Unicode MS" w:eastAsia="Arial Unicode MS" w:hAnsi="Arial Unicode MS" w:cs="Arial Unicode MS" w:hint="eastAsia"/>
          <w:sz w:val="24"/>
          <w:szCs w:val="24"/>
          <w:lang w:val="az-Latn-AZ"/>
        </w:rPr>
        <w:t>İşlərin aparılmasından məqsəd sahibkarı yaxınlaşmaqda olan təhlükədən qorumaq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icraçının məsuliyyəti qəsd və </w:t>
      </w:r>
      <w:r w:rsidRPr="008B165B">
        <w:rPr>
          <w:rFonts w:ascii="Arial Unicode MS" w:eastAsia="Arial Unicode MS" w:hAnsi="Arial Unicode MS" w:cs="Arial Unicode MS" w:hint="eastAsia"/>
          <w:strike/>
          <w:color w:val="000000"/>
          <w:sz w:val="24"/>
          <w:szCs w:val="24"/>
          <w:lang w:val="az-Latn-AZ"/>
        </w:rPr>
        <w:t>ehtiyatsızlıq</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k</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bud ehtiyatsızlıq</w:t>
      </w:r>
      <w:r w:rsidRPr="008B165B">
        <w:rPr>
          <w:rFonts w:ascii="Arial Unicode MS" w:eastAsia="Arial Unicode MS" w:hAnsi="Arial Unicode MS" w:cs="Arial Unicode MS" w:hint="eastAsia"/>
          <w:sz w:val="24"/>
          <w:szCs w:val="24"/>
          <w:lang w:val="az-Latn-AZ"/>
        </w:rPr>
        <w:t xml:space="preserve"> üçün məsuliyyətin hədləri ilə məhdudlaşır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1089.3. </w:t>
      </w:r>
      <w:r w:rsidRPr="008B165B">
        <w:rPr>
          <w:rFonts w:ascii="Arial Unicode MS" w:eastAsia="Arial Unicode MS" w:hAnsi="Arial Unicode MS" w:cs="Arial Unicode MS" w:hint="eastAsia"/>
          <w:sz w:val="24"/>
          <w:szCs w:val="24"/>
          <w:lang w:val="az-Latn-AZ"/>
        </w:rPr>
        <w:t xml:space="preserve">Əgər </w:t>
      </w:r>
      <w:r w:rsidRPr="008B165B">
        <w:rPr>
          <w:rFonts w:ascii="Arial Unicode MS" w:eastAsia="Arial Unicode MS" w:hAnsi="Arial Unicode MS" w:cs="Arial Unicode MS" w:hint="eastAsia"/>
          <w:strike/>
          <w:color w:val="000000"/>
          <w:sz w:val="24"/>
          <w:szCs w:val="24"/>
          <w:lang w:val="az-Latn-AZ"/>
        </w:rPr>
        <w:t>işlərin idarə olunması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işlərin aparılması</w:t>
      </w:r>
      <w:r w:rsidRPr="008B165B">
        <w:rPr>
          <w:rFonts w:ascii="Arial Unicode MS" w:eastAsia="Arial Unicode MS" w:hAnsi="Arial Unicode MS" w:cs="Arial Unicode MS" w:hint="eastAsia"/>
          <w:sz w:val="24"/>
          <w:szCs w:val="24"/>
          <w:lang w:val="az-Latn-AZ"/>
        </w:rPr>
        <w:t xml:space="preserve"> sahibkarın elan edilmiş və ya başqa şəkildə aşkar olunmuş iradəsinə ziddirsə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icraçı zərəri qəsdən və ya ehtiyatsızlıq </w:t>
      </w:r>
      <w:r w:rsidRPr="008B165B">
        <w:rPr>
          <w:rFonts w:ascii="Arial Unicode MS" w:eastAsia="Arial Unicode MS" w:hAnsi="Arial Unicode MS" w:cs="Arial Unicode MS" w:hint="eastAsia"/>
          <w:sz w:val="24"/>
          <w:szCs w:val="24"/>
          <w:lang w:val="az-Latn-AZ"/>
        </w:rPr>
        <w:lastRenderedPageBreak/>
        <w:t>üzündən vurmamış olduqda belə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sahibkar qarşısında məsuliyyət daşıyır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amma icraçının öz müdaxiləsi olmadan da zərərin yarana biləcəyini sübuta yetirdiyi hallar istisna təşkil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1089.4. </w:t>
      </w:r>
      <w:r w:rsidRPr="008B165B">
        <w:rPr>
          <w:rFonts w:ascii="Arial Unicode MS" w:eastAsia="Arial Unicode MS" w:hAnsi="Arial Unicode MS" w:cs="Arial Unicode MS" w:hint="eastAsia"/>
          <w:sz w:val="24"/>
          <w:szCs w:val="24"/>
          <w:lang w:val="az-Latn-AZ"/>
        </w:rPr>
        <w:t>İcraçı fəaliyyət qabiliyyəti olmayan və ya məhdud fəaliyyət qabiliyyətli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yalnız hüquqa zidd hərəkətlər və əsassız varlanma haqqında müddəalara uyğun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1090. </w:t>
      </w:r>
      <w:r w:rsidRPr="008B165B">
        <w:rPr>
          <w:rFonts w:ascii="Arial Unicode MS" w:eastAsia="Arial Unicode MS" w:hAnsi="Arial Unicode MS" w:cs="Arial Unicode MS" w:hint="eastAsia"/>
          <w:b/>
          <w:bCs/>
          <w:sz w:val="24"/>
          <w:szCs w:val="24"/>
          <w:lang w:val="az-Latn-AZ"/>
        </w:rPr>
        <w:t>İcraçının 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1090.1. </w:t>
      </w:r>
      <w:r w:rsidRPr="008B165B">
        <w:rPr>
          <w:rFonts w:ascii="Arial Unicode MS" w:eastAsia="Arial Unicode MS" w:hAnsi="Arial Unicode MS" w:cs="Arial Unicode MS" w:hint="eastAsia"/>
          <w:sz w:val="24"/>
          <w:szCs w:val="24"/>
          <w:lang w:val="az-Latn-AZ"/>
        </w:rPr>
        <w:t xml:space="preserve">Əgər </w:t>
      </w:r>
      <w:r w:rsidRPr="008B165B">
        <w:rPr>
          <w:rFonts w:ascii="Arial Unicode MS" w:eastAsia="Arial Unicode MS" w:hAnsi="Arial Unicode MS" w:cs="Arial Unicode MS" w:hint="eastAsia"/>
          <w:strike/>
          <w:color w:val="000000"/>
          <w:sz w:val="24"/>
          <w:szCs w:val="24"/>
          <w:lang w:val="az-Latn-AZ"/>
        </w:rPr>
        <w:t>işlərin idarə edilməsi</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işlərin aparılması</w:t>
      </w:r>
      <w:r w:rsidRPr="008B165B">
        <w:rPr>
          <w:rFonts w:ascii="Arial Unicode MS" w:eastAsia="Arial Unicode MS" w:hAnsi="Arial Unicode MS" w:cs="Arial Unicode MS" w:hint="eastAsia"/>
          <w:sz w:val="24"/>
          <w:szCs w:val="24"/>
          <w:lang w:val="az-Latn-AZ"/>
        </w:rPr>
        <w:t xml:space="preserve"> sahibkarın mənafeyinə və ehtimal olunan istəyinə uyğun gəlirsə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icraçı xərclərin əvəzinin ödənilməsini və öhdəliklərdən azad olunmasını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İcraçı lazımi vicdanlılıqla fəaliyyət göstərmişsə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bu qayda </w:t>
      </w:r>
      <w:r w:rsidRPr="008B165B">
        <w:rPr>
          <w:rFonts w:ascii="Arial Unicode MS" w:eastAsia="Arial Unicode MS" w:hAnsi="Arial Unicode MS" w:cs="Arial Unicode MS" w:hint="eastAsia"/>
          <w:strike/>
          <w:color w:val="000000"/>
          <w:sz w:val="24"/>
          <w:szCs w:val="24"/>
          <w:lang w:val="az-Latn-AZ"/>
        </w:rPr>
        <w:t>işlərin idarə edilməsinin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işlərin aparılmasının</w:t>
      </w:r>
      <w:r w:rsidRPr="008B165B">
        <w:rPr>
          <w:rFonts w:ascii="Arial Unicode MS" w:eastAsia="Arial Unicode MS" w:hAnsi="Arial Unicode MS" w:cs="Arial Unicode MS" w:hint="eastAsia"/>
          <w:sz w:val="24"/>
          <w:szCs w:val="24"/>
          <w:lang w:val="az-Latn-AZ"/>
        </w:rPr>
        <w:t xml:space="preserve"> gözlənilən nəticə ilə qurtarmadığı halda da tətbiq olunur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1090.2. </w:t>
      </w:r>
      <w:r w:rsidRPr="008B165B">
        <w:rPr>
          <w:rFonts w:ascii="Arial Unicode MS" w:eastAsia="Arial Unicode MS" w:hAnsi="Arial Unicode MS" w:cs="Arial Unicode MS" w:hint="eastAsia"/>
          <w:strike/>
          <w:color w:val="000000"/>
          <w:sz w:val="24"/>
          <w:szCs w:val="24"/>
          <w:lang w:val="az-Latn-AZ"/>
        </w:rPr>
        <w:t>İşlərin idarə etməyə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İşlərin aparılmağa</w:t>
      </w:r>
      <w:r w:rsidRPr="008B165B">
        <w:rPr>
          <w:rFonts w:ascii="Arial Unicode MS" w:eastAsia="Arial Unicode MS" w:hAnsi="Arial Unicode MS" w:cs="Arial Unicode MS" w:hint="eastAsia"/>
          <w:sz w:val="24"/>
          <w:szCs w:val="24"/>
          <w:lang w:val="az-Latn-AZ"/>
        </w:rPr>
        <w:t xml:space="preserve"> qəbul olunması sahibkarın mənafeyinə və ehtimal olunan istəyinə uyğun gəlmirsə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icraçı sahibkardan xərclərin əvəzinin ödənilməsini və öhdəliklərdən azad olunmasını yalnız </w:t>
      </w:r>
      <w:r w:rsidRPr="008B165B">
        <w:rPr>
          <w:rFonts w:ascii="Arial Unicode MS" w:eastAsia="Arial Unicode MS" w:hAnsi="Arial Unicode MS" w:cs="Arial Unicode MS" w:hint="eastAsia"/>
          <w:strike/>
          <w:color w:val="000000"/>
          <w:sz w:val="24"/>
          <w:szCs w:val="24"/>
          <w:lang w:val="az-Latn-AZ"/>
        </w:rPr>
        <w:t>işlərin idarə olunması</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işlərin aparılması</w:t>
      </w:r>
      <w:r w:rsidRPr="008B165B">
        <w:rPr>
          <w:rFonts w:ascii="Arial Unicode MS" w:eastAsia="Arial Unicode MS" w:hAnsi="Arial Unicode MS" w:cs="Arial Unicode MS" w:hint="eastAsia"/>
          <w:sz w:val="24"/>
          <w:szCs w:val="24"/>
          <w:lang w:val="az-Latn-AZ"/>
        </w:rPr>
        <w:t xml:space="preserve"> prosesində sahibkarın varlandığı halda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1090.3. </w:t>
      </w:r>
      <w:r w:rsidRPr="008B165B">
        <w:rPr>
          <w:rFonts w:ascii="Arial Unicode MS" w:eastAsia="Arial Unicode MS" w:hAnsi="Arial Unicode MS" w:cs="Arial Unicode MS" w:hint="eastAsia"/>
          <w:i/>
          <w:iCs/>
          <w:sz w:val="24"/>
          <w:szCs w:val="24"/>
          <w:lang w:val="az-Latn-AZ"/>
        </w:rPr>
        <w:t>İşlərin tapşırıqsız aparılmasında sahibkarın mənafeyi və ehtimal</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lunan istəyi</w:t>
      </w:r>
      <w:r w:rsidRPr="008B165B">
        <w:rPr>
          <w:rFonts w:ascii="Arial Unicode MS" w:eastAsia="Arial Unicode MS" w:hAnsi="Arial Unicode MS" w:cs="Arial Unicode MS" w:hint="eastAsia"/>
          <w:i/>
          <w:iCs/>
          <w:sz w:val="24"/>
          <w:szCs w:val="24"/>
        </w:rPr>
        <w:t xml:space="preserve"> o </w:t>
      </w:r>
      <w:r w:rsidRPr="008B165B">
        <w:rPr>
          <w:rFonts w:ascii="Arial Unicode MS" w:eastAsia="Arial Unicode MS" w:hAnsi="Arial Unicode MS" w:cs="Arial Unicode MS" w:hint="eastAsia"/>
          <w:i/>
          <w:iCs/>
          <w:sz w:val="24"/>
          <w:szCs w:val="24"/>
          <w:lang w:val="az-Latn-AZ"/>
        </w:rPr>
        <w:t>halda nəzərə alınmır ki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 xml:space="preserve">belə işlərin aparılması sahibkarın ictimai vəzifələrinin və ya digər tələblərinin yerinə yetirilməsi ilə bağlı </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lsun</w:t>
      </w:r>
      <w:r w:rsidRPr="008B165B">
        <w:rPr>
          <w:rFonts w:ascii="Arial Unicode MS" w:eastAsia="Arial Unicode MS" w:hAnsi="Arial Unicode MS" w:cs="Arial Unicode MS" w:hint="eastAsia"/>
          <w:i/>
          <w:iCs/>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rPr>
        <w:t xml:space="preserve">LVIII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Əsassız varlanma</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1091. </w:t>
      </w:r>
      <w:r w:rsidRPr="008B165B">
        <w:rPr>
          <w:rFonts w:ascii="Arial Unicode MS" w:eastAsia="Arial Unicode MS" w:hAnsi="Arial Unicode MS" w:cs="Arial Unicode MS" w:hint="eastAsia"/>
          <w:b/>
          <w:bCs/>
          <w:sz w:val="24"/>
          <w:szCs w:val="24"/>
          <w:lang w:val="az-Latn-AZ"/>
        </w:rPr>
        <w:t>Əsassız varlanma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1091.1. </w:t>
      </w:r>
      <w:r w:rsidRPr="008B165B">
        <w:rPr>
          <w:rFonts w:ascii="Arial Unicode MS" w:eastAsia="Arial Unicode MS" w:hAnsi="Arial Unicode MS" w:cs="Arial Unicode MS" w:hint="eastAsia"/>
          <w:sz w:val="24"/>
          <w:szCs w:val="24"/>
          <w:lang w:val="az-Latn-AZ"/>
        </w:rPr>
        <w:t>Əsassız varlanan o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varlanmış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sayılır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hüquqi əsas olmadan başqa şəxsin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məhrum olanın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trike/>
          <w:color w:val="000000"/>
          <w:sz w:val="24"/>
          <w:szCs w:val="24"/>
          <w:lang w:val="az-Latn-AZ"/>
        </w:rPr>
        <w:t>əmlakından nə isə götürmüş olsun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hesabına əmlak əldə etsin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1091.2. </w:t>
      </w:r>
      <w:r w:rsidRPr="008B165B">
        <w:rPr>
          <w:rFonts w:ascii="Arial Unicode MS" w:eastAsia="Arial Unicode MS" w:hAnsi="Arial Unicode MS" w:cs="Arial Unicode MS" w:hint="eastAsia"/>
          <w:sz w:val="24"/>
          <w:szCs w:val="24"/>
          <w:lang w:val="az-Latn-AZ"/>
        </w:rPr>
        <w:t>Əsassız varlanma yalnız o zaman baş verir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varlanmaya haqq qazandıran qanuni əsas və ya müqavilə əsası olmur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Hüquqi əsas olmadan varlanma həmçinin o hallarda baş vermiş sayılır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varlanma həyata keçirilməmiş əsasa və ya sonralar aradan qalxmış əsasa söykənir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1092. </w:t>
      </w:r>
      <w:r w:rsidRPr="008B165B">
        <w:rPr>
          <w:rFonts w:ascii="Arial Unicode MS" w:eastAsia="Arial Unicode MS" w:hAnsi="Arial Unicode MS" w:cs="Arial Unicode MS" w:hint="eastAsia"/>
          <w:b/>
          <w:bCs/>
          <w:sz w:val="24"/>
          <w:szCs w:val="24"/>
          <w:lang w:val="az-Latn-AZ"/>
        </w:rPr>
        <w:t>Əsassız varlanma nəticəsində əldə edilənləri qaytarmaq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1092.1. </w:t>
      </w:r>
      <w:r w:rsidRPr="008B165B">
        <w:rPr>
          <w:rFonts w:ascii="Arial Unicode MS" w:eastAsia="Arial Unicode MS" w:hAnsi="Arial Unicode MS" w:cs="Arial Unicode MS" w:hint="eastAsia"/>
          <w:sz w:val="24"/>
          <w:szCs w:val="24"/>
          <w:lang w:val="az-Latn-AZ"/>
        </w:rPr>
        <w:t>Varlanmış şəxs əldə etdiklərini məhrum olanın tələbi ilə ona qaytarmalıdır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Qaytarma vəzifəsi aşağıdakılara da şamil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1092.1.1. </w:t>
      </w:r>
      <w:r w:rsidRPr="008B165B">
        <w:rPr>
          <w:rFonts w:ascii="Arial Unicode MS" w:eastAsia="Arial Unicode MS" w:hAnsi="Arial Unicode MS" w:cs="Arial Unicode MS" w:hint="eastAsia"/>
          <w:i/>
          <w:iCs/>
          <w:sz w:val="24"/>
          <w:szCs w:val="24"/>
          <w:lang w:val="az-Latn-AZ"/>
        </w:rPr>
        <w:t>bu Məcəllənin</w:t>
      </w:r>
      <w:r w:rsidRPr="008B165B">
        <w:rPr>
          <w:rFonts w:ascii="Arial Unicode MS" w:eastAsia="Arial Unicode MS" w:hAnsi="Arial Unicode MS" w:cs="Arial Unicode MS" w:hint="eastAsia"/>
          <w:i/>
          <w:iCs/>
          <w:sz w:val="24"/>
          <w:szCs w:val="24"/>
        </w:rPr>
        <w:t xml:space="preserve"> 157.5-</w:t>
      </w:r>
      <w:r w:rsidRPr="008B165B">
        <w:rPr>
          <w:rFonts w:ascii="Arial Unicode MS" w:eastAsia="Arial Unicode MS" w:hAnsi="Arial Unicode MS" w:cs="Arial Unicode MS" w:hint="eastAsia"/>
          <w:i/>
          <w:iCs/>
          <w:sz w:val="24"/>
          <w:szCs w:val="24"/>
          <w:lang w:val="az-Latn-AZ"/>
        </w:rPr>
        <w:t>ci maddəsinin tələbləri nəzərə alınmaqla</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sz w:val="24"/>
          <w:szCs w:val="24"/>
          <w:lang w:val="az-Latn-AZ"/>
        </w:rPr>
        <w:t>əldə edilənlərdən götürülən faydaya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1092.1.2. </w:t>
      </w:r>
      <w:r w:rsidRPr="008B165B">
        <w:rPr>
          <w:rFonts w:ascii="Arial Unicode MS" w:eastAsia="Arial Unicode MS" w:hAnsi="Arial Unicode MS" w:cs="Arial Unicode MS" w:hint="eastAsia"/>
          <w:sz w:val="24"/>
          <w:szCs w:val="24"/>
          <w:lang w:val="az-Latn-AZ"/>
        </w:rPr>
        <w:t>əldə edən şəxsin əldə etdiklərinə əsasən və ya onlar üçün kompensasiya kimi əldə etdiyinə və ya qəsdən əldə etmədiyinə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1092.2. </w:t>
      </w:r>
      <w:r w:rsidRPr="008B165B">
        <w:rPr>
          <w:rFonts w:ascii="Arial Unicode MS" w:eastAsia="Arial Unicode MS" w:hAnsi="Arial Unicode MS" w:cs="Arial Unicode MS" w:hint="eastAsia"/>
          <w:sz w:val="24"/>
          <w:szCs w:val="24"/>
          <w:lang w:val="az-Latn-AZ"/>
        </w:rPr>
        <w:t>Əldə edilənləri vermək mümkün olmadıqda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dəyəri ödənilir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1092.3. </w:t>
      </w:r>
      <w:r w:rsidRPr="008B165B">
        <w:rPr>
          <w:rFonts w:ascii="Arial Unicode MS" w:eastAsia="Arial Unicode MS" w:hAnsi="Arial Unicode MS" w:cs="Arial Unicode MS" w:hint="eastAsia"/>
          <w:sz w:val="24"/>
          <w:szCs w:val="24"/>
          <w:lang w:val="az-Latn-AZ"/>
        </w:rPr>
        <w:t>Varlanmış şəxs qaytarmanın tələb olunduğu anda daha özünün varlı olmadığını sübut edərsə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1092.1 </w:t>
      </w:r>
      <w:r w:rsidRPr="008B165B">
        <w:rPr>
          <w:rFonts w:ascii="Arial Unicode MS" w:eastAsia="Arial Unicode MS" w:hAnsi="Arial Unicode MS" w:cs="Arial Unicode MS" w:hint="eastAsia"/>
          <w:sz w:val="24"/>
          <w:szCs w:val="24"/>
          <w:lang w:val="az-Latn-AZ"/>
        </w:rPr>
        <w:t>və</w:t>
      </w:r>
      <w:r w:rsidRPr="008B165B">
        <w:rPr>
          <w:rFonts w:ascii="Arial Unicode MS" w:eastAsia="Arial Unicode MS" w:hAnsi="Arial Unicode MS" w:cs="Arial Unicode MS" w:hint="eastAsia"/>
          <w:sz w:val="24"/>
          <w:szCs w:val="24"/>
        </w:rPr>
        <w:t xml:space="preserve"> 1092.2-</w:t>
      </w:r>
      <w:r w:rsidRPr="008B165B">
        <w:rPr>
          <w:rFonts w:ascii="Arial Unicode MS" w:eastAsia="Arial Unicode MS" w:hAnsi="Arial Unicode MS" w:cs="Arial Unicode MS" w:hint="eastAsia"/>
          <w:sz w:val="24"/>
          <w:szCs w:val="24"/>
          <w:lang w:val="az-Latn-AZ"/>
        </w:rPr>
        <w:t>ci maddələrinə uyğun iddiaların irəli sürülməsi istisna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Varlanmadan əvvəl və ya bilavasitə varlanma zamanı bunun üçün hüquqi əsasın</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lmadığını bilən varlanmış şəxsə bu qayda şamil edilmir</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1093. </w:t>
      </w:r>
      <w:r w:rsidRPr="008B165B">
        <w:rPr>
          <w:rFonts w:ascii="Arial Unicode MS" w:eastAsia="Arial Unicode MS" w:hAnsi="Arial Unicode MS" w:cs="Arial Unicode MS" w:hint="eastAsia"/>
          <w:b/>
          <w:bCs/>
          <w:sz w:val="24"/>
          <w:szCs w:val="24"/>
          <w:lang w:val="az-Latn-AZ"/>
        </w:rPr>
        <w:t>Qaytarma tələbi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1093.1. </w:t>
      </w:r>
      <w:r w:rsidRPr="008B165B">
        <w:rPr>
          <w:rFonts w:ascii="Arial Unicode MS" w:eastAsia="Arial Unicode MS" w:hAnsi="Arial Unicode MS" w:cs="Arial Unicode MS" w:hint="eastAsia"/>
          <w:sz w:val="24"/>
          <w:szCs w:val="24"/>
          <w:lang w:val="az-Latn-AZ"/>
        </w:rPr>
        <w:t>Öhdəliyin icrası üçün deyil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varlanmış şəxsin hər hansı hərəkəti yerinə yetirməsi və ya yerinə yetirməməsi üçün varlanmış şəxsə nə isə verən məhrum olan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varlanmış şəxsin əməli gözlənilən məqsədə uyğun olmadıqda verdiyini geri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1093.2. </w:t>
      </w:r>
      <w:r w:rsidRPr="008B165B">
        <w:rPr>
          <w:rFonts w:ascii="Arial Unicode MS" w:eastAsia="Arial Unicode MS" w:hAnsi="Arial Unicode MS" w:cs="Arial Unicode MS" w:hint="eastAsia"/>
          <w:sz w:val="24"/>
          <w:szCs w:val="24"/>
          <w:lang w:val="az-Latn-AZ"/>
        </w:rPr>
        <w:t>Aşağıdakı hallarda qaytarma tələbi istisna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1093.2.1. </w:t>
      </w:r>
      <w:r w:rsidRPr="008B165B">
        <w:rPr>
          <w:rFonts w:ascii="Arial Unicode MS" w:eastAsia="Arial Unicode MS" w:hAnsi="Arial Unicode MS" w:cs="Arial Unicode MS" w:hint="eastAsia"/>
          <w:sz w:val="24"/>
          <w:szCs w:val="24"/>
          <w:lang w:val="az-Latn-AZ"/>
        </w:rPr>
        <w:t>əgər məqsədə çatılması əvvəlcədən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mümkün idisə və verən bunu bilirdisə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1093.2.2. </w:t>
      </w:r>
      <w:r w:rsidRPr="008B165B">
        <w:rPr>
          <w:rFonts w:ascii="Arial Unicode MS" w:eastAsia="Arial Unicode MS" w:hAnsi="Arial Unicode MS" w:cs="Arial Unicode MS" w:hint="eastAsia"/>
          <w:sz w:val="24"/>
          <w:szCs w:val="24"/>
          <w:lang w:val="az-Latn-AZ"/>
        </w:rPr>
        <w:t>əgər verən məqsədə çatmağa vicdansızcasına mane olmuşsa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1094. </w:t>
      </w:r>
      <w:r w:rsidRPr="008B165B">
        <w:rPr>
          <w:rFonts w:ascii="Arial Unicode MS" w:eastAsia="Arial Unicode MS" w:hAnsi="Arial Unicode MS" w:cs="Arial Unicode MS" w:hint="eastAsia"/>
          <w:b/>
          <w:bCs/>
          <w:sz w:val="24"/>
          <w:szCs w:val="24"/>
          <w:lang w:val="az-Latn-AZ"/>
        </w:rPr>
        <w:t>Varlanmış şəxsin xərclərinin kompensasiyası</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1094.1. </w:t>
      </w:r>
      <w:r w:rsidRPr="008B165B">
        <w:rPr>
          <w:rFonts w:ascii="Arial Unicode MS" w:eastAsia="Arial Unicode MS" w:hAnsi="Arial Unicode MS" w:cs="Arial Unicode MS" w:hint="eastAsia"/>
          <w:strike/>
          <w:color w:val="000000"/>
          <w:sz w:val="24"/>
          <w:szCs w:val="24"/>
          <w:lang w:val="az-Latn-AZ"/>
        </w:rPr>
        <w:t>Varlanmış şəxs aldığı əşya üçün çəkdiyi xərclərin kompensasiyası hüququna malikdir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Varlanmış şəxs varlanarkən arxayın olmuşsa</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faydalı qurğuların əvəzi də ödənilməlidir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Əks halda faydalı qurğuların əvəzi yalnız o halda ödənilir ki</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bunlar qaytarma anında hələ mövcud olan dəyər artımına səbəb olsun</w:t>
      </w:r>
      <w:r w:rsidRPr="008B165B">
        <w:rPr>
          <w:rFonts w:ascii="Arial Unicode MS" w:eastAsia="Arial Unicode MS" w:hAnsi="Arial Unicode MS" w:cs="Arial Unicode MS" w:hint="eastAsia"/>
          <w:strike/>
          <w:color w:val="000000"/>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1094.2. </w:t>
      </w:r>
      <w:r w:rsidRPr="008B165B">
        <w:rPr>
          <w:rFonts w:ascii="Arial Unicode MS" w:eastAsia="Arial Unicode MS" w:hAnsi="Arial Unicode MS" w:cs="Arial Unicode MS" w:hint="eastAsia"/>
          <w:strike/>
          <w:color w:val="000000"/>
          <w:sz w:val="24"/>
          <w:szCs w:val="24"/>
          <w:lang w:val="az-Latn-AZ"/>
        </w:rPr>
        <w:t>Varlanmış şəxsin digər qurğularının əvəzi ödənilmir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Əgər varlanmış şəxsə bunun üçün kompensasiya təklif edilməzsə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o</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əşyanı qaytarana qədər qurğuları geri götürə bilər</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bir şərtlə ki</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bu</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əşyanın özünü zədələmədən mümkün olsun</w:t>
      </w:r>
      <w:r w:rsidRPr="008B165B">
        <w:rPr>
          <w:rFonts w:ascii="Arial Unicode MS" w:eastAsia="Arial Unicode MS" w:hAnsi="Arial Unicode MS" w:cs="Arial Unicode MS" w:hint="eastAsia"/>
          <w:strike/>
          <w:color w:val="000000"/>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lastRenderedPageBreak/>
        <w:t xml:space="preserve">Əsassız varlanmış şəxsin heç bir hüquqi əsas </w:t>
      </w:r>
      <w:r w:rsidRPr="008B165B">
        <w:rPr>
          <w:rFonts w:ascii="Arial Unicode MS" w:eastAsia="Arial Unicode MS" w:hAnsi="Arial Unicode MS" w:cs="Arial Unicode MS" w:hint="eastAsia"/>
          <w:i/>
          <w:iCs/>
          <w:sz w:val="24"/>
          <w:szCs w:val="24"/>
          <w:lang w:val="en-GB"/>
        </w:rPr>
        <w:t>o</w:t>
      </w:r>
      <w:r w:rsidRPr="008B165B">
        <w:rPr>
          <w:rFonts w:ascii="Arial Unicode MS" w:eastAsia="Arial Unicode MS" w:hAnsi="Arial Unicode MS" w:cs="Arial Unicode MS" w:hint="eastAsia"/>
          <w:i/>
          <w:iCs/>
          <w:sz w:val="24"/>
          <w:szCs w:val="24"/>
          <w:lang w:val="az-Latn-AZ"/>
        </w:rPr>
        <w:t>lmadan əldə etdiyi əşyaya çəkilən xərclərin qaytarılması bu Məcəllənin</w:t>
      </w:r>
      <w:r w:rsidRPr="008B165B">
        <w:rPr>
          <w:rFonts w:ascii="Arial Unicode MS" w:eastAsia="Arial Unicode MS" w:hAnsi="Arial Unicode MS" w:cs="Arial Unicode MS" w:hint="eastAsia"/>
          <w:i/>
          <w:iCs/>
          <w:sz w:val="24"/>
          <w:szCs w:val="24"/>
        </w:rPr>
        <w:t xml:space="preserve"> 157.6-</w:t>
      </w:r>
      <w:r w:rsidRPr="008B165B">
        <w:rPr>
          <w:rFonts w:ascii="Arial Unicode MS" w:eastAsia="Arial Unicode MS" w:hAnsi="Arial Unicode MS" w:cs="Arial Unicode MS" w:hint="eastAsia"/>
          <w:i/>
          <w:iCs/>
          <w:sz w:val="24"/>
          <w:szCs w:val="24"/>
          <w:lang w:val="az-Latn-AZ"/>
        </w:rPr>
        <w:t>cı və</w:t>
      </w:r>
      <w:r w:rsidRPr="008B165B">
        <w:rPr>
          <w:rFonts w:ascii="Arial Unicode MS" w:eastAsia="Arial Unicode MS" w:hAnsi="Arial Unicode MS" w:cs="Arial Unicode MS" w:hint="eastAsia"/>
          <w:i/>
          <w:iCs/>
          <w:sz w:val="24"/>
          <w:szCs w:val="24"/>
        </w:rPr>
        <w:t xml:space="preserve"> 157.7-</w:t>
      </w:r>
      <w:r w:rsidRPr="008B165B">
        <w:rPr>
          <w:rFonts w:ascii="Arial Unicode MS" w:eastAsia="Arial Unicode MS" w:hAnsi="Arial Unicode MS" w:cs="Arial Unicode MS" w:hint="eastAsia"/>
          <w:i/>
          <w:iCs/>
          <w:sz w:val="24"/>
          <w:szCs w:val="24"/>
          <w:lang w:val="az-Latn-AZ"/>
        </w:rPr>
        <w:t xml:space="preserve">ci maddələri ilə müəyyən edilmiş qaydada həyata keçirilir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yeni redaksiyada</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1095. </w:t>
      </w:r>
      <w:r w:rsidRPr="008B165B">
        <w:rPr>
          <w:rFonts w:ascii="Arial Unicode MS" w:eastAsia="Arial Unicode MS" w:hAnsi="Arial Unicode MS" w:cs="Arial Unicode MS" w:hint="eastAsia"/>
          <w:b/>
          <w:bCs/>
          <w:sz w:val="24"/>
          <w:szCs w:val="24"/>
          <w:lang w:val="az-Latn-AZ"/>
        </w:rPr>
        <w:t>Əsassız varlanma obyektini qaytarmaq üçün müddətin keçməsi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Əsassız varlanma obyektini qaytarmaq hüququ məhrum olana öz hüququnun məlum olduğu vaxtdan ən geci iki il sonra müddətin keçməsinə görə qüvvədən düşür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Qalan hallarda müddətin keçməsi ümumi göstərişlərə uyğun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IX </w:t>
      </w:r>
      <w:r w:rsidRPr="008B165B">
        <w:rPr>
          <w:rFonts w:ascii="Arial Unicode MS" w:eastAsia="Arial Unicode MS" w:hAnsi="Arial Unicode MS" w:cs="Arial Unicode MS" w:hint="eastAsia"/>
          <w:b/>
          <w:bCs/>
          <w:caps/>
          <w:sz w:val="24"/>
          <w:szCs w:val="24"/>
          <w:lang w:val="az-Latn-AZ"/>
        </w:rPr>
        <w:t>bölmƏ</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mÜLKİ hÜQUQ POZUNTULARINDAN</w:t>
      </w:r>
      <w:r w:rsidRPr="008B165B">
        <w:rPr>
          <w:rFonts w:ascii="Arial Unicode MS" w:eastAsia="Arial Unicode MS" w:hAnsi="Arial Unicode MS" w:cs="Arial Unicode MS" w:hint="eastAsia"/>
          <w:b/>
          <w:bCs/>
          <w:caps/>
          <w:sz w:val="24"/>
          <w:szCs w:val="24"/>
        </w:rPr>
        <w:br/>
        <w:t>(</w:t>
      </w:r>
      <w:r w:rsidRPr="008B165B">
        <w:rPr>
          <w:rFonts w:ascii="Arial Unicode MS" w:eastAsia="Arial Unicode MS" w:hAnsi="Arial Unicode MS" w:cs="Arial Unicode MS" w:hint="eastAsia"/>
          <w:b/>
          <w:bCs/>
          <w:caps/>
          <w:sz w:val="24"/>
          <w:szCs w:val="24"/>
          <w:lang w:val="az-Latn-AZ"/>
        </w:rPr>
        <w:t>DELİKTLƏRDƏN</w:t>
      </w:r>
      <w:r w:rsidRPr="008B165B">
        <w:rPr>
          <w:rFonts w:ascii="Arial Unicode MS" w:eastAsia="Arial Unicode MS" w:hAnsi="Arial Unicode MS" w:cs="Arial Unicode MS" w:hint="eastAsia"/>
          <w:b/>
          <w:bCs/>
          <w:caps/>
          <w:sz w:val="24"/>
          <w:szCs w:val="24"/>
        </w:rPr>
        <w:t xml:space="preserve">) </w:t>
      </w:r>
      <w:r w:rsidRPr="008B165B">
        <w:rPr>
          <w:rFonts w:ascii="Arial Unicode MS" w:eastAsia="Arial Unicode MS" w:hAnsi="Arial Unicode MS" w:cs="Arial Unicode MS" w:hint="eastAsia"/>
          <w:b/>
          <w:bCs/>
          <w:caps/>
          <w:sz w:val="24"/>
          <w:szCs w:val="24"/>
          <w:lang w:val="az-Latn-AZ"/>
        </w:rPr>
        <w:t>ƏMƏLƏ GƏLƏN ÖHDƏLİKLƏR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LIX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Mülki hüquq pozuntuları</w:t>
      </w:r>
      <w:r w:rsidRPr="008B165B">
        <w:rPr>
          <w:rFonts w:ascii="Arial Unicode MS" w:eastAsia="Arial Unicode MS" w:hAnsi="Arial Unicode MS" w:cs="Arial Unicode MS" w:hint="eastAsia"/>
          <w:b/>
          <w:bCs/>
          <w:caps/>
          <w:sz w:val="24"/>
          <w:szCs w:val="24"/>
        </w:rPr>
        <w:t xml:space="preserve"> (</w:t>
      </w:r>
      <w:r w:rsidRPr="008B165B">
        <w:rPr>
          <w:rFonts w:ascii="Arial Unicode MS" w:eastAsia="Arial Unicode MS" w:hAnsi="Arial Unicode MS" w:cs="Arial Unicode MS" w:hint="eastAsia"/>
          <w:b/>
          <w:bCs/>
          <w:caps/>
          <w:sz w:val="24"/>
          <w:szCs w:val="24"/>
          <w:lang w:val="az-Latn-AZ"/>
        </w:rPr>
        <w:t>deliktlƏr</w:t>
      </w:r>
      <w:r w:rsidRPr="008B165B">
        <w:rPr>
          <w:rFonts w:ascii="Arial Unicode MS" w:eastAsia="Arial Unicode MS" w:hAnsi="Arial Unicode MS" w:cs="Arial Unicode MS" w:hint="eastAsia"/>
          <w:b/>
          <w:bCs/>
          <w:cap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1096. </w:t>
      </w:r>
      <w:r w:rsidRPr="008B165B">
        <w:rPr>
          <w:rFonts w:ascii="Arial Unicode MS" w:eastAsia="Arial Unicode MS" w:hAnsi="Arial Unicode MS" w:cs="Arial Unicode MS" w:hint="eastAsia"/>
          <w:b/>
          <w:bCs/>
          <w:sz w:val="24"/>
          <w:szCs w:val="24"/>
          <w:lang w:val="az-Latn-AZ"/>
        </w:rPr>
        <w:t>Mülki hüquq pozuntuları</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deliktlər</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1096.1. </w:t>
      </w:r>
      <w:r w:rsidRPr="008B165B">
        <w:rPr>
          <w:rFonts w:ascii="Arial Unicode MS" w:eastAsia="Arial Unicode MS" w:hAnsi="Arial Unicode MS" w:cs="Arial Unicode MS" w:hint="eastAsia"/>
          <w:sz w:val="24"/>
          <w:szCs w:val="24"/>
          <w:lang w:val="az-Latn-AZ"/>
        </w:rPr>
        <w:t>Mülki hüquq pozuntusu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delikt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hüquqla və ya qanunla müdafiə edilən başqa şəxsə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zərərçəkənə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birbaşa ziyan və ya zərər vurulmasına gətirib çıxaran təqsirli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hüquqa zidd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mülki qanunvericiliyin normalarını pozan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əməldir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hərəkət və ya hərəkətsizlikdir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1096.2. </w:t>
      </w:r>
      <w:r w:rsidRPr="008B165B">
        <w:rPr>
          <w:rFonts w:ascii="Arial Unicode MS" w:eastAsia="Arial Unicode MS" w:hAnsi="Arial Unicode MS" w:cs="Arial Unicode MS" w:hint="eastAsia"/>
          <w:sz w:val="24"/>
          <w:szCs w:val="24"/>
          <w:lang w:val="az-Latn-AZ"/>
        </w:rPr>
        <w:t>Delikt törətmiş şəxs mülki hüquq məsuliyyəti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1096.3. </w:t>
      </w:r>
      <w:r w:rsidRPr="008B165B">
        <w:rPr>
          <w:rFonts w:ascii="Arial Unicode MS" w:eastAsia="Arial Unicode MS" w:hAnsi="Arial Unicode MS" w:cs="Arial Unicode MS" w:hint="eastAsia"/>
          <w:strike/>
          <w:color w:val="000000"/>
          <w:sz w:val="24"/>
          <w:szCs w:val="24"/>
          <w:lang w:val="az-Latn-AZ"/>
        </w:rPr>
        <w:t>Qanunla müəyyənləşdirilmiş hallarda obyektiv surətdə hüquqa zidd əməllər üçün məsuliyyət baş verə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1097. </w:t>
      </w:r>
      <w:r w:rsidRPr="008B165B">
        <w:rPr>
          <w:rFonts w:ascii="Arial Unicode MS" w:eastAsia="Arial Unicode MS" w:hAnsi="Arial Unicode MS" w:cs="Arial Unicode MS" w:hint="eastAsia"/>
          <w:b/>
          <w:bCs/>
          <w:sz w:val="24"/>
          <w:szCs w:val="24"/>
          <w:lang w:val="az-Latn-AZ"/>
        </w:rPr>
        <w:t>Mülki hüquq pozuntuları üçün məsuliyyətin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1097.1. </w:t>
      </w:r>
      <w:r w:rsidRPr="008B165B">
        <w:rPr>
          <w:rFonts w:ascii="Arial Unicode MS" w:eastAsia="Arial Unicode MS" w:hAnsi="Arial Unicode MS" w:cs="Arial Unicode MS" w:hint="eastAsia"/>
          <w:sz w:val="24"/>
          <w:szCs w:val="24"/>
          <w:lang w:val="az-Latn-AZ"/>
        </w:rPr>
        <w:t>Mülki hüquq pozuntusu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delikt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nəticəsində fiziki şəxsin şəxsiyyətinə və ya əmlakına vurulmuş zərərin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hüquqi şəxsin əmlakına və işgüzar nüfuzuna vurulmuş zərərin əvəzi zərərvuran tərəfindən tam həcmdə ödənilməlidir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Qanunla zərərin əvəzini ödəmək vəzifəsi zərəri vurmayan şəxsin öhdəsinə qoyula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lastRenderedPageBreak/>
        <w:t xml:space="preserve">1097.2. </w:t>
      </w:r>
      <w:r w:rsidRPr="008B165B">
        <w:rPr>
          <w:rFonts w:ascii="Arial Unicode MS" w:eastAsia="Arial Unicode MS" w:hAnsi="Arial Unicode MS" w:cs="Arial Unicode MS" w:hint="eastAsia"/>
          <w:strike/>
          <w:color w:val="000000"/>
          <w:sz w:val="24"/>
          <w:szCs w:val="24"/>
          <w:lang w:val="az-Latn-AZ"/>
        </w:rPr>
        <w:t>Mülki hüquq pozuntusunu</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delikti</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törətmiş şəxs zərərin onun təqsiri üzündən vurulmadığını sübuta yetirərsə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zərərin əvəzini ödəməkdən azad edilir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r w:rsidRPr="008B165B">
        <w:rPr>
          <w:rFonts w:ascii="Arial Unicode MS" w:eastAsia="Arial Unicode MS" w:hAnsi="Arial Unicode MS" w:cs="Arial Unicode MS" w:hint="eastAsia"/>
          <w:color w:val="000000"/>
          <w:sz w:val="24"/>
          <w:szCs w:val="24"/>
        </w:rPr>
        <w:t xml:space="preserve">1097.3. </w:t>
      </w:r>
      <w:r w:rsidRPr="008B165B">
        <w:rPr>
          <w:rFonts w:ascii="Arial Unicode MS" w:eastAsia="Arial Unicode MS" w:hAnsi="Arial Unicode MS" w:cs="Arial Unicode MS" w:hint="eastAsia"/>
          <w:color w:val="000000"/>
          <w:sz w:val="24"/>
          <w:szCs w:val="24"/>
          <w:lang w:val="az-Latn-AZ"/>
        </w:rPr>
        <w:t>Qanunla zərərvuranın təqsiri olmadıqda da</w:t>
      </w:r>
      <w:r w:rsidRPr="008B165B">
        <w:rPr>
          <w:rFonts w:ascii="Arial Unicode MS" w:eastAsia="Arial Unicode MS" w:hAnsi="Arial Unicode MS" w:cs="Arial Unicode MS" w:hint="eastAsia"/>
          <w:color w:val="000000"/>
          <w:sz w:val="24"/>
          <w:szCs w:val="24"/>
        </w:rPr>
        <w:t xml:space="preserve"> (</w:t>
      </w:r>
      <w:r w:rsidRPr="008B165B">
        <w:rPr>
          <w:rFonts w:ascii="Arial Unicode MS" w:eastAsia="Arial Unicode MS" w:hAnsi="Arial Unicode MS" w:cs="Arial Unicode MS" w:hint="eastAsia"/>
          <w:color w:val="000000"/>
          <w:sz w:val="24"/>
          <w:szCs w:val="24"/>
          <w:lang w:val="az-Latn-AZ"/>
        </w:rPr>
        <w:t>obyektiv surətdə hüquqa zidd əməl üçün</w:t>
      </w:r>
      <w:r w:rsidRPr="008B165B">
        <w:rPr>
          <w:rFonts w:ascii="Arial Unicode MS" w:eastAsia="Arial Unicode MS" w:hAnsi="Arial Unicode MS" w:cs="Arial Unicode MS" w:hint="eastAsia"/>
          <w:color w:val="000000"/>
          <w:sz w:val="24"/>
          <w:szCs w:val="24"/>
        </w:rPr>
        <w:t xml:space="preserve">) </w:t>
      </w:r>
      <w:r w:rsidRPr="008B165B">
        <w:rPr>
          <w:rFonts w:ascii="Arial Unicode MS" w:eastAsia="Arial Unicode MS" w:hAnsi="Arial Unicode MS" w:cs="Arial Unicode MS" w:hint="eastAsia"/>
          <w:color w:val="000000"/>
          <w:sz w:val="24"/>
          <w:szCs w:val="24"/>
          <w:lang w:val="az-Latn-AZ"/>
        </w:rPr>
        <w:t>zərərin əvəzinin ödənilməsi nəzərdə tutula bilər</w:t>
      </w:r>
      <w:r w:rsidRPr="008B165B">
        <w:rPr>
          <w:rFonts w:ascii="Arial Unicode MS" w:eastAsia="Arial Unicode MS" w:hAnsi="Arial Unicode MS" w:cs="Arial Unicode MS" w:hint="eastAsia"/>
          <w:color w:val="000000"/>
          <w:sz w:val="24"/>
          <w:szCs w:val="24"/>
        </w:rPr>
        <w: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t xml:space="preserve">1097.4. </w:t>
      </w:r>
      <w:r w:rsidRPr="008B165B">
        <w:rPr>
          <w:rFonts w:ascii="Arial Unicode MS" w:eastAsia="Arial Unicode MS" w:hAnsi="Arial Unicode MS" w:cs="Arial Unicode MS" w:hint="eastAsia"/>
          <w:strike/>
          <w:color w:val="000000"/>
          <w:sz w:val="24"/>
          <w:szCs w:val="24"/>
          <w:lang w:val="az-Latn-AZ"/>
        </w:rPr>
        <w:t xml:space="preserve">Hüquqa uyğun hərəkətlərlə vurulmuş zərərin əvəzi qanunda nəzərdə tutulan hallarda ödənilməlidir </w:t>
      </w:r>
      <w:r w:rsidRPr="008B165B">
        <w:rPr>
          <w:rFonts w:ascii="Arial Unicode MS" w:eastAsia="Arial Unicode MS" w:hAnsi="Arial Unicode MS" w:cs="Arial Unicode MS" w:hint="eastAsia"/>
          <w:b/>
          <w:bCs/>
          <w:i/>
          <w:iCs/>
          <w:color w:val="000000"/>
          <w:sz w:val="24"/>
          <w:szCs w:val="24"/>
        </w:rPr>
        <w:t>(</w:t>
      </w:r>
      <w:r w:rsidRPr="008B165B">
        <w:rPr>
          <w:rFonts w:ascii="Arial Unicode MS" w:eastAsia="Arial Unicode MS" w:hAnsi="Arial Unicode MS" w:cs="Arial Unicode MS" w:hint="eastAsia"/>
          <w:b/>
          <w:bCs/>
          <w:i/>
          <w:iCs/>
          <w:color w:val="000000"/>
          <w:sz w:val="24"/>
          <w:szCs w:val="24"/>
          <w:lang w:val="az-Latn-AZ"/>
        </w:rPr>
        <w:t>Azərbaycan Respublikasının</w:t>
      </w:r>
      <w:r w:rsidRPr="008B165B">
        <w:rPr>
          <w:rFonts w:ascii="Arial Unicode MS" w:eastAsia="Arial Unicode MS" w:hAnsi="Arial Unicode MS" w:cs="Arial Unicode MS" w:hint="eastAsia"/>
          <w:b/>
          <w:bCs/>
          <w:i/>
          <w:iCs/>
          <w:color w:val="000000"/>
          <w:sz w:val="24"/>
          <w:szCs w:val="24"/>
        </w:rPr>
        <w:t xml:space="preserve"> 24 </w:t>
      </w:r>
      <w:r w:rsidRPr="008B165B">
        <w:rPr>
          <w:rFonts w:ascii="Arial Unicode MS" w:eastAsia="Arial Unicode MS" w:hAnsi="Arial Unicode MS" w:cs="Arial Unicode MS" w:hint="eastAsia"/>
          <w:b/>
          <w:bCs/>
          <w:i/>
          <w:iCs/>
          <w:color w:val="000000"/>
          <w:sz w:val="24"/>
          <w:szCs w:val="24"/>
          <w:lang w:val="az-Latn-AZ"/>
        </w:rPr>
        <w:t>iyun</w:t>
      </w:r>
      <w:r w:rsidRPr="008B165B">
        <w:rPr>
          <w:rFonts w:ascii="Arial Unicode MS" w:eastAsia="Arial Unicode MS" w:hAnsi="Arial Unicode MS" w:cs="Arial Unicode MS" w:hint="eastAsia"/>
          <w:b/>
          <w:bCs/>
          <w:i/>
          <w:iCs/>
          <w:color w:val="000000"/>
          <w:sz w:val="24"/>
          <w:szCs w:val="24"/>
        </w:rPr>
        <w:t xml:space="preserve"> 2005-</w:t>
      </w:r>
      <w:r w:rsidRPr="008B165B">
        <w:rPr>
          <w:rFonts w:ascii="Arial Unicode MS" w:eastAsia="Arial Unicode MS" w:hAnsi="Arial Unicode MS" w:cs="Arial Unicode MS" w:hint="eastAsia"/>
          <w:b/>
          <w:bCs/>
          <w:i/>
          <w:iCs/>
          <w:color w:val="000000"/>
          <w:sz w:val="24"/>
          <w:szCs w:val="24"/>
          <w:lang w:val="az-Latn-AZ"/>
        </w:rPr>
        <w:t>ci il tarixli Qanunu ilə çıxarılmışdır</w:t>
      </w:r>
      <w:r w:rsidRPr="008B165B">
        <w:rPr>
          <w:rFonts w:ascii="Arial Unicode MS" w:eastAsia="Arial Unicode MS" w:hAnsi="Arial Unicode MS" w:cs="Arial Unicode MS" w:hint="eastAsia"/>
          <w:b/>
          <w:bCs/>
          <w:i/>
          <w:iCs/>
          <w:color w:val="000000"/>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1097.5. </w:t>
      </w:r>
      <w:r w:rsidRPr="008B165B">
        <w:rPr>
          <w:rFonts w:ascii="Arial Unicode MS" w:eastAsia="Arial Unicode MS" w:hAnsi="Arial Unicode MS" w:cs="Arial Unicode MS" w:hint="eastAsia"/>
          <w:sz w:val="24"/>
          <w:szCs w:val="24"/>
          <w:lang w:val="az-Latn-AZ"/>
        </w:rPr>
        <w:t>Əgər zərər zərərçəkənin xahişi və ya razılığı ilə vurulmuşsa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əvəzini ödəməkdən imtina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1098. </w:t>
      </w:r>
      <w:r w:rsidRPr="008B165B">
        <w:rPr>
          <w:rFonts w:ascii="Arial Unicode MS" w:eastAsia="Arial Unicode MS" w:hAnsi="Arial Unicode MS" w:cs="Arial Unicode MS" w:hint="eastAsia"/>
          <w:b/>
          <w:bCs/>
          <w:sz w:val="24"/>
          <w:szCs w:val="24"/>
          <w:lang w:val="az-Latn-AZ"/>
        </w:rPr>
        <w:t>Zərər vurulmasının qarşısının 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1098.1. </w:t>
      </w:r>
      <w:r w:rsidRPr="008B165B">
        <w:rPr>
          <w:rFonts w:ascii="Arial Unicode MS" w:eastAsia="Arial Unicode MS" w:hAnsi="Arial Unicode MS" w:cs="Arial Unicode MS" w:hint="eastAsia"/>
          <w:sz w:val="24"/>
          <w:szCs w:val="24"/>
          <w:lang w:val="az-Latn-AZ"/>
        </w:rPr>
        <w:t>Gələcəkdə zərər vurulması təhlükəsi bu cür təhlükəni yaradan fəaliyyətin qadağan edilməsi barədə iddiaya əsas verə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1098.2. </w:t>
      </w:r>
      <w:r w:rsidRPr="008B165B">
        <w:rPr>
          <w:rFonts w:ascii="Arial Unicode MS" w:eastAsia="Arial Unicode MS" w:hAnsi="Arial Unicode MS" w:cs="Arial Unicode MS" w:hint="eastAsia"/>
          <w:sz w:val="24"/>
          <w:szCs w:val="24"/>
          <w:lang w:val="az-Latn-AZ"/>
        </w:rPr>
        <w:t>Əgər vurulmuş zərər onu vurmaqda davam edən və ya yeni zərər vurulması təhlükəsi törədən binanın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qurğunun istismarının və ya digər istehsal fəaliyyətinin nəticəsidirsə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cavabdehin üzərinə zərərin əvəzini ödəməkdən əlavə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müvafiq fəaliyyəti dayandırmaq və ona xitam vermək vəzifəsini də qoya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1098.3. </w:t>
      </w:r>
      <w:r w:rsidRPr="008B165B">
        <w:rPr>
          <w:rFonts w:ascii="Arial Unicode MS" w:eastAsia="Arial Unicode MS" w:hAnsi="Arial Unicode MS" w:cs="Arial Unicode MS" w:hint="eastAsia"/>
          <w:sz w:val="24"/>
          <w:szCs w:val="24"/>
          <w:lang w:val="az-Latn-AZ"/>
        </w:rPr>
        <w:t>Məhkəmə müvafiq fəaliyyətin dayandırılması və ya ona xitam verilməsi barədə iddiadan yalnız o halda imtina edə bilər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fəaliyyətin dayandırılması və ya ona xitam verilməsi dövlət mənafelərinə zidd olsun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fəaliyyəti dayandırmaqdan və ya ona xitam verməkdən imtina edilməsi zərərçəkənləri həmin fəaliyyətlə vurulmuş zərərin əvəzinin ödənilməsi hüququndan məhrum etmir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1099. </w:t>
      </w:r>
      <w:r w:rsidRPr="008B165B">
        <w:rPr>
          <w:rFonts w:ascii="Arial Unicode MS" w:eastAsia="Arial Unicode MS" w:hAnsi="Arial Unicode MS" w:cs="Arial Unicode MS" w:hint="eastAsia"/>
          <w:b/>
          <w:bCs/>
          <w:sz w:val="24"/>
          <w:szCs w:val="24"/>
          <w:lang w:val="az-Latn-AZ"/>
        </w:rPr>
        <w:t>Hüquqi və ya fiziki şəxsin öz işçisi tərəfindən törədilmiş mülki hüquq pozuntusu</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delikt</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üçün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1099.1. </w:t>
      </w:r>
      <w:r w:rsidRPr="008B165B">
        <w:rPr>
          <w:rFonts w:ascii="Arial Unicode MS" w:eastAsia="Arial Unicode MS" w:hAnsi="Arial Unicode MS" w:cs="Arial Unicode MS" w:hint="eastAsia"/>
          <w:sz w:val="24"/>
          <w:szCs w:val="24"/>
          <w:lang w:val="az-Latn-AZ"/>
        </w:rPr>
        <w:t>Hüquqi və ya fiziki şəxs öz işçisinin törətdiyi mülki hüquq pozuntusu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delikt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üçün məsuliyyət daşıyır və əmək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qulluq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mənsəb</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vəzifələrinin icrası zamanı işçisinin vurduğu zərərin əvəzini ödəməlidir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1099.2. </w:t>
      </w:r>
      <w:r w:rsidRPr="008B165B">
        <w:rPr>
          <w:rFonts w:ascii="Arial Unicode MS" w:eastAsia="Arial Unicode MS" w:hAnsi="Arial Unicode MS" w:cs="Arial Unicode MS" w:hint="eastAsia"/>
          <w:sz w:val="24"/>
          <w:szCs w:val="24"/>
          <w:lang w:val="az-Latn-AZ"/>
        </w:rPr>
        <w:t>Bu Məcəllənin bu fəslində nəzərdə tutulan qaydalara tətbiqən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işçi əmək müqaviləsi əsasında iş görən fiziki şəxsdir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mülki hüquq müqaviləsi üzrə iş görən fiziki şəxsdir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zaman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müvafiq hüquqi və ya fiziki şəxsin tapşırığı ilə və </w:t>
      </w:r>
      <w:r w:rsidRPr="008B165B">
        <w:rPr>
          <w:rFonts w:ascii="Arial Unicode MS" w:eastAsia="Arial Unicode MS" w:hAnsi="Arial Unicode MS" w:cs="Arial Unicode MS" w:hint="eastAsia"/>
          <w:sz w:val="24"/>
          <w:szCs w:val="24"/>
          <w:lang w:val="az-Latn-AZ"/>
        </w:rPr>
        <w:lastRenderedPageBreak/>
        <w:t>işlərin təhlükəsiz aparılmasına onun nəzarəti altında fəaliyyət göstərsin və ya fəaliyyət göstərməli olsun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1100. </w:t>
      </w:r>
      <w:r w:rsidRPr="008B165B">
        <w:rPr>
          <w:rFonts w:ascii="Arial Unicode MS" w:eastAsia="Arial Unicode MS" w:hAnsi="Arial Unicode MS" w:cs="Arial Unicode MS" w:hint="eastAsia"/>
          <w:b/>
          <w:bCs/>
          <w:sz w:val="24"/>
          <w:szCs w:val="24"/>
          <w:lang w:val="az-Latn-AZ"/>
        </w:rPr>
        <w:t>Dövlət orqanlarının</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yerli özünüidarə orqanlarının və onların vəzifəli şəxslərinin vurduqları zərər üçün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Dövlət orqanlarının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yerli özünüidarə orqanlarının və ya bu orqanların vəzifəli şəxslərinin qanunsuz hərəkətləri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hərəkətsizliyi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nəticəsində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dövlət orqanının və ya yerli özünüidarə orqanının qanuna və ya digər hüquqi akta uyğun gəlməyən aktının qəbul edilməsi nəticəsində fiziki və ya hüquqi şəxsə vurulmuş zərərin əvəzini Azərbaycan Respublikası və ya müvafiq bələdiyyə ödəməlidir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1101. </w:t>
      </w:r>
      <w:r w:rsidRPr="008B165B">
        <w:rPr>
          <w:rFonts w:ascii="Arial Unicode MS" w:eastAsia="Arial Unicode MS" w:hAnsi="Arial Unicode MS" w:cs="Arial Unicode MS" w:hint="eastAsia"/>
          <w:b/>
          <w:bCs/>
          <w:sz w:val="24"/>
          <w:szCs w:val="24"/>
          <w:lang w:val="az-Latn-AZ"/>
        </w:rPr>
        <w:t>Təhqiqat</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ibtidai istintaq</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prokurorluq və məhkəmə orqanlarının qanunsuz hərəkətləri ilə vurulmuş zərər üçün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1101.1. </w:t>
      </w:r>
      <w:r w:rsidRPr="008B165B">
        <w:rPr>
          <w:rFonts w:ascii="Arial Unicode MS" w:eastAsia="Arial Unicode MS" w:hAnsi="Arial Unicode MS" w:cs="Arial Unicode MS" w:hint="eastAsia"/>
          <w:sz w:val="24"/>
          <w:szCs w:val="24"/>
          <w:lang w:val="az-Latn-AZ"/>
        </w:rPr>
        <w:t>Qanunsuz məhkum etmə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cinayət məsuliyyətinə qanunsuz cəlb etmə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qəti imkan tədbiri kimi həbsəalmanın və ya başqa yerə getməmək haqqında iltizamın qanunsuz tətbiqi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inzibati tənbehin qanunsuz verilməsi nəticəsində fiziki şəxsə vurulmuş zərərin əvəzini təhqiqat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ibtidai istintaq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prokurorluq və məhkəmə orqanlarının vəzifəli şəxslərinin təqsirindən asılı olmayaraq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Azərbaycan Respublikası qanunla müəyyənləşdirilmiş qaydada tam həcmdə ödəyir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1101.2. </w:t>
      </w:r>
      <w:r w:rsidRPr="008B165B">
        <w:rPr>
          <w:rFonts w:ascii="Arial Unicode MS" w:eastAsia="Arial Unicode MS" w:hAnsi="Arial Unicode MS" w:cs="Arial Unicode MS" w:hint="eastAsia"/>
          <w:sz w:val="24"/>
          <w:szCs w:val="24"/>
          <w:lang w:val="az-Latn-AZ"/>
        </w:rPr>
        <w:t>Təhqiqat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ibtidai istintaq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prokurorluq orqanlarının qanunsuz fəaliyyəti nəticəsində fiziki və ya hüquqi şəxsə vurulmuş zərər bu Məcəllənin</w:t>
      </w:r>
      <w:r w:rsidRPr="008B165B">
        <w:rPr>
          <w:rFonts w:ascii="Arial Unicode MS" w:eastAsia="Arial Unicode MS" w:hAnsi="Arial Unicode MS" w:cs="Arial Unicode MS" w:hint="eastAsia"/>
          <w:sz w:val="24"/>
          <w:szCs w:val="24"/>
        </w:rPr>
        <w:t xml:space="preserve"> 1101.1-</w:t>
      </w:r>
      <w:r w:rsidRPr="008B165B">
        <w:rPr>
          <w:rFonts w:ascii="Arial Unicode MS" w:eastAsia="Arial Unicode MS" w:hAnsi="Arial Unicode MS" w:cs="Arial Unicode MS" w:hint="eastAsia"/>
          <w:sz w:val="24"/>
          <w:szCs w:val="24"/>
          <w:lang w:val="az-Latn-AZ"/>
        </w:rPr>
        <w:t>ci maddəsində nəzərdə tutulan nəticələrə səbəb olmadıqda onun əvəzi qanunla müəyyənləşdirilmiş əsaslarla və qaydada ödənilir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1101.3. </w:t>
      </w:r>
      <w:r w:rsidRPr="008B165B">
        <w:rPr>
          <w:rFonts w:ascii="Arial Unicode MS" w:eastAsia="Arial Unicode MS" w:hAnsi="Arial Unicode MS" w:cs="Arial Unicode MS" w:hint="eastAsia"/>
          <w:sz w:val="24"/>
          <w:szCs w:val="24"/>
          <w:lang w:val="az-Latn-AZ"/>
        </w:rPr>
        <w:t>Ədalət məhkəməsinin həyata keçirilməsi zamanı vurulmuş zərərin əvəzi o halda ödənilir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hakimin təqsiri məhkəmənin qanuni qüvvəyə minmiş hökmü ilə müəyyənləşdirilsin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1102. </w:t>
      </w:r>
      <w:r w:rsidRPr="008B165B">
        <w:rPr>
          <w:rFonts w:ascii="Arial Unicode MS" w:eastAsia="Arial Unicode MS" w:hAnsi="Arial Unicode MS" w:cs="Arial Unicode MS" w:hint="eastAsia"/>
          <w:b/>
          <w:bCs/>
          <w:strike/>
          <w:sz w:val="24"/>
          <w:szCs w:val="24"/>
          <w:lang w:val="az-Latn-AZ"/>
        </w:rPr>
        <w:t>Öz məsuliyyətini sığorta etdirmiş şəxs tərəfindən zərərin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lang w:val="az-Latn-AZ"/>
        </w:rPr>
        <w:t xml:space="preserve">Öz məsuliyyətini könüllü və ya icbari sığorta qaydasında zərərçəkənin xeyrinə sığorta etdirmiş fiziki və ya hüquqi şəxs sığorta ödənişinin vurulmuş zərərin əvəzini tam </w:t>
      </w:r>
      <w:r w:rsidRPr="008B165B">
        <w:rPr>
          <w:rFonts w:ascii="Arial Unicode MS" w:eastAsia="Arial Unicode MS" w:hAnsi="Arial Unicode MS" w:cs="Arial Unicode MS" w:hint="eastAsia"/>
          <w:strike/>
          <w:color w:val="000000"/>
          <w:sz w:val="24"/>
          <w:szCs w:val="24"/>
          <w:lang w:val="az-Latn-AZ"/>
        </w:rPr>
        <w:lastRenderedPageBreak/>
        <w:t>ödəməyə kifayət etmədiyi halda sığorta ödənişi ilə zərərin faktik miqdarı arasındakı fərqi ödəyir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 xml:space="preserve">Azərbaycan Respublikasının </w:t>
      </w:r>
      <w:r w:rsidRPr="008B165B">
        <w:rPr>
          <w:rFonts w:ascii="Arial Unicode MS" w:eastAsia="Arial Unicode MS" w:hAnsi="Arial Unicode MS" w:cs="Arial Unicode MS" w:hint="eastAsia"/>
          <w:b/>
          <w:bCs/>
          <w:i/>
          <w:iCs/>
          <w:sz w:val="24"/>
          <w:szCs w:val="24"/>
        </w:rPr>
        <w:t xml:space="preserve">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1103. </w:t>
      </w:r>
      <w:r w:rsidRPr="008B165B">
        <w:rPr>
          <w:rFonts w:ascii="Arial Unicode MS" w:eastAsia="Arial Unicode MS" w:hAnsi="Arial Unicode MS" w:cs="Arial Unicode MS" w:hint="eastAsia"/>
          <w:b/>
          <w:bCs/>
          <w:sz w:val="24"/>
          <w:szCs w:val="24"/>
          <w:lang w:val="az-Latn-AZ"/>
        </w:rPr>
        <w:t>On dörd yaşınadək olan yetkinlik yaşına çatmayanın törətdiyi mülki hüquq pozuntusu üçün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1103.1. </w:t>
      </w:r>
      <w:r w:rsidRPr="008B165B">
        <w:rPr>
          <w:rFonts w:ascii="Arial Unicode MS" w:eastAsia="Arial Unicode MS" w:hAnsi="Arial Unicode MS" w:cs="Arial Unicode MS" w:hint="eastAsia"/>
          <w:sz w:val="24"/>
          <w:szCs w:val="24"/>
          <w:lang w:val="az-Latn-AZ"/>
        </w:rPr>
        <w:t>On dörd yaşınadək olan yetkinlik yaşına çatmayanın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azyaşlının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törətdiyi mülki hüquq pozuntusu nəticəsində dəyən zərər üçün onun valideynləri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övladlığa götürənlər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qəyyumu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onların təqsiri üzündən yaranmadığını sübuta yetirməsələr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məsuliyyət daşıyırlar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1103.2. </w:t>
      </w:r>
      <w:r w:rsidRPr="008B165B">
        <w:rPr>
          <w:rFonts w:ascii="Arial Unicode MS" w:eastAsia="Arial Unicode MS" w:hAnsi="Arial Unicode MS" w:cs="Arial Unicode MS" w:hint="eastAsia"/>
          <w:sz w:val="24"/>
          <w:szCs w:val="24"/>
          <w:lang w:val="az-Latn-AZ"/>
        </w:rPr>
        <w:t>Əgər qəyyumluğa möhtac azyaşlı müvafiq tərbiyə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müalicə müəssisəsində və ya qanuna görə onun qəyyumu olan digər oxşar müəssisədə olmuşdursa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müəssisə azyaşlının vurduğu zərərin əvəzini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zərərin müəssisənin təqsiri üzündən yaranmadığını sübuta yetirməsə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1103.3. </w:t>
      </w:r>
      <w:r w:rsidRPr="008B165B">
        <w:rPr>
          <w:rFonts w:ascii="Arial Unicode MS" w:eastAsia="Arial Unicode MS" w:hAnsi="Arial Unicode MS" w:cs="Arial Unicode MS" w:hint="eastAsia"/>
          <w:sz w:val="24"/>
          <w:szCs w:val="24"/>
          <w:lang w:val="az-Latn-AZ"/>
        </w:rPr>
        <w:t>Əgər azyaşlı təhsil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tərbiyə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müalicə müəssisəsinin və ya ona nəzarət etməyə borclu olan digər müəssisənin və ya müqavilə əsasında nəzarət edən şəxsin nəzarəti altında olduğu dövrdə zərər vurmuşdursa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müəssisə və ya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onun təqsiri üzündən yaranmadığını sübuta yetirməsə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 üçün məsuliyyət daşıyır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1103.4. </w:t>
      </w:r>
      <w:r w:rsidRPr="008B165B">
        <w:rPr>
          <w:rFonts w:ascii="Arial Unicode MS" w:eastAsia="Arial Unicode MS" w:hAnsi="Arial Unicode MS" w:cs="Arial Unicode MS" w:hint="eastAsia"/>
          <w:sz w:val="24"/>
          <w:szCs w:val="24"/>
          <w:lang w:val="az-Latn-AZ"/>
        </w:rPr>
        <w:t>Valideynlərin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övladlığa götürənlərin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qəyyumların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təhsil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tərbiyə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müalicə müəssisələrinin və digər müəssisələrin azyaşlının vurduğu zərərin əvəzini ödəmək vəzifəsinə azyaşlı yetkinlik yaşına çatdıqda və ya zərərin əvəzini ödəmək üçün yetərli əmlak əldə etdikdə xitam verilmir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1103.5. </w:t>
      </w:r>
      <w:r w:rsidRPr="008B165B">
        <w:rPr>
          <w:rFonts w:ascii="Arial Unicode MS" w:eastAsia="Arial Unicode MS" w:hAnsi="Arial Unicode MS" w:cs="Arial Unicode MS" w:hint="eastAsia"/>
          <w:sz w:val="24"/>
          <w:szCs w:val="24"/>
          <w:lang w:val="az-Latn-AZ"/>
        </w:rPr>
        <w:t>Əgər valideynlər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övladlığa götürənlər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qəyyumlar və ya bu Məcəllənin</w:t>
      </w:r>
      <w:r w:rsidRPr="008B165B">
        <w:rPr>
          <w:rFonts w:ascii="Arial Unicode MS" w:eastAsia="Arial Unicode MS" w:hAnsi="Arial Unicode MS" w:cs="Arial Unicode MS" w:hint="eastAsia"/>
          <w:sz w:val="24"/>
          <w:szCs w:val="24"/>
        </w:rPr>
        <w:t xml:space="preserve"> 1103.3-</w:t>
      </w:r>
      <w:r w:rsidRPr="008B165B">
        <w:rPr>
          <w:rFonts w:ascii="Arial Unicode MS" w:eastAsia="Arial Unicode MS" w:hAnsi="Arial Unicode MS" w:cs="Arial Unicode MS" w:hint="eastAsia"/>
          <w:sz w:val="24"/>
          <w:szCs w:val="24"/>
          <w:lang w:val="az-Latn-AZ"/>
        </w:rPr>
        <w:t>cü maddəsində göstərilmiş digər fiziki şəxslər ölmüşlərsə və ya zərərçəkənin həyatına və ya sağlamlığına vurulmuş zərərin əvəzini ödəmək üçün yetərli vəsaitə malik deyildirlərsə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tam fəaliyyət qabiliyyətli olmuş zərərvuranın isə bu cür vəsaiti vardırsa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zərərçəkənin və zərərvuranın əmlak vəziyyətini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digər halları nəzərə almaqla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əvəzinin tamamilə və ya qismən zərərvuranın özünün hesabına ödənilməsi barədə qərar qəbul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1104. </w:t>
      </w:r>
      <w:r w:rsidRPr="008B165B">
        <w:rPr>
          <w:rFonts w:ascii="Arial Unicode MS" w:eastAsia="Arial Unicode MS" w:hAnsi="Arial Unicode MS" w:cs="Arial Unicode MS" w:hint="eastAsia"/>
          <w:b/>
          <w:bCs/>
          <w:sz w:val="24"/>
          <w:szCs w:val="24"/>
          <w:lang w:val="az-Latn-AZ"/>
        </w:rPr>
        <w:t>On dörd yaşından on səkkiz yaşınadək olan yetkinlik yaşına çatmayanın törətdiyi mülki hüquq pozuntusu üçün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1104.1. </w:t>
      </w:r>
      <w:r w:rsidRPr="008B165B">
        <w:rPr>
          <w:rFonts w:ascii="Arial Unicode MS" w:eastAsia="Arial Unicode MS" w:hAnsi="Arial Unicode MS" w:cs="Arial Unicode MS" w:hint="eastAsia"/>
          <w:sz w:val="24"/>
          <w:szCs w:val="24"/>
          <w:lang w:val="az-Latn-AZ"/>
        </w:rPr>
        <w:t>On dörd yaşından on səkkiz yaşınadək olan yetkinlik yaşına çatmayanlar zərər vurulmasına gətirib çıxarmış mülki hüquq pozuntusu üçün ümumi əsaslarla müstəqil surətdə məsuliyyət daşıyırlar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1104.2. </w:t>
      </w:r>
      <w:r w:rsidRPr="008B165B">
        <w:rPr>
          <w:rFonts w:ascii="Arial Unicode MS" w:eastAsia="Arial Unicode MS" w:hAnsi="Arial Unicode MS" w:cs="Arial Unicode MS" w:hint="eastAsia"/>
          <w:sz w:val="24"/>
          <w:szCs w:val="24"/>
          <w:lang w:val="az-Latn-AZ"/>
        </w:rPr>
        <w:t>On dörd yaşından on səkkiz yaşınadək olan yetkinlik yaşına çatmayanın zərərin əvəzini ödəmək üçün yetərli gəliri və ya başqa əmlakı olmadıqda zərərin hamısını və ya çatışmayan hissəsini onun valideynləri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övladlığa götürənlər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himayəçisi zərərin onların təqsiri üzündən yaranmadığını sübuta yetirməsələr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ödəməlidirlər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1104.3. </w:t>
      </w:r>
      <w:r w:rsidRPr="008B165B">
        <w:rPr>
          <w:rFonts w:ascii="Arial Unicode MS" w:eastAsia="Arial Unicode MS" w:hAnsi="Arial Unicode MS" w:cs="Arial Unicode MS" w:hint="eastAsia"/>
          <w:sz w:val="24"/>
          <w:szCs w:val="24"/>
          <w:lang w:val="az-Latn-AZ"/>
        </w:rPr>
        <w:t>Əgər on dörd yaşından on səkkiz yaşınadək olan və himayəçiliyə ehtiyac duyan yetkinlik yaşına çatmayan müvafiq tərbiyə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müalicə müəssisəsində və ya qanuna görə onun himayəçisi olan digər oxşar müəssisədə olmuşdursa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müəssisə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onun təqsiri üzündən yaranmadığını sübuta yetirməsə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hamısını və ya çatışmayan hissəsini ödəməyə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1104.4. </w:t>
      </w:r>
      <w:r w:rsidRPr="008B165B">
        <w:rPr>
          <w:rFonts w:ascii="Arial Unicode MS" w:eastAsia="Arial Unicode MS" w:hAnsi="Arial Unicode MS" w:cs="Arial Unicode MS" w:hint="eastAsia"/>
          <w:sz w:val="24"/>
          <w:szCs w:val="24"/>
          <w:lang w:val="az-Latn-AZ"/>
        </w:rPr>
        <w:t>Valideynlərin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övladlığa götürənlərin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himayəçinin və müvafiq müəssisənin on dörd yaşından on səkkiz yaşınadək olan yetkinlik yaşına çatmayanın vurduğu zərərin əvəzini ödəmək vəzifəsinə zərərvuran yetkinlik yaşına çatdıqda və ya yetkinlik yaşına çatdıqdan sonra zərərin əvəzini ödəmək üçün yetərli gəliri və ya başqa əmlakı yarandıqda və ya yetkinlik yaşına çatanadək fəaliyyət qabiliyyəti əldə etdikdə xitam </w:t>
      </w:r>
      <w:r w:rsidRPr="008B165B">
        <w:rPr>
          <w:rFonts w:ascii="Arial Unicode MS" w:eastAsia="Arial Unicode MS" w:hAnsi="Arial Unicode MS" w:cs="Arial Unicode MS" w:hint="eastAsia"/>
          <w:strike/>
          <w:color w:val="000000"/>
          <w:sz w:val="24"/>
          <w:szCs w:val="24"/>
          <w:lang w:val="az-Latn-AZ"/>
        </w:rPr>
        <w:t>verilir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verilmir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1105. </w:t>
      </w:r>
      <w:r w:rsidRPr="008B165B">
        <w:rPr>
          <w:rFonts w:ascii="Arial Unicode MS" w:eastAsia="Arial Unicode MS" w:hAnsi="Arial Unicode MS" w:cs="Arial Unicode MS" w:hint="eastAsia"/>
          <w:b/>
          <w:bCs/>
          <w:sz w:val="24"/>
          <w:szCs w:val="24"/>
          <w:lang w:val="az-Latn-AZ"/>
        </w:rPr>
        <w:t>Fəaliyyət qabiliyyəti olmayan sayılmış fiziki şəxsin törətdiyi mülki hüquq pozuntusu üçün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1105.1. </w:t>
      </w:r>
      <w:r w:rsidRPr="008B165B">
        <w:rPr>
          <w:rFonts w:ascii="Arial Unicode MS" w:eastAsia="Arial Unicode MS" w:hAnsi="Arial Unicode MS" w:cs="Arial Unicode MS" w:hint="eastAsia"/>
          <w:sz w:val="24"/>
          <w:szCs w:val="24"/>
          <w:lang w:val="az-Latn-AZ"/>
        </w:rPr>
        <w:t>Fəaliyyət qabiliyyəti olmayan sayılmış fiziki şəxsin törətdiyi mülki hüquq pozuntusu nəticəsində dəyən zərərin əvəzini onun qəyyumu və ya ona nəzarət etməli olan təşkilat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onların təqsiri üzündən yaranmadığını sübuta yetirməsələr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ödəyirlər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1105.2. </w:t>
      </w:r>
      <w:r w:rsidRPr="008B165B">
        <w:rPr>
          <w:rFonts w:ascii="Arial Unicode MS" w:eastAsia="Arial Unicode MS" w:hAnsi="Arial Unicode MS" w:cs="Arial Unicode MS" w:hint="eastAsia"/>
          <w:sz w:val="24"/>
          <w:szCs w:val="24"/>
          <w:lang w:val="az-Latn-AZ"/>
        </w:rPr>
        <w:t>Qəyyumun və ya nəzarət etməli təşkilatın fəaliyyət qabiliyyəti olmayan sayılmış fiziki şəxs tərəfindən vurulmuş zərərin əvəzini ödəmək vəzifəsinə həmin şəxsin sonradan fəaliyyət qabiliyyətli sayıldığı halda xitam verilmir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1105.3. </w:t>
      </w:r>
      <w:r w:rsidRPr="008B165B">
        <w:rPr>
          <w:rFonts w:ascii="Arial Unicode MS" w:eastAsia="Arial Unicode MS" w:hAnsi="Arial Unicode MS" w:cs="Arial Unicode MS" w:hint="eastAsia"/>
          <w:sz w:val="24"/>
          <w:szCs w:val="24"/>
          <w:lang w:val="az-Latn-AZ"/>
        </w:rPr>
        <w:t>Əgər qəyyum ölmüşdürsə və ya zərərçəkənin həyatına və ya sağlamlığına vurulmuş zərərin əvəzini ödəmək üçün yetərli vəsaitə malik deyildirsə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zərərvuranın isə </w:t>
      </w:r>
      <w:r w:rsidRPr="008B165B">
        <w:rPr>
          <w:rFonts w:ascii="Arial Unicode MS" w:eastAsia="Arial Unicode MS" w:hAnsi="Arial Unicode MS" w:cs="Arial Unicode MS" w:hint="eastAsia"/>
          <w:sz w:val="24"/>
          <w:szCs w:val="24"/>
          <w:lang w:val="az-Latn-AZ"/>
        </w:rPr>
        <w:lastRenderedPageBreak/>
        <w:t>belə vəsaiti vardırsa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zərərçəkənin və zərərvuranın əmlak vəziyyətini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digər halları nəzərə almaqla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hamısının və ya bir hissəsinin zərərvuranın özünün hesabına ödənilməsi barədə qərar qəbul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1106. </w:t>
      </w:r>
      <w:r w:rsidRPr="008B165B">
        <w:rPr>
          <w:rFonts w:ascii="Arial Unicode MS" w:eastAsia="Arial Unicode MS" w:hAnsi="Arial Unicode MS" w:cs="Arial Unicode MS" w:hint="eastAsia"/>
          <w:b/>
          <w:bCs/>
          <w:sz w:val="24"/>
          <w:szCs w:val="24"/>
          <w:lang w:val="az-Latn-AZ"/>
        </w:rPr>
        <w:t>Məhdud fəaliyyət qabiliyyətli sayılmış fiziki şəxsin törətdiyi mülki hüquq pozuntusu üçün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Məhdud fəaliyyət qabiliyyətli sayılmış fiziki şəxsin törətdiyi mülki hüquq pozuntusu nəticəsində dəyən zərərin əvəzini zərərvuran özü ödəyir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1107. </w:t>
      </w:r>
      <w:r w:rsidRPr="008B165B">
        <w:rPr>
          <w:rFonts w:ascii="Arial Unicode MS" w:eastAsia="Arial Unicode MS" w:hAnsi="Arial Unicode MS" w:cs="Arial Unicode MS" w:hint="eastAsia"/>
          <w:b/>
          <w:bCs/>
          <w:sz w:val="24"/>
          <w:szCs w:val="24"/>
          <w:lang w:val="az-Latn-AZ"/>
        </w:rPr>
        <w:t>Öz hərəkətlərinin mənasını başa düşə bilməyən fiziki şəxsin törətdiyi mülki hüquq pozuntusu üçün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1107.1. </w:t>
      </w:r>
      <w:r w:rsidRPr="008B165B">
        <w:rPr>
          <w:rFonts w:ascii="Arial Unicode MS" w:eastAsia="Arial Unicode MS" w:hAnsi="Arial Unicode MS" w:cs="Arial Unicode MS" w:hint="eastAsia"/>
          <w:sz w:val="24"/>
          <w:szCs w:val="24"/>
          <w:lang w:val="az-Latn-AZ"/>
        </w:rPr>
        <w:t>Fəaliyyət qabiliyyətli fiziki şəxs və ya on dörd yaşından on səkkiz yaşınadək olan yetkinlik yaşına çatmayan öz hərəkətlərinin mənasını başa düşə və ya onlara rəhbərlik edə bilmədiyi vəziyyətdə mülki hüquq pozuntusu törətdikdə vurduğu zərər üçün məsuliyyət daşımır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zərərçəkənin həyatına və ya sağlamlığına zərər vurulmuşdursa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zərərçəkənin və zərərvuranın əmlak vəziyyətini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digər halları nəzərə almaqla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əvəzini tamamilə və ya qismən ödəmək vəzifəsini zərərvuranın üzərinə qoya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1107.2. </w:t>
      </w:r>
      <w:r w:rsidRPr="008B165B">
        <w:rPr>
          <w:rFonts w:ascii="Arial Unicode MS" w:eastAsia="Arial Unicode MS" w:hAnsi="Arial Unicode MS" w:cs="Arial Unicode MS" w:hint="eastAsia"/>
          <w:sz w:val="24"/>
          <w:szCs w:val="24"/>
          <w:lang w:val="az-Latn-AZ"/>
        </w:rPr>
        <w:t>Mülki hüquq pozuntusu törətmiş şəxs spirtli içkilərdən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narkotik vasitələrdən</w:t>
      </w:r>
      <w:r w:rsidRPr="008B165B">
        <w:rPr>
          <w:rFonts w:ascii="Arial Unicode MS" w:eastAsia="Arial Unicode MS" w:hAnsi="Arial Unicode MS" w:cs="Arial Unicode MS" w:hint="eastAsia"/>
          <w:i/>
          <w:iCs/>
          <w:color w:val="000000"/>
          <w:sz w:val="24"/>
          <w:szCs w:val="24"/>
          <w:lang w:val="az-Latn-AZ"/>
        </w:rPr>
        <w:t xml:space="preserve"> və ya psi</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xot</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rop mad</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də</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lər</w:t>
      </w:r>
      <w:r w:rsidRPr="008B165B">
        <w:rPr>
          <w:rFonts w:ascii="Arial Unicode MS" w:eastAsia="Arial Unicode MS" w:hAnsi="Arial Unicode MS" w:cs="Arial Unicode MS" w:hint="eastAsia"/>
          <w:i/>
          <w:iCs/>
          <w:color w:val="000000"/>
          <w:sz w:val="24"/>
          <w:szCs w:val="24"/>
        </w:rPr>
        <w:softHyphen/>
      </w:r>
      <w:r w:rsidRPr="008B165B">
        <w:rPr>
          <w:rFonts w:ascii="Arial Unicode MS" w:eastAsia="Arial Unicode MS" w:hAnsi="Arial Unicode MS" w:cs="Arial Unicode MS" w:hint="eastAsia"/>
          <w:i/>
          <w:iCs/>
          <w:color w:val="000000"/>
          <w:sz w:val="24"/>
          <w:szCs w:val="24"/>
          <w:lang w:val="az-Latn-AZ"/>
        </w:rPr>
        <w:t>dən</w:t>
      </w:r>
      <w:r w:rsidRPr="008B165B">
        <w:rPr>
          <w:rFonts w:ascii="Arial Unicode MS" w:eastAsia="Arial Unicode MS" w:hAnsi="Arial Unicode MS" w:cs="Arial Unicode MS" w:hint="eastAsia"/>
          <w:sz w:val="24"/>
          <w:szCs w:val="24"/>
          <w:lang w:val="az-Latn-AZ"/>
        </w:rPr>
        <w:t xml:space="preserve"> istifadə etməklə və ya başqa üsulla özünü hərəkətlərinin mənasını başa düşə və ya onlara rəhbərlik edə bilmədiyi vəziyyətə özü gətirdikdə məsuliyyətdən azad edilmir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1107.3. </w:t>
      </w:r>
      <w:r w:rsidRPr="008B165B">
        <w:rPr>
          <w:rFonts w:ascii="Arial Unicode MS" w:eastAsia="Arial Unicode MS" w:hAnsi="Arial Unicode MS" w:cs="Arial Unicode MS" w:hint="eastAsia"/>
          <w:sz w:val="24"/>
          <w:szCs w:val="24"/>
          <w:lang w:val="az-Latn-AZ"/>
        </w:rPr>
        <w:t>Əgər psixi pozuntu nəticəsində öz hərəkətlərinin mənasını başa düşə və ya onlara rəhbərlik edə bilməyən şəxs mülki hüquq pozuntusu törətmişdirsə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zərərin əvəzini ödəmək vəzifəsini həmin şəxslə birlikdə yaşayan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zərərvuranın psixi pozuntusundan xəbərdar olmuş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onun fəaliyyət qabiliyyəti olmayan sayılması məsələsini qaldırmamış arvadının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valideynlərinin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yetkinlik yaşına çatmış uşaqlarının öhdəsinə qoya bilər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17 </w:t>
      </w:r>
      <w:r w:rsidRPr="008B165B">
        <w:rPr>
          <w:rFonts w:ascii="Arial Unicode MS" w:eastAsia="Arial Unicode MS" w:hAnsi="Arial Unicode MS" w:cs="Arial Unicode MS" w:hint="eastAsia"/>
          <w:b/>
          <w:bCs/>
          <w:i/>
          <w:iCs/>
          <w:sz w:val="24"/>
          <w:szCs w:val="24"/>
          <w:lang w:val="az-Latn-AZ"/>
        </w:rPr>
        <w:t>ap</w:t>
      </w:r>
      <w:r w:rsidRPr="008B165B">
        <w:rPr>
          <w:rFonts w:ascii="Arial Unicode MS" w:eastAsia="Arial Unicode MS" w:hAnsi="Arial Unicode MS" w:cs="Arial Unicode MS" w:hint="eastAsia"/>
          <w:b/>
          <w:bCs/>
          <w:i/>
          <w:iCs/>
          <w:sz w:val="24"/>
          <w:szCs w:val="24"/>
        </w:rPr>
        <w:softHyphen/>
      </w:r>
      <w:r w:rsidRPr="008B165B">
        <w:rPr>
          <w:rFonts w:ascii="Arial Unicode MS" w:eastAsia="Arial Unicode MS" w:hAnsi="Arial Unicode MS" w:cs="Arial Unicode MS" w:hint="eastAsia"/>
          <w:b/>
          <w:bCs/>
          <w:i/>
          <w:iCs/>
          <w:sz w:val="24"/>
          <w:szCs w:val="24"/>
          <w:lang w:val="az-Latn-AZ"/>
        </w:rPr>
        <w:t>rel</w:t>
      </w:r>
      <w:r w:rsidRPr="008B165B">
        <w:rPr>
          <w:rFonts w:ascii="Arial Unicode MS" w:eastAsia="Arial Unicode MS" w:hAnsi="Arial Unicode MS" w:cs="Arial Unicode MS" w:hint="eastAsia"/>
          <w:b/>
          <w:bCs/>
          <w:i/>
          <w:iCs/>
          <w:sz w:val="24"/>
          <w:szCs w:val="24"/>
        </w:rPr>
        <w:t xml:space="preserve"> 2007-</w:t>
      </w:r>
      <w:r w:rsidRPr="008B165B">
        <w:rPr>
          <w:rFonts w:ascii="Arial Unicode MS" w:eastAsia="Arial Unicode MS" w:hAnsi="Arial Unicode MS" w:cs="Arial Unicode MS" w:hint="eastAsia"/>
          <w:b/>
          <w:bCs/>
          <w:i/>
          <w:iCs/>
          <w:sz w:val="24"/>
          <w:szCs w:val="24"/>
          <w:lang w:val="az-Latn-AZ"/>
        </w:rPr>
        <w:t xml:space="preserve">ci il tarixli Qanunu ilə edilmiş düzəlişlərlə </w:t>
      </w:r>
      <w:r w:rsidRPr="008B165B">
        <w:rPr>
          <w:rFonts w:ascii="Arial Unicode MS" w:eastAsia="Arial Unicode MS" w:hAnsi="Arial Unicode MS" w:cs="Arial Unicode MS" w:hint="eastAsia"/>
          <w:b/>
          <w:bCs/>
          <w:i/>
          <w:iCs/>
          <w:sz w:val="24"/>
          <w:szCs w:val="24"/>
        </w:rPr>
        <w:t>— «</w:t>
      </w:r>
      <w:r w:rsidRPr="008B165B">
        <w:rPr>
          <w:rFonts w:ascii="Arial Unicode MS" w:eastAsia="Arial Unicode MS" w:hAnsi="Arial Unicode MS" w:cs="Arial Unicode MS" w:hint="eastAsia"/>
          <w:b/>
          <w:bCs/>
          <w:i/>
          <w:iCs/>
          <w:sz w:val="24"/>
          <w:szCs w:val="24"/>
          <w:lang w:val="az-Latn-AZ"/>
        </w:rPr>
        <w:t>Azərbaycan</w:t>
      </w:r>
      <w:r w:rsidRPr="008B165B">
        <w:rPr>
          <w:rFonts w:ascii="Arial Unicode MS" w:eastAsia="Arial Unicode MS" w:hAnsi="Arial Unicode MS" w:cs="Arial Unicode MS" w:hint="eastAsia"/>
          <w:b/>
          <w:bCs/>
          <w:i/>
          <w:iCs/>
          <w:sz w:val="24"/>
          <w:szCs w:val="24"/>
        </w:rPr>
        <w:t xml:space="preserve">» </w:t>
      </w:r>
      <w:r w:rsidRPr="008B165B">
        <w:rPr>
          <w:rFonts w:ascii="Arial Unicode MS" w:eastAsia="Arial Unicode MS" w:hAnsi="Arial Unicode MS" w:cs="Arial Unicode MS" w:hint="eastAsia"/>
          <w:b/>
          <w:bCs/>
          <w:i/>
          <w:iCs/>
          <w:sz w:val="24"/>
          <w:szCs w:val="24"/>
          <w:lang w:val="az-Latn-AZ"/>
        </w:rPr>
        <w:t>q</w:t>
      </w:r>
      <w:r w:rsidRPr="008B165B">
        <w:rPr>
          <w:rFonts w:ascii="Arial Unicode MS" w:eastAsia="Arial Unicode MS" w:hAnsi="Arial Unicode MS" w:cs="Arial Unicode MS" w:hint="eastAsia"/>
          <w:b/>
          <w:bCs/>
          <w:i/>
          <w:iCs/>
          <w:sz w:val="24"/>
          <w:szCs w:val="24"/>
        </w:rPr>
        <w:t xml:space="preserve">., 30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2007-</w:t>
      </w:r>
      <w:r w:rsidRPr="008B165B">
        <w:rPr>
          <w:rFonts w:ascii="Arial Unicode MS" w:eastAsia="Arial Unicode MS" w:hAnsi="Arial Unicode MS" w:cs="Arial Unicode MS" w:hint="eastAsia"/>
          <w:b/>
          <w:bCs/>
          <w:i/>
          <w:iCs/>
          <w:sz w:val="24"/>
          <w:szCs w:val="24"/>
          <w:lang w:val="az-Latn-AZ"/>
        </w:rPr>
        <w:t>ci il</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1108. </w:t>
      </w:r>
      <w:r w:rsidRPr="008B165B">
        <w:rPr>
          <w:rFonts w:ascii="Arial Unicode MS" w:eastAsia="Arial Unicode MS" w:hAnsi="Arial Unicode MS" w:cs="Arial Unicode MS" w:hint="eastAsia"/>
          <w:b/>
          <w:bCs/>
          <w:sz w:val="24"/>
          <w:szCs w:val="24"/>
          <w:lang w:val="az-Latn-AZ"/>
        </w:rPr>
        <w:t xml:space="preserve">Ətrafdakılar üçün yüksək təhlükə yaradan fəaliyyətlə vurulmuş </w:t>
      </w:r>
      <w:r w:rsidRPr="008B165B">
        <w:rPr>
          <w:rFonts w:ascii="Arial Unicode MS" w:eastAsia="Arial Unicode MS" w:hAnsi="Arial Unicode MS" w:cs="Arial Unicode MS" w:hint="eastAsia"/>
          <w:b/>
          <w:bCs/>
          <w:strike/>
          <w:color w:val="000000"/>
          <w:sz w:val="24"/>
          <w:szCs w:val="24"/>
          <w:lang w:val="az-Latn-AZ"/>
        </w:rPr>
        <w:t>mülki hüquq pozuntusu</w:t>
      </w:r>
      <w:r w:rsidRPr="008B165B">
        <w:rPr>
          <w:rFonts w:ascii="Arial Unicode MS" w:eastAsia="Arial Unicode MS" w:hAnsi="Arial Unicode MS" w:cs="Arial Unicode MS" w:hint="eastAsia"/>
          <w:b/>
          <w:bCs/>
          <w:sz w:val="24"/>
          <w:szCs w:val="24"/>
          <w:lang w:val="az-Latn-AZ"/>
        </w:rPr>
        <w:t xml:space="preserve"> </w:t>
      </w:r>
      <w:r w:rsidRPr="008B165B">
        <w:rPr>
          <w:rFonts w:ascii="Arial Unicode MS" w:eastAsia="Arial Unicode MS" w:hAnsi="Arial Unicode MS" w:cs="Arial Unicode MS" w:hint="eastAsia"/>
          <w:b/>
          <w:bCs/>
          <w:strike/>
          <w:color w:val="000000"/>
          <w:sz w:val="24"/>
          <w:szCs w:val="24"/>
          <w:lang w:val="az-Latn-AZ"/>
        </w:rPr>
        <w:t>üçün</w:t>
      </w:r>
      <w:r w:rsidRPr="008B165B">
        <w:rPr>
          <w:rFonts w:ascii="Arial Unicode MS" w:eastAsia="Arial Unicode MS" w:hAnsi="Arial Unicode MS" w:cs="Arial Unicode MS" w:hint="eastAsia"/>
          <w:b/>
          <w:bCs/>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zərərə görə</w:t>
      </w:r>
      <w:r w:rsidRPr="008B165B">
        <w:rPr>
          <w:rFonts w:ascii="Arial Unicode MS" w:eastAsia="Arial Unicode MS" w:hAnsi="Arial Unicode MS" w:cs="Arial Unicode MS" w:hint="eastAsia"/>
          <w:b/>
          <w:bCs/>
          <w:sz w:val="24"/>
          <w:szCs w:val="24"/>
          <w:lang w:val="az-Latn-AZ"/>
        </w:rPr>
        <w:t xml:space="preserve">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1108.1. </w:t>
      </w:r>
      <w:r w:rsidRPr="008B165B">
        <w:rPr>
          <w:rFonts w:ascii="Arial Unicode MS" w:eastAsia="Arial Unicode MS" w:hAnsi="Arial Unicode MS" w:cs="Arial Unicode MS" w:hint="eastAsia"/>
          <w:sz w:val="24"/>
          <w:szCs w:val="24"/>
          <w:lang w:val="az-Latn-AZ"/>
        </w:rPr>
        <w:t>Ətrafdakılar üçün yüksək təhlükə ilə bağlı fəaliyyəti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nəqliyyat vasitələrindən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mexanizmlərdən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yüksək gərginlikli elektrik enerjisindən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atom enerjisindən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partlayıcı maddələrdən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güclü təsir edən zəhərlərdən və 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istifadə edilməsi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tikinti fəaliyyətinin və onunla bağlı digər fəaliyyətin həyata keçirilməsi və 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nəticəsində mülki hüquq pozuntusu törətmiş fiziki və hüquqi şəxslər yüksək təhlükə mənbəyinin vurduğu zərərin əvəzini ödəməyə borcludurlar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qarşısıalınmaz qüvvənin təsiri və ya zərərçəkənin qəsdi nəticəsində əmələ gəldiyini sübuta yetirməsinlər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trike/>
          <w:color w:val="000000"/>
          <w:sz w:val="24"/>
          <w:szCs w:val="24"/>
          <w:lang w:val="az-Latn-AZ"/>
        </w:rPr>
        <w:t>Məhkəmə yüksək təhlükə mənbəyinin sahibini bu Məcəllənin</w:t>
      </w:r>
      <w:r w:rsidRPr="008B165B">
        <w:rPr>
          <w:rFonts w:ascii="Arial Unicode MS" w:eastAsia="Arial Unicode MS" w:hAnsi="Arial Unicode MS" w:cs="Arial Unicode MS" w:hint="eastAsia"/>
          <w:strike/>
          <w:color w:val="000000"/>
          <w:sz w:val="24"/>
          <w:szCs w:val="24"/>
        </w:rPr>
        <w:t xml:space="preserve"> 1116.2 </w:t>
      </w:r>
      <w:r w:rsidRPr="008B165B">
        <w:rPr>
          <w:rFonts w:ascii="Arial Unicode MS" w:eastAsia="Arial Unicode MS" w:hAnsi="Arial Unicode MS" w:cs="Arial Unicode MS" w:hint="eastAsia"/>
          <w:strike/>
          <w:color w:val="000000"/>
          <w:sz w:val="24"/>
          <w:szCs w:val="24"/>
          <w:lang w:val="az-Latn-AZ"/>
        </w:rPr>
        <w:t xml:space="preserve">və </w:t>
      </w:r>
      <w:r w:rsidRPr="008B165B">
        <w:rPr>
          <w:rFonts w:ascii="Arial Unicode MS" w:eastAsia="Arial Unicode MS" w:hAnsi="Arial Unicode MS" w:cs="Arial Unicode MS" w:hint="eastAsia"/>
          <w:strike/>
          <w:color w:val="000000"/>
          <w:sz w:val="24"/>
          <w:szCs w:val="24"/>
        </w:rPr>
        <w:t>1116.3-</w:t>
      </w:r>
      <w:r w:rsidRPr="008B165B">
        <w:rPr>
          <w:rFonts w:ascii="Arial Unicode MS" w:eastAsia="Arial Unicode MS" w:hAnsi="Arial Unicode MS" w:cs="Arial Unicode MS" w:hint="eastAsia"/>
          <w:strike/>
          <w:color w:val="000000"/>
          <w:sz w:val="24"/>
          <w:szCs w:val="24"/>
          <w:lang w:val="az-Latn-AZ"/>
        </w:rPr>
        <w:t>cü maddələrində nəzərdə tutulan əsaslar üzrə də məsuliyyətdən tamamilə və ya qismən azad edə bilər</w:t>
      </w:r>
      <w:r w:rsidRPr="008B165B">
        <w:rPr>
          <w:rFonts w:ascii="Arial Unicode MS" w:eastAsia="Arial Unicode MS" w:hAnsi="Arial Unicode MS" w:cs="Arial Unicode MS" w:hint="eastAsia"/>
          <w:strike/>
          <w:color w:val="000000"/>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əvəzini ödəmək vəzifəsi yüksək təhlükə mənbəyinə mülkiyyət hüququ ilə və ya digər qanuni əsasla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icarə hüququ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nəqliyyat vasitəsini idarə etmək hüququna dair etibarnamə üzrə və 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sahiblik edən fiziki və ya hüquqi şəxsin öhdəsinə qoyulur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1108.2. </w:t>
      </w:r>
      <w:r w:rsidRPr="008B165B">
        <w:rPr>
          <w:rFonts w:ascii="Arial Unicode MS" w:eastAsia="Arial Unicode MS" w:hAnsi="Arial Unicode MS" w:cs="Arial Unicode MS" w:hint="eastAsia"/>
          <w:sz w:val="24"/>
          <w:szCs w:val="24"/>
          <w:lang w:val="az-Latn-AZ"/>
        </w:rPr>
        <w:t>Yüksək təhlükə mənbəyinin sahibi digər şəxslərin hüquqa zidd hərəkətləri nəticəsində mənbənin onun sahibliyindən çıxdığını sübuta yetirərsə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mənbənin vurduğu zərər üçün məsuliyyət daşımır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hallarda yüksək təhlükə mənbəyinin vurduğu zərər üçün məsuliyyəti mənbəyə hüquqa zidd yiyələnmiş şəxslər daşıyırlar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Yüksək təhlükə mənbəyinin sahibi həmin mənbənin onun sahibliyindən hüquqa zidd götürülməsində təqsirli olduqda məsuliyyət həm mənbə sahibinin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yüksək təhlükə mənbəyinə hüquqa zidd yiyələnmiş şəxsin üzərinə qoyula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1108.3. </w:t>
      </w:r>
      <w:r w:rsidRPr="008B165B">
        <w:rPr>
          <w:rFonts w:ascii="Arial Unicode MS" w:eastAsia="Arial Unicode MS" w:hAnsi="Arial Unicode MS" w:cs="Arial Unicode MS" w:hint="eastAsia"/>
          <w:sz w:val="24"/>
          <w:szCs w:val="24"/>
          <w:lang w:val="az-Latn-AZ"/>
        </w:rPr>
        <w:t>Yüksək təhlükə mənbələrinin sahibləri bu mənbələrin qarşılıqlı təsiri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nəqliyyat vasitələrinin toqquşması və 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nəticəsində üçüncü şəxslərə dəymiş zərər üçün bu Məcəllənin</w:t>
      </w:r>
      <w:r w:rsidRPr="008B165B">
        <w:rPr>
          <w:rFonts w:ascii="Arial Unicode MS" w:eastAsia="Arial Unicode MS" w:hAnsi="Arial Unicode MS" w:cs="Arial Unicode MS" w:hint="eastAsia"/>
          <w:sz w:val="24"/>
          <w:szCs w:val="24"/>
        </w:rPr>
        <w:t xml:space="preserve"> 1108.1-</w:t>
      </w:r>
      <w:r w:rsidRPr="008B165B">
        <w:rPr>
          <w:rFonts w:ascii="Arial Unicode MS" w:eastAsia="Arial Unicode MS" w:hAnsi="Arial Unicode MS" w:cs="Arial Unicode MS" w:hint="eastAsia"/>
          <w:sz w:val="24"/>
          <w:szCs w:val="24"/>
          <w:lang w:val="az-Latn-AZ"/>
        </w:rPr>
        <w:t>ci maddəsində nəzərdə tutulan əsaslar üzrə birgə məsuliyyət daşıyırlar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Yüksək təhlükə mənbələrinin qarşılıqlı təsiri nəticəsində onların sahiblərinə dəymiş zərərin əvəzi ümumi əsaslarla ödənilir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1109. </w:t>
      </w:r>
      <w:r w:rsidRPr="008B165B">
        <w:rPr>
          <w:rFonts w:ascii="Arial Unicode MS" w:eastAsia="Arial Unicode MS" w:hAnsi="Arial Unicode MS" w:cs="Arial Unicode MS" w:hint="eastAsia"/>
          <w:b/>
          <w:bCs/>
          <w:strike/>
          <w:sz w:val="24"/>
          <w:szCs w:val="24"/>
          <w:lang w:val="az-Latn-AZ"/>
        </w:rPr>
        <w:t>Yanğının söndürülməsi zamanı əmələ gəlmiş zərərin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Yanğının söndürülməsi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qonşu mənzillərə və binalara yayılmasının qarşısının alınması zamanı başqa şəxslərə dəymiş zərərin əvəzini yanğının törənməsində təqsiri olan şəxs ödəyir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1110. </w:t>
      </w:r>
      <w:r w:rsidRPr="008B165B">
        <w:rPr>
          <w:rFonts w:ascii="Arial Unicode MS" w:eastAsia="Arial Unicode MS" w:hAnsi="Arial Unicode MS" w:cs="Arial Unicode MS" w:hint="eastAsia"/>
          <w:b/>
          <w:bCs/>
          <w:sz w:val="24"/>
          <w:szCs w:val="24"/>
          <w:lang w:val="az-Latn-AZ"/>
        </w:rPr>
        <w:t>Heyvanın vurduğu zərərin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Heyvanın sahibi öz heyvanının başqalarına vurduğu zərərin əvəzini ödəməyə borcludur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zaman heyvanın nəzarət altında olduğunun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itdiyinin və ya qaçdığının əhəmiyyəti yoxdur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heyvanın sahibi üçüncü şəxslərin müdafiəsi üçün zəruri tədbirlər görmüşsə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əvəzinin ödənilməsi öhdəliyi tətbiq edilmir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1111. </w:t>
      </w:r>
      <w:r w:rsidRPr="008B165B">
        <w:rPr>
          <w:rFonts w:ascii="Arial Unicode MS" w:eastAsia="Arial Unicode MS" w:hAnsi="Arial Unicode MS" w:cs="Arial Unicode MS" w:hint="eastAsia"/>
          <w:b/>
          <w:bCs/>
          <w:sz w:val="24"/>
          <w:szCs w:val="24"/>
          <w:lang w:val="az-Latn-AZ"/>
        </w:rPr>
        <w:t>Binanın uçması nəticəsində dəyən zərərin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1111.1. </w:t>
      </w:r>
      <w:r w:rsidRPr="008B165B">
        <w:rPr>
          <w:rFonts w:ascii="Arial Unicode MS" w:eastAsia="Arial Unicode MS" w:hAnsi="Arial Unicode MS" w:cs="Arial Unicode MS" w:hint="eastAsia"/>
          <w:sz w:val="24"/>
          <w:szCs w:val="24"/>
          <w:lang w:val="az-Latn-AZ"/>
        </w:rPr>
        <w:t>Binanın sahibi binanın tamamilə və ya ayrı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ayrı hissələrinin uçması nəticəsində əmələ gələn zərərin əvəzini ödəməyə borcludur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amma zərərin binanın lazımınca saxlanmamasından və ya qüsurundan irəli gəlmədiyi hallar istisna təşkil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1111.2. </w:t>
      </w:r>
      <w:r w:rsidRPr="008B165B">
        <w:rPr>
          <w:rFonts w:ascii="Arial Unicode MS" w:eastAsia="Arial Unicode MS" w:hAnsi="Arial Unicode MS" w:cs="Arial Unicode MS" w:hint="eastAsia"/>
          <w:sz w:val="24"/>
          <w:szCs w:val="24"/>
          <w:lang w:val="az-Latn-AZ"/>
        </w:rPr>
        <w:t>Əgər zərər binadan nəyinsə atılması və ya düşməsi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axıdılması nəticəsində vurulmuşdursa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məsuliyyəti müvafiq otağı tutan şəxs daşıyır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amma zərərin qarşısıalınmaz qüvvənin təsiri və ya zərərçəkənin təqsiri üzündən baş verdiyi hallar istisna təşkil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1112. </w:t>
      </w:r>
      <w:r w:rsidRPr="008B165B">
        <w:rPr>
          <w:rFonts w:ascii="Arial Unicode MS" w:eastAsia="Arial Unicode MS" w:hAnsi="Arial Unicode MS" w:cs="Arial Unicode MS" w:hint="eastAsia"/>
          <w:b/>
          <w:bCs/>
          <w:sz w:val="24"/>
          <w:szCs w:val="24"/>
          <w:lang w:val="az-Latn-AZ"/>
        </w:rPr>
        <w:t>Tibb müəssisəsinin vurduğu zərərin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Tibb müəssisəsində müalicə zamanı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cərrahiyyə əməliyyatı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yanlış diaqnoz və 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nəticəsində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şəxsin sağlamlığına vurulmuş zərərin əvəzi ümumi əsaslarla ödənilir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Zərərvuran zərərin onun təqsiri üzündən baş vermədiyini sübuta yetirərsə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məsuliyyətdən azad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1113. </w:t>
      </w:r>
      <w:r w:rsidRPr="008B165B">
        <w:rPr>
          <w:rFonts w:ascii="Arial Unicode MS" w:eastAsia="Arial Unicode MS" w:hAnsi="Arial Unicode MS" w:cs="Arial Unicode MS" w:hint="eastAsia"/>
          <w:b/>
          <w:bCs/>
          <w:sz w:val="24"/>
          <w:szCs w:val="24"/>
          <w:lang w:val="az-Latn-AZ"/>
        </w:rPr>
        <w:t>Birlikdə törədilmiş mülki hüquq pozuntusu üçün məsuliyyət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1113.1. </w:t>
      </w:r>
      <w:r w:rsidRPr="008B165B">
        <w:rPr>
          <w:rFonts w:ascii="Arial Unicode MS" w:eastAsia="Arial Unicode MS" w:hAnsi="Arial Unicode MS" w:cs="Arial Unicode MS" w:hint="eastAsia"/>
          <w:sz w:val="24"/>
          <w:szCs w:val="24"/>
          <w:lang w:val="az-Latn-AZ"/>
        </w:rPr>
        <w:t>Birlikdə mülki hüquq pozuntusu törətmiş şəxslər vurulmuş zərər üçün zərərçəkən qarşısında birgə məsuliyyət daşıyırlar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1113.2. </w:t>
      </w:r>
      <w:r w:rsidRPr="008B165B">
        <w:rPr>
          <w:rFonts w:ascii="Arial Unicode MS" w:eastAsia="Arial Unicode MS" w:hAnsi="Arial Unicode MS" w:cs="Arial Unicode MS" w:hint="eastAsia"/>
          <w:sz w:val="24"/>
          <w:szCs w:val="24"/>
          <w:lang w:val="az-Latn-AZ"/>
        </w:rPr>
        <w:t>Zərərçəkənin ərizəsi ilə və onun mənafeləri üçün məhkəmə zərəri birlikdə vurmuş şəxslərin üzərinə məsuliyyəti hissələr şəklində qoya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hissələr bu Məcəllənin</w:t>
      </w:r>
      <w:r w:rsidRPr="008B165B">
        <w:rPr>
          <w:rFonts w:ascii="Arial Unicode MS" w:eastAsia="Arial Unicode MS" w:hAnsi="Arial Unicode MS" w:cs="Arial Unicode MS" w:hint="eastAsia"/>
          <w:sz w:val="24"/>
          <w:szCs w:val="24"/>
        </w:rPr>
        <w:t xml:space="preserve"> 1114.2-</w:t>
      </w:r>
      <w:r w:rsidRPr="008B165B">
        <w:rPr>
          <w:rFonts w:ascii="Arial Unicode MS" w:eastAsia="Arial Unicode MS" w:hAnsi="Arial Unicode MS" w:cs="Arial Unicode MS" w:hint="eastAsia"/>
          <w:sz w:val="24"/>
          <w:szCs w:val="24"/>
          <w:lang w:val="az-Latn-AZ"/>
        </w:rPr>
        <w:t>ci maddəsində nəzərdə tutulan qaydalara əsasən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1114. </w:t>
      </w:r>
      <w:r w:rsidRPr="008B165B">
        <w:rPr>
          <w:rFonts w:ascii="Arial Unicode MS" w:eastAsia="Arial Unicode MS" w:hAnsi="Arial Unicode MS" w:cs="Arial Unicode MS" w:hint="eastAsia"/>
          <w:b/>
          <w:bCs/>
          <w:sz w:val="24"/>
          <w:szCs w:val="24"/>
          <w:lang w:val="az-Latn-AZ"/>
        </w:rPr>
        <w:t>Zərər vurmuş şəxsə reqres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1114.1. </w:t>
      </w:r>
      <w:r w:rsidRPr="008B165B">
        <w:rPr>
          <w:rFonts w:ascii="Arial Unicode MS" w:eastAsia="Arial Unicode MS" w:hAnsi="Arial Unicode MS" w:cs="Arial Unicode MS" w:hint="eastAsia"/>
          <w:sz w:val="24"/>
          <w:szCs w:val="24"/>
          <w:lang w:val="az-Latn-AZ"/>
        </w:rPr>
        <w:t>Başqa şəxsin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qulluq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mənsəb və ya əmək vəzifələrinin icrası zamanı işçinin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nəqliyyat vasitəsini idarə edən şəxsin və 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vurduğu zərərin əvəzini ödəmiş şəxsin həmin şəxsə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qanunla ayrı miqdar müəyyənləşdirilməyibsə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ödənilmiş əvəz miqdarında geriyə tələb</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reqres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hüququ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1114.2. </w:t>
      </w:r>
      <w:r w:rsidRPr="008B165B">
        <w:rPr>
          <w:rFonts w:ascii="Arial Unicode MS" w:eastAsia="Arial Unicode MS" w:hAnsi="Arial Unicode MS" w:cs="Arial Unicode MS" w:hint="eastAsia"/>
          <w:sz w:val="24"/>
          <w:szCs w:val="24"/>
          <w:lang w:val="az-Latn-AZ"/>
        </w:rPr>
        <w:t>Birlikdə vurulmuş zərərin əvəzini ödəmiş zərərvuran digər zərərvuranların hər birindən zərərçəkənə ödədiyi əvəzin həmin zərərvuranın təqsirinin dərəcəsinə uyğun məbləğdə hissəsini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Təqsirin dərəcəsini müəyyənləşdirmək mümkün olmadıqda hissələr bərabər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1114.3. </w:t>
      </w:r>
      <w:r w:rsidRPr="008B165B">
        <w:rPr>
          <w:rFonts w:ascii="Arial Unicode MS" w:eastAsia="Arial Unicode MS" w:hAnsi="Arial Unicode MS" w:cs="Arial Unicode MS" w:hint="eastAsia"/>
          <w:sz w:val="24"/>
          <w:szCs w:val="24"/>
          <w:lang w:val="az-Latn-AZ"/>
        </w:rPr>
        <w:t>Təhqiqat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ibtidai istintaq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prokurorluq və ya məhkəmə orqanları vəzifəli şəxsinin vurduğu zərərin əvəzinin ödənildiyi halda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onun təqsiri məhkəmənin qanuni qüvvəyə minmiş hökmü ilə müəyyənləşdirilmişdirsə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Azərbaycan Respublikasının həmin şəxsə reqres hüququ vardır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1114.4.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1103—1105-</w:t>
      </w:r>
      <w:r w:rsidRPr="008B165B">
        <w:rPr>
          <w:rFonts w:ascii="Arial Unicode MS" w:eastAsia="Arial Unicode MS" w:hAnsi="Arial Unicode MS" w:cs="Arial Unicode MS" w:hint="eastAsia"/>
          <w:sz w:val="24"/>
          <w:szCs w:val="24"/>
          <w:lang w:val="az-Latn-AZ"/>
        </w:rPr>
        <w:t>ci maddələrində göstərilmiş əsaslar üzrə zərərin əvəzini ödəmiş şəxslərin zərərvurmuş şəxsə reqres hüququ yoxdur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1115. </w:t>
      </w:r>
      <w:r w:rsidRPr="008B165B">
        <w:rPr>
          <w:rFonts w:ascii="Arial Unicode MS" w:eastAsia="Arial Unicode MS" w:hAnsi="Arial Unicode MS" w:cs="Arial Unicode MS" w:hint="eastAsia"/>
          <w:b/>
          <w:bCs/>
          <w:sz w:val="24"/>
          <w:szCs w:val="24"/>
          <w:lang w:val="az-Latn-AZ"/>
        </w:rPr>
        <w:t>Zərərin əvəzinin ödənilməsi üsulları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Zərərin əvəzinin ödənilməsi tələbini təmin edərkən məhkəmə zərərin vurulması üçün məsuliyyət daşıyan şəxsin üzərinə işin hallarına uyğun olaraq zərərin əvəzini naturada ödəmək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eyni növlü və keyfiyyətli əmlak vermək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zədələnmiş əmlakı düzəltmək və 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vurulmuş zərərin əvəzini ödəmək öhdəliyi qoyur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1116. </w:t>
      </w:r>
      <w:r w:rsidRPr="008B165B">
        <w:rPr>
          <w:rFonts w:ascii="Arial Unicode MS" w:eastAsia="Arial Unicode MS" w:hAnsi="Arial Unicode MS" w:cs="Arial Unicode MS" w:hint="eastAsia"/>
          <w:b/>
          <w:bCs/>
          <w:strike/>
          <w:sz w:val="24"/>
          <w:szCs w:val="24"/>
          <w:lang w:val="az-Latn-AZ"/>
        </w:rPr>
        <w:t>Zərərçəkənin təqsirinin və zərərvuranın əmlak vəziyyətinin nəzərə 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1116.1. </w:t>
      </w:r>
      <w:r w:rsidRPr="008B165B">
        <w:rPr>
          <w:rFonts w:ascii="Arial Unicode MS" w:eastAsia="Arial Unicode MS" w:hAnsi="Arial Unicode MS" w:cs="Arial Unicode MS" w:hint="eastAsia"/>
          <w:strike/>
          <w:sz w:val="24"/>
          <w:szCs w:val="24"/>
          <w:lang w:val="az-Latn-AZ"/>
        </w:rPr>
        <w:t>Zərərçəkənin qəsdi nəticəsində əmələ gəlmiş zərərin əvəzi ödənilmir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1116.2. </w:t>
      </w:r>
      <w:r w:rsidRPr="008B165B">
        <w:rPr>
          <w:rFonts w:ascii="Arial Unicode MS" w:eastAsia="Arial Unicode MS" w:hAnsi="Arial Unicode MS" w:cs="Arial Unicode MS" w:hint="eastAsia"/>
          <w:strike/>
          <w:sz w:val="24"/>
          <w:szCs w:val="24"/>
          <w:lang w:val="az-Latn-AZ"/>
        </w:rPr>
        <w:t>Əgər zərərin əmələ gəlməsinə və ya artmasına zərərçəkənin özünün kobud ehtiyatsızlığı şərait yaratmışdırsa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zərərçəkənin və zərərvuranın təqsirinin dərəcəsindən asılı olaraq əvəz ödənilməsi miqdarı azaldılmalıdır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Zərərçəkənin kobud ehtiyatsızlığa yol verdiyi</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zərərvuranın təqsirinin olmadığı və təqsirdən asılı olmayaraq məsuliyyətinin baş verdiyi hallarda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əgər qanunla ayrı qayda nəzərdə tutulmayıbsa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əvəz ödənilməsinin miqdarı azaldılmalı və ya zərərin əvəzini ödəməkdən imtina edilməlidir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Fiziki şəxsin həyatına və ya sağlamlığına zərər vurulduqda onun əvəzini ödəməkdən imtina edilməsinə yol verilmir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Əlavə xərclərin əvəzi ödənilərkən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ailə başçısının ölümü ilə əlaqədar zərərin əvəzi ödənilərkən</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habelə dəfn xərclərinin əvəzi ödənilərkən zərərçəkənin təqsiri nəzərə alınmır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rPr>
        <w:t xml:space="preserve">1116.3. </w:t>
      </w:r>
      <w:r w:rsidRPr="008B165B">
        <w:rPr>
          <w:rFonts w:ascii="Arial Unicode MS" w:eastAsia="Arial Unicode MS" w:hAnsi="Arial Unicode MS" w:cs="Arial Unicode MS" w:hint="eastAsia"/>
          <w:strike/>
          <w:sz w:val="24"/>
          <w:szCs w:val="24"/>
          <w:lang w:val="az-Latn-AZ"/>
        </w:rPr>
        <w:t>Zərərin qəsdən törədilmiş hərəkətlər nəticəsində vurulduğu hallar istisna olmaqla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 xml:space="preserve">məhkəmə fiziki şəxsin vurduğu zərərin əvəzinin ödənilməsi miqdarını onun </w:t>
      </w:r>
      <w:r w:rsidRPr="008B165B">
        <w:rPr>
          <w:rFonts w:ascii="Arial Unicode MS" w:eastAsia="Arial Unicode MS" w:hAnsi="Arial Unicode MS" w:cs="Arial Unicode MS" w:hint="eastAsia"/>
          <w:strike/>
          <w:sz w:val="24"/>
          <w:szCs w:val="24"/>
          <w:lang w:val="az-Latn-AZ"/>
        </w:rPr>
        <w:lastRenderedPageBreak/>
        <w:t>əmlak vəziyyətini nəzərə almaqla azalda bilər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LX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Fiziki şƏxsin hƏyatına vƏ ya sağlamlığına</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vurulmuş zƏrƏrin ƏvƏzinin ödƏnilmƏsi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1117. </w:t>
      </w:r>
      <w:r w:rsidRPr="008B165B">
        <w:rPr>
          <w:rFonts w:ascii="Arial Unicode MS" w:eastAsia="Arial Unicode MS" w:hAnsi="Arial Unicode MS" w:cs="Arial Unicode MS" w:hint="eastAsia"/>
          <w:b/>
          <w:bCs/>
          <w:sz w:val="24"/>
          <w:szCs w:val="24"/>
          <w:lang w:val="az-Latn-AZ"/>
        </w:rPr>
        <w:t>Müqavilə öhdəliklərinin və ya digər vəzifələrin icrası zamanı fiziki şəxsin həyatına və ya sağlamlığına vurulmuş zərərin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Müqavilə öhdəliklərinin icrası zamanı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hərbi qulluq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polisdə qulluq vəzifələrinin və digər müvafiq vəzifələrin icrası zamanı fiziki şəxsin həyatına və ya sağlamlığına vurulmuş zərərin əvəzi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qanunda və ya müqavilədə daha yüksək məsuliyyət ölçüsü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 bu fəslində nəzərdə tutulmuş qaydalar üzrə ödənilir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1118. </w:t>
      </w:r>
      <w:r w:rsidRPr="008B165B">
        <w:rPr>
          <w:rFonts w:ascii="Arial Unicode MS" w:eastAsia="Arial Unicode MS" w:hAnsi="Arial Unicode MS" w:cs="Arial Unicode MS" w:hint="eastAsia"/>
          <w:b/>
          <w:bCs/>
          <w:sz w:val="24"/>
          <w:szCs w:val="24"/>
          <w:lang w:val="az-Latn-AZ"/>
        </w:rPr>
        <w:t>Sağlamlığı pozmaqla vurulmuş zərərin əvəzinin ödənilməsi həcmi və xarakteri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1118.1. </w:t>
      </w:r>
      <w:r w:rsidRPr="008B165B">
        <w:rPr>
          <w:rFonts w:ascii="Arial Unicode MS" w:eastAsia="Arial Unicode MS" w:hAnsi="Arial Unicode MS" w:cs="Arial Unicode MS" w:hint="eastAsia"/>
          <w:sz w:val="24"/>
          <w:szCs w:val="24"/>
          <w:lang w:val="az-Latn-AZ"/>
        </w:rPr>
        <w:t>Fiziki şəxsə xəsarət yetirilərkən və ya onun sağlamlığı başqa şəkildə pozularkən zərərçəkənin malik olduğu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yəqin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malik ola biləcəyi və itirdiyi qazancın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sağlamlığının pozulması ilə bağlı əlavə çəkdiyi xərclərin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müalicəyə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əlavə qidalanmaya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dava</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dərman alınmasına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protezləşdirməyə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başqasının qulluğuna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sanatoriya</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kurort müalicəsinə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xüsusi nəqliyyat vasitələri əldə edilməsinə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 peşəyə hazırlanmaya çəkdiyi xərclərinin əvəzi ödənilir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zərərçəkənin həmin yardım və qulluq növlərinə möhtac olduğu və bunları pulsuz almaq hüququnun olmadığı müəyyənləşdirilsin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1118.2. </w:t>
      </w:r>
      <w:r w:rsidRPr="008B165B">
        <w:rPr>
          <w:rFonts w:ascii="Arial Unicode MS" w:eastAsia="Arial Unicode MS" w:hAnsi="Arial Unicode MS" w:cs="Arial Unicode MS" w:hint="eastAsia"/>
          <w:sz w:val="24"/>
          <w:szCs w:val="24"/>
          <w:lang w:val="az-Latn-AZ"/>
        </w:rPr>
        <w:t>İtirilmiş qazanc</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müəyyənləşdirilərkən zərərçəkənə xəsarət yetirilməsi və ya sağlamlığının başqa şəkildə pozulması ilə əlaqədar təyin edilmiş əlilliyə görə pensiya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eləcə də həm sağlamlığına zərər vurulanadək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zərər vurulduqdan sonra təyin edilmiş digər pensiyalar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müavinətlər və digər bu cür ödənişlər nəzərə alınmır və zərərin əvəzinin ödənilməsi miqdarının azaldılmasına səbəb olmur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zərərin əvəzinin ödənilməsi hesabına daxil edilmir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Zərərçəkənin sağlamlığı pozulduqdan sonra əldə etdiyi qazanc</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 zərərin əvəzinin ödənilməsi hesabına daxil edilmir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1118.3.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1118-</w:t>
      </w:r>
      <w:r w:rsidRPr="008B165B">
        <w:rPr>
          <w:rFonts w:ascii="Arial Unicode MS" w:eastAsia="Arial Unicode MS" w:hAnsi="Arial Unicode MS" w:cs="Arial Unicode MS" w:hint="eastAsia"/>
          <w:sz w:val="24"/>
          <w:szCs w:val="24"/>
          <w:lang w:val="az-Latn-AZ"/>
        </w:rPr>
        <w:t>ci maddəsinə uyğun olaraq zərərçəkənə ödənilməli zərərin əvəzinin həcmi və miqdarı qanunla və ya müqavilə ilə artırıla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1119. </w:t>
      </w:r>
      <w:r w:rsidRPr="008B165B">
        <w:rPr>
          <w:rFonts w:ascii="Arial Unicode MS" w:eastAsia="Arial Unicode MS" w:hAnsi="Arial Unicode MS" w:cs="Arial Unicode MS" w:hint="eastAsia"/>
          <w:b/>
          <w:bCs/>
          <w:sz w:val="24"/>
          <w:szCs w:val="24"/>
          <w:lang w:val="az-Latn-AZ"/>
        </w:rPr>
        <w:t>Sağlamlığın pozulması nəticəsində itirilmiş qazancın</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gəlirin</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müəyyənləşdirilməsi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1119.1. </w:t>
      </w:r>
      <w:r w:rsidRPr="008B165B">
        <w:rPr>
          <w:rFonts w:ascii="Arial Unicode MS" w:eastAsia="Arial Unicode MS" w:hAnsi="Arial Unicode MS" w:cs="Arial Unicode MS" w:hint="eastAsia"/>
          <w:sz w:val="24"/>
          <w:szCs w:val="24"/>
          <w:lang w:val="az-Latn-AZ"/>
        </w:rPr>
        <w:t>Zərərçəkənin itirdiyi və əvəzi ödənilməli qazancın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miqdarı onun xəsarətdən və ya sağlamlığının başqa şəkildə pozulmasından və ya əmək qabiliyyətini itirməsindən əvvəlki orta aylıq qazancından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faizlər şəklində müəyyənləşdirilir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faizlər zərərçəkənin professional əmək qabiliyyətini itirməsi dərəcəsinə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professional əmək qabiliyyəti olmadıqda isə ümumi əmək qabiliyyətini itirməsi dərəcəsinə uyğun gəlməlidir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1119.2. </w:t>
      </w:r>
      <w:r w:rsidRPr="008B165B">
        <w:rPr>
          <w:rFonts w:ascii="Arial Unicode MS" w:eastAsia="Arial Unicode MS" w:hAnsi="Arial Unicode MS" w:cs="Arial Unicode MS" w:hint="eastAsia"/>
          <w:sz w:val="24"/>
          <w:szCs w:val="24"/>
          <w:lang w:val="az-Latn-AZ"/>
        </w:rPr>
        <w:t>Zərərçəkənin itirdiyi qazancın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tərkibinə onun həm əsas iş yerində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əvəzçilik üzrə əmək və mülki hüquq müqavilələri əsasında əməyinin ödənilməsinin gəlir vergisi tutulan bütün növləri daxil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Birdəfəlik xarakterli ödənclər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istifadə edilməmiş məzuniyyətə görə kompensasiya və işdən azad edilərkən işdənçıxma müavinəti nəzərə alınmır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Müvəqqəti əmək iqtidarsızlığı və ya hamiləliyə və doğuşa görə məzuniyyət dövrü üçün ödənilmiş müavinət nəzərə alınır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Sahibkarlıq fəaliyyətindən götürülən gəlir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müəllif qonorarı itirilmiş qazancın tərkibinə daxil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bu zaman sahibkarlıq fəaliyyətindən götürülən gəlir </w:t>
      </w:r>
      <w:r w:rsidRPr="008B165B">
        <w:rPr>
          <w:rFonts w:ascii="Arial Unicode MS" w:eastAsia="Arial Unicode MS" w:hAnsi="Arial Unicode MS" w:cs="Arial Unicode MS" w:hint="eastAsia"/>
          <w:strike/>
          <w:sz w:val="24"/>
          <w:szCs w:val="24"/>
          <w:lang w:val="az-Latn-AZ"/>
        </w:rPr>
        <w:t>vergi müfəttişliyinin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rPr>
        <w:t>müvafiq icra hakimiyyəti orqanının</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az-Latn-AZ"/>
        </w:rPr>
        <w:t>(</w:t>
      </w:r>
      <w:r w:rsidRPr="008B165B">
        <w:rPr>
          <w:rFonts w:ascii="Arial Unicode MS" w:eastAsia="Arial Unicode MS" w:hAnsi="Arial Unicode MS" w:cs="Arial Unicode MS" w:hint="eastAsia"/>
          <w:i/>
          <w:sz w:val="24"/>
          <w:szCs w:val="24"/>
        </w:rPr>
        <w:t>«müvafiq icra hakimiyyəti orqanı»nın səlahiyyətlərini Azərbaycan Respublikasının Vergilər Nazirliyi həyata keçirir</w:t>
      </w:r>
      <w:r w:rsidRPr="008B165B">
        <w:rPr>
          <w:rFonts w:ascii="Arial Unicode MS" w:eastAsia="Arial Unicode MS" w:hAnsi="Arial Unicode MS" w:cs="Arial Unicode MS" w:hint="eastAsia"/>
          <w:i/>
          <w:sz w:val="24"/>
          <w:szCs w:val="24"/>
          <w:lang w:val="az-Latn-AZ"/>
        </w:rPr>
        <w:t>)</w:t>
      </w:r>
      <w:r w:rsidRPr="008B165B">
        <w:rPr>
          <w:rFonts w:ascii="Arial Unicode MS" w:eastAsia="Arial Unicode MS" w:hAnsi="Arial Unicode MS" w:cs="Arial Unicode MS" w:hint="eastAsia"/>
          <w:sz w:val="24"/>
          <w:szCs w:val="24"/>
          <w:lang w:val="az-Latn-AZ"/>
        </w:rPr>
        <w:t xml:space="preserve"> məlumatına əsasən daxil edilir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Qazancın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bütün növləri vergilər tutulanadək hesablanmış məbləğlərdə nəzərə alınır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b/>
          <w:i/>
          <w:sz w:val="24"/>
          <w:szCs w:val="24"/>
        </w:rPr>
        <w:t>(</w:t>
      </w:r>
      <w:hyperlink r:id="rId117" w:anchor="bd_1_16745" w:history="1">
        <w:r w:rsidRPr="008B165B">
          <w:rPr>
            <w:rFonts w:ascii="Arial Unicode MS" w:eastAsia="Arial Unicode MS" w:hAnsi="Arial Unicode MS" w:cs="Arial Unicode MS" w:hint="eastAsia"/>
            <w:b/>
            <w:i/>
            <w:color w:val="0000FF"/>
            <w:sz w:val="24"/>
            <w:szCs w:val="24"/>
            <w:u w:val="single"/>
          </w:rPr>
          <w:t>33</w:t>
        </w:r>
      </w:hyperlink>
      <w:r w:rsidRPr="008B165B">
        <w:rPr>
          <w:rFonts w:ascii="Arial Unicode MS" w:eastAsia="Arial Unicode MS" w:hAnsi="Arial Unicode MS" w:cs="Arial Unicode MS" w:hint="eastAsia"/>
          <w:b/>
          <w:i/>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1119.3. </w:t>
      </w:r>
      <w:r w:rsidRPr="008B165B">
        <w:rPr>
          <w:rFonts w:ascii="Arial Unicode MS" w:eastAsia="Arial Unicode MS" w:hAnsi="Arial Unicode MS" w:cs="Arial Unicode MS" w:hint="eastAsia"/>
          <w:sz w:val="24"/>
          <w:szCs w:val="24"/>
          <w:lang w:val="az-Latn-AZ"/>
        </w:rPr>
        <w:t>Zərərçəkənin orta aylıq qazancı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sağlamlığının pozulmasından əvvəlki on iki aylıq qazancının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ümumi məbləğinin on ikiyə bölünməsi yolu ilə hesablanır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 vurulanadək zərərçəkənin on iki aydan az işləmiş olduğu halda orta aylıq qazanc</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sağlamlığın pozulmasından əvvəlki faktik işlənilmiş aylar üçün qazancın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gəlirin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ümumi məbləğinin həmin ayların sayına bölünməsi yolu ilə hesablanır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Zərərçəkənin tam işləmədiyi aylar onun arzusu ilə tam işlənilmiş əvvəlki aylarla əvəz edilir və ya əvəz etmək mümkün olmadıqda hesabdan çıxarılır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rPr>
        <w:lastRenderedPageBreak/>
        <w:t xml:space="preserve">1119.4. </w:t>
      </w:r>
      <w:r w:rsidRPr="008B165B">
        <w:rPr>
          <w:rFonts w:ascii="Arial Unicode MS" w:eastAsia="Arial Unicode MS" w:hAnsi="Arial Unicode MS" w:cs="Arial Unicode MS" w:hint="eastAsia"/>
          <w:sz w:val="24"/>
          <w:szCs w:val="24"/>
          <w:lang w:val="az-Latn-AZ"/>
        </w:rPr>
        <w:t>Zərərin vurulduğu an zərərçəkənin işləmədiyi halda öz arzusu ilə onun işdən azad edilənədək əldə etdiyi qazanc və ya həmin ərazidə onun ixtisasından olan işçiyə verilən muzdun adi miqdarı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lakin </w:t>
      </w:r>
      <w:r w:rsidRPr="008B165B">
        <w:rPr>
          <w:rFonts w:ascii="Arial Unicode MS" w:eastAsia="Arial Unicode MS" w:hAnsi="Arial Unicode MS" w:cs="Arial Unicode MS" w:hint="eastAsia"/>
          <w:strike/>
          <w:sz w:val="24"/>
          <w:szCs w:val="24"/>
          <w:lang w:val="az-Latn-AZ"/>
        </w:rPr>
        <w:t xml:space="preserve">minimum əmək haqqı məbləğinin beş mislindən </w:t>
      </w:r>
      <w:r w:rsidRPr="008B165B">
        <w:rPr>
          <w:rFonts w:ascii="Arial Unicode MS" w:eastAsia="Arial Unicode MS" w:hAnsi="Arial Unicode MS" w:cs="Arial Unicode MS" w:hint="eastAsia"/>
          <w:i/>
          <w:strike/>
          <w:sz w:val="24"/>
          <w:szCs w:val="24"/>
        </w:rPr>
        <w:t>şərti maliyyə vahidi məbləğinin beş mislindən</w:t>
      </w:r>
      <w:r w:rsidRPr="008B165B">
        <w:rPr>
          <w:rFonts w:ascii="Arial Unicode MS" w:eastAsia="Arial Unicode MS" w:hAnsi="Arial Unicode MS" w:cs="Arial Unicode MS" w:hint="eastAsia"/>
          <w:i/>
          <w:sz w:val="24"/>
          <w:szCs w:val="24"/>
        </w:rPr>
        <w:t xml:space="preserve"> altı manatdan</w:t>
      </w:r>
      <w:r w:rsidRPr="008B165B">
        <w:rPr>
          <w:rFonts w:ascii="Arial Unicode MS" w:eastAsia="Arial Unicode MS" w:hAnsi="Arial Unicode MS" w:cs="Arial Unicode MS" w:hint="eastAsia"/>
          <w:sz w:val="24"/>
          <w:szCs w:val="24"/>
          <w:lang w:val="az-Latn-AZ"/>
        </w:rPr>
        <w:t xml:space="preserve"> az olmamaqla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nəzərə alınır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b/>
          <w:i/>
          <w:sz w:val="24"/>
          <w:szCs w:val="24"/>
          <w:lang w:val="az-Latn-AZ"/>
        </w:rPr>
        <w:t xml:space="preserve"> (</w:t>
      </w:r>
      <w:hyperlink r:id="rId118" w:anchor="bd_6_16315" w:history="1">
        <w:r w:rsidRPr="008B165B">
          <w:rPr>
            <w:rFonts w:ascii="Arial Unicode MS" w:eastAsia="Arial Unicode MS" w:hAnsi="Arial Unicode MS" w:cs="Arial Unicode MS" w:hint="eastAsia"/>
            <w:b/>
            <w:i/>
            <w:color w:val="0000FF"/>
            <w:sz w:val="24"/>
            <w:szCs w:val="24"/>
            <w:u w:val="single"/>
            <w:lang w:val="az-Latn-AZ"/>
          </w:rPr>
          <w:t>32</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1119.5. Əgər xəsarət yetirilənədək və ya sağlamlığı başqa şəkildə pozulanadək zərərçəkənin qazancında (gəlirində) onun əmlak vəziyyətini yaxşılaşdıran sabit dəyişikliklər baş vermişdirsə (tutduğu vəzifə üzrə əmək haqqı artırılmışdırsa, daha yüksək maaşlı işə keçirilmişdirsə, əyani təhsil aldığı təhsil müəssisəsini bitirdikdən sonra işə girmişdirsə və zərərçəkənin əməyinin ödənilməsində dəyişikliyin və ya dəyişiklik imkanının sabitliyinin sübuta yetirildiyi başqa hallarda), onun orta aylıq qazancı (gəliri) müəyyənləşdirilərkən yalnız müvafiq dəyişiklikdən sonra aldığı və ya almalı olduğu qazanc (gəlir) nəzərə alınır.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1120. Yetkinlik yaşına çatmayan şəxsin sağlamlığı pozulduqda zərərin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1120.1. On dörd yaşı tamam olmamış və qazancı (gəliri) olmayan yetkinlik yaşına çatmayana (azyaşlıya) xəsarət yetirildikdə və ya onun sağlamlığı başqa şəkildə pozulduqda zərərin vurulması üçün məsuliyyət daşıyan şəxs sağlamlığın pozulması ilə bağlı çəkilən xərclərin əvəzini ödəməlidir.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1120.2. Zərərçəkən azyaşlı on dörd yaşına çatdıqda, habelə qazancı (gəliri) olmayan on dörd yaşından on səkkiz yaşınadək yetkinlik yaşına çatmayana zərər vurulduqda zərərin vurulması üçün məsuliyyət daşıyan şəxs zərərçəkənə sağlamlığın pozulması ilə bağlı xərclərdən əlavə, əmək qabiliyyətinin itirilməsi və ya azalması ilə bağlı zərərin əvəzini də, lakin </w:t>
      </w:r>
      <w:r w:rsidRPr="008B165B">
        <w:rPr>
          <w:rFonts w:ascii="Arial Unicode MS" w:eastAsia="Arial Unicode MS" w:hAnsi="Arial Unicode MS" w:cs="Arial Unicode MS" w:hint="eastAsia"/>
          <w:strike/>
          <w:sz w:val="24"/>
          <w:szCs w:val="24"/>
          <w:lang w:val="az-Latn-AZ"/>
        </w:rPr>
        <w:t xml:space="preserve">minimum əmək haqqı məbləğinin beş mislindən </w:t>
      </w:r>
      <w:r w:rsidRPr="008B165B">
        <w:rPr>
          <w:rFonts w:ascii="Arial Unicode MS" w:eastAsia="Arial Unicode MS" w:hAnsi="Arial Unicode MS" w:cs="Arial Unicode MS" w:hint="eastAsia"/>
          <w:i/>
          <w:strike/>
          <w:sz w:val="24"/>
          <w:szCs w:val="24"/>
          <w:lang w:val="az-Latn-AZ"/>
        </w:rPr>
        <w:t>şərti maliyyə vahidi məbləğinin beş mislindən</w:t>
      </w:r>
      <w:r w:rsidRPr="008B165B">
        <w:rPr>
          <w:rFonts w:ascii="Arial Unicode MS" w:eastAsia="Arial Unicode MS" w:hAnsi="Arial Unicode MS" w:cs="Arial Unicode MS" w:hint="eastAsia"/>
          <w:i/>
          <w:sz w:val="24"/>
          <w:szCs w:val="24"/>
          <w:lang w:val="az-Latn-AZ"/>
        </w:rPr>
        <w:t xml:space="preserve"> altı manatdan</w:t>
      </w:r>
      <w:r w:rsidRPr="008B165B">
        <w:rPr>
          <w:rFonts w:ascii="Arial Unicode MS" w:eastAsia="Arial Unicode MS" w:hAnsi="Arial Unicode MS" w:cs="Arial Unicode MS" w:hint="eastAsia"/>
          <w:sz w:val="24"/>
          <w:szCs w:val="24"/>
          <w:lang w:val="az-Latn-AZ"/>
        </w:rPr>
        <w:t xml:space="preserve"> az olmamaqla, ödəməyə borcludur.</w:t>
      </w:r>
      <w:r w:rsidRPr="008B165B">
        <w:rPr>
          <w:rFonts w:ascii="Arial Unicode MS" w:eastAsia="Arial Unicode MS" w:hAnsi="Arial Unicode MS" w:cs="Arial Unicode MS" w:hint="eastAsia"/>
          <w:b/>
          <w:i/>
          <w:sz w:val="24"/>
          <w:szCs w:val="24"/>
          <w:lang w:val="az-Latn-AZ"/>
        </w:rPr>
        <w:t xml:space="preserve"> (</w:t>
      </w:r>
      <w:hyperlink r:id="rId119" w:anchor="bd_6_16315" w:history="1">
        <w:r w:rsidRPr="008B165B">
          <w:rPr>
            <w:rFonts w:ascii="Arial Unicode MS" w:eastAsia="Arial Unicode MS" w:hAnsi="Arial Unicode MS" w:cs="Arial Unicode MS" w:hint="eastAsia"/>
            <w:b/>
            <w:i/>
            <w:color w:val="0000FF"/>
            <w:sz w:val="24"/>
            <w:szCs w:val="24"/>
            <w:u w:val="single"/>
            <w:lang w:val="az-Latn-AZ"/>
          </w:rPr>
          <w:t>32</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1120.3. Əgər yetkinlik yaşına çatmayanın sağlamlığı pozularkən onun qazancı olmuşdursa, zərərin əvəzi bu qazancın miqdarı əsas götürülməklə, lakin </w:t>
      </w:r>
      <w:r w:rsidRPr="008B165B">
        <w:rPr>
          <w:rFonts w:ascii="Arial Unicode MS" w:eastAsia="Arial Unicode MS" w:hAnsi="Arial Unicode MS" w:cs="Arial Unicode MS" w:hint="eastAsia"/>
          <w:strike/>
          <w:sz w:val="24"/>
          <w:szCs w:val="24"/>
          <w:lang w:val="az-Latn-AZ"/>
        </w:rPr>
        <w:t xml:space="preserve">minimum əmək haqqı məbləğinin beş mislindən </w:t>
      </w:r>
      <w:r w:rsidRPr="008B165B">
        <w:rPr>
          <w:rFonts w:ascii="Arial Unicode MS" w:eastAsia="Arial Unicode MS" w:hAnsi="Arial Unicode MS" w:cs="Arial Unicode MS" w:hint="eastAsia"/>
          <w:i/>
          <w:strike/>
          <w:sz w:val="24"/>
          <w:szCs w:val="24"/>
          <w:lang w:val="az-Latn-AZ"/>
        </w:rPr>
        <w:t>şərti maliyyə vahidi məbləğinin beş mislindən</w:t>
      </w:r>
      <w:r w:rsidRPr="008B165B">
        <w:rPr>
          <w:rFonts w:ascii="Arial Unicode MS" w:eastAsia="Arial Unicode MS" w:hAnsi="Arial Unicode MS" w:cs="Arial Unicode MS" w:hint="eastAsia"/>
          <w:i/>
          <w:sz w:val="24"/>
          <w:szCs w:val="24"/>
          <w:lang w:val="az-Latn-AZ"/>
        </w:rPr>
        <w:t xml:space="preserve"> altı manatdan</w:t>
      </w:r>
      <w:r w:rsidRPr="008B165B">
        <w:rPr>
          <w:rFonts w:ascii="Arial Unicode MS" w:eastAsia="Arial Unicode MS" w:hAnsi="Arial Unicode MS" w:cs="Arial Unicode MS" w:hint="eastAsia"/>
          <w:sz w:val="24"/>
          <w:szCs w:val="24"/>
          <w:lang w:val="az-Latn-AZ"/>
        </w:rPr>
        <w:t xml:space="preserve"> az olmamaqla ödənilir.</w:t>
      </w:r>
      <w:r w:rsidRPr="008B165B">
        <w:rPr>
          <w:rFonts w:ascii="Arial Unicode MS" w:eastAsia="Arial Unicode MS" w:hAnsi="Arial Unicode MS" w:cs="Arial Unicode MS" w:hint="eastAsia"/>
          <w:b/>
          <w:i/>
          <w:sz w:val="24"/>
          <w:szCs w:val="24"/>
          <w:lang w:val="az-Latn-AZ"/>
        </w:rPr>
        <w:t xml:space="preserve"> (</w:t>
      </w:r>
      <w:hyperlink r:id="rId120" w:anchor="bd_6_16315" w:history="1">
        <w:r w:rsidRPr="008B165B">
          <w:rPr>
            <w:rFonts w:ascii="Arial Unicode MS" w:eastAsia="Arial Unicode MS" w:hAnsi="Arial Unicode MS" w:cs="Arial Unicode MS" w:hint="eastAsia"/>
            <w:b/>
            <w:i/>
            <w:color w:val="0000FF"/>
            <w:sz w:val="24"/>
            <w:szCs w:val="24"/>
            <w:u w:val="single"/>
            <w:lang w:val="az-Latn-AZ"/>
          </w:rPr>
          <w:t>32</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1120.4. Əvvəllər sağlamlığına zərər vurulmuş yetkinlik yaşına çatmayanın əmək fəaliyyətinə başladıqdan sonra ixtiyarı var ki, əldə etdiyi qazanc əsas götürülməklə, lakin tutduğu vəzifə üzrə müəyyənləşdirilmiş muzdun və ya iş yeri üzrə eyni ixtisaslı işçinin qazancının miqdarından çox olmamaqla, zərərin əvəzinin ödənilməsi miqdarının artırılmasını tələb etsin.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1121. Ailə başçısının ölümü nəticəsində zərər çəkmiş şəxslərə zərərin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1121.1. Zərərçəkənin (ailə başçısının) öldüyü halda aşağıdakıların zərərin əvəzinin ödənilməsi hüququ vardır: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1121.1.1. ölənin himayəsində olmuş və ya onun öldüyü günədək ondan dolanacaq təminatı almaq hüququna malik olmuş əmək qabiliyyəti olmayan şəxslər;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1121.1.2. şəxsin ölümündən sonra doğulmuş uşağı;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1121.1.3. ölənin himayəsində olmuş və onun on dörd yaşına çatmamış, yaxud bu yaşa çatsa da, tibb orqanlarının rəyinə əsasən sağlamlıq vəziyyətinə görə başqasının qulluğuna möhtac olan uşaqlarına, nəvələrinə, qardaşlarına və bacılarına qulluq etməklə məşğul olan və işləməyən valideynlərdən biri, arvad (ər) və ya digər ailə üzvü — əmək qabiliyyətindən asılı olmayaraq;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1121.1.4. ölənin himayəsində olmuş və onun ölümündən sonra beş il ərzində əmək qabiliyyətini itirmiş şəxslər.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1121.2. İşləməyən və ölənin uşaqlarına, nəvələrinə, qardaşlarına və bacılarına qulluq etməklə məşğul olan və qulluq etdiyi dövrdə əmək qabiliyyətini itirən valideynlərdən biri, arvad (ər) və ya digər ailə üzvü zərərin əvəzinin ödənilməsi hüququnu həmin şəxslərə qulluq qurtardıqdan sonra da saxlayır.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1121.3. Zərərin əvəzi aşağıdakılara ödənilir: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1121.3.1. yetkinlik yaşına çatmayanlara — on səkkiz yaşına çatanadək;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1121.3.2. on səkkiz yaşından yuxarı tələbələrə — əyani təhsil forması üzrə təhsil müəssisələrində təhsili bitirənədək, lakin ən çoxu iyirmi üç yaşınadək;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1121.3.3. əlli beş yaşından yuxarı qadınlara və altmış beş yaşından yuxarı kişilərə — ömürlük;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1121.3.4. əlillərə — əlillik müddəti üçün;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1121.3.5. ölənin himayəsində olmuş uşaqlarına, nəvələrinə, qardaşlarına və bacılarına qulluq etməklə məşğul olan valideynlərdən birinə, arvada (ərə) və ya digər ailə üzvünə — qulluq etdikləri on dörd yaşına çatanadək.</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1122. Ailə başçısının öldüyü halda dəymiş zərərin əvəzinin ödənilməsi miqdarı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1122.1. Ailə başçısının itirilməsi ilə əlaqədar zərərin əvəzinin ödənilməsinə hüququ çatan şəxslərə zərərin əvəzi ölənin bu Məcəllənin 1119-cu maddəsinin qaydalarına əsasən müəyyənləşdirilmiş qazancının (gəlirinin) o hissəsi miqdarında ödənilir ki, həmin hissəni onlar ölənin sağlığında öz dolanacaqları üçün alırdılar və ya almaq hüququna malik idilər. Həmin şəxslərə ödənilən zərərin əvəzi müəyyənləşdirilərkən ölənin gəlirinin tərkibinə qazanc (gəlir) ilə yanaşı onun sağlığında aldığı pensiya və digər bu cür ödənclər də daxil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1122.2. Zərərin əvəzinin ödənilməsi miqdarı müəyyənləşdirilərkən ailə başçısının ölümü ilə əlaqədar şəxslərə təyin edilmiş pensiyalar və həm ailə başçısı ölməzdən əvvəl, həm də öldükdən sonra təyin edilmiş digər növ pensiyalar, habelə həmin şəxslərin götürdükləri qazanc (gəlir) və aldıqları təqaüd onlara zərərin əvəzinin ödənilməsi hesabına daxil edilmir.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1122.3. Ailə başçısının ölümü ilə əlaqədar zərərin əvəzinin ödənilməsinə hüququ çatan hər kəsə təyin edilmiş əvəz miqdarı, aşağıdakı hallar istisna olmaqla, sonralar yenidən hesablanmamalıdır: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1122.3.1. ailə başçısı öldükdən sonra uşaq doğulması;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1122.3.2. ölmüş ailə başçısının uşaqlarına, nəvələrinə, qardaşlarına və bacılarına qulluq etməklə məşğul olan şəxslərə əvəz ödənişi təyin edilməsi və ya əvəz ödənilməsinə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1122.4. Əvəz miqdarı qanunla və ya müqavilə ilə artırıla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1123. Zərərin əvəzinin ödənilməsi miqdarının sonradan dəyişdirilməsi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1123.1. Əmək qabiliyyətini qismən itirmiş zərərçəkənin sağlamlığının pozulması ilə əlaqədar əmək qabiliyyəti sonralar zərərin əvəzinin təyin edildiyi məqamdakına nisbətən azaldıqda o, zərərin əvəzinin ödənilməsi vəzifəsinin həvalə olunduğu şəxsdən əvəz miqdarının müvafiq surətdə artırılmasını istənilən vaxt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1123.2. Əgər zərərçəkənin əmək qabiliyyəti zərərin əvəzinin təyin edildiyi məqamdakına nisbətən artarsa, zərərçəkənin sağlamlığına vurulmuş zərərin əvəzini ödəmək vəzifəsinin həvalə olunduğu şəxs əvəz miqdarının müvafiq surətdə azaldılmasını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1123.3. Əgər zərərin əvəzini ödəmək vəzifəsinin həvalə olunduğu fiziki şəxsin əmlak vəziyyəti yaxşılaşmışsa, əvəz miqdarı isə bu Məcəlləninin 1116.3-cü maddəsinə uyğun azaldılmışsa, zərərçəkən zərərin əvəzinin ödənilməsi miqdarının artırılmasını tələb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1123.4. Əgər zərər vurmuş fiziki şəxsin əmlak vəziyyəti əlilliklə</w:t>
      </w:r>
      <w:r w:rsidRPr="008B165B">
        <w:rPr>
          <w:rFonts w:ascii="Arial Unicode MS" w:eastAsia="Arial Unicode MS" w:hAnsi="Arial Unicode MS" w:cs="Arial Unicode MS" w:hint="eastAsia"/>
          <w:i/>
          <w:iCs/>
          <w:sz w:val="24"/>
          <w:szCs w:val="24"/>
          <w:lang w:val="az-Latn-AZ"/>
        </w:rPr>
        <w:t>, sağlamlıq imkanlarının məhdudluğu ilə</w:t>
      </w:r>
      <w:r w:rsidRPr="008B165B">
        <w:rPr>
          <w:rFonts w:ascii="Arial Unicode MS" w:eastAsia="Arial Unicode MS" w:hAnsi="Arial Unicode MS" w:cs="Arial Unicode MS" w:hint="eastAsia"/>
          <w:sz w:val="24"/>
          <w:szCs w:val="24"/>
          <w:lang w:val="az-Latn-AZ"/>
        </w:rPr>
        <w:t xml:space="preserve"> və ya pensiya yaşına çatmaqla əlaqədar olaraq zərərin əvəzinin ödənilməsinin təyin edildiyi məqamdakı vəziyyətə nisbətən pisləşmişdirsə, onun tələbi ilə məhkəmə zərərin əvəzinin ödənilməsi miqdarını azalda bilər, amma zərərin qəsdən törədilmiş hərəkətlərlə vurulduğu hallar istisna təşkil edir. </w:t>
      </w:r>
      <w:r w:rsidRPr="008B165B">
        <w:rPr>
          <w:rFonts w:ascii="Arial Unicode MS" w:eastAsia="Arial Unicode MS" w:hAnsi="Arial Unicode MS" w:cs="Arial Unicode MS" w:hint="eastAsia"/>
          <w:i/>
          <w:iCs/>
          <w:sz w:val="24"/>
          <w:szCs w:val="24"/>
          <w:lang w:val="az-Latn-AZ"/>
        </w:rPr>
        <w:t>(</w:t>
      </w:r>
      <w:hyperlink r:id="rId121" w:anchor="bd_87_15307" w:history="1">
        <w:r w:rsidRPr="008B165B">
          <w:rPr>
            <w:rFonts w:ascii="Arial Unicode MS" w:eastAsia="Arial Unicode MS" w:hAnsi="Arial Unicode MS" w:cs="Arial Unicode MS" w:hint="eastAsia"/>
            <w:b/>
            <w:bCs/>
            <w:i/>
            <w:iCs/>
            <w:color w:val="0000FF"/>
            <w:sz w:val="24"/>
            <w:szCs w:val="24"/>
            <w:u w:val="single"/>
            <w:lang w:val="az-Latn-AZ"/>
          </w:rPr>
          <w:t>30</w:t>
        </w:r>
      </w:hyperlink>
      <w:r w:rsidRPr="008B165B">
        <w:rPr>
          <w:rFonts w:ascii="Arial Unicode MS" w:eastAsia="Arial Unicode MS" w:hAnsi="Arial Unicode MS" w:cs="Arial Unicode MS" w:hint="eastAsia"/>
          <w:i/>
          <w:iCs/>
          <w:sz w:val="24"/>
          <w:szCs w:val="24"/>
          <w:lang w:val="az-Latn-AZ"/>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1124. Dolanacaq xərclərinin yüksəlməsi və minimum əmək haqqının artması ilə əlaqədar zərərin əvəzinin ödənilməsi miqdarının artırılması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1124.1. Dolanacaq xərcləri artdıqda zərərçəkənin həyatına və ya sağlamlığına vurulmuş zərərin əvəzinin ödənilməsi miqdarı qanunla müəyyənləşdirilmiş qaydada indeksləşdirilməlidir.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1124.2. Minimum əmək haqqının artırıldığı halda itirilmiş qazancın (gəlirin), zərərçəkənin sağlamlığının pozulması və ya ölümü ilə əlaqədar təyin edilmiş digər ödənişlərin əvəzinin ödənilməsi miqdarı minimum əmək haqqının artımına mütənasib surətdə artırılır.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1125. Zərərin əvəzinin ödənilməsi üzrə ödənişlər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1125.1. Zərərçəkənin əmək qabiliyyətinin azalması və ya ölümü nəticəsində dəyən zərərin əvəzi aylıq ödənişlər yolu ilə ödənilir. Üzrlü səbəblər varsa, məhkəmə zərərin əvəzinin ödənilməsinə hüququ olan fiziki şəxsin tələbi ilə ona çatası ödənişləri zərərvuranın imkanlarını nəzərə almaqla, bir dəfəliyə, lakin ən çoxu üç illiyə təyin edə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1125.2. Əlavə xərclərin ödənilməsi məbləğləri putyovkaların alınması, gediş haqqının, xüsusi nəqliyyat vasitələri haqqının ödənilməsi də daxil olmaqla, müvafiq </w:t>
      </w:r>
      <w:r w:rsidRPr="008B165B">
        <w:rPr>
          <w:rFonts w:ascii="Arial Unicode MS" w:eastAsia="Arial Unicode MS" w:hAnsi="Arial Unicode MS" w:cs="Arial Unicode MS" w:hint="eastAsia"/>
          <w:sz w:val="24"/>
          <w:szCs w:val="24"/>
          <w:lang w:val="az-Latn-AZ"/>
        </w:rPr>
        <w:lastRenderedPageBreak/>
        <w:t>xidmətlərin və əmlakın dəyərinin qabaqcadan ödənilməsi zərurəti olduqda tibb ekspertizasının rəyinə əsasən müəyyənləşdirilən müddətlər daxilində gələcək zaman üçün də təyin edilə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1126. Hüquqi şəxsə xitam verildikdə zərərin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1126.1. Həyata və ya sağlamlığa zərər vurulması üçün məsuliyyəti müəyyənləşdirilmiş qaydada təsdiq edilən hüquqi şəxsin yenidən təşkil edildiyi halda müvafiq ödənişləri icra etmək vəzifəsini onun hüquq varisi daşıyır. Zərərin əvəzinin ödənilməsi tələbləri də ona qarşı irəli sürülür.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1126.2. Həyata və ya sağlamlığa vurulmuş zərər üçün məsuliyyəti müəyyənləşdirilmiş qaydada təsdiq edilən hüquqi şəxsin ləğv olunduğu halda müvafiq ödənişlər zərərçəkənə verilmək üçün qanunvericiliklə müəyyənləşdirilmiş qaydalara uyğun kapitallaşdırılmalıdır. Qanunvericiliklə ödənişlərin kapitallaşdırıla bildiyi başqa hallar da müəyyənləşdirilə bilər.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1127. Dəfn xərclərinin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Zərəçəkənin ölümü nəticəsində dəyən zərər üçün məsuliyyət daşıyan şəxslər dəfn xərclərini çəkmiş şəxsə həmin xərclərin əvəzini ödəməlidirlər. Bu xərcləri çəkmiş fiziki şəxsin dəfn üçün aldığı müavinət zərərin əvəzinin ödənilməsi hesabına daxil edilmir.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LXI fƏsil</w:t>
      </w:r>
      <w:r w:rsidRPr="008B165B">
        <w:rPr>
          <w:rFonts w:ascii="Arial Unicode MS" w:eastAsia="Arial Unicode MS" w:hAnsi="Arial Unicode MS" w:cs="Arial Unicode MS" w:hint="eastAsia"/>
          <w:b/>
          <w:bCs/>
          <w:caps/>
          <w:sz w:val="24"/>
          <w:szCs w:val="24"/>
          <w:lang w:val="az-Latn-AZ"/>
        </w:rPr>
        <w:br/>
        <w:t>Malın, işin vƏ ya xidmƏtin qüsurları nƏticƏsindƏ</w:t>
      </w:r>
      <w:r w:rsidRPr="008B165B">
        <w:rPr>
          <w:rFonts w:ascii="Arial Unicode MS" w:eastAsia="Arial Unicode MS" w:hAnsi="Arial Unicode MS" w:cs="Arial Unicode MS" w:hint="eastAsia"/>
          <w:b/>
          <w:bCs/>
          <w:caps/>
          <w:sz w:val="24"/>
          <w:szCs w:val="24"/>
          <w:lang w:val="az-Latn-AZ"/>
        </w:rPr>
        <w:br/>
        <w:t>dƏyƏn zƏrƏrin ƏvƏzinin ödƏnilmƏsi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1128. Malın, işin və ya xidmətin qüsurları nəticəsində dəyən zərərin əvəzinin ödənilməsi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1128.1. Malın, işin və ya xidmətin konstruksiya, resept və ya digər qüsurları (keyfiyyətsiz məhsul) nəticəsində, habelə mala (işə, xidmətə) dair yanlış və ya yarımçıq informasiya nəticəsində fiziki şəxsin həyatına, sağlamlığına və ya əmlakına</w:t>
      </w:r>
      <w:r w:rsidRPr="008B165B">
        <w:rPr>
          <w:rFonts w:ascii="Arial Unicode MS" w:eastAsia="Arial Unicode MS" w:hAnsi="Arial Unicode MS" w:cs="Arial Unicode MS" w:hint="eastAsia"/>
          <w:strike/>
          <w:color w:val="000000"/>
          <w:sz w:val="24"/>
          <w:szCs w:val="24"/>
          <w:lang w:val="az-Latn-AZ"/>
        </w:rPr>
        <w:t>, yaxud hüquqi şəxsin əmlakına</w:t>
      </w:r>
      <w:r w:rsidRPr="008B165B">
        <w:rPr>
          <w:rFonts w:ascii="Arial Unicode MS" w:eastAsia="Arial Unicode MS" w:hAnsi="Arial Unicode MS" w:cs="Arial Unicode MS" w:hint="eastAsia"/>
          <w:sz w:val="24"/>
          <w:szCs w:val="24"/>
          <w:lang w:val="az-Latn-AZ"/>
        </w:rPr>
        <w:t xml:space="preserve"> dəyən zərərin əvəzini malın satıcısı və ya istehsalçısı, işi görmüş və ya xidməti göstərmiş şəxs (icraçı), təqsirli olub-olmadığına və zərərçəkənin onlar ilə müqavilə münasibətlərində olub-olmadığına baxmayaraq, ödəməlidirlər. </w:t>
      </w:r>
      <w:r w:rsidRPr="008B165B">
        <w:rPr>
          <w:rFonts w:ascii="Arial Unicode MS" w:eastAsia="Arial Unicode MS" w:hAnsi="Arial Unicode MS" w:cs="Arial Unicode MS" w:hint="eastAsia"/>
          <w:i/>
          <w:iCs/>
          <w:sz w:val="24"/>
          <w:szCs w:val="24"/>
          <w:lang w:val="az-Latn-AZ"/>
        </w:rPr>
        <w:t xml:space="preserve">Malın, </w:t>
      </w:r>
      <w:r w:rsidRPr="008B165B">
        <w:rPr>
          <w:rFonts w:ascii="Arial Unicode MS" w:eastAsia="Arial Unicode MS" w:hAnsi="Arial Unicode MS" w:cs="Arial Unicode MS" w:hint="eastAsia"/>
          <w:i/>
          <w:iCs/>
          <w:sz w:val="24"/>
          <w:szCs w:val="24"/>
          <w:lang w:val="az-Latn-AZ"/>
        </w:rPr>
        <w:lastRenderedPageBreak/>
        <w:t>işin və ya xidmətin qüsurları nəticəsində əmlaka zərər vurulan hallarda bu qayda yalnız o şərtlə tətbiq edilir ki, keyfiyyətsiz məhsul digər əmlaka zərər vurmuş və həmin digər əmlak öz təyinatına görə əsasən istehlak məqsədi üçün istifadə edilmiş olsun.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1128.2. Bu Məcəllənin 1128-ci maddəsində nəzərdə tutulan qaydalar sahibkarlıq məqsədi ilə istifadə edilmək üçün deyil, yalnız istehlak məqsədi ilə malın əldə edildiyi (işin görüldüyü, xidmətin göstərildiyi) hallarda tətbiq edilir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1128.3. Əgər məhsul bütün hallar nəzərə alınmaqla ondan gözlənilən etibarlığı təmin etmirsə, keyfiyyətsiz məhsul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1128.4. Məhsul yalnız sonradan dövriyyəyə daha yaxşı məhsulun daxil edilməsi nəticəsində keyfiyyətsiz sayılmır.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1128.5. Bu Məcəlləyə görə istənilən daşınar əşya digər daşınar və ya daşınmaz əşyanın bir hissəsi olduqda da, habelə elektrik cərəyanı məhsul sayılır. Əkinçilik nəticəsində əldə edilmiş və hələ emal olunmamış kənd təsərrüfatı məhsulları, heyvandarlıq, arıçılıq və balıqçılıq məhsulları (natural kənd təsərrüfatı məhsulları) məhsullara aid edilmir. Ov yolu ilə əldə edilmiş məhsullar barəsində də eyni qayda tətbiq edilir.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1128.6. Bu Məcəlləyə görə son məhsulu, məhsulun əsas ünsürünü və ya hissəsini istehsal etmiş şəxs istehsalçı sayılır. Öz adından, əmtəə nişanı ilə və ya digər fərqləndirici nişanla istehsalçı kimi çıxış edənlərin hamısı istehsalçı sayılırlar.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1128.7. Bundan başqa, bu Məcəllədə nəzərdə tutulan şərtləri gözləməklə, öz fəaliyyəti sahəsində təsərrüfat məqsədləri üçün məhsulu satış, kirayəyə vermək, lizinq üçün və ya digər formada çıxaran şəxs istehsalçı sayılır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1128.8. Əgər istehsalçını müəyyənləşdirmək mümkün deyildirsə, hər hansı məhsul göndərən (bu barədə tələb verildikdən sonra bir ay ərzində onun istehsalçı barəsində zərərçəkənə məlumat verdiyi hallar istisna olmaqla) və ya ona bu məhsulu göndərmiş şəxs istehsalçı sayılır. İstehsalçının adı məlum olsa da, məhsulu ilk satanın kim olduğunu müəyyənləşdirmək mümkün olmadıqda idxal malına da bu qayda tətbiq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1129. Malın, işin və ya xidmətin qüsurları nəticəsində vurulmuş zərər üçün məsuliyyət daşıyan şəxslər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1129.1. Malın qüsurları nəticəsində vurulmuş zərərin əvəzini zərərçəkənin seçimi üzrə məhsulun satıcısı və ya istehsalçısı ödəməlidir.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1129.2. İşin və ya xidmətin qüsurları nəticəsində vurulmuş zərərin əvəzini işi görmüş və ya xidməti göstərmiş şəxs (icraçı) ödəməlidir.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1129.3. Mal (iş, xidmət) haqqında tam və ya düzgün informasiya verilməməsi nəticəsində vurulmuş zərərin əvəzini bu Məcəllənin 1129.1 və 1129.2-ci maddələrində göstərilmiş şəxslər ödəməlidirlər.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i/>
          <w:iCs/>
          <w:sz w:val="24"/>
          <w:szCs w:val="24"/>
          <w:lang w:val="az-Latn-AZ"/>
        </w:rPr>
        <w:t>1129.4. Keyfiyyətsiz məhsulun nəticəsində vurulmuş zərəri məhsulun satıcısı ödədiyi halda bu Məcəllənin 1114.2-ci maddəsinin müddəaları tətbiq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1130. Malın, işin və ya xidmətin qüsurları nəticəsində vurulmuş zərərin əvəzinin ödənilməsi müddətləri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1130.1. Malın, işin və ya xidmətin qüsurları nəticəsində vurulan zərərin əvəzi, əgər zərər malın (işin, xidmətin) müəyyənləşdirilmiş yararlıq müddəti ərzində əmələ gəlmişdirsə, ödənilməli, yararlıq müddətinin müəyyənləşdirilmədiyi halda isə malın (işin, xidmətin) istehsal edildiyi gündən on il ərzində əmələ gəlmişdirsə, ödənilməlidir.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1130.2. Aşağıdakı hallarda zərərin əvəzi onun vurulduğu vaxtdan asılı olmayaraq ödənilməlidir:</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1130.2.1. qanunun tələbləri pozularaq yararlıq müddəti müəyyənləşdirilmədikdə;</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az-Latn-AZ"/>
        </w:rPr>
      </w:pPr>
      <w:r w:rsidRPr="008B165B">
        <w:rPr>
          <w:rFonts w:ascii="Arial Unicode MS" w:eastAsia="Arial Unicode MS" w:hAnsi="Arial Unicode MS" w:cs="Arial Unicode MS" w:hint="eastAsia"/>
          <w:strike/>
          <w:color w:val="000000"/>
          <w:sz w:val="24"/>
          <w:szCs w:val="24"/>
          <w:lang w:val="az-Latn-AZ"/>
        </w:rPr>
        <w:t>1130.2.2. malın satıldığı, işin görüldüyü və ya xidmətin göstərildiyi şəxsə yararlıq müddəti qurtardıqdan sonra zəruri olan hərəkətlər və bu hərəkətlərin yerinə yetirilmədiyi halda mümkün nəticələr barəsində xəbərdarlıq edilmədikdə</w:t>
      </w:r>
      <w:r w:rsidRPr="008B165B">
        <w:rPr>
          <w:rFonts w:ascii="Arial Unicode MS" w:eastAsia="Arial Unicode MS" w:hAnsi="Arial Unicode MS" w:cs="Arial Unicode MS" w:hint="eastAsia"/>
          <w:color w:val="000000"/>
          <w:sz w:val="24"/>
          <w:szCs w:val="24"/>
          <w:lang w:val="az-Latn-AZ"/>
        </w:rPr>
        <w:t xml:space="preserve"> </w:t>
      </w:r>
      <w:r w:rsidRPr="008B165B">
        <w:rPr>
          <w:rFonts w:ascii="Arial Unicode MS" w:eastAsia="Arial Unicode MS" w:hAnsi="Arial Unicode MS" w:cs="Arial Unicode MS" w:hint="eastAsia"/>
          <w:b/>
          <w:bCs/>
          <w:i/>
          <w:iCs/>
          <w:color w:val="000000"/>
          <w:sz w:val="24"/>
          <w:szCs w:val="24"/>
          <w:lang w:val="az-Latn-AZ"/>
        </w:rPr>
        <w:t>(Azərbaycan Respublikasının 24 iyun 2005-ci il tarixli Qanunu ilə çıxarılmışdır).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1131. Malın, işin və ya xidmətin qüsurları nəticəsində vurulmuş zərər üçün məsuliyyətdən azad edilmə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Malın satıcısı və ya istehsalçısı, işin və ya xidmətin icraçısı zərərin qarşısıalınmaz qüvvənin təsiri və ya istehlakçının maldan, işin, xidmətin nəticələrindən istifadə və onları saxlama qaydalarını pozması nəticəsində əmələ gəldiyini sübuta yetirərsə, məsuliyyətdən azad edilir.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1132. Sübutetmə yükü</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Malın, işin və ya xidmətin qüsurları nəticəsində vurulmuş zərər üçün məsuliyyət halında sübutetmə yükü zərərçəkənin öhdəsinə qoyulur.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X bölmƏ</w:t>
      </w:r>
      <w:r w:rsidRPr="008B165B">
        <w:rPr>
          <w:rFonts w:ascii="Arial Unicode MS" w:eastAsia="Arial Unicode MS" w:hAnsi="Arial Unicode MS" w:cs="Arial Unicode MS" w:hint="eastAsia"/>
          <w:b/>
          <w:bCs/>
          <w:caps/>
          <w:sz w:val="24"/>
          <w:szCs w:val="24"/>
          <w:lang w:val="az-Latn-AZ"/>
        </w:rPr>
        <w:br/>
        <w:t>VƏrƏsƏlik hüququ</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caps/>
          <w:sz w:val="24"/>
          <w:szCs w:val="24"/>
          <w:lang w:val="az-Latn-AZ"/>
        </w:rPr>
        <w:t>LXII fƏsil</w:t>
      </w:r>
      <w:r w:rsidRPr="008B165B">
        <w:rPr>
          <w:rFonts w:ascii="Arial Unicode MS" w:eastAsia="Arial Unicode MS" w:hAnsi="Arial Unicode MS" w:cs="Arial Unicode MS" w:hint="eastAsia"/>
          <w:b/>
          <w:bCs/>
          <w:caps/>
          <w:sz w:val="24"/>
          <w:szCs w:val="24"/>
          <w:lang w:val="az-Latn-AZ"/>
        </w:rPr>
        <w:br/>
        <w:t>VƏrƏsƏlik hüququnun ümumi müddƏaları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1133. Vərəsəlik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1133.1. Ölmüş şəxsin (miras qoyanın) əmlakı başqa şəxslərə (vərəsələrə) qanun üzrə və ya vəsiyyət üzrə və ya hər iki əsasla keçir.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1133.2. Qanun üzrə vərəsəlik (ölmüş şəxsin əmlakının qanunda göstərilmiş şəxslərə keçməsi) o zaman qüvvədə olur ki, miras qoyan vəsiyyətnamə qoymur, yaxud vəsiyyətnamə tamamilə və ya qismən etibarsız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1134. Vərəsələr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1134.1. Qanun üzrə vərəsəlik zamanı vərəsələr miras qoyanın öldüyü məqamda sağ olmuş şəxslər, habelə miras qoyanın ölümündən sonra doğulmuş uşaqları ola bilərlər.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1134.2. Vəsiyyət üzrə vərəsəlik zamanı vərəsələr miras qoyanın öldüyü məqamda sağ olmuş şəxslər, habelə miras qoyanın sağlığında mayası bağlanmış və onun ölümündən sonra doğulmuş şəxslər, bu şəxslərin onun uşaqları olub-olmadığına, habelə hüquqi şəxslər olub-olmadığına baxmayaraq, ola bilərlər.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1135. Hüquqi şəxslər vərəsələr kimi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Vəsiyyət üzrə vərəsəlik zamanı vərəsəliyə mirasın açıldığı vaxtadək təşkil edilmiş hüquqi şəxslər çağırılırlar.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1136. Nikahdankənar uşaqlar atanın vərəsələri kimi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Nikahdankənar uşaq o halda atasının vərəsəsi sayılır ki, atalıq qanunda nəzərdə tutulmuş qaydada müəyyənləşdirilmiş olsun. Əgər həmin uşaq atasından əvvəl ölərsə, onun uşaqları atalarına çatası mirasdan pay tələb edə bilərlər.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1137. Ləyaqətsiz vərəsə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Miras qoyanın son iradəsini həyata keçirməsinə qəsdən maneə törətmiş və bununla da özünün və ya özünə yaxın şəxslərin vərəsəliyə çağırılmasına və ya miras paylarının artırılmasına kömək göstərmiş, yaxud vəsiyyət edənin vəsiyyətnamədə ifadə edilmiş son iradəsinə qarşı qəsdən cinayət və ya digər əxlaqsız hərəkət törətmiş şəxs (ləyaqətsiz vərəsə) nə qanun üzrə, nə də vəsiyyət üzrə vərəsə ola bilməz, bu şərtlə ki, həmin hallar məhkəmə tərəfindən təsdiq edilsin.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1138. Vərəsə ola bilməyən valideynlər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Valideynlik hüquqlarından məhrum edilmiş və mirasın açıldığı günədək bu hüquqları bərpa edilməmiş valideynlər uşaqlarının qanun üzrə vərəsələri ola bilməzlər. Miras qoyanın saxlanması üzrə öhdələrinə qoyulmuş vəzifələrdən qəti surətdə boyun qaçıran şəxslər də qanun üzrə vərəsə ola bilməzlər, bir şərtlə ki, bu hal məhkəmə tərəfindən təsdiq edilsin.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1139. Məhkəmə tərəfindən vərəsəlik hüququndan məhrum edilmə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Ləyaqətsiz vərəsənin vərəsəlik hüququndan məhrum edilməsinə əsas verən hal ləyaqətsiz vərəsənin vərəsəlik hüququndan məhrum edilməsindən müəyyən əmlak nəticələri əldə edən şəxsin iddiası üzrə məhkəmə tərəfindən müəyyənləşdirilməlidir.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1140. Ləyaqətsiz vərəsənin bağışlanması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Əgər miras qoyan vərəsəlik hüququnun itirilməsinə səbəb olan hərəkətlər törətdiyinin üstü açılmış şəxsi bağışlayarsa və bu qərarını vəsiyyətnamədə aydın şəkildə ifadə edərsə, həmin şəxs bu hərəkətlərinə baxmayaraq vərəsəliyə buraxılır. Bağışlamanın geri götürülməsinə yol verilmir.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1141. Başqa miras qoyanın əmlakını miras almaq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Vərəsəlik hüququndan məhrum edilmə vərəsəlik hüququndan məhrum edilmiş həmin şəxsin başqa miras qoyanın əmlakının vərəsəsi olmasına maneçilik törətmir.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1142. Ləyaqətsiz vərəsə sayılmış şəxsin vəzifələri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lastRenderedPageBreak/>
        <w:t>Əgər şəxs mirası aldıqdan sonra məhkəmə tərəfindən ləyaqətsiz vərəsə sayılarsa, vərəsəlik üzrə aldıqlarının hamısını bəhərlər və gəlirlər ilə birlikdə qaytarmağa borcludur.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1143. Ləyaqətsiz vərəsə sayılma barəsində iddianın irəli sürülməsi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Şəxsin ləyaqətsiz vərəsə sayılması barəsində iddianı maraqlı şəxslər həmin şəxsin mirasa sahibliyə başladığı andan beş il ərzində irəli sürməlidirlər.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1144. Vərəsəlik hüququndan məhrum edilmiş şəxsin miras payı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Vərəsəlik hüququndan məhrum edilmiş şəxsin payı vərəsəliyə çağırılmış qalan vərəsələrə keçir və onların arasında </w:t>
      </w:r>
      <w:r w:rsidRPr="008B165B">
        <w:rPr>
          <w:rFonts w:ascii="Arial Unicode MS" w:eastAsia="Arial Unicode MS" w:hAnsi="Arial Unicode MS" w:cs="Arial Unicode MS" w:hint="eastAsia"/>
          <w:strike/>
          <w:color w:val="000000"/>
          <w:sz w:val="24"/>
          <w:szCs w:val="24"/>
          <w:lang w:val="az-Latn-AZ"/>
        </w:rPr>
        <w:t>bərabər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paylarına mütənasib surətdə</w:t>
      </w:r>
      <w:r w:rsidRPr="008B165B">
        <w:rPr>
          <w:rFonts w:ascii="Arial Unicode MS" w:eastAsia="Arial Unicode MS" w:hAnsi="Arial Unicode MS" w:cs="Arial Unicode MS" w:hint="eastAsia"/>
          <w:sz w:val="24"/>
          <w:szCs w:val="24"/>
          <w:lang w:val="az-Latn-AZ"/>
        </w:rPr>
        <w:t xml:space="preserve"> bölüşdürülür.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1145. Mirasın açılması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Miras fiziki şəxsin ölümü və ya məhkəmə tərəfindən ölmüş elan edilməsi ilə açılır.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1146. Mirasın açıldığı vaxt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Miras qoyanın öldüyü gün və ya fiziki şəxsin ölmüş elan edilməsi barədə məhkəmə qərarının qüvvəyə mindiyi gün mirasın açıldığı vaxt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1147. Mirasın açıldığı yer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1147.1. Miras qoyanın yaşayış yeri, bu məlum olmadıqda isə mirasın olduğu yer mirasın açıldığı yer sayılır.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1147.2. Əgər miras müxtəlif yerlərdədirsə, mirasın açıldığı yer daşınmaz əmlakın və ya onun qiymətli hissəsinin olduğu yer, daşınmaz əmlak olmadıqda isə daşınar əmlakın və ya onun əsas hissəsinin olduğu yer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1148. Xaricdə yaşayan şəxslərin mirasının açıldığı yer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Müvəqqəti xaricdə yaşamış və orada ölmüş Azərbaycan Respublikası vətəndaşının ölümündən sonra mirasın açıldığı yer onun xaricə getməzdən əvvəl Azərbaycan Respublikasında yaşadığı yer, bu yer məlum olmadıqda isə mirasın və ya onun əsas hissəsinin olduğu yer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1149. Xaricdə daimi yaşamış şəxslərin mirasının açıldığı yer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Xaricdə daimi yaşamış Azərbaycan Respublikası vətəndaşının ölümündən sonra mirasın açıldığı yer onun yaşadığı ölkə sayılır.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lastRenderedPageBreak/>
        <w:t>Maddə 1150. Xaricdə mirasın açılması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Azərbaycan Respublikasında yaşamış Azərbaycan Respublikası vətəndaşı xarici dövlətdə mirası həmin dövlətin qanunvericiliyinə uyğun alır.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1151. Miras əmlak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1151.1. Mirasa (miras əmlaka) miras qoyanın öldüyü məqamadək malik olduğu əmlak hüquqlarının (miras aktivi) və vəzifələrin (miras passivi) toplusu daxildir.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1151.2. Mirasa ümumi mülkiyyətdən ölənə çatası pay, əmlakın naturada bölünməsi mümkün olmadıqda isə bu əmlakın dəyəri daxildir.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1152. Gələcək əmlakın vəsiyyət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Miras qoyan vəsiyyətnamənin tərtib edildiyi vaxt onda olmayan əmlakı vəsiyyətnamədə o halda nəzərdə tuta bilər ki, mirasın açılacağı vaxtadək bu əmlak onun mülkiyyəti olsun.</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1153. Şəxsi xarakterli hüquq və vəzifələrin vərəsəlik üzrə verilməsinin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Şəxsi xarakter daşıyan və yalnız miras qoyana mənsub ola bilən əmlak hüquqları və vəzifələr, habelə qanunda və ya müqavilədə nəzərdə tutulan, yalnız kreditorun və borclunun sağlığında qüvvədə olan və onların ölümü ilə xitam verilən hüquq və vəzifələr mirasın tərkibinə daxil deyildir.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1154. Miras qoyanın qeyri-əmlak hüquqlarının müdafiəsi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Miras qoyanın mirasa daxil olmayan qeyri-əmlak hüquqlarını vərəsələr qanunda nəzərdə tutulan qaydada həyata keçirə və müdafiə edə bilərlər.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1155. </w:t>
      </w:r>
      <w:r w:rsidRPr="008B165B">
        <w:rPr>
          <w:rFonts w:ascii="Arial Unicode MS" w:eastAsia="Arial Unicode MS" w:hAnsi="Arial Unicode MS" w:cs="Arial Unicode MS" w:hint="eastAsia"/>
          <w:b/>
          <w:bCs/>
          <w:sz w:val="24"/>
          <w:szCs w:val="24"/>
          <w:lang w:val="az-Latn-AZ"/>
        </w:rPr>
        <w:t>Mirasa daxil olmayan əmlak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1155.1. </w:t>
      </w:r>
      <w:r w:rsidRPr="008B165B">
        <w:rPr>
          <w:rFonts w:ascii="Arial Unicode MS" w:eastAsia="Arial Unicode MS" w:hAnsi="Arial Unicode MS" w:cs="Arial Unicode MS" w:hint="eastAsia"/>
          <w:sz w:val="24"/>
          <w:szCs w:val="24"/>
          <w:lang w:val="az-Latn-AZ"/>
        </w:rPr>
        <w:t>Ailə dəftər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kitabları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ya yazıları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ailə xronikaları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xatirə və digər ayin predmetləri və qəbirlər mirasa daxil deyildir və vərəsələr arasında bölüşdürülmür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predmetlər bərqərar olmuş adətə görə vərəsənin mülkiyyətinə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predmetləri mirasdan imtina etmiş vərəsə də qəbul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1155.2. </w:t>
      </w:r>
      <w:r w:rsidRPr="008B165B">
        <w:rPr>
          <w:rFonts w:ascii="Arial Unicode MS" w:eastAsia="Arial Unicode MS" w:hAnsi="Arial Unicode MS" w:cs="Arial Unicode MS" w:hint="eastAsia"/>
          <w:sz w:val="24"/>
          <w:szCs w:val="24"/>
          <w:lang w:val="az-Latn-AZ"/>
        </w:rPr>
        <w:t>Miras qoyanın şəxsiyyətinə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ailəsinə və ya bütün mirasa aid sənədlər ümumi əmlak kimi qalır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1156. </w:t>
      </w:r>
      <w:r w:rsidRPr="008B165B">
        <w:rPr>
          <w:rFonts w:ascii="Arial Unicode MS" w:eastAsia="Arial Unicode MS" w:hAnsi="Arial Unicode MS" w:cs="Arial Unicode MS" w:hint="eastAsia"/>
          <w:b/>
          <w:bCs/>
          <w:sz w:val="24"/>
          <w:szCs w:val="24"/>
          <w:lang w:val="az-Latn-AZ"/>
        </w:rPr>
        <w:t>Vəsiyyətnamədə nəzərdə tutulan əmlakın artırılmasının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vəsiyyət edən vəsiyyətnaməni tərtib etdikdən sonra vəsiyyətnamədə nəzərdə tutulan daşınmaz əmlakı həmin əmlakla əlaqədar əmlakı əldə etmək yolu ilə artırarsa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 tərtib edildikdən sonra əldə edilmiş əmlaka dair yeni sərəncam verilmədikdə bu əmlak mirasa daxil olmur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1157. </w:t>
      </w:r>
      <w:r w:rsidRPr="008B165B">
        <w:rPr>
          <w:rFonts w:ascii="Arial Unicode MS" w:eastAsia="Arial Unicode MS" w:hAnsi="Arial Unicode MS" w:cs="Arial Unicode MS" w:hint="eastAsia"/>
          <w:b/>
          <w:bCs/>
          <w:sz w:val="24"/>
          <w:szCs w:val="24"/>
          <w:lang w:val="az-Latn-AZ"/>
        </w:rPr>
        <w:t>Miras şərikləri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bir neçə vərəsə vardırsa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 vərəsələr arasında bölüşdürülənədək vahid əmlak şəklində bütün vərəsələrə mənsubdur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əmlakdan sonuncu xəstəliyi zamanı miras qoyana qulluq və onun müalicəsi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dəfn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mirasın mühafizəsi və idarə edilməsi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əmək haqqı verilməsi və vəsiyyətin icrası üçün lazımi xərclər ödənilə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tələblər mirasın dəyərindən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bütün başqa tələblərə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cümlədən ipoteka və digər girovla təmin edilmiş tələblərə nisbətən üstün qaydada ödənilməlidir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1157-1. </w:t>
      </w:r>
      <w:r w:rsidRPr="008B165B">
        <w:rPr>
          <w:rFonts w:ascii="Arial Unicode MS" w:eastAsia="Arial Unicode MS" w:hAnsi="Arial Unicode MS" w:cs="Arial Unicode MS" w:hint="eastAsia"/>
          <w:b/>
          <w:bCs/>
          <w:i/>
          <w:iCs/>
          <w:sz w:val="24"/>
          <w:szCs w:val="24"/>
          <w:lang w:val="az-Latn-AZ"/>
        </w:rPr>
        <w:t xml:space="preserve">Miras şərikləri tərəfindən mirasın idarə edilməsi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1157-1.1. </w:t>
      </w:r>
      <w:r w:rsidRPr="008B165B">
        <w:rPr>
          <w:rFonts w:ascii="Arial Unicode MS" w:eastAsia="Arial Unicode MS" w:hAnsi="Arial Unicode MS" w:cs="Arial Unicode MS" w:hint="eastAsia"/>
          <w:i/>
          <w:iCs/>
          <w:sz w:val="24"/>
          <w:szCs w:val="24"/>
          <w:lang w:val="az-Latn-AZ"/>
        </w:rPr>
        <w:t>Miras şərikləri mirasın bölüşdürülməsinə qədər</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nu birgə idarə edirlər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İdarəçiliklə bağlı qərarlar vərəsələr tərəfindən</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nların miras paylarına mütənasib surətdə sadə səs ç</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xluğu ilə qəbul edilir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1157-1.2. </w:t>
      </w:r>
      <w:r w:rsidRPr="008B165B">
        <w:rPr>
          <w:rFonts w:ascii="Arial Unicode MS" w:eastAsia="Arial Unicode MS" w:hAnsi="Arial Unicode MS" w:cs="Arial Unicode MS" w:hint="eastAsia"/>
          <w:i/>
          <w:iCs/>
          <w:sz w:val="24"/>
          <w:szCs w:val="24"/>
          <w:lang w:val="az-Latn-AZ"/>
        </w:rPr>
        <w:t>Mirasın mühafizəsi</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q</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runması</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ilə bağlı tədbirləri hər bir vərəsə digər miras şəriklərinin razılığı</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lmadan da həyata keçirə bilər</w:t>
      </w:r>
      <w:r w:rsidRPr="008B165B">
        <w:rPr>
          <w:rFonts w:ascii="Arial Unicode MS" w:eastAsia="Arial Unicode MS" w:hAnsi="Arial Unicode MS" w:cs="Arial Unicode MS" w:hint="eastAsia"/>
          <w:i/>
          <w:iCs/>
          <w:sz w:val="24"/>
          <w:szCs w:val="24"/>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rPr>
        <w:t xml:space="preserve">1157-1.3. </w:t>
      </w:r>
      <w:r w:rsidRPr="008B165B">
        <w:rPr>
          <w:rFonts w:ascii="Arial Unicode MS" w:eastAsia="Arial Unicode MS" w:hAnsi="Arial Unicode MS" w:cs="Arial Unicode MS" w:hint="eastAsia"/>
          <w:i/>
          <w:iCs/>
          <w:sz w:val="24"/>
          <w:szCs w:val="24"/>
          <w:lang w:val="az-Latn-AZ"/>
        </w:rPr>
        <w:t xml:space="preserve">Mirasın idarə edilməsi ilə bağlı xərcləri vərəsələr özlərinin miras paylarına mütənasib surətdə çəkirlər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əlavə edilmişdir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1158. </w:t>
      </w:r>
      <w:r w:rsidRPr="008B165B">
        <w:rPr>
          <w:rFonts w:ascii="Arial Unicode MS" w:eastAsia="Arial Unicode MS" w:hAnsi="Arial Unicode MS" w:cs="Arial Unicode MS" w:hint="eastAsia"/>
          <w:b/>
          <w:bCs/>
          <w:sz w:val="24"/>
          <w:szCs w:val="24"/>
          <w:lang w:val="az-Latn-AZ"/>
        </w:rPr>
        <w:t>Mirasdan əşyanın tələb edilməsi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1158.1. </w:t>
      </w:r>
      <w:r w:rsidRPr="008B165B">
        <w:rPr>
          <w:rFonts w:ascii="Arial Unicode MS" w:eastAsia="Arial Unicode MS" w:hAnsi="Arial Unicode MS" w:cs="Arial Unicode MS" w:hint="eastAsia"/>
          <w:sz w:val="24"/>
          <w:szCs w:val="24"/>
          <w:lang w:val="az-Latn-AZ"/>
        </w:rPr>
        <w:t>Əgər vəsiyyət edən vərəsə üçün əşyanı yanlış qoymuşdursa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əşyanın mülkiyyətçisi əşyanı ümumi qaydada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1158.2. </w:t>
      </w:r>
      <w:r w:rsidRPr="008B165B">
        <w:rPr>
          <w:rFonts w:ascii="Arial Unicode MS" w:eastAsia="Arial Unicode MS" w:hAnsi="Arial Unicode MS" w:cs="Arial Unicode MS" w:hint="eastAsia"/>
          <w:sz w:val="24"/>
          <w:szCs w:val="24"/>
          <w:lang w:val="az-Latn-AZ"/>
        </w:rPr>
        <w:t>Əgər ölənin əmlakında başqa şəxsin əmlakı gizli şəkildə mövcuddursa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əmlakın bu hissəsi aşkar edilməli və müvafiq şəxsə verilməlidir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lastRenderedPageBreak/>
        <w:t xml:space="preserve">LXIII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Qanun üzrƏ vƏrƏsƏlik</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1159. </w:t>
      </w:r>
      <w:r w:rsidRPr="008B165B">
        <w:rPr>
          <w:rFonts w:ascii="Arial Unicode MS" w:eastAsia="Arial Unicode MS" w:hAnsi="Arial Unicode MS" w:cs="Arial Unicode MS" w:hint="eastAsia"/>
          <w:b/>
          <w:bCs/>
          <w:sz w:val="24"/>
          <w:szCs w:val="24"/>
          <w:lang w:val="az-Latn-AZ"/>
        </w:rPr>
        <w:t>Qanun üzrə vərəsələr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1159.1. </w:t>
      </w:r>
      <w:r w:rsidRPr="008B165B">
        <w:rPr>
          <w:rFonts w:ascii="Arial Unicode MS" w:eastAsia="Arial Unicode MS" w:hAnsi="Arial Unicode MS" w:cs="Arial Unicode MS" w:hint="eastAsia"/>
          <w:sz w:val="24"/>
          <w:szCs w:val="24"/>
          <w:lang w:val="az-Latn-AZ"/>
        </w:rPr>
        <w:t>Qanun üzrə vərəsəlik zamanı aşağıdakılar bərabər pay hüquqlu vərəsələr sayılırlar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1159.1.1. </w:t>
      </w:r>
      <w:r w:rsidRPr="008B165B">
        <w:rPr>
          <w:rFonts w:ascii="Arial Unicode MS" w:eastAsia="Arial Unicode MS" w:hAnsi="Arial Unicode MS" w:cs="Arial Unicode MS" w:hint="eastAsia"/>
          <w:sz w:val="24"/>
          <w:szCs w:val="24"/>
          <w:lang w:val="az-Latn-AZ"/>
        </w:rPr>
        <w:t xml:space="preserve">Birinci növbədə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ölənin uşaqları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 qoyanın ölümündən sonra doğulmuş uşaq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övladlığa götürənlər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1159.1.2. </w:t>
      </w:r>
      <w:r w:rsidRPr="008B165B">
        <w:rPr>
          <w:rFonts w:ascii="Arial Unicode MS" w:eastAsia="Arial Unicode MS" w:hAnsi="Arial Unicode MS" w:cs="Arial Unicode MS" w:hint="eastAsia"/>
          <w:sz w:val="24"/>
          <w:szCs w:val="24"/>
          <w:lang w:val="az-Latn-AZ"/>
        </w:rPr>
        <w:t>Övladlığa götürülən və onun övladları övladlığa götürənin vərəsələri və ya qohumları kimi övladlığa götürənin uşaqlarına və onların övladlarına bərabər tutulurlar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1159.1.3. </w:t>
      </w:r>
      <w:r w:rsidRPr="008B165B">
        <w:rPr>
          <w:rFonts w:ascii="Arial Unicode MS" w:eastAsia="Arial Unicode MS" w:hAnsi="Arial Unicode MS" w:cs="Arial Unicode MS" w:hint="eastAsia"/>
          <w:sz w:val="24"/>
          <w:szCs w:val="24"/>
          <w:lang w:val="az-Latn-AZ"/>
        </w:rPr>
        <w:t>Bu sonuncuların nəvələri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nəticələri və uşaqları o halda qanun üzrə vərəsə sayılırlar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mirasın açıldığı vaxt miras qoyanın vərəsələri olacaq valideynləri sağ olmasın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qanun üzrə vərəsəlik zamanı onların ölmüş valideyninə çatası paydan bərabər miras alırlar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1159.1.4. </w:t>
      </w:r>
      <w:r w:rsidRPr="008B165B">
        <w:rPr>
          <w:rFonts w:ascii="Arial Unicode MS" w:eastAsia="Arial Unicode MS" w:hAnsi="Arial Unicode MS" w:cs="Arial Unicode MS" w:hint="eastAsia"/>
          <w:sz w:val="24"/>
          <w:szCs w:val="24"/>
          <w:lang w:val="az-Latn-AZ"/>
        </w:rPr>
        <w:t>Sonuncuların nəvələri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nəticələri və uşaqları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onların valideynləri mirasın qəbulundan imtina etmişlərsə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vərəsə ola bilməzlər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1159.1.5. </w:t>
      </w:r>
      <w:r w:rsidRPr="008B165B">
        <w:rPr>
          <w:rFonts w:ascii="Arial Unicode MS" w:eastAsia="Arial Unicode MS" w:hAnsi="Arial Unicode MS" w:cs="Arial Unicode MS" w:hint="eastAsia"/>
          <w:sz w:val="24"/>
          <w:szCs w:val="24"/>
          <w:lang w:val="az-Latn-AZ"/>
        </w:rPr>
        <w:t>Övladlığa götürən və onun qohumları övladlığa götürülənin və onun övladlarının vərəsələri kimi övladlığa götürülənin valideynlərinə və digər qan qohumlarına bərabər tutulurlar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Övladlığa götürülən və ya onun övladları öldükdən sonra övladlığa götürülənin valideynlərinə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yüksələn xətt üzrə digər qan qohumlarına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bacı və qardaşlarına qanun üzrə vərəsəlik hüququ daha mənsub olmur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1159.2. </w:t>
      </w:r>
      <w:r w:rsidRPr="008B165B">
        <w:rPr>
          <w:rFonts w:ascii="Arial Unicode MS" w:eastAsia="Arial Unicode MS" w:hAnsi="Arial Unicode MS" w:cs="Arial Unicode MS" w:hint="eastAsia"/>
          <w:sz w:val="24"/>
          <w:szCs w:val="24"/>
          <w:lang w:val="az-Latn-AZ"/>
        </w:rPr>
        <w:t xml:space="preserve">İkinci növbədə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ölənin bacıları və qardaşları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 qoyanın bacısı uşaqları və qardaşı uşaqları və onların uşaqları o halda qanun üzrə vərəsə sayılırlar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mirasın açıldığı vaxt miras qoyanın vərəsəsi olacaq valideynləri sağ olmasın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qanun üzrə vərəsəlik zamanı onların ölmüş valideyninə çatası miras payını bərabər olaraq miras alırlar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1159.3. </w:t>
      </w:r>
      <w:r w:rsidRPr="008B165B">
        <w:rPr>
          <w:rFonts w:ascii="Arial Unicode MS" w:eastAsia="Arial Unicode MS" w:hAnsi="Arial Unicode MS" w:cs="Arial Unicode MS" w:hint="eastAsia"/>
          <w:sz w:val="24"/>
          <w:szCs w:val="24"/>
          <w:lang w:val="az-Latn-AZ"/>
        </w:rPr>
        <w:t xml:space="preserve">Üçüncü növbədə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ana tərəfdən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ata tərəfdən nənə və baba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nənənin anası və atası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babanın anası və atası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Nənənin anası və atası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babanın anası və atası o halda qanun üzrə vərəsə sayılırlar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mirasın açıldığı vaxt nənə və baba sağ olmasın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1159.4. </w:t>
      </w:r>
      <w:r w:rsidRPr="008B165B">
        <w:rPr>
          <w:rFonts w:ascii="Arial Unicode MS" w:eastAsia="Arial Unicode MS" w:hAnsi="Arial Unicode MS" w:cs="Arial Unicode MS" w:hint="eastAsia"/>
          <w:sz w:val="24"/>
          <w:szCs w:val="24"/>
          <w:lang w:val="az-Latn-AZ"/>
        </w:rPr>
        <w:t xml:space="preserve">Dördüncü növbədə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xalalar və bibilər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dayılar və əmilər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1159.5. </w:t>
      </w:r>
      <w:r w:rsidRPr="008B165B">
        <w:rPr>
          <w:rFonts w:ascii="Arial Unicode MS" w:eastAsia="Arial Unicode MS" w:hAnsi="Arial Unicode MS" w:cs="Arial Unicode MS" w:hint="eastAsia"/>
          <w:sz w:val="24"/>
          <w:szCs w:val="24"/>
          <w:lang w:val="az-Latn-AZ"/>
        </w:rPr>
        <w:t xml:space="preserve">Beşinci növbədə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xala uşaqları və bibi uşaqları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dayı uşaqları və əmi uşaqları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sağ olmadıqda isə onların uşaqları</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1160. </w:t>
      </w:r>
      <w:r w:rsidRPr="008B165B">
        <w:rPr>
          <w:rFonts w:ascii="Arial Unicode MS" w:eastAsia="Arial Unicode MS" w:hAnsi="Arial Unicode MS" w:cs="Arial Unicode MS" w:hint="eastAsia"/>
          <w:b/>
          <w:bCs/>
          <w:sz w:val="24"/>
          <w:szCs w:val="24"/>
          <w:lang w:val="az-Latn-AZ"/>
        </w:rPr>
        <w:t>Qanun üzrə vərəsəlik zamanı növbəlik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Əvvəlki növbənin vərəsələrindən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heç olmasa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birinin mövcudluğu sonrakı növbənin vərəsəliyini istisna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1161. </w:t>
      </w:r>
      <w:r w:rsidRPr="008B165B">
        <w:rPr>
          <w:rFonts w:ascii="Arial Unicode MS" w:eastAsia="Arial Unicode MS" w:hAnsi="Arial Unicode MS" w:cs="Arial Unicode MS" w:hint="eastAsia"/>
          <w:b/>
          <w:bCs/>
          <w:sz w:val="24"/>
          <w:szCs w:val="24"/>
          <w:lang w:val="az-Latn-AZ"/>
        </w:rPr>
        <w:t>Vərəsəlik zamanı əmək qabiliyyəti olmayan şəxslərin hüquqları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miras qoyanın himayəsində olmuş və özlərini müstəqil saxlaya bilməyən əmək qabiliyyəti olmayan şəxslərin adları vəsiyyətnamədə çəkilməmişdirsə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mirasdan dolanacaq təminatı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alimentlər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tələb edə bilərlər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Dolanacaq təminatı kimi ödənilməli məbləğin ölçüsü miras aktivinin həcmi nəzərə alınmaqla azaldıla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1162. </w:t>
      </w:r>
      <w:r w:rsidRPr="008B165B">
        <w:rPr>
          <w:rFonts w:ascii="Arial Unicode MS" w:eastAsia="Arial Unicode MS" w:hAnsi="Arial Unicode MS" w:cs="Arial Unicode MS" w:hint="eastAsia"/>
          <w:b/>
          <w:bCs/>
          <w:sz w:val="24"/>
          <w:szCs w:val="24"/>
          <w:lang w:val="az-Latn-AZ"/>
        </w:rPr>
        <w:t>Sağ qalan arvadın</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ərin</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bCs/>
          <w:sz w:val="24"/>
          <w:szCs w:val="24"/>
          <w:lang w:val="az-Latn-AZ"/>
        </w:rPr>
        <w:t>birgə mülkiyyətdə paya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Sağ qalan 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vərəsəlik hüququ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arvadın birgə mülkiyyətindən ona çatası əmlak hissəsinə aid deyildir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1163. </w:t>
      </w:r>
      <w:r w:rsidRPr="008B165B">
        <w:rPr>
          <w:rFonts w:ascii="Arial Unicode MS" w:eastAsia="Arial Unicode MS" w:hAnsi="Arial Unicode MS" w:cs="Arial Unicode MS" w:hint="eastAsia"/>
          <w:b/>
          <w:bCs/>
          <w:sz w:val="24"/>
          <w:szCs w:val="24"/>
          <w:lang w:val="az-Latn-AZ"/>
        </w:rPr>
        <w:t>Boşanmış ər</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arvadın vərəsəlik zamanı vəziyyəti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Nikahı ləğv etmiş ər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arvad bir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birindən sonra vərəsə ola bilməzlər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1164. </w:t>
      </w:r>
      <w:r w:rsidRPr="008B165B">
        <w:rPr>
          <w:rFonts w:ascii="Arial Unicode MS" w:eastAsia="Arial Unicode MS" w:hAnsi="Arial Unicode MS" w:cs="Arial Unicode MS" w:hint="eastAsia"/>
          <w:b/>
          <w:bCs/>
          <w:sz w:val="24"/>
          <w:szCs w:val="24"/>
          <w:lang w:val="az-Latn-AZ"/>
        </w:rPr>
        <w:t>Nikah münasibətlərinin faktik xitamı zamanı vərəsəlik hüququndan məhrum edilmə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arvadın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 qoyanla nikahına mirasın açılmasından azı üç il əvvəl faktik xitam verildiyi və ərlə arvadın ayrı yaşadıqları təsdiq edilərsə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məhkəmənin qərarı ilə arvad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 üzrə vərəsəlik hüququndan məhrum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1165. </w:t>
      </w:r>
      <w:r w:rsidRPr="008B165B">
        <w:rPr>
          <w:rFonts w:ascii="Arial Unicode MS" w:eastAsia="Arial Unicode MS" w:hAnsi="Arial Unicode MS" w:cs="Arial Unicode MS" w:hint="eastAsia"/>
          <w:b/>
          <w:bCs/>
          <w:sz w:val="24"/>
          <w:szCs w:val="24"/>
          <w:lang w:val="az-Latn-AZ"/>
        </w:rPr>
        <w:t>Vərəsələri olmayan əmlakın xəzinəyə keçməsi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1165.1. </w:t>
      </w:r>
      <w:r w:rsidRPr="008B165B">
        <w:rPr>
          <w:rFonts w:ascii="Arial Unicode MS" w:eastAsia="Arial Unicode MS" w:hAnsi="Arial Unicode MS" w:cs="Arial Unicode MS" w:hint="eastAsia"/>
          <w:sz w:val="24"/>
          <w:szCs w:val="24"/>
          <w:lang w:val="az-Latn-AZ"/>
        </w:rPr>
        <w:t>Əgər nə qanun üzrə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nə də vəsiyyət üzrə vərəsə yoxdursa və ya vərəsələrdən heç biri mirası qəbul etməmişdirsə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bütün vərəsələr vərəsəlik hüququndan məhrum edilmişdirsə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vərəsələri olmayan əmlak dövlətə keçir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miras qoyan şəxs qocalar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əlillər</w:t>
      </w:r>
      <w:r w:rsidRPr="008B165B">
        <w:rPr>
          <w:rFonts w:ascii="Arial Unicode MS" w:eastAsia="Arial Unicode MS" w:hAnsi="Arial Unicode MS" w:cs="Arial Unicode MS" w:hint="eastAsia"/>
          <w:i/>
          <w:iCs/>
          <w:sz w:val="24"/>
          <w:szCs w:val="24"/>
        </w:rPr>
        <w:t xml:space="preserve"> və sağlamlıq imkanları məhdud uşaqlar</w:t>
      </w:r>
      <w:r w:rsidRPr="008B165B">
        <w:rPr>
          <w:rFonts w:ascii="Arial Unicode MS" w:eastAsia="Arial Unicode MS" w:hAnsi="Arial Unicode MS" w:cs="Arial Unicode MS" w:hint="eastAsia"/>
          <w:sz w:val="24"/>
          <w:szCs w:val="24"/>
          <w:lang w:val="az-Latn-AZ"/>
        </w:rPr>
        <w:t xml:space="preserve"> üçün müəssisələrin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müalicə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tərbiyə və sosial təminat müəssisələrinin təminatında olmuşdursa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mülkiyyətinə keçir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rPr>
        <w:t>(</w:t>
      </w:r>
      <w:hyperlink r:id="rId122" w:anchor="bd_87_15307" w:history="1">
        <w:r w:rsidRPr="008B165B">
          <w:rPr>
            <w:rFonts w:ascii="Arial Unicode MS" w:eastAsia="Arial Unicode MS" w:hAnsi="Arial Unicode MS" w:cs="Arial Unicode MS" w:hint="eastAsia"/>
            <w:b/>
            <w:bCs/>
            <w:i/>
            <w:iCs/>
            <w:color w:val="0000FF"/>
            <w:sz w:val="24"/>
            <w:szCs w:val="24"/>
            <w:u w:val="single"/>
          </w:rPr>
          <w:t>30</w:t>
        </w:r>
      </w:hyperlink>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rPr>
        <w:lastRenderedPageBreak/>
        <w:t xml:space="preserve">1165.2. </w:t>
      </w:r>
      <w:r w:rsidRPr="008B165B">
        <w:rPr>
          <w:rFonts w:ascii="Arial Unicode MS" w:eastAsia="Arial Unicode MS" w:hAnsi="Arial Unicode MS" w:cs="Arial Unicode MS" w:hint="eastAsia"/>
          <w:strike/>
          <w:color w:val="000000"/>
          <w:sz w:val="24"/>
          <w:szCs w:val="24"/>
          <w:lang w:val="az-Latn-AZ"/>
        </w:rPr>
        <w:t>Səhmlər və ya birgə əmlakdakı hissə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pay şəklində əmlakın vərəsələri olmadıqda</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bu əmlak həmin hüquqi şəxslərə keçir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LXIV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VƏsiyyƏt üzrƏ vƏrƏsƏlik</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1166. </w:t>
      </w:r>
      <w:r w:rsidRPr="008B165B">
        <w:rPr>
          <w:rFonts w:ascii="Arial Unicode MS" w:eastAsia="Arial Unicode MS" w:hAnsi="Arial Unicode MS" w:cs="Arial Unicode MS" w:hint="eastAsia"/>
          <w:b/>
          <w:bCs/>
          <w:sz w:val="24"/>
          <w:szCs w:val="24"/>
          <w:lang w:val="az-Latn-AZ"/>
        </w:rPr>
        <w:t>Vəsiyyət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Fiziki şəxs ölməsi halı üçün öz əmlakını və ya onun bir hissəsini həm vərəsələr sırasından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kənar adamlar sırasından bir və ya bir neçə şəxsə qoya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1167. </w:t>
      </w:r>
      <w:r w:rsidRPr="008B165B">
        <w:rPr>
          <w:rFonts w:ascii="Arial Unicode MS" w:eastAsia="Arial Unicode MS" w:hAnsi="Arial Unicode MS" w:cs="Arial Unicode MS" w:hint="eastAsia"/>
          <w:b/>
          <w:bCs/>
          <w:sz w:val="24"/>
          <w:szCs w:val="24"/>
          <w:lang w:val="az-Latn-AZ"/>
        </w:rPr>
        <w:t>Vəsiyyət edə bilən şəxs</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Vəsiyyətnamənin tərtib edildiyi məqamda öz hərəkətləri barəsində şüurlu mühakimə yürüdə bilən və öz iradəsini aydın ifadə edə bilən yetkinlik yaşına çatmış fəaliyyət qabiliyyətli şəxs vəsiyyət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1168. </w:t>
      </w:r>
      <w:r w:rsidRPr="008B165B">
        <w:rPr>
          <w:rFonts w:ascii="Arial Unicode MS" w:eastAsia="Arial Unicode MS" w:hAnsi="Arial Unicode MS" w:cs="Arial Unicode MS" w:hint="eastAsia"/>
          <w:b/>
          <w:bCs/>
          <w:sz w:val="24"/>
          <w:szCs w:val="24"/>
          <w:lang w:val="az-Latn-AZ"/>
        </w:rPr>
        <w:t>Vəsiyyətnamənin şəxsən vəsiyyət edən tərəfindən tərtibi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Vəsiyyətnaməni şəxsən vəsiyyət edən tərtib etməlidir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Vəsiyyətnamənin nümayəndə vasitəsilə tərtibinə yol verilmir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1169. </w:t>
      </w:r>
      <w:r w:rsidRPr="008B165B">
        <w:rPr>
          <w:rFonts w:ascii="Arial Unicode MS" w:eastAsia="Arial Unicode MS" w:hAnsi="Arial Unicode MS" w:cs="Arial Unicode MS" w:hint="eastAsia"/>
          <w:b/>
          <w:bCs/>
          <w:sz w:val="24"/>
          <w:szCs w:val="24"/>
          <w:lang w:val="az-Latn-AZ"/>
        </w:rPr>
        <w:t>Birgə vəsiyyətnamə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Vəsiyyətnamədə bir miras qoyanın sərəncamı olmalıdır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Vəsiyyətnamənin iki və ya daha çox şəxs tərəfindən birgə tərtibinə yol verilmir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Yalnız ərlə arvad qarşılıqlı vərəsəlik haqqında birgə vəsiyyətnamə tərtib edə bilərlər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vəsiyyətnamə ərin və ya arvadın tələbi ilə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onların hər ikisinin sağlığında ləğv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1170. </w:t>
      </w:r>
      <w:r w:rsidRPr="008B165B">
        <w:rPr>
          <w:rFonts w:ascii="Arial Unicode MS" w:eastAsia="Arial Unicode MS" w:hAnsi="Arial Unicode MS" w:cs="Arial Unicode MS" w:hint="eastAsia"/>
          <w:b/>
          <w:bCs/>
          <w:sz w:val="24"/>
          <w:szCs w:val="24"/>
          <w:lang w:val="az-Latn-AZ"/>
        </w:rPr>
        <w:t>Vəsiyyət edənin payları müəyyənləşdirməsi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1170.1. </w:t>
      </w:r>
      <w:r w:rsidRPr="008B165B">
        <w:rPr>
          <w:rFonts w:ascii="Arial Unicode MS" w:eastAsia="Arial Unicode MS" w:hAnsi="Arial Unicode MS" w:cs="Arial Unicode MS" w:hint="eastAsia"/>
          <w:sz w:val="24"/>
          <w:szCs w:val="24"/>
          <w:lang w:val="az-Latn-AZ"/>
        </w:rPr>
        <w:t>Vəsiyyət edən vəsiyyətnamə ilə təyin edilmiş vərəsələrin miras paylarını müəyyənləşdirə bilər və ya hansı vərəsəyə hansı əmlakın verildiyini konkret göstərə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vəsiyyətnamədə bu cür göstəriş yoxdursa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 vərəsələr arasında bərabər bölüşdürülür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1170.2. </w:t>
      </w:r>
      <w:r w:rsidRPr="008B165B">
        <w:rPr>
          <w:rFonts w:ascii="Arial Unicode MS" w:eastAsia="Arial Unicode MS" w:hAnsi="Arial Unicode MS" w:cs="Arial Unicode MS" w:hint="eastAsia"/>
          <w:sz w:val="24"/>
          <w:szCs w:val="24"/>
          <w:lang w:val="az-Latn-AZ"/>
        </w:rPr>
        <w:t>Əgər vəsiyyətnamə ilə bir neçə vərəsə təyin edilmişdirsə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vəsiyyətnamədə yalnız bir vərəsənin payı müəyyənləşdirilmişdirsə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vərəsələr qalan əmlakı bərabər alırlar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1171. </w:t>
      </w:r>
      <w:r w:rsidRPr="008B165B">
        <w:rPr>
          <w:rFonts w:ascii="Arial Unicode MS" w:eastAsia="Arial Unicode MS" w:hAnsi="Arial Unicode MS" w:cs="Arial Unicode MS" w:hint="eastAsia"/>
          <w:b/>
          <w:bCs/>
          <w:sz w:val="24"/>
          <w:szCs w:val="24"/>
          <w:lang w:val="az-Latn-AZ"/>
        </w:rPr>
        <w:t>Mirasın vəsiyyət üzrə vərəsələr arasında bölüşdürülməsi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vəsiyyətnamə ilə bir neçə vərəsə təyin edilmişdirsə və vərəsələrdən birinə təyin edilmiş pay mirasın hamısından ibarətdirsə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üzrə bütün vərəsələr bərabər paylar almalıdırlar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1172. </w:t>
      </w:r>
      <w:r w:rsidRPr="008B165B">
        <w:rPr>
          <w:rFonts w:ascii="Arial Unicode MS" w:eastAsia="Arial Unicode MS" w:hAnsi="Arial Unicode MS" w:cs="Arial Unicode MS" w:hint="eastAsia"/>
          <w:b/>
          <w:bCs/>
          <w:sz w:val="24"/>
          <w:szCs w:val="24"/>
          <w:lang w:val="az-Latn-AZ"/>
        </w:rPr>
        <w:t>Vəsiyyətnamədən kənarda qalmış əmlaka vərəsəlik</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vəsiyyətnamə ilə təyin edilmiş vərəsələrin payları bütövlükdə mirasın hamısını əhatə etmirsə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vəsiyyətnamədən kənarda qalmış əmlaka qanun üzrə vərəsəlik həyata keçirilir və əgər vəsiyyətnamədə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vərəsəlik əmlakın bir hissəsinin vəsiyyət edildiyi qanun üzrə vərəsələrə də aid olunur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1173. </w:t>
      </w:r>
      <w:r w:rsidRPr="008B165B">
        <w:rPr>
          <w:rFonts w:ascii="Arial Unicode MS" w:eastAsia="Arial Unicode MS" w:hAnsi="Arial Unicode MS" w:cs="Arial Unicode MS" w:hint="eastAsia"/>
          <w:b/>
          <w:bCs/>
          <w:sz w:val="24"/>
          <w:szCs w:val="24"/>
          <w:lang w:val="az-Latn-AZ"/>
        </w:rPr>
        <w:t>Vəsiyyət üzrə vərəsələr arasında payların mütənasib artırılması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Yalnız vəsiyyətnamə ilə təyin edilmiş vərəsələr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vəsiyyət üzrə hər bir vərəsənin öz payı müəyyənləşdirilmişdirsə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onların hamısının payları birlikdə götürüldükdə mirası tam əhatə etmirsə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payları mütənasib surətdə artırılır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1174. </w:t>
      </w:r>
      <w:r w:rsidRPr="008B165B">
        <w:rPr>
          <w:rFonts w:ascii="Arial Unicode MS" w:eastAsia="Arial Unicode MS" w:hAnsi="Arial Unicode MS" w:cs="Arial Unicode MS" w:hint="eastAsia"/>
          <w:b/>
          <w:bCs/>
          <w:sz w:val="24"/>
          <w:szCs w:val="24"/>
          <w:lang w:val="az-Latn-AZ"/>
        </w:rPr>
        <w:t>Miras payının müəyyənləşdirilməsində üçüncü şəxsin iştirakının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edən mirasdan kimin və hansı miqdarda pay almalı olduğunu müəyyənləşdirməyi başqa şəxsə tapşıra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1175. </w:t>
      </w:r>
      <w:r w:rsidRPr="008B165B">
        <w:rPr>
          <w:rFonts w:ascii="Arial Unicode MS" w:eastAsia="Arial Unicode MS" w:hAnsi="Arial Unicode MS" w:cs="Arial Unicode MS" w:hint="eastAsia"/>
          <w:b/>
          <w:bCs/>
          <w:sz w:val="24"/>
          <w:szCs w:val="24"/>
          <w:lang w:val="az-Latn-AZ"/>
        </w:rPr>
        <w:t>Vərəsələri dəqiq müəyyənləşdirməyin mümkün olmaması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vəsiyyət edən vərəsənin şəxsiyyətini bir neçə şəxsə uyğun gələ bilən əlamətlərlə müəyyənləşdirmişdirsə və onlardan hansını nəzərdə tutduğunu təyin etmək mümkün deyildirsə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onların hamısı bərabər pay hüququ ilə vərəsə sayılırlar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1176. </w:t>
      </w:r>
      <w:r w:rsidRPr="008B165B">
        <w:rPr>
          <w:rFonts w:ascii="Arial Unicode MS" w:eastAsia="Arial Unicode MS" w:hAnsi="Arial Unicode MS" w:cs="Arial Unicode MS" w:hint="eastAsia"/>
          <w:b/>
          <w:bCs/>
          <w:sz w:val="24"/>
          <w:szCs w:val="24"/>
          <w:lang w:val="az-Latn-AZ"/>
        </w:rPr>
        <w:t>Vəsiyyət üzrə vərəsəlik hüququndan məhrumetmə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1176.1. </w:t>
      </w:r>
      <w:r w:rsidRPr="008B165B">
        <w:rPr>
          <w:rFonts w:ascii="Arial Unicode MS" w:eastAsia="Arial Unicode MS" w:hAnsi="Arial Unicode MS" w:cs="Arial Unicode MS" w:hint="eastAsia"/>
          <w:sz w:val="24"/>
          <w:szCs w:val="24"/>
          <w:lang w:val="az-Latn-AZ"/>
        </w:rPr>
        <w:t>Vəsiyyət edən qanun üzrə vərəsələrdən birini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 neçəsini və ya hamısını vəsiyyətnamə ilə mirasdan məhrum edə bilər və bunu əsaslandırmağa borclu deyildir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1176.2. </w:t>
      </w:r>
      <w:r w:rsidRPr="008B165B">
        <w:rPr>
          <w:rFonts w:ascii="Arial Unicode MS" w:eastAsia="Arial Unicode MS" w:hAnsi="Arial Unicode MS" w:cs="Arial Unicode MS" w:hint="eastAsia"/>
          <w:sz w:val="24"/>
          <w:szCs w:val="24"/>
          <w:lang w:val="az-Latn-AZ"/>
        </w:rPr>
        <w:t>Vəsiyyətnamədə birbaşa göstərişlə mirasdan məhrum edilmiş şəxs vəsiyyətnaməyə daxil olmamış əmlak hissəsinə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üzrə vərəsələrin mirası qəbul etməkdən imtina etdikləri halda 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qanun üzrə vərəsə ola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1177. </w:t>
      </w:r>
      <w:r w:rsidRPr="008B165B">
        <w:rPr>
          <w:rFonts w:ascii="Arial Unicode MS" w:eastAsia="Arial Unicode MS" w:hAnsi="Arial Unicode MS" w:cs="Arial Unicode MS" w:hint="eastAsia"/>
          <w:b/>
          <w:bCs/>
          <w:sz w:val="24"/>
          <w:szCs w:val="24"/>
          <w:lang w:val="az-Latn-AZ"/>
        </w:rPr>
        <w:t>Vərəsəlik hüququnun saxlanması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lastRenderedPageBreak/>
        <w:t>Vəsiyyətnamədə göstərilməmiş qanun üzrə vərəsələr vəsiyyətnamədə toxunulmamış miras hissəsinə vərəsəlik hüququnu saxlayırlar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mirasın açıldığı məqamda vəsiyyət üzrə vərəsələrdən heç biri sağ deyildirsə və ya onların hamısı mirası qəbul etməkdən imtina etmişlərsə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vəsiyyətnamədə nəzərdə tutulan əmlakı da alırlar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1178. </w:t>
      </w:r>
      <w:r w:rsidRPr="008B165B">
        <w:rPr>
          <w:rFonts w:ascii="Arial Unicode MS" w:eastAsia="Arial Unicode MS" w:hAnsi="Arial Unicode MS" w:cs="Arial Unicode MS" w:hint="eastAsia"/>
          <w:b/>
          <w:bCs/>
          <w:sz w:val="24"/>
          <w:szCs w:val="24"/>
          <w:lang w:val="az-Latn-AZ"/>
        </w:rPr>
        <w:t>Qanun üzrə vərəsəliyin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vəsiyyətnamədə bütün miras əmlak vəsiyyət üzrə vərəsələr arasında bölüşdürülmüşdürsə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mirasın açıldığı vaxt vərəsələrdən biri sağ deyildirsə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qanun üzrə vərəsəlik əmələ gəlmir və onun əmlak payını vəsiyyət üzrə digər vərəsələr </w:t>
      </w:r>
      <w:r w:rsidRPr="008B165B">
        <w:rPr>
          <w:rFonts w:ascii="Arial Unicode MS" w:eastAsia="Arial Unicode MS" w:hAnsi="Arial Unicode MS" w:cs="Arial Unicode MS" w:hint="eastAsia"/>
          <w:strike/>
          <w:color w:val="000000"/>
          <w:sz w:val="24"/>
          <w:szCs w:val="24"/>
          <w:lang w:val="az-Latn-AZ"/>
        </w:rPr>
        <w:t xml:space="preserve">bərabər </w:t>
      </w:r>
      <w:r w:rsidRPr="008B165B">
        <w:rPr>
          <w:rFonts w:ascii="Arial Unicode MS" w:eastAsia="Arial Unicode MS" w:hAnsi="Arial Unicode MS" w:cs="Arial Unicode MS" w:hint="eastAsia"/>
          <w:i/>
          <w:iCs/>
          <w:sz w:val="24"/>
          <w:szCs w:val="24"/>
          <w:lang w:val="az-Latn-AZ"/>
        </w:rPr>
        <w:t>paylarına mütənasib surətdə</w:t>
      </w:r>
      <w:r w:rsidRPr="008B165B">
        <w:rPr>
          <w:rFonts w:ascii="Arial Unicode MS" w:eastAsia="Arial Unicode MS" w:hAnsi="Arial Unicode MS" w:cs="Arial Unicode MS" w:hint="eastAsia"/>
          <w:sz w:val="24"/>
          <w:szCs w:val="24"/>
          <w:lang w:val="az-Latn-AZ"/>
        </w:rPr>
        <w:t xml:space="preserve"> alırlar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rPr>
        <w:t xml:space="preserve">LXV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VƏsiyyƏtnamƏnin forması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1179. </w:t>
      </w:r>
      <w:r w:rsidRPr="008B165B">
        <w:rPr>
          <w:rFonts w:ascii="Arial Unicode MS" w:eastAsia="Arial Unicode MS" w:hAnsi="Arial Unicode MS" w:cs="Arial Unicode MS" w:hint="eastAsia"/>
          <w:b/>
          <w:bCs/>
          <w:sz w:val="24"/>
          <w:szCs w:val="24"/>
          <w:lang w:val="az-Latn-AZ"/>
        </w:rPr>
        <w:t>Notariat forması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1179.1. </w:t>
      </w:r>
      <w:r w:rsidRPr="008B165B">
        <w:rPr>
          <w:rFonts w:ascii="Arial Unicode MS" w:eastAsia="Arial Unicode MS" w:hAnsi="Arial Unicode MS" w:cs="Arial Unicode MS" w:hint="eastAsia"/>
          <w:sz w:val="24"/>
          <w:szCs w:val="24"/>
          <w:lang w:val="az-Latn-AZ"/>
        </w:rPr>
        <w:t>Vəsiyyətnamə yazılı formada tərtib edilməlidir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notariat formasında və ya bunsuz yazılı vəsiyyətnaməyə yol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1179.2. </w:t>
      </w:r>
      <w:r w:rsidRPr="008B165B">
        <w:rPr>
          <w:rFonts w:ascii="Arial Unicode MS" w:eastAsia="Arial Unicode MS" w:hAnsi="Arial Unicode MS" w:cs="Arial Unicode MS" w:hint="eastAsia"/>
          <w:sz w:val="24"/>
          <w:szCs w:val="24"/>
          <w:lang w:val="az-Latn-AZ"/>
        </w:rPr>
        <w:t>Notariat forması tələb edir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vəsiyyətnaməni vəsiyyət edən tərtib etsin və imzalasın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notarius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notariusun olmadığı yerlərdə isə </w:t>
      </w:r>
      <w:r w:rsidRPr="008B165B">
        <w:rPr>
          <w:rFonts w:ascii="Arial Unicode MS" w:eastAsia="Arial Unicode MS" w:hAnsi="Arial Unicode MS" w:cs="Arial Unicode MS" w:hint="eastAsia"/>
          <w:strike/>
          <w:sz w:val="24"/>
          <w:szCs w:val="24"/>
          <w:lang w:val="az-Latn-AZ"/>
        </w:rPr>
        <w:t>yerli özünüidarə orqanı</w:t>
      </w:r>
      <w:r w:rsidRPr="008B165B">
        <w:rPr>
          <w:rFonts w:ascii="Arial Unicode MS" w:eastAsia="Arial Unicode MS" w:hAnsi="Arial Unicode MS" w:cs="Arial Unicode MS" w:hint="eastAsia"/>
          <w:sz w:val="24"/>
          <w:szCs w:val="24"/>
          <w:lang w:val="az-Latn-AZ"/>
        </w:rPr>
        <w:t xml:space="preserve"> </w:t>
      </w:r>
      <w:bookmarkStart w:id="10" w:name="bd_0_4021"/>
      <w:bookmarkEnd w:id="10"/>
      <w:r w:rsidRPr="008B165B">
        <w:rPr>
          <w:rFonts w:ascii="Arial Unicode MS" w:eastAsia="Arial Unicode MS" w:hAnsi="Arial Unicode MS" w:cs="Arial Unicode MS"/>
          <w:i/>
          <w:sz w:val="24"/>
          <w:szCs w:val="24"/>
          <w:lang w:val="az-Latn-AZ"/>
        </w:rPr>
        <w:fldChar w:fldCharType="begin"/>
      </w:r>
      <w:r w:rsidRPr="008B165B">
        <w:rPr>
          <w:rFonts w:ascii="Arial Unicode MS" w:eastAsia="Arial Unicode MS" w:hAnsi="Arial Unicode MS" w:cs="Arial Unicode MS"/>
          <w:i/>
          <w:sz w:val="24"/>
          <w:szCs w:val="24"/>
          <w:lang w:val="az-Latn-AZ"/>
        </w:rPr>
        <w:instrText xml:space="preserve"> HYPERLINK "file:///C:\\Program%20Files%20(x86)\\Ferman\\rtf-3\\f-306.html" \l "bd_1_19603" </w:instrText>
      </w:r>
      <w:r w:rsidRPr="008B165B">
        <w:rPr>
          <w:rFonts w:ascii="Arial Unicode MS" w:eastAsia="Arial Unicode MS" w:hAnsi="Arial Unicode MS" w:cs="Arial Unicode MS"/>
          <w:i/>
          <w:sz w:val="24"/>
          <w:szCs w:val="24"/>
          <w:lang w:val="az-Latn-AZ"/>
        </w:rPr>
        <w:fldChar w:fldCharType="separate"/>
      </w:r>
      <w:r w:rsidRPr="008B165B">
        <w:rPr>
          <w:rFonts w:ascii="Arial Unicode MS" w:eastAsia="Arial Unicode MS" w:hAnsi="Arial Unicode MS" w:cs="Arial Unicode MS" w:hint="eastAsia"/>
          <w:i/>
          <w:color w:val="0000FF"/>
          <w:sz w:val="24"/>
          <w:szCs w:val="24"/>
          <w:u w:val="single"/>
          <w:lang w:val="az-Latn-AZ"/>
        </w:rPr>
        <w:t>müvafiq icra hakimiyyəti orqanları</w:t>
      </w:r>
      <w:r w:rsidRPr="008B165B">
        <w:rPr>
          <w:rFonts w:ascii="Arial Unicode MS" w:eastAsia="Arial Unicode MS" w:hAnsi="Arial Unicode MS" w:cs="Arial Unicode MS"/>
          <w:i/>
          <w:sz w:val="24"/>
          <w:szCs w:val="24"/>
          <w:lang w:val="az-Latn-AZ"/>
        </w:rPr>
        <w:fldChar w:fldCharType="end"/>
      </w:r>
      <w:r w:rsidRPr="008B165B">
        <w:rPr>
          <w:rFonts w:ascii="Arial Unicode MS" w:eastAsia="Arial Unicode MS" w:hAnsi="Arial Unicode MS" w:cs="Arial Unicode MS" w:hint="eastAsia"/>
          <w:b/>
          <w:i/>
          <w:sz w:val="24"/>
          <w:szCs w:val="24"/>
        </w:rPr>
        <w:t xml:space="preserve"> (</w:t>
      </w:r>
      <w:hyperlink r:id="rId123" w:anchor="bd_1_19604" w:history="1">
        <w:r w:rsidRPr="008B165B">
          <w:rPr>
            <w:rFonts w:ascii="Arial Unicode MS" w:eastAsia="Arial Unicode MS" w:hAnsi="Arial Unicode MS" w:cs="Arial Unicode MS" w:hint="eastAsia"/>
            <w:b/>
            <w:i/>
            <w:color w:val="0000FF"/>
            <w:sz w:val="24"/>
            <w:szCs w:val="24"/>
            <w:u w:val="single"/>
          </w:rPr>
          <w:t>42</w:t>
        </w:r>
      </w:hyperlink>
      <w:r w:rsidRPr="008B165B">
        <w:rPr>
          <w:rFonts w:ascii="Arial Unicode MS" w:eastAsia="Arial Unicode MS" w:hAnsi="Arial Unicode MS" w:cs="Arial Unicode MS" w:hint="eastAsia"/>
          <w:b/>
          <w:i/>
          <w:sz w:val="24"/>
          <w:szCs w:val="24"/>
        </w:rPr>
        <w: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təsdiqləsin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1180. </w:t>
      </w:r>
      <w:r w:rsidRPr="008B165B">
        <w:rPr>
          <w:rFonts w:ascii="Arial Unicode MS" w:eastAsia="Arial Unicode MS" w:hAnsi="Arial Unicode MS" w:cs="Arial Unicode MS" w:hint="eastAsia"/>
          <w:b/>
          <w:bCs/>
          <w:sz w:val="24"/>
          <w:szCs w:val="24"/>
          <w:lang w:val="az-Latn-AZ"/>
        </w:rPr>
        <w:t>Vəsiyyətnamənin notarius tərəfindən yazılması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1180.1. </w:t>
      </w:r>
      <w:r w:rsidRPr="008B165B">
        <w:rPr>
          <w:rFonts w:ascii="Arial Unicode MS" w:eastAsia="Arial Unicode MS" w:hAnsi="Arial Unicode MS" w:cs="Arial Unicode MS" w:hint="eastAsia"/>
          <w:sz w:val="24"/>
          <w:szCs w:val="24"/>
          <w:lang w:val="az-Latn-AZ"/>
        </w:rPr>
        <w:t>Vəsiyyətnaməni vəsiyyət edənin sözlərindən notariusun iki şahidin yanında yazmasına yol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Vəsiyyətnamənin yazılması zamanı hamılıqla qəbul olunmuş texniki vasitələr tətbiq edilə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1180.2. </w:t>
      </w:r>
      <w:r w:rsidRPr="008B165B">
        <w:rPr>
          <w:rFonts w:ascii="Arial Unicode MS" w:eastAsia="Arial Unicode MS" w:hAnsi="Arial Unicode MS" w:cs="Arial Unicode MS" w:hint="eastAsia"/>
          <w:sz w:val="24"/>
          <w:szCs w:val="24"/>
          <w:lang w:val="az-Latn-AZ"/>
        </w:rPr>
        <w:t>Vəsiyyət edənin sözlərindən notariusun yazdığı vəsiyyətnaməni vəsiyyət edən oxumalı və notariusun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şahidlərin yanında imzalamalıdır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1181. </w:t>
      </w:r>
      <w:r w:rsidRPr="008B165B">
        <w:rPr>
          <w:rFonts w:ascii="Arial Unicode MS" w:eastAsia="Arial Unicode MS" w:hAnsi="Arial Unicode MS" w:cs="Arial Unicode MS" w:hint="eastAsia"/>
          <w:b/>
          <w:bCs/>
          <w:sz w:val="24"/>
          <w:szCs w:val="24"/>
          <w:lang w:val="az-Latn-AZ"/>
        </w:rPr>
        <w:t>Notariusa bərabər tutulan şəxslər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Vəsiyyətnamə təsdiqlənərkən aşağıdakılar notariusa bərabər tutulurlar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1181.1. </w:t>
      </w:r>
      <w:r w:rsidRPr="008B165B">
        <w:rPr>
          <w:rFonts w:ascii="Arial Unicode MS" w:eastAsia="Arial Unicode MS" w:hAnsi="Arial Unicode MS" w:cs="Arial Unicode MS" w:hint="eastAsia"/>
          <w:sz w:val="24"/>
          <w:szCs w:val="24"/>
          <w:lang w:val="az-Latn-AZ"/>
        </w:rPr>
        <w:t>xəstəxananın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hospitalın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müalicə müəssisəsinin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sanatoriyanın baş həkimi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rəisi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onların tibbi hissə üzrə müavinləri və növbətçi həkimi və ya əlillər, </w:t>
      </w:r>
      <w:r w:rsidRPr="008B165B">
        <w:rPr>
          <w:rFonts w:ascii="Arial Unicode MS" w:eastAsia="Arial Unicode MS" w:hAnsi="Arial Unicode MS" w:cs="Arial Unicode MS" w:hint="eastAsia"/>
          <w:strike/>
          <w:sz w:val="24"/>
          <w:szCs w:val="24"/>
          <w:lang w:val="az-Latn-AZ"/>
        </w:rPr>
        <w:t>və qocalar</w:t>
      </w:r>
      <w:r w:rsidRPr="008B165B">
        <w:rPr>
          <w:rFonts w:ascii="Arial Unicode MS" w:eastAsia="Arial Unicode MS" w:hAnsi="Arial Unicode MS" w:cs="Arial Unicode MS" w:hint="eastAsia"/>
          <w:i/>
          <w:iCs/>
          <w:sz w:val="24"/>
          <w:szCs w:val="24"/>
        </w:rPr>
        <w:t xml:space="preserve"> sağlamlıq imkanları məhdud uşaqlar, qocalar</w:t>
      </w:r>
      <w:r w:rsidRPr="008B165B">
        <w:rPr>
          <w:rFonts w:ascii="Arial Unicode MS" w:eastAsia="Arial Unicode MS" w:hAnsi="Arial Unicode MS" w:cs="Arial Unicode MS" w:hint="eastAsia"/>
          <w:sz w:val="24"/>
          <w:szCs w:val="24"/>
          <w:lang w:val="az-Latn-AZ"/>
        </w:rPr>
        <w:t xml:space="preserve"> evinin baş həkimi</w:t>
      </w:r>
      <w:r w:rsidRPr="008B165B">
        <w:rPr>
          <w:rFonts w:ascii="Arial Unicode MS" w:eastAsia="Arial Unicode MS" w:hAnsi="Arial Unicode MS" w:cs="Arial Unicode MS" w:hint="eastAsia"/>
          <w:i/>
          <w:iCs/>
          <w:sz w:val="24"/>
          <w:szCs w:val="24"/>
        </w:rPr>
        <w:t xml:space="preserve">, xüsusi təhsil </w:t>
      </w:r>
      <w:r w:rsidRPr="008B165B">
        <w:rPr>
          <w:rFonts w:ascii="Arial Unicode MS" w:eastAsia="Arial Unicode MS" w:hAnsi="Arial Unicode MS" w:cs="Arial Unicode MS" w:hint="eastAsia"/>
          <w:i/>
          <w:iCs/>
          <w:sz w:val="24"/>
          <w:szCs w:val="24"/>
        </w:rPr>
        <w:lastRenderedPageBreak/>
        <w:t>müəssisəsinin rəhbəri</w:t>
      </w:r>
      <w:r w:rsidRPr="008B165B">
        <w:rPr>
          <w:rFonts w:ascii="Arial Unicode MS" w:eastAsia="Arial Unicode MS" w:hAnsi="Arial Unicode MS" w:cs="Arial Unicode MS" w:hint="eastAsia"/>
          <w:sz w:val="24"/>
          <w:szCs w:val="24"/>
        </w:rPr>
        <w:t xml:space="preserve"> — </w:t>
      </w:r>
      <w:r w:rsidRPr="008B165B">
        <w:rPr>
          <w:rFonts w:ascii="Arial Unicode MS" w:eastAsia="Arial Unicode MS" w:hAnsi="Arial Unicode MS" w:cs="Arial Unicode MS" w:hint="eastAsia"/>
          <w:sz w:val="24"/>
          <w:szCs w:val="24"/>
          <w:lang w:val="az-Latn-AZ"/>
        </w:rPr>
        <w:t>əgər vəsiyyət edən bu müəssisədə müalicə edilirsə və ya yaşayırsa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rPr>
        <w:t>(</w:t>
      </w:r>
      <w:hyperlink r:id="rId124" w:anchor="bd_87_15307" w:history="1">
        <w:r w:rsidRPr="008B165B">
          <w:rPr>
            <w:rFonts w:ascii="Arial Unicode MS" w:eastAsia="Arial Unicode MS" w:hAnsi="Arial Unicode MS" w:cs="Arial Unicode MS" w:hint="eastAsia"/>
            <w:b/>
            <w:bCs/>
            <w:i/>
            <w:iCs/>
            <w:color w:val="0000FF"/>
            <w:sz w:val="24"/>
            <w:szCs w:val="24"/>
            <w:u w:val="single"/>
          </w:rPr>
          <w:t>30</w:t>
        </w:r>
      </w:hyperlink>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1181.2. </w:t>
      </w:r>
      <w:r w:rsidRPr="008B165B">
        <w:rPr>
          <w:rFonts w:ascii="Arial Unicode MS" w:eastAsia="Arial Unicode MS" w:hAnsi="Arial Unicode MS" w:cs="Arial Unicode MS" w:hint="eastAsia"/>
          <w:sz w:val="24"/>
          <w:szCs w:val="24"/>
          <w:lang w:val="az-Latn-AZ"/>
        </w:rPr>
        <w:t>axtarış</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coğrafi və digər bu cür ekspedisiyaların rəisi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vəsiyyət edən belə ekspedisiyadadırsa</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1181.3. </w:t>
      </w:r>
      <w:r w:rsidRPr="008B165B">
        <w:rPr>
          <w:rFonts w:ascii="Arial Unicode MS" w:eastAsia="Arial Unicode MS" w:hAnsi="Arial Unicode MS" w:cs="Arial Unicode MS" w:hint="eastAsia"/>
          <w:sz w:val="24"/>
          <w:szCs w:val="24"/>
          <w:lang w:val="az-Latn-AZ"/>
        </w:rPr>
        <w:t xml:space="preserve">dəniz və ya hava gəmisinin kapitanı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vəsiyyət edən dəniz və ya hava gəmisindədirsə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1181.4. </w:t>
      </w:r>
      <w:r w:rsidRPr="008B165B">
        <w:rPr>
          <w:rFonts w:ascii="Arial Unicode MS" w:eastAsia="Arial Unicode MS" w:hAnsi="Arial Unicode MS" w:cs="Arial Unicode MS" w:hint="eastAsia"/>
          <w:sz w:val="24"/>
          <w:szCs w:val="24"/>
          <w:lang w:val="az-Latn-AZ"/>
        </w:rPr>
        <w:t>hərbi hissənin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birləşmənin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müəssisənin və məktəbin komandiri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rəisi</w:t>
      </w:r>
      <w:r w:rsidRPr="008B165B">
        <w:rPr>
          <w:rFonts w:ascii="Arial Unicode MS" w:eastAsia="Arial Unicode MS" w:hAnsi="Arial Unicode MS" w:cs="Arial Unicode MS" w:hint="eastAsia"/>
          <w:sz w:val="24"/>
          <w:szCs w:val="24"/>
        </w:rPr>
        <w:t xml:space="preserve">) — </w:t>
      </w:r>
      <w:r w:rsidRPr="008B165B">
        <w:rPr>
          <w:rFonts w:ascii="Arial Unicode MS" w:eastAsia="Arial Unicode MS" w:hAnsi="Arial Unicode MS" w:cs="Arial Unicode MS" w:hint="eastAsia"/>
          <w:sz w:val="24"/>
          <w:szCs w:val="24"/>
          <w:lang w:val="az-Latn-AZ"/>
        </w:rPr>
        <w:t>əgər hərbi hissənin yerləşdiyi məntəqədə notarius yoxdursa və əgər vəsiyyət edən hərbi hissədə hərbi qulluqçudursa və ya həmin hissədə qulluq edən mülki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onun ailə üzvüdürsə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1181.5. </w:t>
      </w:r>
      <w:r w:rsidRPr="008B165B">
        <w:rPr>
          <w:rFonts w:ascii="Arial Unicode MS" w:eastAsia="Arial Unicode MS" w:hAnsi="Arial Unicode MS" w:cs="Arial Unicode MS" w:hint="eastAsia"/>
          <w:sz w:val="24"/>
          <w:szCs w:val="24"/>
          <w:lang w:val="az-Latn-AZ"/>
        </w:rPr>
        <w:t xml:space="preserve">azadlıqdan məhrumetmə yerinin rəisi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vəsiyyət edən azadlıqdan məhrumetmə yerindədirsə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1182. </w:t>
      </w:r>
      <w:r w:rsidRPr="008B165B">
        <w:rPr>
          <w:rFonts w:ascii="Arial Unicode MS" w:eastAsia="Arial Unicode MS" w:hAnsi="Arial Unicode MS" w:cs="Arial Unicode MS" w:hint="eastAsia"/>
          <w:b/>
          <w:bCs/>
          <w:sz w:val="24"/>
          <w:szCs w:val="24"/>
          <w:lang w:val="az-Latn-AZ"/>
        </w:rPr>
        <w:t>Vəsiyyətnamənin başqa şəxs tərəfindən imzalanması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vəsiyyət edən hər hansı səbəbdən vəsiyyətnaməni özü imzalaya bilmirsə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xahişi ilə başqa fiziki şəxs imzalaya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zaman vəsiyyət edənin hansı səbəbdən vəsiyyətnaməni imzalaya bilmədiyi göstərilməlidir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1183. </w:t>
      </w:r>
      <w:r w:rsidRPr="008B165B">
        <w:rPr>
          <w:rFonts w:ascii="Arial Unicode MS" w:eastAsia="Arial Unicode MS" w:hAnsi="Arial Unicode MS" w:cs="Arial Unicode MS" w:hint="eastAsia"/>
          <w:b/>
          <w:bCs/>
          <w:sz w:val="24"/>
          <w:szCs w:val="24"/>
          <w:lang w:val="az-Latn-AZ"/>
        </w:rPr>
        <w:t>Lal</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kar və kor şəxsin vəsiyyətnaməsi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1183.1. </w:t>
      </w:r>
      <w:r w:rsidRPr="008B165B">
        <w:rPr>
          <w:rFonts w:ascii="Arial Unicode MS" w:eastAsia="Arial Unicode MS" w:hAnsi="Arial Unicode MS" w:cs="Arial Unicode MS" w:hint="eastAsia"/>
          <w:sz w:val="24"/>
          <w:szCs w:val="24"/>
          <w:lang w:val="az-Latn-AZ"/>
        </w:rPr>
        <w:t>Əgər vəsiyyət edən lal</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kardırsa və ya lal</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kar və savadsızdırsa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sərəncamını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notariusda iki şahidin və işin məğzini ona izah edə bilən və vəsiyyətnamənin məzmununun vəsiyyət edənin iradəsinə uyğunluğunu öz imzası ilə təsdiqləyə bilən bir nəfər şəxsin yanında tərtib etməlidir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1183.2. </w:t>
      </w:r>
      <w:r w:rsidRPr="008B165B">
        <w:rPr>
          <w:rFonts w:ascii="Arial Unicode MS" w:eastAsia="Arial Unicode MS" w:hAnsi="Arial Unicode MS" w:cs="Arial Unicode MS" w:hint="eastAsia"/>
          <w:sz w:val="24"/>
          <w:szCs w:val="24"/>
          <w:lang w:val="az-Latn-AZ"/>
        </w:rPr>
        <w:t>Kor və ya savadsız olan vəsiyyət edən vəsiyyət sərəncamını notariusda üç şahidin yanında tərtib etməlidir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barədə müvafiq qeyd yazılıb ona oxunmalıdır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1183.3. </w:t>
      </w:r>
      <w:r w:rsidRPr="008B165B">
        <w:rPr>
          <w:rFonts w:ascii="Arial Unicode MS" w:eastAsia="Arial Unicode MS" w:hAnsi="Arial Unicode MS" w:cs="Arial Unicode MS" w:hint="eastAsia"/>
          <w:sz w:val="24"/>
          <w:szCs w:val="24"/>
          <w:lang w:val="az-Latn-AZ"/>
        </w:rPr>
        <w:t>Əgər vəsiyyət edən lal</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kar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kordursa və ya lal</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kar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kor və savadsızdırsa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sərəncamını notariusda dörd şahidin və işin məğzini ona izah edə bilən və vəsiyyətnamənin məzmununun vəsiyyət edənin iradəsinə uyğunluğunu öz imzası ilə təsdiqləyə bilən bir nəfər şəxsin yanında tərtib etməlidir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1183.4. </w:t>
      </w:r>
      <w:r w:rsidRPr="008B165B">
        <w:rPr>
          <w:rFonts w:ascii="Arial Unicode MS" w:eastAsia="Arial Unicode MS" w:hAnsi="Arial Unicode MS" w:cs="Arial Unicode MS" w:hint="eastAsia"/>
          <w:sz w:val="24"/>
          <w:szCs w:val="24"/>
          <w:lang w:val="az-Latn-AZ"/>
        </w:rPr>
        <w:t>Vəsiyyətnaməni şahidlər yaza və oxuya bilərlər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vəsiyyətnaməni onu yazan oxumamalıdır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1183.5. </w:t>
      </w:r>
      <w:r w:rsidRPr="008B165B">
        <w:rPr>
          <w:rFonts w:ascii="Arial Unicode MS" w:eastAsia="Arial Unicode MS" w:hAnsi="Arial Unicode MS" w:cs="Arial Unicode MS" w:hint="eastAsia"/>
          <w:sz w:val="24"/>
          <w:szCs w:val="24"/>
          <w:lang w:val="az-Latn-AZ"/>
        </w:rPr>
        <w:t>Qeyddə onu kimin yazdığı və vəsiyyət edənə oxuduğu göstərilməlidir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Qeyd şahidlər tərəfindən imzalanmalı və notarius tərəfindən təsdiqlənməlidir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1184. </w:t>
      </w:r>
      <w:r w:rsidRPr="008B165B">
        <w:rPr>
          <w:rFonts w:ascii="Arial Unicode MS" w:eastAsia="Arial Unicode MS" w:hAnsi="Arial Unicode MS" w:cs="Arial Unicode MS" w:hint="eastAsia"/>
          <w:b/>
          <w:bCs/>
          <w:sz w:val="24"/>
          <w:szCs w:val="24"/>
          <w:lang w:val="az-Latn-AZ"/>
        </w:rPr>
        <w:t>Vəsiyyətin şahidləri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Yetkinlik yaşına çatmayanlar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fəaliyyət qabiliyyəti olmayan sayılmış şəxslər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üzrə vərəsələr və onların yüksələn və enən xətt üzrə qohumları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bacıları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qardaşları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arvadı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 vəsiyyət tapşırığını alan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leqatari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vəsiyyətin şahidləri ola bilməzlər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1185. </w:t>
      </w:r>
      <w:r w:rsidRPr="008B165B">
        <w:rPr>
          <w:rFonts w:ascii="Arial Unicode MS" w:eastAsia="Arial Unicode MS" w:hAnsi="Arial Unicode MS" w:cs="Arial Unicode MS" w:hint="eastAsia"/>
          <w:b/>
          <w:bCs/>
          <w:sz w:val="24"/>
          <w:szCs w:val="24"/>
          <w:lang w:val="az-Latn-AZ"/>
        </w:rPr>
        <w:t>Vəsiyyətnamə sirri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Notarius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vəsiyyətnaməni təsdiqləmiş digər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şahid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vəsiyyətnaməni vəsiyyət edənin əvəzinə imzalamış şəxslər vəsiyyətnamənin məzmununa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tərtibinə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dəyişdirilməsinə və ya ləğvinə aid məlumatları miras açılanadək açıqlaya bilməzlər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1186. </w:t>
      </w:r>
      <w:r w:rsidRPr="008B165B">
        <w:rPr>
          <w:rFonts w:ascii="Arial Unicode MS" w:eastAsia="Arial Unicode MS" w:hAnsi="Arial Unicode MS" w:cs="Arial Unicode MS" w:hint="eastAsia"/>
          <w:b/>
          <w:bCs/>
          <w:sz w:val="24"/>
          <w:szCs w:val="24"/>
          <w:lang w:val="az-Latn-AZ"/>
        </w:rPr>
        <w:t>Ev vəsiyyətnaməsi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edən vəsiyyətnaməni öz əli ilə yazıb imzalaya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1187. </w:t>
      </w:r>
      <w:r w:rsidRPr="008B165B">
        <w:rPr>
          <w:rFonts w:ascii="Arial Unicode MS" w:eastAsia="Arial Unicode MS" w:hAnsi="Arial Unicode MS" w:cs="Arial Unicode MS" w:hint="eastAsia"/>
          <w:b/>
          <w:bCs/>
          <w:strike/>
          <w:sz w:val="24"/>
          <w:szCs w:val="24"/>
          <w:lang w:val="az-Latn-AZ"/>
        </w:rPr>
        <w:t>Vəsiyyətnamənin notariusda saxlanması</w:t>
      </w:r>
      <w:r w:rsidRPr="008B165B">
        <w:rPr>
          <w:rFonts w:ascii="Arial Unicode MS" w:eastAsia="Arial Unicode MS" w:hAnsi="Arial Unicode MS" w:cs="Arial Unicode MS" w:hint="eastAsia"/>
          <w:b/>
          <w:bCs/>
          <w:sz w:val="24"/>
          <w:szCs w:val="24"/>
        </w:rPr>
        <w:t xml:space="preserve"> </w:t>
      </w:r>
      <w:r w:rsidRPr="008B165B">
        <w:rPr>
          <w:rFonts w:ascii="Arial Unicode MS" w:eastAsia="Arial Unicode MS" w:hAnsi="Arial Unicode MS" w:cs="Arial Unicode MS" w:hint="eastAsia"/>
          <w:b/>
          <w:i/>
          <w:sz w:val="24"/>
          <w:szCs w:val="24"/>
          <w:lang w:val="az-Latn-AZ"/>
        </w:rPr>
        <w:t>Vəsiyyətnamənin depozitə qoyulması</w:t>
      </w:r>
      <w:r w:rsidRPr="008B165B">
        <w:rPr>
          <w:rFonts w:ascii="Arial Unicode MS" w:eastAsia="Arial Unicode MS" w:hAnsi="Arial Unicode MS" w:cs="Arial Unicode MS" w:hint="eastAsia"/>
          <w:b/>
          <w:i/>
          <w:sz w:val="24"/>
          <w:szCs w:val="24"/>
        </w:rPr>
        <w:t xml:space="preserve"> (</w:t>
      </w:r>
      <w:hyperlink r:id="rId125" w:anchor="bd_2_19604" w:history="1">
        <w:r w:rsidRPr="008B165B">
          <w:rPr>
            <w:rFonts w:ascii="Arial Unicode MS" w:eastAsia="Arial Unicode MS" w:hAnsi="Arial Unicode MS" w:cs="Arial Unicode MS" w:hint="eastAsia"/>
            <w:b/>
            <w:i/>
            <w:color w:val="0000FF"/>
            <w:sz w:val="24"/>
            <w:szCs w:val="24"/>
            <w:u w:val="single"/>
          </w:rPr>
          <w:t>42</w:t>
        </w:r>
      </w:hyperlink>
      <w:r w:rsidRPr="008B165B">
        <w:rPr>
          <w:rFonts w:ascii="Arial Unicode MS" w:eastAsia="Arial Unicode MS" w:hAnsi="Arial Unicode MS" w:cs="Arial Unicode MS" w:hint="eastAsia"/>
          <w:b/>
          <w:i/>
          <w:sz w:val="24"/>
          <w:szCs w:val="24"/>
        </w:rPr>
        <w:t>)</w:t>
      </w:r>
    </w:p>
    <w:p w:rsidR="00842D4A" w:rsidRPr="008B165B" w:rsidRDefault="00842D4A" w:rsidP="00842D4A">
      <w:pPr>
        <w:widowControl/>
        <w:autoSpaceDE/>
        <w:autoSpaceDN/>
        <w:adjustRightInd/>
        <w:spacing w:line="240" w:lineRule="auto"/>
        <w:ind w:firstLine="340"/>
        <w:textAlignment w:val="auto"/>
        <w:rPr>
          <w:rFonts w:ascii="Arial Unicode MS" w:eastAsia="Arial Unicode MS" w:hAnsi="Arial Unicode MS" w:cs="Arial Unicode MS"/>
          <w:strike/>
          <w:sz w:val="24"/>
          <w:szCs w:val="24"/>
        </w:rPr>
      </w:pPr>
      <w:r w:rsidRPr="008B165B">
        <w:rPr>
          <w:rFonts w:ascii="Arial Unicode MS" w:eastAsia="Arial Unicode MS" w:hAnsi="Arial Unicode MS" w:cs="Arial Unicode MS" w:hint="eastAsia"/>
          <w:strike/>
          <w:sz w:val="24"/>
          <w:szCs w:val="24"/>
        </w:rPr>
        <w:t xml:space="preserve">1187.1. </w:t>
      </w:r>
      <w:r w:rsidRPr="008B165B">
        <w:rPr>
          <w:rFonts w:ascii="Arial Unicode MS" w:eastAsia="Arial Unicode MS" w:hAnsi="Arial Unicode MS" w:cs="Arial Unicode MS" w:hint="eastAsia"/>
          <w:strike/>
          <w:sz w:val="24"/>
          <w:szCs w:val="24"/>
          <w:lang w:val="az-Latn-AZ"/>
        </w:rPr>
        <w:t>Vəsiyyət edən öz əli ilə yazdığı və imzaladığı vəsiyyətnaməni zərfə qoyub bağlayaraq üç şəxsin yanında notariusa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və ya digər müvafiq vəzifəli şəxsə</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verə bilər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həmin şəxslərin orada olması onların zərfdəki imzaları ilə təsdiqlənir</w:t>
      </w:r>
      <w:r w:rsidRPr="008B165B">
        <w:rPr>
          <w:rFonts w:ascii="Arial Unicode MS" w:eastAsia="Arial Unicode MS" w:hAnsi="Arial Unicode MS" w:cs="Arial Unicode MS" w:hint="eastAsia"/>
          <w:strike/>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hint="eastAsia"/>
          <w:sz w:val="24"/>
          <w:szCs w:val="24"/>
          <w:lang w:val="az-Latn-AZ"/>
        </w:rPr>
      </w:pPr>
      <w:r w:rsidRPr="008B165B">
        <w:rPr>
          <w:rFonts w:ascii="Arial Unicode MS" w:eastAsia="Arial Unicode MS" w:hAnsi="Arial Unicode MS" w:cs="Arial Unicode MS" w:hint="eastAsia"/>
          <w:i/>
          <w:sz w:val="24"/>
          <w:szCs w:val="24"/>
          <w:lang w:val="az-Latn-AZ"/>
        </w:rPr>
        <w:t>1187.1. Vəsiyyət edən öz əli ilə yazdığı və imzaladığı vəsiyyətnaməni zərfə qoyub bağlayaraq üç şəxsin yanında notariusa və ya Azərbaycan Respublikası konsulluqlarının vəzifəli şəxslərinə verə bilər. Həmin şəxslərin orada olması onların zərfin üzərində notariat qaydasında (formasında) təsdiq edilmiş imzaları ilə müəyyən olunur.</w:t>
      </w:r>
      <w:r w:rsidRPr="008B165B">
        <w:rPr>
          <w:rFonts w:ascii="Arial Unicode MS" w:eastAsia="Arial Unicode MS" w:hAnsi="Arial Unicode MS" w:cs="Arial Unicode MS" w:hint="eastAsia"/>
          <w:b/>
          <w:i/>
          <w:sz w:val="24"/>
          <w:szCs w:val="24"/>
          <w:lang w:val="az-Latn-AZ"/>
        </w:rPr>
        <w:t xml:space="preserve"> (</w:t>
      </w:r>
      <w:hyperlink r:id="rId126" w:anchor="bd_3_19604" w:history="1">
        <w:r w:rsidRPr="008B165B">
          <w:rPr>
            <w:rFonts w:ascii="Arial Unicode MS" w:eastAsia="Arial Unicode MS" w:hAnsi="Arial Unicode MS" w:cs="Arial Unicode MS" w:hint="eastAsia"/>
            <w:b/>
            <w:i/>
            <w:color w:val="0000FF"/>
            <w:sz w:val="24"/>
            <w:szCs w:val="24"/>
            <w:u w:val="single"/>
            <w:lang w:val="az-Latn-AZ"/>
          </w:rPr>
          <w:t>42</w:t>
        </w:r>
      </w:hyperlink>
      <w:r w:rsidRPr="008B165B">
        <w:rPr>
          <w:rFonts w:ascii="Arial Unicode MS" w:eastAsia="Arial Unicode MS" w:hAnsi="Arial Unicode MS" w:cs="Arial Unicode MS" w:hint="eastAsia"/>
          <w:b/>
          <w:i/>
          <w:sz w:val="24"/>
          <w:szCs w:val="24"/>
          <w:lang w:val="az-Latn-AZ"/>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1187.2. Bu növ vəsiyyətnamənin saxlanması onun notariusda (və ya </w:t>
      </w:r>
      <w:r w:rsidRPr="008B165B">
        <w:rPr>
          <w:rFonts w:ascii="Arial Unicode MS" w:eastAsia="Arial Unicode MS" w:hAnsi="Arial Unicode MS" w:cs="Arial Unicode MS" w:hint="eastAsia"/>
          <w:strike/>
          <w:sz w:val="24"/>
          <w:szCs w:val="24"/>
          <w:lang w:val="az-Latn-AZ"/>
        </w:rPr>
        <w:t>digər müvafiq vəzifəli şəxsdə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sz w:val="24"/>
          <w:szCs w:val="24"/>
          <w:lang w:val="az-Latn-AZ"/>
        </w:rPr>
        <w:t>Azərbaycan Respublikasının konsulluqlarında</w:t>
      </w:r>
      <w:r w:rsidRPr="008B165B">
        <w:rPr>
          <w:rFonts w:ascii="Arial Unicode MS" w:eastAsia="Arial Unicode MS" w:hAnsi="Arial Unicode MS" w:cs="Arial Unicode MS" w:hint="eastAsia"/>
          <w:b/>
          <w:i/>
          <w:sz w:val="24"/>
          <w:szCs w:val="24"/>
          <w:lang w:val="az-Latn-AZ"/>
        </w:rPr>
        <w:t xml:space="preserve"> (</w:t>
      </w:r>
      <w:hyperlink r:id="rId127" w:anchor="bd_4_19604" w:history="1">
        <w:r w:rsidRPr="008B165B">
          <w:rPr>
            <w:rFonts w:ascii="Arial Unicode MS" w:eastAsia="Arial Unicode MS" w:hAnsi="Arial Unicode MS" w:cs="Arial Unicode MS" w:hint="eastAsia"/>
            <w:b/>
            <w:i/>
            <w:color w:val="0000FF"/>
            <w:sz w:val="24"/>
            <w:szCs w:val="24"/>
            <w:u w:val="single"/>
            <w:lang w:val="az-Latn-AZ"/>
          </w:rPr>
          <w:t>42</w:t>
        </w:r>
      </w:hyperlink>
      <w:r w:rsidRPr="008B165B">
        <w:rPr>
          <w:rFonts w:ascii="Arial Unicode MS" w:eastAsia="Arial Unicode MS" w:hAnsi="Arial Unicode MS" w:cs="Arial Unicode MS" w:hint="eastAsia"/>
          <w:b/>
          <w:i/>
          <w:sz w:val="24"/>
          <w:szCs w:val="24"/>
          <w:lang w:val="az-Latn-AZ"/>
        </w:rPr>
        <w:t>)</w:t>
      </w:r>
      <w:r w:rsidRPr="008B165B">
        <w:rPr>
          <w:rFonts w:ascii="Arial Unicode MS" w:eastAsia="Arial Unicode MS" w:hAnsi="Arial Unicode MS" w:cs="Arial Unicode MS" w:hint="eastAsia"/>
          <w:sz w:val="24"/>
          <w:szCs w:val="24"/>
          <w:lang w:val="az-Latn-AZ"/>
        </w:rPr>
        <w:t>) rəsmən depozitə qoyulması ilə təmin edilməlidir.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1188. Vəsiyyətnamənin texniki vasitələrdən istifadə edilməklə tərtibi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 xml:space="preserve">Vəsiyyətnamənin mətni hamılıqla qəbul olunmuş texniki vasitənin köməyi ilə ifadə edilə bilər, lakin imzanı vəsiyyət edən qoymalıdır. Bu halda vəsiyyət edən vəsiyyətnaməni iki şahidin yanında tərtib etməli və imzalamalıdır. Həmin şahidlər təsdiq </w:t>
      </w:r>
      <w:r w:rsidRPr="008B165B">
        <w:rPr>
          <w:rFonts w:ascii="Arial Unicode MS" w:eastAsia="Arial Unicode MS" w:hAnsi="Arial Unicode MS" w:cs="Arial Unicode MS" w:hint="eastAsia"/>
          <w:sz w:val="24"/>
          <w:szCs w:val="24"/>
          <w:lang w:val="az-Latn-AZ"/>
        </w:rPr>
        <w:lastRenderedPageBreak/>
        <w:t>etməlidirlər ki, vəsiyyətnamə onların yanında texniki vasitədən istifadə edilməklə tərtib olunmuşdur. Vəsiyyət edən vəsiyyətnaməni imzaladıqdan dərhal sonra şahidlər vəsiyyətnamədə öz adlarını, soyadlarını və yaşayış yerlərini göstərməklə müvafiq qeyd vasitəsilə vəsiyyətnaməni təsdiqləməlidirlər.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1189. Qapalı vəsiyyətnamə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1189.1. Vəsiyyət edənin arzusu ilə şahidlər vəsiyyətnaməni onun məzmunu ilə tanış olmadan (qapalı vəsiyyət) təsdiqləməlidirlər. Bu halda şahidlər vəsiyyətnamənin tərtibi zamanı vəsiyyət edənin yanında olmalıdırlar.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1189.2. Qapalı vəsiyyətnaməni təsdiqləyərkən şahidlər vəsiyyətnamənin vəsiyyət edən tərəfindən onların yanında tərtib edildiyini, lakin vəsiyyətnamənin məzmununu bilmədiklərini göstərməlidirlər.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1190. Vəsiyyətnamənin tərtib edildiyi tarix</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Vəsiyyətnamədə onun tərtib edildiyi tarix göstərilməlidir. Tarixin göstərilməməsi vəsiyyətnamənin etibarsızlığına yalnız vəsiyyətnamənin tərtibi, dəyişdirilməsi və ya ləğvi zamanı vəsiyyət edənin fəaliyyət qabiliyyətli olmasına dair şübhələrin aradan qalxmadığı, habelə bir neçə vəsiyyətnamənin olduğu halda səbəb olur.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1191. Maraqlı şəxslərin vəsiyyətnamənin məzmunu ilə tanış olması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Vəsiyyət edən öldükdən sonra notarius gün təyin edərək maraqlı şəxsləri vəsiyyətnamənin məzmunu ilə tanış edir. Bu barədə müvafiq protokol tərtib edilməlidir. Əgər vəsiyyətnamənin qoyulduğu zərf möhürlənmişdirsə, möhürün salamatlığı qeyd edilməlidir.</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b/>
          <w:bCs/>
          <w:sz w:val="24"/>
          <w:szCs w:val="24"/>
          <w:lang w:val="az-Latn-AZ"/>
        </w:rPr>
        <w:t>Maddə 1192. Ehtiyat vərəsə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1192.1. Vəsiyyət edən özünün təyin etdiyi vərəsənin miras açılanadək ölməsi və ya mirası qəbul etməməsi, yaxud vərəsəlik hüququndan məhrum edilməsi halı üçün vəsiyyətnamədə başqa vərəsənin (ehtiyat vərəsənin) adını göstərə bilər.</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az-Latn-AZ"/>
        </w:rPr>
      </w:pPr>
      <w:r w:rsidRPr="008B165B">
        <w:rPr>
          <w:rFonts w:ascii="Arial Unicode MS" w:eastAsia="Arial Unicode MS" w:hAnsi="Arial Unicode MS" w:cs="Arial Unicode MS" w:hint="eastAsia"/>
          <w:sz w:val="24"/>
          <w:szCs w:val="24"/>
          <w:lang w:val="az-Latn-AZ"/>
        </w:rPr>
        <w:t>1192.2. Bu Məcəllənin 1134—1136-cı maddələrinə görə vərəsə ola bilən istənilən şəxs ehtiyat vərəsə ola bilər.</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rPr>
        <w:lastRenderedPageBreak/>
        <w:t xml:space="preserve">LXVI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Mirasda mƏcburi pay</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1193. </w:t>
      </w:r>
      <w:r w:rsidRPr="008B165B">
        <w:rPr>
          <w:rFonts w:ascii="Arial Unicode MS" w:eastAsia="Arial Unicode MS" w:hAnsi="Arial Unicode MS" w:cs="Arial Unicode MS" w:hint="eastAsia"/>
          <w:b/>
          <w:bCs/>
          <w:sz w:val="24"/>
          <w:szCs w:val="24"/>
          <w:lang w:val="az-Latn-AZ"/>
        </w:rPr>
        <w:t>Mirasda məcburi pay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edənin uşaqlarının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valideynlərinin və arvadının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vəsiyyətnamənin məzmunundan asılı olmayaraq mirasda məcburi payı vardır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pay qanun üzrə vərəsəlik zamanı onlara çatası payın yarısını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məcburi pay</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təşkil etməlidir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1194. </w:t>
      </w:r>
      <w:r w:rsidRPr="008B165B">
        <w:rPr>
          <w:rFonts w:ascii="Arial Unicode MS" w:eastAsia="Arial Unicode MS" w:hAnsi="Arial Unicode MS" w:cs="Arial Unicode MS" w:hint="eastAsia"/>
          <w:b/>
          <w:bCs/>
          <w:sz w:val="24"/>
          <w:szCs w:val="24"/>
          <w:lang w:val="az-Latn-AZ"/>
        </w:rPr>
        <w:t>Məcburi payı tələb etmək hüququnun əmələ gəldiyi an</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Məcburi payı tələb etmək hüququ mirasın açıldığı an əmələ gəlir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tələb hüququ vərəsəlik üzrə keçir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i/>
          <w:iCs/>
          <w:sz w:val="24"/>
          <w:szCs w:val="24"/>
          <w:lang w:val="az-Latn-AZ"/>
        </w:rPr>
        <w:t>Məcburi payı tələb etmək hüququ</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lan şəxs qarşısında digər vərəsələr birgə b</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rclu kimi çıxış edirlər</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1195. </w:t>
      </w:r>
      <w:r w:rsidRPr="008B165B">
        <w:rPr>
          <w:rFonts w:ascii="Arial Unicode MS" w:eastAsia="Arial Unicode MS" w:hAnsi="Arial Unicode MS" w:cs="Arial Unicode MS" w:hint="eastAsia"/>
          <w:b/>
          <w:bCs/>
          <w:sz w:val="24"/>
          <w:szCs w:val="24"/>
          <w:lang w:val="az-Latn-AZ"/>
        </w:rPr>
        <w:t>Məcburi payın həcminin müəyyənləşdirilməsi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Məcburi payın tam həcmi vəsiyyət tapşırığını və ya ümumi faydalı məqsədlər üçün hər hansı hərəkəti yerinə yetirməkdən ötrü nəzərdə tutulan əmlak da daxil olmaqla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bütün mirasdan müəyyənləşdirilir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1196. </w:t>
      </w:r>
      <w:r w:rsidRPr="008B165B">
        <w:rPr>
          <w:rFonts w:ascii="Arial Unicode MS" w:eastAsia="Arial Unicode MS" w:hAnsi="Arial Unicode MS" w:cs="Arial Unicode MS" w:hint="eastAsia"/>
          <w:b/>
          <w:bCs/>
          <w:sz w:val="24"/>
          <w:szCs w:val="24"/>
          <w:lang w:val="az-Latn-AZ"/>
        </w:rPr>
        <w:t>Vərəsələrdən hər birinin məcburi payının müəyyənləşdirilməsi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Vərəsələrdən hər birinin məcburi payı müəyyənləşdirilərkən əgər vəsiyyətnamə olmasaydı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 almağa çağırıla biləcək qanun üzrə vərəsələrin hamısı nəzərə alınmalıdır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üzrə vərəsələr nəzərə alınmır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1197. </w:t>
      </w:r>
      <w:r w:rsidRPr="008B165B">
        <w:rPr>
          <w:rFonts w:ascii="Arial Unicode MS" w:eastAsia="Arial Unicode MS" w:hAnsi="Arial Unicode MS" w:cs="Arial Unicode MS" w:hint="eastAsia"/>
          <w:b/>
          <w:bCs/>
          <w:sz w:val="24"/>
          <w:szCs w:val="24"/>
          <w:lang w:val="az-Latn-AZ"/>
        </w:rPr>
        <w:t>Alınmış əmlakın məcburi paya daxil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Məcburi pay almaq hüququ olan şəxs miras qoyanın sağlığında ondan məcburi paya daxil edilmək şərti ilə aldıqlarının hamısını məcburi paya daxil etməyə borcludur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1198. </w:t>
      </w:r>
      <w:r w:rsidRPr="008B165B">
        <w:rPr>
          <w:rFonts w:ascii="Arial Unicode MS" w:eastAsia="Arial Unicode MS" w:hAnsi="Arial Unicode MS" w:cs="Arial Unicode MS" w:hint="eastAsia"/>
          <w:b/>
          <w:bCs/>
          <w:sz w:val="24"/>
          <w:szCs w:val="24"/>
          <w:lang w:val="az-Latn-AZ"/>
        </w:rPr>
        <w:t>Vəsiyyət tapşırığından imtinanın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Məcburi pay almaq hüququ olan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eyni zamanda vəsiyyət tapşırığını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leqatı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alan şəxs vəsiyyət tapşırığından imtina edərsə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məcburi pay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tapşırığından imtina etməzsə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məcburi paya hüququnu vəsiyyət tapşırığının dəyəri həddində itirir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1199. </w:t>
      </w:r>
      <w:r w:rsidRPr="008B165B">
        <w:rPr>
          <w:rFonts w:ascii="Arial Unicode MS" w:eastAsia="Arial Unicode MS" w:hAnsi="Arial Unicode MS" w:cs="Arial Unicode MS" w:hint="eastAsia"/>
          <w:b/>
          <w:bCs/>
          <w:strike/>
          <w:sz w:val="24"/>
          <w:szCs w:val="24"/>
          <w:lang w:val="az-Latn-AZ"/>
        </w:rPr>
        <w:t>Vəsiyyətnamədə nəzərdə tutulmayan əmlakdan məcburi payın ayrılması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lastRenderedPageBreak/>
        <w:t>Əgər vəsiyyətnamədə miras əmlakının heç də hamısı nəzərdə tutulmamışdırsa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məcburi pay birinci növbədə vəsiyyətnamədə nəzərdə tutulmayan əmlakdan ayrılır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bu</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yetərli olmadıqda isə vəsiyyətnamədə nəzərdə tutulan əmlakın hesabına tamamlanır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1200. </w:t>
      </w:r>
      <w:r w:rsidRPr="008B165B">
        <w:rPr>
          <w:rFonts w:ascii="Arial Unicode MS" w:eastAsia="Arial Unicode MS" w:hAnsi="Arial Unicode MS" w:cs="Arial Unicode MS" w:hint="eastAsia"/>
          <w:b/>
          <w:bCs/>
          <w:sz w:val="24"/>
          <w:szCs w:val="24"/>
          <w:lang w:val="az-Latn-AZ"/>
        </w:rPr>
        <w:t>Məcburi payın bağışlanmış əşya hesabına artırılması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Miras qoyan əşyanı üçüncü şəxsə bağışladıqda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məcburi paya hüququ olan şəxs</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bağışlanmış əşya mirasa daxil olsaydı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məcburi payının arta biləcəyi məbləğdə məcburi payın tamamlanmasını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mirasın açıldığı vaxtadək hədiyyənin verilməsindən iki il keçirsə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hədiyyə hesaba alınmır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1201. </w:t>
      </w:r>
      <w:r w:rsidRPr="008B165B">
        <w:rPr>
          <w:rFonts w:ascii="Arial Unicode MS" w:eastAsia="Arial Unicode MS" w:hAnsi="Arial Unicode MS" w:cs="Arial Unicode MS" w:hint="eastAsia"/>
          <w:b/>
          <w:bCs/>
          <w:sz w:val="24"/>
          <w:szCs w:val="24"/>
          <w:lang w:val="az-Latn-AZ"/>
        </w:rPr>
        <w:t>Payın tamamlanmasını tələb etmək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məcburi pay almaq hüququ olan şəxsə onun qanun üzrə vərəsəlik zamanı ala biləcəyi payın yarısından az əmlak vəsiyyət edilmişdirsə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üzrə aldığı payın qanun üzrə vərəsəlik zamanı ala biləcəyi payın yarısından az olduğu hissəni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1202. </w:t>
      </w:r>
      <w:r w:rsidRPr="008B165B">
        <w:rPr>
          <w:rFonts w:ascii="Arial Unicode MS" w:eastAsia="Arial Unicode MS" w:hAnsi="Arial Unicode MS" w:cs="Arial Unicode MS" w:hint="eastAsia"/>
          <w:b/>
          <w:bCs/>
          <w:sz w:val="24"/>
          <w:szCs w:val="24"/>
          <w:lang w:val="az-Latn-AZ"/>
        </w:rPr>
        <w:t>Məcburi payı qəbul etməkdən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1202.1. </w:t>
      </w:r>
      <w:r w:rsidRPr="008B165B">
        <w:rPr>
          <w:rFonts w:ascii="Arial Unicode MS" w:eastAsia="Arial Unicode MS" w:hAnsi="Arial Unicode MS" w:cs="Arial Unicode MS" w:hint="eastAsia"/>
          <w:sz w:val="24"/>
          <w:szCs w:val="24"/>
          <w:lang w:val="az-Latn-AZ"/>
        </w:rPr>
        <w:t>Məcburi pay almaq hüququ olan vərəsə onu qəbul etməkdən imtina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bu imtina digər vərəsələrin məcburi payının artmasına səbəb olmur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payı vəsiyyət üzrə vərəsələrə keçir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1202.2. </w:t>
      </w:r>
      <w:r w:rsidRPr="008B165B">
        <w:rPr>
          <w:rFonts w:ascii="Arial Unicode MS" w:eastAsia="Arial Unicode MS" w:hAnsi="Arial Unicode MS" w:cs="Arial Unicode MS" w:hint="eastAsia"/>
          <w:sz w:val="24"/>
          <w:szCs w:val="24"/>
          <w:lang w:val="az-Latn-AZ"/>
        </w:rPr>
        <w:t>Məcburi payın qəbul edilməsi və ya ondan imtina olunması mirasın qəbul edilməsi və ya ondan imtina olunması üçün müəyyənləşdirilmiş vaxt ərzində həyata keçirilməlidir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1203. </w:t>
      </w:r>
      <w:r w:rsidRPr="008B165B">
        <w:rPr>
          <w:rFonts w:ascii="Arial Unicode MS" w:eastAsia="Arial Unicode MS" w:hAnsi="Arial Unicode MS" w:cs="Arial Unicode MS" w:hint="eastAsia"/>
          <w:b/>
          <w:bCs/>
          <w:sz w:val="24"/>
          <w:szCs w:val="24"/>
          <w:lang w:val="az-Latn-AZ"/>
        </w:rPr>
        <w:t>Məcburi pay almaq hüququndan məhrumetmə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1203.1. </w:t>
      </w:r>
      <w:r w:rsidRPr="008B165B">
        <w:rPr>
          <w:rFonts w:ascii="Arial Unicode MS" w:eastAsia="Arial Unicode MS" w:hAnsi="Arial Unicode MS" w:cs="Arial Unicode MS" w:hint="eastAsia"/>
          <w:sz w:val="24"/>
          <w:szCs w:val="24"/>
          <w:lang w:val="az-Latn-AZ"/>
        </w:rPr>
        <w:t>Məcburi pay almaq hüququndan məhrumetmə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ümumiyyətlə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vərəsəlik hüququndan məhrumetməyə səbəb olan hallar olduqda mümkündür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1203.2. </w:t>
      </w:r>
      <w:r w:rsidRPr="008B165B">
        <w:rPr>
          <w:rFonts w:ascii="Arial Unicode MS" w:eastAsia="Arial Unicode MS" w:hAnsi="Arial Unicode MS" w:cs="Arial Unicode MS" w:hint="eastAsia"/>
          <w:sz w:val="24"/>
          <w:szCs w:val="24"/>
          <w:lang w:val="az-Latn-AZ"/>
        </w:rPr>
        <w:t>Məcburi pay almaq hüququndan məhrumetməni miras qoyan hələ öz sağlığında məhkəməyə müraciət etmək yolu ilə həyata keçirə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1203.3. </w:t>
      </w:r>
      <w:r w:rsidRPr="008B165B">
        <w:rPr>
          <w:rFonts w:ascii="Arial Unicode MS" w:eastAsia="Arial Unicode MS" w:hAnsi="Arial Unicode MS" w:cs="Arial Unicode MS" w:hint="eastAsia"/>
          <w:sz w:val="24"/>
          <w:szCs w:val="24"/>
          <w:lang w:val="az-Latn-AZ"/>
        </w:rPr>
        <w:t>Məcburi pay almaq hüququndan məhrumetmə barəsində məhkəmənin çıxardığı qərar mirasın açıldığı andan qüvvədə olur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Miras qoyanın hələ öz sağlığında </w:t>
      </w:r>
      <w:r w:rsidRPr="008B165B">
        <w:rPr>
          <w:rFonts w:ascii="Arial Unicode MS" w:eastAsia="Arial Unicode MS" w:hAnsi="Arial Unicode MS" w:cs="Arial Unicode MS" w:hint="eastAsia"/>
          <w:sz w:val="24"/>
          <w:szCs w:val="24"/>
          <w:lang w:val="az-Latn-AZ"/>
        </w:rPr>
        <w:lastRenderedPageBreak/>
        <w:t>məhkəməyə müraciət etdiyi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qərarın onun ölümündən sonra qəbul edildiyi halda da bu cür nəticə baş verir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1204. </w:t>
      </w:r>
      <w:r w:rsidRPr="008B165B">
        <w:rPr>
          <w:rFonts w:ascii="Arial Unicode MS" w:eastAsia="Arial Unicode MS" w:hAnsi="Arial Unicode MS" w:cs="Arial Unicode MS" w:hint="eastAsia"/>
          <w:b/>
          <w:bCs/>
          <w:strike/>
          <w:sz w:val="24"/>
          <w:szCs w:val="24"/>
          <w:lang w:val="az-Latn-AZ"/>
        </w:rPr>
        <w:t>Məcburi payın vəsiyyət üzrə vərəsələrə keçməsi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trike/>
          <w:sz w:val="24"/>
          <w:szCs w:val="24"/>
          <w:lang w:val="az-Latn-AZ"/>
        </w:rPr>
        <w:t>Məcburi pay almaq hüququndan məhrum edilmiş vərəsənin payı vəsiyyət üzrə vərəsələrə keçir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 xml:space="preserve">iyun </w:t>
      </w:r>
      <w:r w:rsidRPr="008B165B">
        <w:rPr>
          <w:rFonts w:ascii="Arial Unicode MS" w:eastAsia="Arial Unicode MS" w:hAnsi="Arial Unicode MS" w:cs="Arial Unicode MS" w:hint="eastAsia"/>
          <w:b/>
          <w:bCs/>
          <w:i/>
          <w:iCs/>
          <w:sz w:val="24"/>
          <w:szCs w:val="24"/>
        </w:rPr>
        <w:t>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LXVII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VƏsiyyƏt tapşırığı</w:t>
      </w:r>
      <w:r w:rsidRPr="008B165B">
        <w:rPr>
          <w:rFonts w:ascii="Arial Unicode MS" w:eastAsia="Arial Unicode MS" w:hAnsi="Arial Unicode MS" w:cs="Arial Unicode MS" w:hint="eastAsia"/>
          <w:b/>
          <w:bCs/>
          <w:caps/>
          <w:sz w:val="24"/>
          <w:szCs w:val="24"/>
        </w:rPr>
        <w:t xml:space="preserve"> (</w:t>
      </w:r>
      <w:r w:rsidRPr="008B165B">
        <w:rPr>
          <w:rFonts w:ascii="Arial Unicode MS" w:eastAsia="Arial Unicode MS" w:hAnsi="Arial Unicode MS" w:cs="Arial Unicode MS" w:hint="eastAsia"/>
          <w:b/>
          <w:bCs/>
          <w:caps/>
          <w:sz w:val="24"/>
          <w:szCs w:val="24"/>
          <w:lang w:val="az-Latn-AZ"/>
        </w:rPr>
        <w:t>leqat</w:t>
      </w:r>
      <w:r w:rsidRPr="008B165B">
        <w:rPr>
          <w:rFonts w:ascii="Arial Unicode MS" w:eastAsia="Arial Unicode MS" w:hAnsi="Arial Unicode MS" w:cs="Arial Unicode MS" w:hint="eastAsia"/>
          <w:b/>
          <w:bCs/>
          <w:cap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1205. </w:t>
      </w:r>
      <w:r w:rsidRPr="008B165B">
        <w:rPr>
          <w:rFonts w:ascii="Arial Unicode MS" w:eastAsia="Arial Unicode MS" w:hAnsi="Arial Unicode MS" w:cs="Arial Unicode MS" w:hint="eastAsia"/>
          <w:b/>
          <w:bCs/>
          <w:sz w:val="24"/>
          <w:szCs w:val="24"/>
          <w:lang w:val="az-Latn-AZ"/>
        </w:rPr>
        <w:t>Vəsiyyət tapşırığı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edən miras hesabına hər hansı öhdəliyin bir və ya bir neçə şəxsin xeyrinə icra olunmasını vərəsəyə həvalə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vəsiyyət tapşırığı </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leqat</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1206. </w:t>
      </w:r>
      <w:r w:rsidRPr="008B165B">
        <w:rPr>
          <w:rFonts w:ascii="Arial Unicode MS" w:eastAsia="Arial Unicode MS" w:hAnsi="Arial Unicode MS" w:cs="Arial Unicode MS" w:hint="eastAsia"/>
          <w:b/>
          <w:bCs/>
          <w:sz w:val="24"/>
          <w:szCs w:val="24"/>
          <w:lang w:val="az-Latn-AZ"/>
        </w:rPr>
        <w:t>Vəsiyyət tapşırığının predmeti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tapşırığının predmeti miras əmlaka daxil olan əşyaların vəsiyyət tapşırığını alanın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leqatarinin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mülkiyyətinə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istifadəsinə və ya digər əşya hüququ ilə verilməsi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mirasa daxil olmayan əmlakın əldə edilməsi və ona verilməsi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müəyyən işin görülməsi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xidmətlərin göstərilməsi və 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1207. </w:t>
      </w:r>
      <w:r w:rsidRPr="008B165B">
        <w:rPr>
          <w:rFonts w:ascii="Arial Unicode MS" w:eastAsia="Arial Unicode MS" w:hAnsi="Arial Unicode MS" w:cs="Arial Unicode MS" w:hint="eastAsia"/>
          <w:b/>
          <w:bCs/>
          <w:sz w:val="24"/>
          <w:szCs w:val="24"/>
          <w:lang w:val="az-Latn-AZ"/>
        </w:rPr>
        <w:t>Vəsiyyət tapşırığına əsasən yaşayış otağından istifadə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edən yaşayış evinin</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mənzilin və ya digər yaşayış otağının keçdiyi vərəsənin üzərinə miras açılanadək bir ildən az olmayan müddətdə miras qoyanla birlikdə yaşamış şəxsə otaqdan və ya onun müəyyən hissəsindən ömürlük istifadə hüququ vermək vəzifəsini qoya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Yaşayış otağına mülkiyyət hüququ sonradan başqasına keçdikdə ömürlük istifadə hüququ qüvvədə qalır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1208. </w:t>
      </w:r>
      <w:r w:rsidRPr="008B165B">
        <w:rPr>
          <w:rFonts w:ascii="Arial Unicode MS" w:eastAsia="Arial Unicode MS" w:hAnsi="Arial Unicode MS" w:cs="Arial Unicode MS" w:hint="eastAsia"/>
          <w:b/>
          <w:bCs/>
          <w:sz w:val="24"/>
          <w:szCs w:val="24"/>
          <w:lang w:val="az-Latn-AZ"/>
        </w:rPr>
        <w:t>Yaşayış otağından ömürlük istifadə hüququnun özgəninkiləşdirilməməsi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1208.1. </w:t>
      </w:r>
      <w:r w:rsidRPr="008B165B">
        <w:rPr>
          <w:rFonts w:ascii="Arial Unicode MS" w:eastAsia="Arial Unicode MS" w:hAnsi="Arial Unicode MS" w:cs="Arial Unicode MS" w:hint="eastAsia"/>
          <w:sz w:val="24"/>
          <w:szCs w:val="24"/>
          <w:lang w:val="az-Latn-AZ"/>
        </w:rPr>
        <w:t>Yaşayış otağından ömürlük istifadə hüququ özgəninkiləşdirilmir və vəsiyyət tapşırığını alanın vərəsələrinə keçmir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1208.2. </w:t>
      </w:r>
      <w:r w:rsidRPr="008B165B">
        <w:rPr>
          <w:rFonts w:ascii="Arial Unicode MS" w:eastAsia="Arial Unicode MS" w:hAnsi="Arial Unicode MS" w:cs="Arial Unicode MS" w:hint="eastAsia"/>
          <w:sz w:val="24"/>
          <w:szCs w:val="24"/>
          <w:lang w:val="az-Latn-AZ"/>
        </w:rPr>
        <w:t>Əgər vəsiyyətnamədə ayrı hal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yaşayış otağından ömürlük istifadə hüququ vəsiyyət tapşırığını alanın ailə üzvlərinin həmin otaqda yaşamasına əsas vermir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1209. </w:t>
      </w:r>
      <w:r w:rsidRPr="008B165B">
        <w:rPr>
          <w:rFonts w:ascii="Arial Unicode MS" w:eastAsia="Arial Unicode MS" w:hAnsi="Arial Unicode MS" w:cs="Arial Unicode MS" w:hint="eastAsia"/>
          <w:b/>
          <w:bCs/>
          <w:sz w:val="24"/>
          <w:szCs w:val="24"/>
          <w:lang w:val="az-Latn-AZ"/>
        </w:rPr>
        <w:t>Vəsiyyət tapşırığının icra hədləri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tapşırığının icrasının həvalə edildiyi vərəsə həmin tapşırığı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 qoyanın borclarından ödəməli olduğu hissəni çıxmaqla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edilmiş mirasın həqiqi dəyəri hədlərində icra etməlidir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1210. </w:t>
      </w:r>
      <w:r w:rsidRPr="008B165B">
        <w:rPr>
          <w:rFonts w:ascii="Arial Unicode MS" w:eastAsia="Arial Unicode MS" w:hAnsi="Arial Unicode MS" w:cs="Arial Unicode MS" w:hint="eastAsia"/>
          <w:b/>
          <w:bCs/>
          <w:sz w:val="24"/>
          <w:szCs w:val="24"/>
          <w:lang w:val="az-Latn-AZ"/>
        </w:rPr>
        <w:t>Vəsiyyət tapşırığının başqa vərəsələr tərəfindən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vəsiyyət tapşırığının icrasının həvalə olunduğu vərəsə miras açılanadək ölərsə və ya mirasdan imtina edərsə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tapşırığını icra etmək vəzifəsi onun payını almış digər vərəsələrə keçir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vəsiyyətdən ayrı hal irəli gəlməsin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1211. </w:t>
      </w:r>
      <w:r w:rsidRPr="008B165B">
        <w:rPr>
          <w:rFonts w:ascii="Arial Unicode MS" w:eastAsia="Arial Unicode MS" w:hAnsi="Arial Unicode MS" w:cs="Arial Unicode MS" w:hint="eastAsia"/>
          <w:b/>
          <w:bCs/>
          <w:sz w:val="24"/>
          <w:szCs w:val="24"/>
          <w:lang w:val="az-Latn-AZ"/>
        </w:rPr>
        <w:t>Vəsiyyət tapşırığının icrasına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tapşırığının icrasının həvalə olunduğu vərəsənin öldüyü halda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vəsiyyət tapşırığının icrası onun iştirakı olmadan mümkün deyildirsə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tapşırığını icra etmək öhdəliyinə xitam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1212. </w:t>
      </w:r>
      <w:r w:rsidRPr="008B165B">
        <w:rPr>
          <w:rFonts w:ascii="Arial Unicode MS" w:eastAsia="Arial Unicode MS" w:hAnsi="Arial Unicode MS" w:cs="Arial Unicode MS" w:hint="eastAsia"/>
          <w:b/>
          <w:bCs/>
          <w:sz w:val="24"/>
          <w:szCs w:val="24"/>
          <w:lang w:val="az-Latn-AZ"/>
        </w:rPr>
        <w:t>Vəsiyyət tapşırığının mirasdakı paya mütənasib surətdə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tapşırığının icrası bir neçə vərəsəyə həvalə olunduqda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vəsiyyətnamədə ayrı qayda nəzərdə tutulmayıbsa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hər biri vəsiyyət tapşırığını mirasdakı payına mütənasib surətdə icra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1213. </w:t>
      </w:r>
      <w:r w:rsidRPr="008B165B">
        <w:rPr>
          <w:rFonts w:ascii="Arial Unicode MS" w:eastAsia="Arial Unicode MS" w:hAnsi="Arial Unicode MS" w:cs="Arial Unicode MS" w:hint="eastAsia"/>
          <w:b/>
          <w:bCs/>
          <w:sz w:val="24"/>
          <w:szCs w:val="24"/>
          <w:lang w:val="az-Latn-AZ"/>
        </w:rPr>
        <w:t>Vəsiyyət tapşırığının icrası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tapşırığını alan vəsiyyət tapşırığının miras açılan gündən hesablanan üç illik iddia müddəti ərzində icra olunmasını tələb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1214. </w:t>
      </w:r>
      <w:r w:rsidRPr="008B165B">
        <w:rPr>
          <w:rFonts w:ascii="Arial Unicode MS" w:eastAsia="Arial Unicode MS" w:hAnsi="Arial Unicode MS" w:cs="Arial Unicode MS" w:hint="eastAsia"/>
          <w:b/>
          <w:bCs/>
          <w:sz w:val="24"/>
          <w:szCs w:val="24"/>
          <w:lang w:val="az-Latn-AZ"/>
        </w:rPr>
        <w:t>Məcburi pay alınarkən vəsiyyət tapşırığı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tapşırığının icrasının həvalə edildiyi vəsiyyət üzrə vərəsənin məcburi pay almaq hüququ da olduqda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tapşırığını yalnız vəsiyyət edilmiş əmlakın məcburi paydan əlavə aldığı hissəsi həddində icra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1215. </w:t>
      </w:r>
      <w:r w:rsidRPr="008B165B">
        <w:rPr>
          <w:rFonts w:ascii="Arial Unicode MS" w:eastAsia="Arial Unicode MS" w:hAnsi="Arial Unicode MS" w:cs="Arial Unicode MS" w:hint="eastAsia"/>
          <w:b/>
          <w:bCs/>
          <w:sz w:val="24"/>
          <w:szCs w:val="24"/>
          <w:lang w:val="az-Latn-AZ"/>
        </w:rPr>
        <w:t>Vəsiyyət tapşırığını alanın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tapşırığını alan miras qoyanın borcları üçün məsuliyyət daşımır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1216. </w:t>
      </w:r>
      <w:r w:rsidRPr="008B165B">
        <w:rPr>
          <w:rFonts w:ascii="Arial Unicode MS" w:eastAsia="Arial Unicode MS" w:hAnsi="Arial Unicode MS" w:cs="Arial Unicode MS" w:hint="eastAsia"/>
          <w:b/>
          <w:bCs/>
          <w:sz w:val="24"/>
          <w:szCs w:val="24"/>
          <w:lang w:val="az-Latn-AZ"/>
        </w:rPr>
        <w:t>Vəsiyyət tapşırığından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tapşırığını alan vəsiyyət tapşırığını qəbul etməkdən imtina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halda mirasın müvafiq hissəsi vəsiyyət tapşırığının həvalə olunacağı vərəsəyə qalır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1217. </w:t>
      </w:r>
      <w:r w:rsidRPr="008B165B">
        <w:rPr>
          <w:rFonts w:ascii="Arial Unicode MS" w:eastAsia="Arial Unicode MS" w:hAnsi="Arial Unicode MS" w:cs="Arial Unicode MS" w:hint="eastAsia"/>
          <w:b/>
          <w:bCs/>
          <w:sz w:val="24"/>
          <w:szCs w:val="24"/>
          <w:lang w:val="az-Latn-AZ"/>
        </w:rPr>
        <w:t>Vəsiyyət tapşırığının icrasından azad edilmə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vəsiyyət tapşırığını alan onu qəbul etməkdən imtina edərsə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tapşırığının icrasının həvalə olunduğu vərəsə onu icra etmək vəzifəsindən azad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1218. </w:t>
      </w:r>
      <w:r w:rsidRPr="008B165B">
        <w:rPr>
          <w:rFonts w:ascii="Arial Unicode MS" w:eastAsia="Arial Unicode MS" w:hAnsi="Arial Unicode MS" w:cs="Arial Unicode MS" w:hint="eastAsia"/>
          <w:b/>
          <w:bCs/>
          <w:sz w:val="24"/>
          <w:szCs w:val="24"/>
          <w:lang w:val="az-Latn-AZ"/>
        </w:rPr>
        <w:t>Vəsiyyət tapşırığının vərəsələrə keçməsi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vəsiyyət tapşırığını alan miras açıldıqdan sonra vəsiyyət tapşırığının qəbuluna razılıq verməyə macal tapmadan ölərsə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tapşırığını almaq hüququ tapşırığı onun əvəzinə qəbul edəcək vərəsələrinə keçir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1219. </w:t>
      </w:r>
      <w:r w:rsidRPr="008B165B">
        <w:rPr>
          <w:rFonts w:ascii="Arial Unicode MS" w:eastAsia="Arial Unicode MS" w:hAnsi="Arial Unicode MS" w:cs="Arial Unicode MS" w:hint="eastAsia"/>
          <w:b/>
          <w:bCs/>
          <w:sz w:val="24"/>
          <w:szCs w:val="24"/>
          <w:lang w:val="az-Latn-AZ"/>
        </w:rPr>
        <w:t>Ümumi faydalı məqsədlər üçün vəsiyyət tapşırığı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1219.1. </w:t>
      </w:r>
      <w:r w:rsidRPr="008B165B">
        <w:rPr>
          <w:rFonts w:ascii="Arial Unicode MS" w:eastAsia="Arial Unicode MS" w:hAnsi="Arial Unicode MS" w:cs="Arial Unicode MS" w:hint="eastAsia"/>
          <w:sz w:val="24"/>
          <w:szCs w:val="24"/>
          <w:lang w:val="az-Latn-AZ"/>
        </w:rPr>
        <w:t>Vəsiyyət edən vərəsəyə ümumi faydalı məqsədlər üçün hər hansı hərəkətin icrasını tapşıra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hərəkət həm əmlak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qeyri</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əmlak xarakteri daşıya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1219.2. </w:t>
      </w:r>
      <w:r w:rsidRPr="008B165B">
        <w:rPr>
          <w:rFonts w:ascii="Arial Unicode MS" w:eastAsia="Arial Unicode MS" w:hAnsi="Arial Unicode MS" w:cs="Arial Unicode MS" w:hint="eastAsia"/>
          <w:sz w:val="24"/>
          <w:szCs w:val="24"/>
          <w:lang w:val="az-Latn-AZ"/>
        </w:rPr>
        <w:t>Əgər tapşırılmış hərəkət əmlaka aiddirsə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tapşırığını tənzimləyən normalar tətbiq edilir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1219.3. </w:t>
      </w:r>
      <w:r w:rsidRPr="008B165B">
        <w:rPr>
          <w:rFonts w:ascii="Arial Unicode MS" w:eastAsia="Arial Unicode MS" w:hAnsi="Arial Unicode MS" w:cs="Arial Unicode MS" w:hint="eastAsia"/>
          <w:sz w:val="24"/>
          <w:szCs w:val="24"/>
          <w:lang w:val="az-Latn-AZ"/>
        </w:rPr>
        <w:t>Vəsiyyətdə ümumi faydalı məqsədlər üçün hər hansı hərəkətin icrasının tapşırıldığı vərəsənin öldüyü halda bu öhdəliyin icrası mirası qəbul etmiş digər vərəsələrə keçir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1219.4. </w:t>
      </w:r>
      <w:r w:rsidRPr="008B165B">
        <w:rPr>
          <w:rFonts w:ascii="Arial Unicode MS" w:eastAsia="Arial Unicode MS" w:hAnsi="Arial Unicode MS" w:cs="Arial Unicode MS" w:hint="eastAsia"/>
          <w:sz w:val="24"/>
          <w:szCs w:val="24"/>
          <w:lang w:val="az-Latn-AZ"/>
        </w:rPr>
        <w:t>Vərəsəyə tapşırılmış hərəkətin icrasını ondan vəsiyyətnamənin icraçısı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beləsi olmadıqda isə hər hansı vərəsə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maraqlı siyasi partiya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ictimai birlik</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həmkarlar ittifaqı və dini təşkilat</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fond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dövlət hakimiyyəti və ya yerli özünüidarə orqanları məhkəmə yolu ilə tələb edə bilərlər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LXVIII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VƏsiyyƏtnamƏnin dƏyişdirilmƏsi vƏ ya lƏğvi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1220. </w:t>
      </w:r>
      <w:r w:rsidRPr="008B165B">
        <w:rPr>
          <w:rFonts w:ascii="Arial Unicode MS" w:eastAsia="Arial Unicode MS" w:hAnsi="Arial Unicode MS" w:cs="Arial Unicode MS" w:hint="eastAsia"/>
          <w:b/>
          <w:bCs/>
          <w:sz w:val="24"/>
          <w:szCs w:val="24"/>
          <w:lang w:val="az-Latn-AZ"/>
        </w:rPr>
        <w:t>Vəsiyyətnamənin dəyişdirilməsi imkanları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1220.0. </w:t>
      </w:r>
      <w:r w:rsidRPr="008B165B">
        <w:rPr>
          <w:rFonts w:ascii="Arial Unicode MS" w:eastAsia="Arial Unicode MS" w:hAnsi="Arial Unicode MS" w:cs="Arial Unicode MS" w:hint="eastAsia"/>
          <w:sz w:val="24"/>
          <w:szCs w:val="24"/>
          <w:lang w:val="az-Latn-AZ"/>
        </w:rPr>
        <w:t>Vəsiyyət edən vəsiyyətnaməni aşağıdakı üsullarla həmişə dəyişdirə və ya ləğv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1220.0.1. </w:t>
      </w:r>
      <w:r w:rsidRPr="008B165B">
        <w:rPr>
          <w:rFonts w:ascii="Arial Unicode MS" w:eastAsia="Arial Unicode MS" w:hAnsi="Arial Unicode MS" w:cs="Arial Unicode MS" w:hint="eastAsia"/>
          <w:sz w:val="24"/>
          <w:szCs w:val="24"/>
          <w:lang w:val="az-Latn-AZ"/>
        </w:rPr>
        <w:t>əvvəlki vəsiyyətnaməni və ya onun yeni vəsiyyətnaməyə zidd hissəsini birbaşa ləğv edən yeni vəsiyyətnamə tərtib etməklə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1220.0.2. </w:t>
      </w:r>
      <w:r w:rsidRPr="008B165B">
        <w:rPr>
          <w:rFonts w:ascii="Arial Unicode MS" w:eastAsia="Arial Unicode MS" w:hAnsi="Arial Unicode MS" w:cs="Arial Unicode MS" w:hint="eastAsia"/>
          <w:sz w:val="24"/>
          <w:szCs w:val="24"/>
          <w:lang w:val="az-Latn-AZ"/>
        </w:rPr>
        <w:t>notariat orqanına ərizə verməklə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1220.0.3. </w:t>
      </w:r>
      <w:r w:rsidRPr="008B165B">
        <w:rPr>
          <w:rFonts w:ascii="Arial Unicode MS" w:eastAsia="Arial Unicode MS" w:hAnsi="Arial Unicode MS" w:cs="Arial Unicode MS" w:hint="eastAsia"/>
          <w:sz w:val="24"/>
          <w:szCs w:val="24"/>
          <w:lang w:val="az-Latn-AZ"/>
        </w:rPr>
        <w:t>vəsiyyətnamənin bütün nüsxələrinin vəsiyyət edən tərəfindən və ya onun sərəncamı ilə notarius tərəfindən məhv edilməsi ilə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1221. </w:t>
      </w:r>
      <w:r w:rsidRPr="008B165B">
        <w:rPr>
          <w:rFonts w:ascii="Arial Unicode MS" w:eastAsia="Arial Unicode MS" w:hAnsi="Arial Unicode MS" w:cs="Arial Unicode MS" w:hint="eastAsia"/>
          <w:b/>
          <w:bCs/>
          <w:sz w:val="24"/>
          <w:szCs w:val="24"/>
          <w:lang w:val="az-Latn-AZ"/>
        </w:rPr>
        <w:t>Ləğv edilmiş vəsiyyətnamənin bərpasının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Sonradan tərtib edilmiş vəsiyyətnamə ilə ləğv edilən vəsiyyətnamə sonradan tərtib edilmiş vəsiyyətnamənin ərizə vermək yolu ilə ləğv edildiyi halda da bərpa oluna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1222. </w:t>
      </w:r>
      <w:r w:rsidRPr="008B165B">
        <w:rPr>
          <w:rFonts w:ascii="Arial Unicode MS" w:eastAsia="Arial Unicode MS" w:hAnsi="Arial Unicode MS" w:cs="Arial Unicode MS" w:hint="eastAsia"/>
          <w:b/>
          <w:bCs/>
          <w:sz w:val="24"/>
          <w:szCs w:val="24"/>
          <w:lang w:val="az-Latn-AZ"/>
        </w:rPr>
        <w:t>Bir neçə vəsiyyətnamə</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vəsiyyət edən bir neçə vəsiyyətnamə tərtib etmişdirsə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onlar bir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birini tamamlayır və tam əvəz etmirsə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bütün vəsiyyətnamələr qüvvədə qalır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Əvvəlki vəsiyyətnamənin göstərişləri sonrakı vəsiyyətnamə ilə dəyişdirilmədiyi halda qüvvədə qalır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1223. </w:t>
      </w:r>
      <w:r w:rsidRPr="008B165B">
        <w:rPr>
          <w:rFonts w:ascii="Arial Unicode MS" w:eastAsia="Arial Unicode MS" w:hAnsi="Arial Unicode MS" w:cs="Arial Unicode MS" w:hint="eastAsia"/>
          <w:b/>
          <w:bCs/>
          <w:sz w:val="24"/>
          <w:szCs w:val="24"/>
          <w:lang w:val="az-Latn-AZ"/>
        </w:rPr>
        <w:t>Notariat vəsiyyətnaməsinin üstünlüyü</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1223.1. </w:t>
      </w:r>
      <w:r w:rsidRPr="008B165B">
        <w:rPr>
          <w:rFonts w:ascii="Arial Unicode MS" w:eastAsia="Arial Unicode MS" w:hAnsi="Arial Unicode MS" w:cs="Arial Unicode MS" w:hint="eastAsia"/>
          <w:sz w:val="24"/>
          <w:szCs w:val="24"/>
          <w:lang w:val="az-Latn-AZ"/>
        </w:rPr>
        <w:t>Əgər bir şəxs bir neçə vəsiyyətnamə tərtib etmişdirsə və onlardan yalnız biri notariat formasında tərtib edilmişdirsə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notariat formasında tərtib edilmiş vəsiyyətnaməyə üstünlük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1223.2. </w:t>
      </w:r>
      <w:r w:rsidRPr="008B165B">
        <w:rPr>
          <w:rFonts w:ascii="Arial Unicode MS" w:eastAsia="Arial Unicode MS" w:hAnsi="Arial Unicode MS" w:cs="Arial Unicode MS" w:hint="eastAsia"/>
          <w:sz w:val="24"/>
          <w:szCs w:val="24"/>
          <w:lang w:val="az-Latn-AZ"/>
        </w:rPr>
        <w:t>Notariat vəsiyyətnaməsi başqa formalı vəsiyyətnamə ilə ləğv edilə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1224. </w:t>
      </w:r>
      <w:r w:rsidRPr="008B165B">
        <w:rPr>
          <w:rFonts w:ascii="Arial Unicode MS" w:eastAsia="Arial Unicode MS" w:hAnsi="Arial Unicode MS" w:cs="Arial Unicode MS" w:hint="eastAsia"/>
          <w:b/>
          <w:bCs/>
          <w:sz w:val="24"/>
          <w:szCs w:val="24"/>
          <w:lang w:val="az-Latn-AZ"/>
        </w:rPr>
        <w:t>Vəsiyyətnamənin qüvvədən düşmüş sayılmasının əsasları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1224.0. </w:t>
      </w:r>
      <w:r w:rsidRPr="008B165B">
        <w:rPr>
          <w:rFonts w:ascii="Arial Unicode MS" w:eastAsia="Arial Unicode MS" w:hAnsi="Arial Unicode MS" w:cs="Arial Unicode MS" w:hint="eastAsia"/>
          <w:sz w:val="24"/>
          <w:szCs w:val="24"/>
          <w:lang w:val="az-Latn-AZ"/>
        </w:rPr>
        <w:t>Vəsiyyətnamə aşağıdakı hallarda qüvvədən düşür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1224.0.1. </w:t>
      </w:r>
      <w:r w:rsidRPr="008B165B">
        <w:rPr>
          <w:rFonts w:ascii="Arial Unicode MS" w:eastAsia="Arial Unicode MS" w:hAnsi="Arial Unicode MS" w:cs="Arial Unicode MS" w:hint="eastAsia"/>
          <w:sz w:val="24"/>
          <w:szCs w:val="24"/>
          <w:lang w:val="az-Latn-AZ"/>
        </w:rPr>
        <w:t>xeyrinə vəsiyyətnamə tərtib edilmiş şəxs vəsiyyət edəndən tez öldükdə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1224.0.2. </w:t>
      </w:r>
      <w:r w:rsidRPr="008B165B">
        <w:rPr>
          <w:rFonts w:ascii="Arial Unicode MS" w:eastAsia="Arial Unicode MS" w:hAnsi="Arial Unicode MS" w:cs="Arial Unicode MS" w:hint="eastAsia"/>
          <w:sz w:val="24"/>
          <w:szCs w:val="24"/>
          <w:lang w:val="az-Latn-AZ"/>
        </w:rPr>
        <w:t>vəsiyyət edilmiş əmlak vəsiyyət edənin sağlığında itirildikdə və ya onun tərəfindən özgəninkiləşdirildikdə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1224.0.3. </w:t>
      </w:r>
      <w:r w:rsidRPr="008B165B">
        <w:rPr>
          <w:rFonts w:ascii="Arial Unicode MS" w:eastAsia="Arial Unicode MS" w:hAnsi="Arial Unicode MS" w:cs="Arial Unicode MS" w:hint="eastAsia"/>
          <w:sz w:val="24"/>
          <w:szCs w:val="24"/>
          <w:lang w:val="az-Latn-AZ"/>
        </w:rPr>
        <w:t>yeganə vərəsə mirası qəbul etməkdən imtina etdikdə</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1225. </w:t>
      </w:r>
      <w:r w:rsidRPr="008B165B">
        <w:rPr>
          <w:rFonts w:ascii="Arial Unicode MS" w:eastAsia="Arial Unicode MS" w:hAnsi="Arial Unicode MS" w:cs="Arial Unicode MS" w:hint="eastAsia"/>
          <w:b/>
          <w:bCs/>
          <w:sz w:val="24"/>
          <w:szCs w:val="24"/>
          <w:lang w:val="az-Latn-AZ"/>
        </w:rPr>
        <w:t>Vəsiyyətnamənin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1225.1. </w:t>
      </w:r>
      <w:r w:rsidRPr="008B165B">
        <w:rPr>
          <w:rFonts w:ascii="Arial Unicode MS" w:eastAsia="Arial Unicode MS" w:hAnsi="Arial Unicode MS" w:cs="Arial Unicode MS" w:hint="eastAsia"/>
          <w:sz w:val="24"/>
          <w:szCs w:val="24"/>
          <w:lang w:val="az-Latn-AZ"/>
        </w:rPr>
        <w:t>Vəsiyyətnamə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ümumiyyətlə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əqdlərin etibarsızlığına səbəb olan hallar olduqda etibarsız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1225.2. </w:t>
      </w:r>
      <w:r w:rsidRPr="008B165B">
        <w:rPr>
          <w:rFonts w:ascii="Arial Unicode MS" w:eastAsia="Arial Unicode MS" w:hAnsi="Arial Unicode MS" w:cs="Arial Unicode MS" w:hint="eastAsia"/>
          <w:sz w:val="24"/>
          <w:szCs w:val="24"/>
          <w:lang w:val="az-Latn-AZ"/>
        </w:rPr>
        <w:t>Qanuna zidd olan vəsiyyət sərəncamları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aydın olmayan və ya bir</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birinə zidd olan şərtlər 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1225.3. </w:t>
      </w:r>
      <w:r w:rsidRPr="008B165B">
        <w:rPr>
          <w:rFonts w:ascii="Arial Unicode MS" w:eastAsia="Arial Unicode MS" w:hAnsi="Arial Unicode MS" w:cs="Arial Unicode MS" w:hint="eastAsia"/>
          <w:sz w:val="24"/>
          <w:szCs w:val="24"/>
          <w:lang w:val="az-Latn-AZ"/>
        </w:rPr>
        <w:t>Əgər vəsiyyətnamə bu Məcəllə ilə müəyyənləşdirilmiş qaydalar pozulmaqla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şəxsin öz hərəkətinin mənasını başa düşə bilmədiyi və öz hərəkətini idarə edə bilmədiyi vəziyyətdə tərtib edilmişdirsə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məhkəmə tərəfindən etibarsız sayıla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1226. </w:t>
      </w:r>
      <w:r w:rsidRPr="008B165B">
        <w:rPr>
          <w:rFonts w:ascii="Arial Unicode MS" w:eastAsia="Arial Unicode MS" w:hAnsi="Arial Unicode MS" w:cs="Arial Unicode MS" w:hint="eastAsia"/>
          <w:b/>
          <w:bCs/>
          <w:sz w:val="24"/>
          <w:szCs w:val="24"/>
          <w:lang w:val="az-Latn-AZ"/>
        </w:rPr>
        <w:t>Ayrı</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ayrı vəsiyyət sərəncamlarının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1226.1. </w:t>
      </w:r>
      <w:r w:rsidRPr="008B165B">
        <w:rPr>
          <w:rFonts w:ascii="Arial Unicode MS" w:eastAsia="Arial Unicode MS" w:hAnsi="Arial Unicode MS" w:cs="Arial Unicode MS" w:hint="eastAsia"/>
          <w:sz w:val="24"/>
          <w:szCs w:val="24"/>
          <w:lang w:val="az-Latn-AZ"/>
        </w:rPr>
        <w:t>Mirasda olmayan əşyaya vərəsəliyə çağırmağa əsas verən vəsiyyət sərəncamı 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1226.2. </w:t>
      </w:r>
      <w:r w:rsidRPr="008B165B">
        <w:rPr>
          <w:rFonts w:ascii="Arial Unicode MS" w:eastAsia="Arial Unicode MS" w:hAnsi="Arial Unicode MS" w:cs="Arial Unicode MS" w:hint="eastAsia"/>
          <w:sz w:val="24"/>
          <w:szCs w:val="24"/>
          <w:lang w:val="az-Latn-AZ"/>
        </w:rPr>
        <w:t>Əgər kiməsə miras əmlakda olmayan pul məbləği vəsiyyət edilmişdirsə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vəsiyyətnamənin bu cür sərəncamı 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1226.3. </w:t>
      </w:r>
      <w:r w:rsidRPr="008B165B">
        <w:rPr>
          <w:rFonts w:ascii="Arial Unicode MS" w:eastAsia="Arial Unicode MS" w:hAnsi="Arial Unicode MS" w:cs="Arial Unicode MS" w:hint="eastAsia"/>
          <w:sz w:val="24"/>
          <w:szCs w:val="24"/>
          <w:lang w:val="az-Latn-AZ"/>
        </w:rPr>
        <w:t>Vərəsənin mirası müəyyən dövr üçün və ya miras qoyanın öldüyü gündən deyil</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sonralar alacağı barədə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habelə vərəsənin ölümündən sonra mirasın kimə keçməli olduğu barədə vəsiyyət sərəncamı etibarsızdır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1227. </w:t>
      </w:r>
      <w:r w:rsidRPr="008B165B">
        <w:rPr>
          <w:rFonts w:ascii="Arial Unicode MS" w:eastAsia="Arial Unicode MS" w:hAnsi="Arial Unicode MS" w:cs="Arial Unicode MS" w:hint="eastAsia"/>
          <w:b/>
          <w:bCs/>
          <w:sz w:val="24"/>
          <w:szCs w:val="24"/>
          <w:lang w:val="az-Latn-AZ"/>
        </w:rPr>
        <w:t>Vəsiyyət sərəncamının icrasının qeyri</w:t>
      </w:r>
      <w:r w:rsidRPr="008B165B">
        <w:rPr>
          <w:rFonts w:ascii="Arial Unicode MS" w:eastAsia="Arial Unicode MS" w:hAnsi="Arial Unicode MS" w:cs="Arial Unicode MS" w:hint="eastAsia"/>
          <w:b/>
          <w:bCs/>
          <w:sz w:val="24"/>
          <w:szCs w:val="24"/>
        </w:rPr>
        <w:t>-</w:t>
      </w:r>
      <w:r w:rsidRPr="008B165B">
        <w:rPr>
          <w:rFonts w:ascii="Arial Unicode MS" w:eastAsia="Arial Unicode MS" w:hAnsi="Arial Unicode MS" w:cs="Arial Unicode MS" w:hint="eastAsia"/>
          <w:b/>
          <w:bCs/>
          <w:sz w:val="24"/>
          <w:szCs w:val="24"/>
          <w:lang w:val="az-Latn-AZ"/>
        </w:rPr>
        <w:t>mümkünlüyü nəticəsində etibarsızlığı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sərəncamı vərəsə tərəfindən sağlamlıq vəziyyətinə və ya digər obyektiv səbəblərə görə yerinə yetirilə bilmədikdə vərəsənin iddiası üzrə etibarsız sayıla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1228. </w:t>
      </w:r>
      <w:r w:rsidRPr="008B165B">
        <w:rPr>
          <w:rFonts w:ascii="Arial Unicode MS" w:eastAsia="Arial Unicode MS" w:hAnsi="Arial Unicode MS" w:cs="Arial Unicode MS" w:hint="eastAsia"/>
          <w:b/>
          <w:bCs/>
          <w:sz w:val="24"/>
          <w:szCs w:val="24"/>
          <w:lang w:val="az-Latn-AZ"/>
        </w:rPr>
        <w:t>Vəsiyyət sərəncamlarından birinin etibarsızlığının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bir neçə vəsiyyət sərəncamından biri etibarsızdırsa və ya qüvvədən düşmüşdürsə və miras qoyan başqa sərəncamlar verməmişdirsə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vəsiyyətnamənin qalan sərəncamları qüvvədə qalır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1229. </w:t>
      </w:r>
      <w:r w:rsidRPr="008B165B">
        <w:rPr>
          <w:rFonts w:ascii="Arial Unicode MS" w:eastAsia="Arial Unicode MS" w:hAnsi="Arial Unicode MS" w:cs="Arial Unicode MS" w:hint="eastAsia"/>
          <w:b/>
          <w:bCs/>
          <w:sz w:val="24"/>
          <w:szCs w:val="24"/>
          <w:lang w:val="az-Latn-AZ"/>
        </w:rPr>
        <w:t>Vəsiyyətnamənin etibarsızlığı halında mirasın 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Vəsiyyətnamənin etibarsız sayıldığı halda bu vəsiyyətnamə ilə vərəsəlik hüququndan məhrum edilmiş vərəsə mirası ümumi əsaslar üzrə ala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1230. </w:t>
      </w:r>
      <w:r w:rsidRPr="008B165B">
        <w:rPr>
          <w:rFonts w:ascii="Arial Unicode MS" w:eastAsia="Arial Unicode MS" w:hAnsi="Arial Unicode MS" w:cs="Arial Unicode MS" w:hint="eastAsia"/>
          <w:b/>
          <w:bCs/>
          <w:sz w:val="24"/>
          <w:szCs w:val="24"/>
          <w:lang w:val="az-Latn-AZ"/>
        </w:rPr>
        <w:t>Vəsiyyətnamənin etibarlığı barəsində mübahisə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Qanun üzrə vərəsələr və digər əlaqədar şəxslər əqdin etibarsızlığına səbəb olan hallar üzrə vəsiyyətnamənin etibarlığı barəsində mübahisə edə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1231. </w:t>
      </w:r>
      <w:r w:rsidRPr="008B165B">
        <w:rPr>
          <w:rFonts w:ascii="Arial Unicode MS" w:eastAsia="Arial Unicode MS" w:hAnsi="Arial Unicode MS" w:cs="Arial Unicode MS" w:hint="eastAsia"/>
          <w:b/>
          <w:bCs/>
          <w:sz w:val="24"/>
          <w:szCs w:val="24"/>
          <w:lang w:val="az-Latn-AZ"/>
        </w:rPr>
        <w:t>İddia verilməsi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1231.1. </w:t>
      </w:r>
      <w:r w:rsidRPr="008B165B">
        <w:rPr>
          <w:rFonts w:ascii="Arial Unicode MS" w:eastAsia="Arial Unicode MS" w:hAnsi="Arial Unicode MS" w:cs="Arial Unicode MS" w:hint="eastAsia"/>
          <w:sz w:val="24"/>
          <w:szCs w:val="24"/>
          <w:lang w:val="az-Latn-AZ"/>
        </w:rPr>
        <w:t>Vəsiyyətnamənin qüvvədən düşmüş sayılması barədə iddia mirasın açıldığı gündən iki il ərzində irəli sürülə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lastRenderedPageBreak/>
        <w:t xml:space="preserve">1231.2. </w:t>
      </w:r>
      <w:r w:rsidRPr="008B165B">
        <w:rPr>
          <w:rFonts w:ascii="Arial Unicode MS" w:eastAsia="Arial Unicode MS" w:hAnsi="Arial Unicode MS" w:cs="Arial Unicode MS" w:hint="eastAsia"/>
          <w:sz w:val="24"/>
          <w:szCs w:val="24"/>
          <w:lang w:val="az-Latn-AZ"/>
        </w:rPr>
        <w:t>Vəsiyyət edən özgəsinin əmlakını yanlış olaraq öz əmlakı kimi vərəsəyə vəsiyyət etdikdə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1231.1-</w:t>
      </w:r>
      <w:r w:rsidRPr="008B165B">
        <w:rPr>
          <w:rFonts w:ascii="Arial Unicode MS" w:eastAsia="Arial Unicode MS" w:hAnsi="Arial Unicode MS" w:cs="Arial Unicode MS" w:hint="eastAsia"/>
          <w:sz w:val="24"/>
          <w:szCs w:val="24"/>
          <w:lang w:val="az-Latn-AZ"/>
        </w:rPr>
        <w:t>ci maddəsində nəzərdə tutulan iddia müddəti mülkiyyətçinin iddiasına şamil edilmir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rPr>
      </w:pPr>
      <w:r w:rsidRPr="008B165B">
        <w:rPr>
          <w:rFonts w:ascii="Arial Unicode MS" w:eastAsia="Arial Unicode MS" w:hAnsi="Arial Unicode MS" w:cs="Arial Unicode MS" w:hint="eastAsia"/>
          <w:b/>
          <w:bCs/>
          <w:caps/>
          <w:sz w:val="24"/>
          <w:szCs w:val="24"/>
        </w:rPr>
        <w:t xml:space="preserve">LXIX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VƏsiyyƏtnamƏnin icrası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1232. </w:t>
      </w:r>
      <w:r w:rsidRPr="008B165B">
        <w:rPr>
          <w:rFonts w:ascii="Arial Unicode MS" w:eastAsia="Arial Unicode MS" w:hAnsi="Arial Unicode MS" w:cs="Arial Unicode MS" w:hint="eastAsia"/>
          <w:b/>
          <w:bCs/>
          <w:sz w:val="24"/>
          <w:szCs w:val="24"/>
          <w:lang w:val="az-Latn-AZ"/>
        </w:rPr>
        <w:t>Vəsiyyətnamənin icrası subyektləri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Vəsiyyətnamədə göstərişin olmadığı halda onun icrası vəsiyyət üzrə vərəsələrin öhdəsinə qoyulur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Vərəsələr vəsiyyətnamənin icrasını qarşılıqlı razılaşmaya əsasən özlərindən birinə və ya başqa şəxsə etibar edə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1233. </w:t>
      </w:r>
      <w:r w:rsidRPr="008B165B">
        <w:rPr>
          <w:rFonts w:ascii="Arial Unicode MS" w:eastAsia="Arial Unicode MS" w:hAnsi="Arial Unicode MS" w:cs="Arial Unicode MS" w:hint="eastAsia"/>
          <w:b/>
          <w:bCs/>
          <w:sz w:val="24"/>
          <w:szCs w:val="24"/>
          <w:lang w:val="az-Latn-AZ"/>
        </w:rPr>
        <w:t>Vəsiyyətnamənin icraçısının təyin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sərəncamlarının dəqiq icrası məqsədilə vəsiyyət edən vəsiyyətnamə ilə həm vəsiyyət üzrə vərəsələr sırasından vəsiyyətnamənin bir və ya bir neçə icraçısını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 də vərəsə olmayan başqa şəxsi təyin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Başqa şəxsin təyin edildiyi halda vəsiyyətnamə icraçısının razılığı zəruridir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razılığı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vəsiyyətnamənin özündə və ya vəsiyyətnaməyə qoşulmuş ərizədə yazmaqla ifadə etməlidir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1234. </w:t>
      </w:r>
      <w:r w:rsidRPr="008B165B">
        <w:rPr>
          <w:rFonts w:ascii="Arial Unicode MS" w:eastAsia="Arial Unicode MS" w:hAnsi="Arial Unicode MS" w:cs="Arial Unicode MS" w:hint="eastAsia"/>
          <w:b/>
          <w:bCs/>
          <w:sz w:val="24"/>
          <w:szCs w:val="24"/>
          <w:lang w:val="az-Latn-AZ"/>
        </w:rPr>
        <w:t xml:space="preserve">Vəsiyyətnamənin icrasından imtina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Vəsiyyətnamənin icraçısı vəsiyyət edənin onun öhdəsinə qoyduğu vəzifədən istənilən vaxt imtina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barədə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üzrə vərəsələri qabaqcadan xəbərdar etməlidir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1235. </w:t>
      </w:r>
      <w:r w:rsidRPr="008B165B">
        <w:rPr>
          <w:rFonts w:ascii="Arial Unicode MS" w:eastAsia="Arial Unicode MS" w:hAnsi="Arial Unicode MS" w:cs="Arial Unicode MS" w:hint="eastAsia"/>
          <w:b/>
          <w:bCs/>
          <w:sz w:val="24"/>
          <w:szCs w:val="24"/>
          <w:lang w:val="az-Latn-AZ"/>
        </w:rPr>
        <w:t>Vəsiyyətnamənin icraçısının üçüncü şəxs tərəfindən təyin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 edən vəsiyyətnamənin icraçısını təyin etməyi üçüncü şəxsə tapşıra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şəxs miras açıldıqdan sonra dərhal vəsiyyətnamənin icraçısını təyin etməli və bu barədə vərəsələrə məlumat verməlidir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həmin tapşırığı yerinə yetirməkdən imtina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barədə də 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vərəsələrə ləngimədən məlumat verməlidir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1236. </w:t>
      </w:r>
      <w:r w:rsidRPr="008B165B">
        <w:rPr>
          <w:rFonts w:ascii="Arial Unicode MS" w:eastAsia="Arial Unicode MS" w:hAnsi="Arial Unicode MS" w:cs="Arial Unicode MS" w:hint="eastAsia"/>
          <w:b/>
          <w:bCs/>
          <w:sz w:val="24"/>
          <w:szCs w:val="24"/>
          <w:lang w:val="az-Latn-AZ"/>
        </w:rPr>
        <w:t>Vəsiyyətnamənin tamamilə və ya qismən icrası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Vəsiyyətnamənin icraçısına vəsiyyətnaməni tamamilə və ya onun ayrı</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ayrı sərəncamlarını icra etmək tapşırıla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rPr>
        <w:t xml:space="preserve"> 1237. </w:t>
      </w:r>
      <w:r w:rsidRPr="008B165B">
        <w:rPr>
          <w:rFonts w:ascii="Arial Unicode MS" w:eastAsia="Arial Unicode MS" w:hAnsi="Arial Unicode MS" w:cs="Arial Unicode MS" w:hint="eastAsia"/>
          <w:b/>
          <w:bCs/>
          <w:sz w:val="24"/>
          <w:szCs w:val="24"/>
          <w:lang w:val="az-Latn-AZ"/>
        </w:rPr>
        <w:t>Mirasın mühafizə və idarə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Mirasın açıldığı andan vəsiyyətnamənin icraçısı mirası mühafizə və idarə etməyə başlamalıdır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vəsiyyətnamənin icrası üçün zəruri olan bütün hərəkətləri yerinə yetirməyə səlahiyyətlidir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səlahiyyət daxilində vərəsələr mirası idarə etmək hüququnu itirirlər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1238. </w:t>
      </w:r>
      <w:r w:rsidRPr="008B165B">
        <w:rPr>
          <w:rFonts w:ascii="Arial Unicode MS" w:eastAsia="Arial Unicode MS" w:hAnsi="Arial Unicode MS" w:cs="Arial Unicode MS" w:hint="eastAsia"/>
          <w:b/>
          <w:bCs/>
          <w:sz w:val="24"/>
          <w:szCs w:val="24"/>
          <w:lang w:val="az-Latn-AZ"/>
        </w:rPr>
        <w:t>Mirasın bir neçə icraçı tərəfindən mühafizə və idarə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vəsiyyətnamənin bir neçə icraçısı vardırsa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təkbaşına hərəkətlərə yalnız mirasın mühafizəsi məqsədilə yol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qalan hallarda onlar arasında razılıq zəruridir</w:t>
      </w:r>
      <w:r w:rsidRPr="008B165B">
        <w:rPr>
          <w:rFonts w:ascii="Arial Unicode MS" w:eastAsia="Arial Unicode MS" w:hAnsi="Arial Unicode MS" w:cs="Arial Unicode MS" w:hint="eastAsia"/>
          <w:sz w:val="24"/>
          <w:szCs w:val="24"/>
        </w:rPr>
        <w:t xml:space="preserve">. </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1239. </w:t>
      </w:r>
      <w:r w:rsidRPr="008B165B">
        <w:rPr>
          <w:rFonts w:ascii="Arial Unicode MS" w:eastAsia="Arial Unicode MS" w:hAnsi="Arial Unicode MS" w:cs="Arial Unicode MS" w:hint="eastAsia"/>
          <w:b/>
          <w:bCs/>
          <w:sz w:val="24"/>
          <w:szCs w:val="24"/>
          <w:lang w:val="az-Latn-AZ"/>
        </w:rPr>
        <w:t>Vəsiyyətnamənin icrası xərclərinin əvəzinin ödənilməsi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1239.1. </w:t>
      </w:r>
      <w:r w:rsidRPr="008B165B">
        <w:rPr>
          <w:rFonts w:ascii="Arial Unicode MS" w:eastAsia="Arial Unicode MS" w:hAnsi="Arial Unicode MS" w:cs="Arial Unicode MS" w:hint="eastAsia"/>
          <w:sz w:val="24"/>
          <w:szCs w:val="24"/>
          <w:lang w:val="az-Latn-AZ"/>
        </w:rPr>
        <w:t>Vəsiyyətnamənin icraçısı öz vəzifələrini əvəzsiz yerinə yetirir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hərçənd</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vəsiyyətnamədə nəzərdə tutulmuşdursa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muzd da ala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1239.2. </w:t>
      </w:r>
      <w:r w:rsidRPr="008B165B">
        <w:rPr>
          <w:rFonts w:ascii="Arial Unicode MS" w:eastAsia="Arial Unicode MS" w:hAnsi="Arial Unicode MS" w:cs="Arial Unicode MS" w:hint="eastAsia"/>
          <w:sz w:val="24"/>
          <w:szCs w:val="24"/>
          <w:lang w:val="az-Latn-AZ"/>
        </w:rPr>
        <w:t>Vəsiyyətnamənin icraçısı əmlakın mühafizəsinə və idarə edilməsinə çəkdiyi zəruri xərclərin əvəzinin mirasdan ödənilməsi hüququna malikdir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1239.3. </w:t>
      </w:r>
      <w:r w:rsidRPr="008B165B">
        <w:rPr>
          <w:rFonts w:ascii="Arial Unicode MS" w:eastAsia="Arial Unicode MS" w:hAnsi="Arial Unicode MS" w:cs="Arial Unicode MS" w:hint="eastAsia"/>
          <w:sz w:val="24"/>
          <w:szCs w:val="24"/>
          <w:lang w:val="az-Latn-AZ"/>
        </w:rPr>
        <w:t>Vərəsə olmayan vəsiyyətnamə icraçısı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1249-</w:t>
      </w:r>
      <w:r w:rsidRPr="008B165B">
        <w:rPr>
          <w:rFonts w:ascii="Arial Unicode MS" w:eastAsia="Arial Unicode MS" w:hAnsi="Arial Unicode MS" w:cs="Arial Unicode MS" w:hint="eastAsia"/>
          <w:sz w:val="24"/>
          <w:szCs w:val="24"/>
          <w:lang w:val="az-Latn-AZ"/>
        </w:rPr>
        <w:t>cu maddəsində nəzərdə tutulan hallardan başqa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 xərcləri mirasdan ödəyə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1240. </w:t>
      </w:r>
      <w:r w:rsidRPr="008B165B">
        <w:rPr>
          <w:rFonts w:ascii="Arial Unicode MS" w:eastAsia="Arial Unicode MS" w:hAnsi="Arial Unicode MS" w:cs="Arial Unicode MS" w:hint="eastAsia"/>
          <w:b/>
          <w:bCs/>
          <w:sz w:val="24"/>
          <w:szCs w:val="24"/>
          <w:lang w:val="az-Latn-AZ"/>
        </w:rPr>
        <w:t>İcraçının hesabatı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Vəsiyyətnaməni icra etdikdən sonra vəsiyyətnamənin icraçısı vərəsələrin tələbi ilə onlara öz fəaliyyəti barəsində hesabat verməyə borcludur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Vəsiyyətnamənin icraçısı öz funksiyalarını bütün vərəsələr mirası qəbul edənədək yerinə yetirir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1241. </w:t>
      </w:r>
      <w:r w:rsidRPr="008B165B">
        <w:rPr>
          <w:rFonts w:ascii="Arial Unicode MS" w:eastAsia="Arial Unicode MS" w:hAnsi="Arial Unicode MS" w:cs="Arial Unicode MS" w:hint="eastAsia"/>
          <w:b/>
          <w:bCs/>
          <w:sz w:val="24"/>
          <w:szCs w:val="24"/>
          <w:lang w:val="az-Latn-AZ"/>
        </w:rPr>
        <w:t>Vəsiyyətnamə icraçısının kənar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Vəsiyyətnamənin icraçısı öz vəzifələrini yerinə yetirmədikdə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maraqlı şəxs icraçının kənar edilməsi tələbi ilə məhkəməyə müraciət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1242. </w:t>
      </w:r>
      <w:r w:rsidRPr="008B165B">
        <w:rPr>
          <w:rFonts w:ascii="Arial Unicode MS" w:eastAsia="Arial Unicode MS" w:hAnsi="Arial Unicode MS" w:cs="Arial Unicode MS" w:hint="eastAsia"/>
          <w:b/>
          <w:bCs/>
          <w:sz w:val="24"/>
          <w:szCs w:val="24"/>
          <w:lang w:val="az-Latn-AZ"/>
        </w:rPr>
        <w:t>Vəsiyyətnamə icraçısının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vəsiyyətnamənin icraçısı vəsiyyətnamə ilə onun öhdəsinə qoyulmuş vəzifələrin icrasından qəsdən və ya kobud ehtiyatsızlıq üzündən kənara çıxarsa və bununla da vərəsələrə zərər vurarsa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zərər üçün məsuliyyət daşımalıdır</w:t>
      </w:r>
      <w:r w:rsidRPr="008B165B">
        <w:rPr>
          <w:rFonts w:ascii="Arial Unicode MS" w:eastAsia="Arial Unicode MS" w:hAnsi="Arial Unicode MS" w:cs="Arial Unicode MS" w:hint="eastAsia"/>
          <w:sz w:val="24"/>
          <w:szCs w:val="24"/>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rPr>
        <w:lastRenderedPageBreak/>
        <w:t xml:space="preserve">LXX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Mirasın qƏbul edilmƏsi vƏ onun</w:t>
      </w:r>
      <w:r w:rsidRPr="008B165B">
        <w:rPr>
          <w:rFonts w:ascii="Arial Unicode MS" w:eastAsia="Arial Unicode MS" w:hAnsi="Arial Unicode MS" w:cs="Arial Unicode MS" w:hint="eastAsia"/>
          <w:b/>
          <w:bCs/>
          <w:caps/>
          <w:sz w:val="24"/>
          <w:szCs w:val="24"/>
        </w:rPr>
        <w:br/>
      </w:r>
      <w:r w:rsidRPr="008B165B">
        <w:rPr>
          <w:rFonts w:ascii="Arial Unicode MS" w:eastAsia="Arial Unicode MS" w:hAnsi="Arial Unicode MS" w:cs="Arial Unicode MS" w:hint="eastAsia"/>
          <w:b/>
          <w:bCs/>
          <w:caps/>
          <w:sz w:val="24"/>
          <w:szCs w:val="24"/>
          <w:lang w:val="az-Latn-AZ"/>
        </w:rPr>
        <w:t>qƏbulundan imtina olunması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1243. </w:t>
      </w:r>
      <w:r w:rsidRPr="008B165B">
        <w:rPr>
          <w:rFonts w:ascii="Arial Unicode MS" w:eastAsia="Arial Unicode MS" w:hAnsi="Arial Unicode MS" w:cs="Arial Unicode MS" w:hint="eastAsia"/>
          <w:b/>
          <w:bCs/>
          <w:sz w:val="24"/>
          <w:szCs w:val="24"/>
          <w:lang w:val="az-Latn-AZ"/>
        </w:rPr>
        <w:t>Mirasın qəbul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1243.1. </w:t>
      </w:r>
      <w:r w:rsidRPr="008B165B">
        <w:rPr>
          <w:rFonts w:ascii="Arial Unicode MS" w:eastAsia="Arial Unicode MS" w:hAnsi="Arial Unicode MS" w:cs="Arial Unicode MS" w:hint="eastAsia"/>
          <w:sz w:val="24"/>
          <w:szCs w:val="24"/>
          <w:lang w:val="az-Latn-AZ"/>
        </w:rPr>
        <w:t>Mirası istər qanun üzrə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istərsə də vəsiyyət üzrə vərəsə qəbul edir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1243.2. </w:t>
      </w:r>
      <w:r w:rsidRPr="008B165B">
        <w:rPr>
          <w:rFonts w:ascii="Arial Unicode MS" w:eastAsia="Arial Unicode MS" w:hAnsi="Arial Unicode MS" w:cs="Arial Unicode MS" w:hint="eastAsia"/>
          <w:sz w:val="24"/>
          <w:szCs w:val="24"/>
          <w:lang w:val="az-Latn-AZ"/>
        </w:rPr>
        <w:t>Vərəsə mirasın açıldığı yer üzrə notariat kontoruna mirası qəbul etdiyi barədə ərizə verdikdə və ya əmlaka sahiblik etməyə və ya əmlakı idarə etməyə faktik başladıqda və bununla da mirası qəbul etdiyini şəksiz nümayiş etdirdikdə miras vərəsə tərəfindən qəbul edilmiş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rPr>
        <w:t xml:space="preserve">1243.3. </w:t>
      </w:r>
      <w:r w:rsidRPr="008B165B">
        <w:rPr>
          <w:rFonts w:ascii="Arial Unicode MS" w:eastAsia="Arial Unicode MS" w:hAnsi="Arial Unicode MS" w:cs="Arial Unicode MS" w:hint="eastAsia"/>
          <w:sz w:val="24"/>
          <w:szCs w:val="24"/>
          <w:lang w:val="az-Latn-AZ"/>
        </w:rPr>
        <w:t>Vərəsə mirasın bir hissəsinə sahiblik etməyə faktik başladıqda hesab edilir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mirasın nədə ifadə edilməsindən və harada olmasından asılı olmayaraq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mirası tamamilə qəbul etmişdir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color w:val="000000"/>
          <w:sz w:val="24"/>
          <w:szCs w:val="24"/>
        </w:rPr>
        <w:t xml:space="preserve">1243.4. </w:t>
      </w:r>
      <w:r w:rsidRPr="008B165B">
        <w:rPr>
          <w:rFonts w:ascii="Arial Unicode MS" w:eastAsia="Arial Unicode MS" w:hAnsi="Arial Unicode MS" w:cs="Arial Unicode MS" w:hint="eastAsia"/>
          <w:strike/>
          <w:color w:val="000000"/>
          <w:sz w:val="24"/>
          <w:szCs w:val="24"/>
          <w:lang w:val="az-Latn-AZ"/>
        </w:rPr>
        <w:t>Əgər vərəsələrdən biri miras payını qəbul etməkdən başqa vərəsənin xeyrinə imtina edərsə</w:t>
      </w:r>
      <w:r w:rsidRPr="008B165B">
        <w:rPr>
          <w:rFonts w:ascii="Arial Unicode MS" w:eastAsia="Arial Unicode MS" w:hAnsi="Arial Unicode MS" w:cs="Arial Unicode MS" w:hint="eastAsia"/>
          <w:strike/>
          <w:color w:val="000000"/>
          <w:sz w:val="24"/>
          <w:szCs w:val="24"/>
        </w:rPr>
        <w:t xml:space="preserve">, </w:t>
      </w:r>
      <w:r w:rsidRPr="008B165B">
        <w:rPr>
          <w:rFonts w:ascii="Arial Unicode MS" w:eastAsia="Arial Unicode MS" w:hAnsi="Arial Unicode MS" w:cs="Arial Unicode MS" w:hint="eastAsia"/>
          <w:strike/>
          <w:color w:val="000000"/>
          <w:sz w:val="24"/>
          <w:szCs w:val="24"/>
          <w:lang w:val="az-Latn-AZ"/>
        </w:rPr>
        <w:t>belə hərəkət mirasın qəbul olunması sayılır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1244. </w:t>
      </w:r>
      <w:r w:rsidRPr="008B165B">
        <w:rPr>
          <w:rFonts w:ascii="Arial Unicode MS" w:eastAsia="Arial Unicode MS" w:hAnsi="Arial Unicode MS" w:cs="Arial Unicode MS" w:hint="eastAsia"/>
          <w:b/>
          <w:bCs/>
          <w:sz w:val="24"/>
          <w:szCs w:val="24"/>
          <w:lang w:val="az-Latn-AZ"/>
        </w:rPr>
        <w:t>Mirasın fəaliyyət qabiliyyəti olmayan şəxs tərəfindən qəbul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Mirası fəaliyyət qabiliyyətli şəxs qəbul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Fəaliyyət qabiliyyəti olmayan və məhdud fəaliyyət qabiliyyətli şəxslər mirası öz qanuni nümayəndələri vasitəsilə qəbul edirlər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1245. </w:t>
      </w:r>
      <w:r w:rsidRPr="008B165B">
        <w:rPr>
          <w:rFonts w:ascii="Arial Unicode MS" w:eastAsia="Arial Unicode MS" w:hAnsi="Arial Unicode MS" w:cs="Arial Unicode MS" w:hint="eastAsia"/>
          <w:b/>
          <w:bCs/>
          <w:sz w:val="24"/>
          <w:szCs w:val="24"/>
          <w:lang w:val="az-Latn-AZ"/>
        </w:rPr>
        <w:t>Mirasın nümayəndə vasitəsilə qəbul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Vərəsə mirası şəxsən və ya nümayəndə vasitəsilə qəbul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1246. </w:t>
      </w:r>
      <w:r w:rsidRPr="008B165B">
        <w:rPr>
          <w:rFonts w:ascii="Arial Unicode MS" w:eastAsia="Arial Unicode MS" w:hAnsi="Arial Unicode MS" w:cs="Arial Unicode MS" w:hint="eastAsia"/>
          <w:b/>
          <w:bCs/>
          <w:sz w:val="24"/>
          <w:szCs w:val="24"/>
          <w:lang w:val="az-Latn-AZ"/>
        </w:rPr>
        <w:t>Mirasın qəbul edildiyi müddət</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rPr>
      </w:pPr>
      <w:r w:rsidRPr="008B165B">
        <w:rPr>
          <w:rFonts w:ascii="Arial Unicode MS" w:eastAsia="Arial Unicode MS" w:hAnsi="Arial Unicode MS" w:cs="Arial Unicode MS" w:hint="eastAsia"/>
          <w:strike/>
          <w:color w:val="000000"/>
          <w:sz w:val="24"/>
          <w:szCs w:val="24"/>
          <w:lang w:val="az-Latn-AZ"/>
        </w:rPr>
        <w:t>Miras onun açıldığı gündən altı ay ərzində qəbul edilə bilər</w:t>
      </w:r>
      <w:r w:rsidRPr="008B165B">
        <w:rPr>
          <w:rFonts w:ascii="Arial Unicode MS" w:eastAsia="Arial Unicode MS" w:hAnsi="Arial Unicode MS" w:cs="Arial Unicode MS" w:hint="eastAsia"/>
          <w:strike/>
          <w:color w:val="000000"/>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i/>
          <w:iCs/>
          <w:sz w:val="24"/>
          <w:szCs w:val="24"/>
          <w:lang w:val="az-Latn-AZ"/>
        </w:rPr>
        <w:t>Vərəsə vərəsəliyə çağırıldığını bildiyi və ya bilməli</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lduğu gündən üç ay ərzində mirası qəbul edə bilər</w:t>
      </w:r>
      <w:r w:rsidRPr="008B165B">
        <w:rPr>
          <w:rFonts w:ascii="Arial Unicode MS" w:eastAsia="Arial Unicode MS" w:hAnsi="Arial Unicode MS" w:cs="Arial Unicode MS" w:hint="eastAsia"/>
          <w:i/>
          <w:iCs/>
          <w:sz w:val="24"/>
          <w:szCs w:val="24"/>
        </w:rPr>
        <w:t xml:space="preserve">. </w:t>
      </w:r>
      <w:r w:rsidRPr="008B165B">
        <w:rPr>
          <w:rFonts w:ascii="Arial Unicode MS" w:eastAsia="Arial Unicode MS" w:hAnsi="Arial Unicode MS" w:cs="Arial Unicode MS" w:hint="eastAsia"/>
          <w:i/>
          <w:iCs/>
          <w:sz w:val="24"/>
          <w:szCs w:val="24"/>
          <w:lang w:val="az-Latn-AZ"/>
        </w:rPr>
        <w:t>Miras açıldığı gündən altı ay keçdikdən s</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nra mirasın qəbuluna y</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l verilmir</w:t>
      </w:r>
      <w:r w:rsidRPr="008B165B">
        <w:rPr>
          <w:rFonts w:ascii="Arial Unicode MS" w:eastAsia="Arial Unicode MS" w:hAnsi="Arial Unicode MS" w:cs="Arial Unicode MS" w:hint="eastAsia"/>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1247. </w:t>
      </w:r>
      <w:r w:rsidRPr="008B165B">
        <w:rPr>
          <w:rFonts w:ascii="Arial Unicode MS" w:eastAsia="Arial Unicode MS" w:hAnsi="Arial Unicode MS" w:cs="Arial Unicode MS" w:hint="eastAsia"/>
          <w:b/>
          <w:bCs/>
          <w:sz w:val="24"/>
          <w:szCs w:val="24"/>
          <w:lang w:val="az-Latn-AZ"/>
        </w:rPr>
        <w:t>Mirasın qəbul edilməsinin xüsusi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lastRenderedPageBreak/>
        <w:t>Əgər miras almaq hüququ digər vərəsələrin mirası qəbul etmədikləri halda yaranırsa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 onun qəbulu üçün müəyyənləşdirilmiş müddətin qalan hissəsi ərzində qəbul edilməli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bu müddət </w:t>
      </w:r>
      <w:r w:rsidRPr="008B165B">
        <w:rPr>
          <w:rFonts w:ascii="Arial Unicode MS" w:eastAsia="Arial Unicode MS" w:hAnsi="Arial Unicode MS" w:cs="Arial Unicode MS" w:hint="eastAsia"/>
          <w:strike/>
          <w:color w:val="000000"/>
          <w:sz w:val="24"/>
          <w:szCs w:val="24"/>
          <w:lang w:val="az-Latn-AZ"/>
        </w:rPr>
        <w:t>üç aydan az olduqda isə üç ayadək</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altı həftədən az</w:t>
      </w:r>
      <w:r w:rsidRPr="008B165B">
        <w:rPr>
          <w:rFonts w:ascii="Arial Unicode MS" w:eastAsia="Arial Unicode MS" w:hAnsi="Arial Unicode MS" w:cs="Arial Unicode MS" w:hint="eastAsia"/>
          <w:i/>
          <w:iCs/>
          <w:sz w:val="24"/>
          <w:szCs w:val="24"/>
        </w:rPr>
        <w:t xml:space="preserve"> o</w:t>
      </w:r>
      <w:r w:rsidRPr="008B165B">
        <w:rPr>
          <w:rFonts w:ascii="Arial Unicode MS" w:eastAsia="Arial Unicode MS" w:hAnsi="Arial Unicode MS" w:cs="Arial Unicode MS" w:hint="eastAsia"/>
          <w:i/>
          <w:iCs/>
          <w:sz w:val="24"/>
          <w:szCs w:val="24"/>
          <w:lang w:val="az-Latn-AZ"/>
        </w:rPr>
        <w:t>lduqda isə altı həftəyədək</w:t>
      </w:r>
      <w:r w:rsidRPr="008B165B">
        <w:rPr>
          <w:rFonts w:ascii="Arial Unicode MS" w:eastAsia="Arial Unicode MS" w:hAnsi="Arial Unicode MS" w:cs="Arial Unicode MS" w:hint="eastAsia"/>
          <w:sz w:val="24"/>
          <w:szCs w:val="24"/>
          <w:lang w:val="az-Latn-AZ"/>
        </w:rPr>
        <w:t xml:space="preserve"> uzadılmalıdır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1248. </w:t>
      </w:r>
      <w:r w:rsidRPr="008B165B">
        <w:rPr>
          <w:rFonts w:ascii="Arial Unicode MS" w:eastAsia="Arial Unicode MS" w:hAnsi="Arial Unicode MS" w:cs="Arial Unicode MS" w:hint="eastAsia"/>
          <w:b/>
          <w:bCs/>
          <w:sz w:val="24"/>
          <w:szCs w:val="24"/>
          <w:lang w:val="az-Latn-AZ"/>
        </w:rPr>
        <w:t>Mirasın qəbul edilməsi vaxtının uzadılması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1248.1. </w:t>
      </w:r>
      <w:r w:rsidRPr="008B165B">
        <w:rPr>
          <w:rFonts w:ascii="Arial Unicode MS" w:eastAsia="Arial Unicode MS" w:hAnsi="Arial Unicode MS" w:cs="Arial Unicode MS" w:hint="eastAsia"/>
          <w:sz w:val="24"/>
          <w:szCs w:val="24"/>
          <w:lang w:val="az-Latn-AZ"/>
        </w:rPr>
        <w:t>Mirasın qəbul edilməsi üçün müəyyənləşdirilmiş müddəti məhkəmə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gecikdirmənin səbəbini üzrlü sayarsa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uzada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Müddət qurtardıqdan sonra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mirası qəbul edən bütün digər vərəsələr razıdırlarsa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 məhkəməyə müraciət edilmədən də qəbul oluna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1248.2. </w:t>
      </w:r>
      <w:r w:rsidRPr="008B165B">
        <w:rPr>
          <w:rFonts w:ascii="Arial Unicode MS" w:eastAsia="Arial Unicode MS" w:hAnsi="Arial Unicode MS" w:cs="Arial Unicode MS" w:hint="eastAsia"/>
          <w:sz w:val="24"/>
          <w:szCs w:val="24"/>
          <w:lang w:val="az-Latn-AZ"/>
        </w:rPr>
        <w:t>Bu Məcəllənin</w:t>
      </w:r>
      <w:r w:rsidRPr="008B165B">
        <w:rPr>
          <w:rFonts w:ascii="Arial Unicode MS" w:eastAsia="Arial Unicode MS" w:hAnsi="Arial Unicode MS" w:cs="Arial Unicode MS" w:hint="eastAsia"/>
          <w:sz w:val="24"/>
          <w:szCs w:val="24"/>
        </w:rPr>
        <w:t xml:space="preserve"> 1248.1-</w:t>
      </w:r>
      <w:r w:rsidRPr="008B165B">
        <w:rPr>
          <w:rFonts w:ascii="Arial Unicode MS" w:eastAsia="Arial Unicode MS" w:hAnsi="Arial Unicode MS" w:cs="Arial Unicode MS" w:hint="eastAsia"/>
          <w:sz w:val="24"/>
          <w:szCs w:val="24"/>
          <w:lang w:val="az-Latn-AZ"/>
        </w:rPr>
        <w:t>ci maddəsində nəzərdə tutulan halda mirasın qəbulunu gecikdirmiş vərəsəyə digər vərəsələrin aldığı və ya dövlətin mülkiyyətinə keçmiş əmlakdan pay qalan əmlakdan naturada verilir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ona çatası əmlakın qalan hissəsinin dəyərinin məbləği də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1249. </w:t>
      </w:r>
      <w:r w:rsidRPr="008B165B">
        <w:rPr>
          <w:rFonts w:ascii="Arial Unicode MS" w:eastAsia="Arial Unicode MS" w:hAnsi="Arial Unicode MS" w:cs="Arial Unicode MS" w:hint="eastAsia"/>
          <w:b/>
          <w:bCs/>
          <w:sz w:val="24"/>
          <w:szCs w:val="24"/>
          <w:lang w:val="az-Latn-AZ"/>
        </w:rPr>
        <w:t>Mirasa dair sərəncam verilməsinin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Digər vərəsələrin gəlməsini gözləməyən və mirasa sahiblik etməyə və ya onu idarə etməyə başlayan vərəsə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xəstəlik zamanı miras qoyana qulluq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müalicəsi və dəfn edilməsi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 qoyanın öhdəsində olmuş şəxslərin saxlanması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əmək haqqının ödənilməsi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mirasın mühafizə və idarə edilməsi xərclərindən başqa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mirasın açıldığı gündən altı ay keçənədək və ya miras hüququ haqqında şəhadətnamə alınanadək mirasa dair sərəncam verə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1250. </w:t>
      </w:r>
      <w:r w:rsidRPr="008B165B">
        <w:rPr>
          <w:rFonts w:ascii="Arial Unicode MS" w:eastAsia="Arial Unicode MS" w:hAnsi="Arial Unicode MS" w:cs="Arial Unicode MS" w:hint="eastAsia"/>
          <w:b/>
          <w:bCs/>
          <w:sz w:val="24"/>
          <w:szCs w:val="24"/>
          <w:lang w:val="az-Latn-AZ"/>
        </w:rPr>
        <w:t>İddia qaldırılanadək alınmış gəlirə hüquq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Əgər qanun üzrə vərəsə vəsiyyətnamənin olduğunu bilmədən mirasa sahiblik etməyə başlayarsa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 üzrə vərəsə isə vəsiyyətnamənin etibarsız olduğunu bilməzsə və ya qanun üzrə və vəsiyyət üzrə vərəsələr qanun üzrə daha yaxın vərəsələrin olduğunu və ya başqa vəsiyyətnamənin olduğunu bilməzlərsə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iddia qaldırılanadək mirasdan aldıqları gəlir onlara qalır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 mirasa qoyduqları bütün kapitalı da tələb edə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rPr>
        <w:t xml:space="preserve"> 1251. </w:t>
      </w:r>
      <w:r w:rsidRPr="008B165B">
        <w:rPr>
          <w:rFonts w:ascii="Arial Unicode MS" w:eastAsia="Arial Unicode MS" w:hAnsi="Arial Unicode MS" w:cs="Arial Unicode MS" w:hint="eastAsia"/>
          <w:b/>
          <w:bCs/>
          <w:strike/>
          <w:sz w:val="24"/>
          <w:szCs w:val="24"/>
          <w:lang w:val="az-Latn-AZ"/>
        </w:rPr>
        <w:t>Mirasdan ayrı</w:t>
      </w:r>
      <w:r w:rsidRPr="008B165B">
        <w:rPr>
          <w:rFonts w:ascii="Arial Unicode MS" w:eastAsia="Arial Unicode MS" w:hAnsi="Arial Unicode MS" w:cs="Arial Unicode MS" w:hint="eastAsia"/>
          <w:b/>
          <w:bCs/>
          <w:strike/>
          <w:sz w:val="24"/>
          <w:szCs w:val="24"/>
        </w:rPr>
        <w:t>-</w:t>
      </w:r>
      <w:r w:rsidRPr="008B165B">
        <w:rPr>
          <w:rFonts w:ascii="Arial Unicode MS" w:eastAsia="Arial Unicode MS" w:hAnsi="Arial Unicode MS" w:cs="Arial Unicode MS" w:hint="eastAsia"/>
          <w:b/>
          <w:bCs/>
          <w:strike/>
          <w:sz w:val="24"/>
          <w:szCs w:val="24"/>
          <w:lang w:val="az-Latn-AZ"/>
        </w:rPr>
        <w:t>ayrı əşyaların satılmasının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trike/>
          <w:sz w:val="24"/>
          <w:szCs w:val="24"/>
          <w:lang w:val="az-Latn-AZ"/>
        </w:rPr>
        <w:lastRenderedPageBreak/>
        <w:t>Əgər mirasa daxil olan əşyalar mübahisə başlananadək satılarsa</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alqı</w:t>
      </w:r>
      <w:r w:rsidRPr="008B165B">
        <w:rPr>
          <w:rFonts w:ascii="Arial Unicode MS" w:eastAsia="Arial Unicode MS" w:hAnsi="Arial Unicode MS" w:cs="Arial Unicode MS" w:hint="eastAsia"/>
          <w:strike/>
          <w:sz w:val="24"/>
          <w:szCs w:val="24"/>
        </w:rPr>
        <w:t>-</w:t>
      </w:r>
      <w:r w:rsidRPr="008B165B">
        <w:rPr>
          <w:rFonts w:ascii="Arial Unicode MS" w:eastAsia="Arial Unicode MS" w:hAnsi="Arial Unicode MS" w:cs="Arial Unicode MS" w:hint="eastAsia"/>
          <w:strike/>
          <w:sz w:val="24"/>
          <w:szCs w:val="24"/>
          <w:lang w:val="az-Latn-AZ"/>
        </w:rPr>
        <w:t>satqı etibarlı sayılır və qüvvədə qalır</w:t>
      </w:r>
      <w:r w:rsidRPr="008B165B">
        <w:rPr>
          <w:rFonts w:ascii="Arial Unicode MS" w:eastAsia="Arial Unicode MS" w:hAnsi="Arial Unicode MS" w:cs="Arial Unicode MS" w:hint="eastAsia"/>
          <w:strike/>
          <w:sz w:val="24"/>
          <w:szCs w:val="24"/>
        </w:rPr>
        <w:t xml:space="preserve">, </w:t>
      </w:r>
      <w:r w:rsidRPr="008B165B">
        <w:rPr>
          <w:rFonts w:ascii="Arial Unicode MS" w:eastAsia="Arial Unicode MS" w:hAnsi="Arial Unicode MS" w:cs="Arial Unicode MS" w:hint="eastAsia"/>
          <w:strike/>
          <w:sz w:val="24"/>
          <w:szCs w:val="24"/>
          <w:lang w:val="az-Latn-AZ"/>
        </w:rPr>
        <w:t>əşyaların satışından götürülən məbləğ isə həqiqi vərəsəyə verilir</w:t>
      </w:r>
      <w:r w:rsidRPr="008B165B">
        <w:rPr>
          <w:rFonts w:ascii="Arial Unicode MS" w:eastAsia="Arial Unicode MS" w:hAnsi="Arial Unicode MS" w:cs="Arial Unicode MS" w:hint="eastAsia"/>
          <w:strike/>
          <w:sz w:val="24"/>
          <w:szCs w:val="24"/>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en-GB"/>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rPr>
        <w:t xml:space="preserve"> 1251. </w:t>
      </w:r>
      <w:r w:rsidRPr="008B165B">
        <w:rPr>
          <w:rFonts w:ascii="Arial Unicode MS" w:eastAsia="Arial Unicode MS" w:hAnsi="Arial Unicode MS" w:cs="Arial Unicode MS" w:hint="eastAsia"/>
          <w:b/>
          <w:bCs/>
          <w:i/>
          <w:iCs/>
          <w:sz w:val="24"/>
          <w:szCs w:val="24"/>
          <w:lang w:val="az-Latn-AZ"/>
        </w:rPr>
        <w:t xml:space="preserve">Mirasa daxil </w:t>
      </w:r>
      <w:r w:rsidRPr="008B165B">
        <w:rPr>
          <w:rFonts w:ascii="Arial Unicode MS" w:eastAsia="Arial Unicode MS" w:hAnsi="Arial Unicode MS" w:cs="Arial Unicode MS" w:hint="eastAsia"/>
          <w:b/>
          <w:bCs/>
          <w:i/>
          <w:iCs/>
          <w:sz w:val="24"/>
          <w:szCs w:val="24"/>
        </w:rPr>
        <w:t>o</w:t>
      </w:r>
      <w:r w:rsidRPr="008B165B">
        <w:rPr>
          <w:rFonts w:ascii="Arial Unicode MS" w:eastAsia="Arial Unicode MS" w:hAnsi="Arial Unicode MS" w:cs="Arial Unicode MS" w:hint="eastAsia"/>
          <w:b/>
          <w:bCs/>
          <w:i/>
          <w:iCs/>
          <w:sz w:val="24"/>
          <w:szCs w:val="24"/>
          <w:lang w:val="az-Latn-AZ"/>
        </w:rPr>
        <w:t>lan ayrı</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 xml:space="preserve">ayrı əşyalar üzərində səlahiyyətsiz şəxsin sərəncam verməsinin nəticələri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i/>
          <w:iCs/>
          <w:sz w:val="24"/>
          <w:szCs w:val="24"/>
          <w:lang w:val="az-Latn-AZ"/>
        </w:rPr>
        <w:t xml:space="preserve">Əgər səlahiyyətsiz şəxs mirasa daxil </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 xml:space="preserve">lan əşya üzərində həqiqi vərəsəyə münasibətdə etibarlı </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lan sərəncam vermişsə</w:t>
      </w:r>
      <w:r w:rsidRPr="008B165B">
        <w:rPr>
          <w:rFonts w:ascii="Arial Unicode MS" w:eastAsia="Arial Unicode MS" w:hAnsi="Arial Unicode MS" w:cs="Arial Unicode MS" w:hint="eastAsia"/>
          <w:i/>
          <w:iCs/>
          <w:sz w:val="24"/>
          <w:szCs w:val="24"/>
        </w:rPr>
        <w:t xml:space="preserve">, o, </w:t>
      </w:r>
      <w:r w:rsidRPr="008B165B">
        <w:rPr>
          <w:rFonts w:ascii="Arial Unicode MS" w:eastAsia="Arial Unicode MS" w:hAnsi="Arial Unicode MS" w:cs="Arial Unicode MS" w:hint="eastAsia"/>
          <w:i/>
          <w:iCs/>
          <w:sz w:val="24"/>
          <w:szCs w:val="24"/>
          <w:lang w:val="az-Latn-AZ"/>
        </w:rPr>
        <w:t>bunun nəticəsində əldə etdiyini həqiqi vərəsəyə verməyə b</w:t>
      </w:r>
      <w:r w:rsidRPr="008B165B">
        <w:rPr>
          <w:rFonts w:ascii="Arial Unicode MS" w:eastAsia="Arial Unicode MS" w:hAnsi="Arial Unicode MS" w:cs="Arial Unicode MS" w:hint="eastAsia"/>
          <w:i/>
          <w:iCs/>
          <w:sz w:val="24"/>
          <w:szCs w:val="24"/>
        </w:rPr>
        <w:t>o</w:t>
      </w:r>
      <w:r w:rsidRPr="008B165B">
        <w:rPr>
          <w:rFonts w:ascii="Arial Unicode MS" w:eastAsia="Arial Unicode MS" w:hAnsi="Arial Unicode MS" w:cs="Arial Unicode MS" w:hint="eastAsia"/>
          <w:i/>
          <w:iCs/>
          <w:sz w:val="24"/>
          <w:szCs w:val="24"/>
          <w:lang w:val="az-Latn-AZ"/>
        </w:rPr>
        <w:t xml:space="preserve">rcludur </w:t>
      </w:r>
      <w:r w:rsidRPr="008B165B">
        <w:rPr>
          <w:rFonts w:ascii="Arial Unicode MS" w:eastAsia="Arial Unicode MS" w:hAnsi="Arial Unicode MS" w:cs="Arial Unicode MS" w:hint="eastAsia"/>
          <w:b/>
          <w:bCs/>
          <w:i/>
          <w:iCs/>
          <w:sz w:val="24"/>
          <w:szCs w:val="24"/>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rPr>
        <w:t xml:space="preserve"> 2005-</w:t>
      </w:r>
      <w:r w:rsidRPr="008B165B">
        <w:rPr>
          <w:rFonts w:ascii="Arial Unicode MS" w:eastAsia="Arial Unicode MS" w:hAnsi="Arial Unicode MS" w:cs="Arial Unicode MS" w:hint="eastAsia"/>
          <w:b/>
          <w:bCs/>
          <w:i/>
          <w:iCs/>
          <w:sz w:val="24"/>
          <w:szCs w:val="24"/>
          <w:lang w:val="az-Latn-AZ"/>
        </w:rPr>
        <w:t>ci il tarixli Qanunu ilə yeni redaksiyada</w:t>
      </w:r>
      <w:r w:rsidRPr="008B165B">
        <w:rPr>
          <w:rFonts w:ascii="Arial Unicode MS" w:eastAsia="Arial Unicode MS" w:hAnsi="Arial Unicode MS" w:cs="Arial Unicode MS" w:hint="eastAsia"/>
          <w:b/>
          <w:bCs/>
          <w:i/>
          <w:iCs/>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1252. </w:t>
      </w:r>
      <w:r w:rsidRPr="008B165B">
        <w:rPr>
          <w:rFonts w:ascii="Arial Unicode MS" w:eastAsia="Arial Unicode MS" w:hAnsi="Arial Unicode MS" w:cs="Arial Unicode MS" w:hint="eastAsia"/>
          <w:b/>
          <w:bCs/>
          <w:sz w:val="24"/>
          <w:szCs w:val="24"/>
          <w:lang w:val="az-Latn-AZ"/>
        </w:rPr>
        <w:t>İrsi transmissiya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vərəsə miras açıldıqdan sonra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miras qəbul edilənədək ölərsə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mirasdan pay almaq hüququ onun vərəsələrinə keçir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irsi transmissiya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Ölmüş vərəsənin vərəsələri mirası onun qəbulu müddətinin sonunadək qalmış vaxt ərzində qəbul etməlidirlər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Əgər bu müddət üç aydan azdırsa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üç ayadək uzadılmalıdır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1253. </w:t>
      </w:r>
      <w:r w:rsidRPr="008B165B">
        <w:rPr>
          <w:rFonts w:ascii="Arial Unicode MS" w:eastAsia="Arial Unicode MS" w:hAnsi="Arial Unicode MS" w:cs="Arial Unicode MS" w:hint="eastAsia"/>
          <w:b/>
          <w:bCs/>
          <w:sz w:val="24"/>
          <w:szCs w:val="24"/>
          <w:lang w:val="az-Latn-AZ"/>
        </w:rPr>
        <w:t>Mirasın irsi transmissiya üzrə qəbul edilməməsinin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1253.1. </w:t>
      </w:r>
      <w:r w:rsidRPr="008B165B">
        <w:rPr>
          <w:rFonts w:ascii="Arial Unicode MS" w:eastAsia="Arial Unicode MS" w:hAnsi="Arial Unicode MS" w:cs="Arial Unicode MS" w:hint="eastAsia"/>
          <w:sz w:val="24"/>
          <w:szCs w:val="24"/>
          <w:lang w:val="az-Latn-AZ"/>
        </w:rPr>
        <w:t>Mirasın irsi transmissiya üzrə qəbul edilməməsi vərəsəni bilavasitə ölən vərəsəyə çatası mirası almaq imkanından məhrum etmir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1253.2. </w:t>
      </w:r>
      <w:r w:rsidRPr="008B165B">
        <w:rPr>
          <w:rFonts w:ascii="Arial Unicode MS" w:eastAsia="Arial Unicode MS" w:hAnsi="Arial Unicode MS" w:cs="Arial Unicode MS" w:hint="eastAsia"/>
          <w:sz w:val="24"/>
          <w:szCs w:val="24"/>
          <w:lang w:val="az-Latn-AZ"/>
        </w:rPr>
        <w:t>Əmlakı irsi transmissiya üzrə almaqdan imtina edildikdə əmlak ölmüş vərəsələrlə birlikdə mirası qəbul etməyə çağırılmış şəxslərə keçir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1254. </w:t>
      </w:r>
      <w:r w:rsidRPr="008B165B">
        <w:rPr>
          <w:rFonts w:ascii="Arial Unicode MS" w:eastAsia="Arial Unicode MS" w:hAnsi="Arial Unicode MS" w:cs="Arial Unicode MS" w:hint="eastAsia"/>
          <w:b/>
          <w:bCs/>
          <w:sz w:val="24"/>
          <w:szCs w:val="24"/>
          <w:lang w:val="az-Latn-AZ"/>
        </w:rPr>
        <w:t>Mirasın siyahısı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Vərəsə mirasın siyahıya alınmasını tələb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Bunun üçün iki aylıq müddət verilir və bu müddət mirasın qəbulu üçün ümumi müddətə daxil olur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1255. </w:t>
      </w:r>
      <w:r w:rsidRPr="008B165B">
        <w:rPr>
          <w:rFonts w:ascii="Arial Unicode MS" w:eastAsia="Arial Unicode MS" w:hAnsi="Arial Unicode MS" w:cs="Arial Unicode MS" w:hint="eastAsia"/>
          <w:b/>
          <w:bCs/>
          <w:sz w:val="24"/>
          <w:szCs w:val="24"/>
          <w:lang w:val="az-Latn-AZ"/>
        </w:rPr>
        <w:t>Mirasa mülkiyyətin əmələ gəlməsi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Qəbul edilmiş miras onun açıldığı gündən vərəsənin mülkiyyəti sayılır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1256. </w:t>
      </w:r>
      <w:r w:rsidRPr="008B165B">
        <w:rPr>
          <w:rFonts w:ascii="Arial Unicode MS" w:eastAsia="Arial Unicode MS" w:hAnsi="Arial Unicode MS" w:cs="Arial Unicode MS" w:hint="eastAsia"/>
          <w:b/>
          <w:bCs/>
          <w:sz w:val="24"/>
          <w:szCs w:val="24"/>
          <w:lang w:val="az-Latn-AZ"/>
        </w:rPr>
        <w:t>Mirasın qəbulundan imtina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Vərəsə vərəsəliyə çağırıldığını bildiyi və ya bilməli olduğu gündən üç ay ərzində mirasın qəbulundan imtina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Üzrlü səbəb olduqda məhkəmə bu müddəti iki </w:t>
      </w:r>
      <w:r w:rsidRPr="008B165B">
        <w:rPr>
          <w:rFonts w:ascii="Arial Unicode MS" w:eastAsia="Arial Unicode MS" w:hAnsi="Arial Unicode MS" w:cs="Arial Unicode MS" w:hint="eastAsia"/>
          <w:sz w:val="24"/>
          <w:szCs w:val="24"/>
          <w:lang w:val="az-Latn-AZ"/>
        </w:rPr>
        <w:lastRenderedPageBreak/>
        <w:t>aydan çox olmayaraq uzada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Mirasın qəbulundan imtina notariat orqanında rəsmiləşdirilməlidir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1257. </w:t>
      </w:r>
      <w:r w:rsidRPr="008B165B">
        <w:rPr>
          <w:rFonts w:ascii="Arial Unicode MS" w:eastAsia="Arial Unicode MS" w:hAnsi="Arial Unicode MS" w:cs="Arial Unicode MS" w:hint="eastAsia"/>
          <w:b/>
          <w:bCs/>
          <w:sz w:val="24"/>
          <w:szCs w:val="24"/>
          <w:lang w:val="az-Latn-AZ"/>
        </w:rPr>
        <w:t>Mirası qismən qəbul etməyin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1257.1. </w:t>
      </w:r>
      <w:r w:rsidRPr="008B165B">
        <w:rPr>
          <w:rFonts w:ascii="Arial Unicode MS" w:eastAsia="Arial Unicode MS" w:hAnsi="Arial Unicode MS" w:cs="Arial Unicode MS" w:hint="eastAsia"/>
          <w:sz w:val="24"/>
          <w:szCs w:val="24"/>
          <w:lang w:val="az-Latn-AZ"/>
        </w:rPr>
        <w:t>Hər hansı şərtlə və ya hər hansı müddətə mirası qismən qəbul etməyə və ya ondan qismən imtina etməyə yol verilmir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1257.2. </w:t>
      </w:r>
      <w:r w:rsidRPr="008B165B">
        <w:rPr>
          <w:rFonts w:ascii="Arial Unicode MS" w:eastAsia="Arial Unicode MS" w:hAnsi="Arial Unicode MS" w:cs="Arial Unicode MS" w:hint="eastAsia"/>
          <w:sz w:val="24"/>
          <w:szCs w:val="24"/>
          <w:lang w:val="az-Latn-AZ"/>
        </w:rPr>
        <w:t>Əgər vərəsə mirasın bir hissəsindən imtina edərsə və ya hər hansı şərt qoyarsa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hesab edilir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mirasdan imtina etmişdir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rPr>
        <w:t xml:space="preserve">1258. </w:t>
      </w:r>
      <w:r w:rsidRPr="008B165B">
        <w:rPr>
          <w:rFonts w:ascii="Arial Unicode MS" w:eastAsia="Arial Unicode MS" w:hAnsi="Arial Unicode MS" w:cs="Arial Unicode MS" w:hint="eastAsia"/>
          <w:b/>
          <w:bCs/>
          <w:sz w:val="24"/>
          <w:szCs w:val="24"/>
          <w:lang w:val="az-Latn-AZ"/>
        </w:rPr>
        <w:t>Vərəsənin kənd təsərrüfatı təyinatlı torpağı qəbul etməkdən imtina etməsi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Kənd təsərrüfatı ilə məşğul olmayan vərəsə kənd təsərrüfatı təyinatlı torpağı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avadanlığı</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əmək alətlərini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mal</w:t>
      </w:r>
      <w:r w:rsidRPr="008B165B">
        <w:rPr>
          <w:rFonts w:ascii="Arial Unicode MS" w:eastAsia="Arial Unicode MS" w:hAnsi="Arial Unicode MS" w:cs="Arial Unicode MS" w:hint="eastAsia"/>
          <w:sz w:val="24"/>
          <w:szCs w:val="24"/>
        </w:rPr>
        <w:t>-</w:t>
      </w:r>
      <w:r w:rsidRPr="008B165B">
        <w:rPr>
          <w:rFonts w:ascii="Arial Unicode MS" w:eastAsia="Arial Unicode MS" w:hAnsi="Arial Unicode MS" w:cs="Arial Unicode MS" w:hint="eastAsia"/>
          <w:sz w:val="24"/>
          <w:szCs w:val="24"/>
          <w:lang w:val="az-Latn-AZ"/>
        </w:rPr>
        <w:t>qaranı qəbul etməkdən imtina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bu</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ümumiyyətlə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mirasın qəbulundan imtina sayılmır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1259. </w:t>
      </w:r>
      <w:r w:rsidRPr="008B165B">
        <w:rPr>
          <w:rFonts w:ascii="Arial Unicode MS" w:eastAsia="Arial Unicode MS" w:hAnsi="Arial Unicode MS" w:cs="Arial Unicode MS" w:hint="eastAsia"/>
          <w:b/>
          <w:bCs/>
          <w:sz w:val="24"/>
          <w:szCs w:val="24"/>
          <w:lang w:val="az-Latn-AZ"/>
        </w:rPr>
        <w:t>Mirasdan bir neçə payın qəbul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Əgər müxtəlif əsaslar üzrə vərəsəyə mirasdan bir neçə pay düşürsə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 bir payı qəbul edə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digərindən imtina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yaxud bütün paylardan imtina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1260. </w:t>
      </w:r>
      <w:r w:rsidRPr="008B165B">
        <w:rPr>
          <w:rFonts w:ascii="Arial Unicode MS" w:eastAsia="Arial Unicode MS" w:hAnsi="Arial Unicode MS" w:cs="Arial Unicode MS" w:hint="eastAsia"/>
          <w:b/>
          <w:bCs/>
          <w:sz w:val="24"/>
          <w:szCs w:val="24"/>
          <w:lang w:val="az-Latn-AZ"/>
        </w:rPr>
        <w:t>Mirasın bir hissəsindən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sz w:val="24"/>
          <w:szCs w:val="24"/>
          <w:lang w:val="az-Latn-AZ"/>
        </w:rPr>
        <w:t>Vərəsə mirasın qalan hissəsinə baxmayaraq</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birləşdirilmə hüququ ilə ona mənsub olan miras hissəsindən imtina edə bilər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1261. </w:t>
      </w:r>
      <w:r w:rsidRPr="008B165B">
        <w:rPr>
          <w:rFonts w:ascii="Arial Unicode MS" w:eastAsia="Arial Unicode MS" w:hAnsi="Arial Unicode MS" w:cs="Arial Unicode MS" w:hint="eastAsia"/>
          <w:b/>
          <w:bCs/>
          <w:sz w:val="24"/>
          <w:szCs w:val="24"/>
          <w:lang w:val="az-Latn-AZ"/>
        </w:rPr>
        <w:t>Başqa şəxslərin xeyrinə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Vərəsə mirası qəbul etməkdən qanun üzrə və ya vəsiyyət üzrə vərəsələr sırasından başqa şəxslərin xeyrinə imtina edə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Ləyaqətsiz vərəsə sayılmış və ya vəsiyyətnamənin birbaşa göstərişi ilə vərəsəlik hüququndan məhrum edilmiş şəxsin xeyrinə mirasdan imtina yolverilməzdir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cür imtina barəsində digər vərəsələr məhkəməyə şikayət verə bilərlər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1262. </w:t>
      </w:r>
      <w:r w:rsidRPr="008B165B">
        <w:rPr>
          <w:rFonts w:ascii="Arial Unicode MS" w:eastAsia="Arial Unicode MS" w:hAnsi="Arial Unicode MS" w:cs="Arial Unicode MS" w:hint="eastAsia"/>
          <w:b/>
          <w:bCs/>
          <w:sz w:val="24"/>
          <w:szCs w:val="24"/>
          <w:lang w:val="az-Latn-AZ"/>
        </w:rPr>
        <w:t>Mirasdan imtina zamanı payın birləşdirilməsi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vərəsə mirası qəbul etməkdən imtina etmişdirsə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lakin kimin xeyrinə imtina etdiyini bildirməmişdirsə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onun payı qanun üzrə vərəsəliyə çağırılmış vərəsələrin payına</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 xml:space="preserve">vəsiyyətnamə ilə bütün əmlakın bölüşdürüldüyü halda isə vəsiyyət üzrə vərəsələrin </w:t>
      </w:r>
      <w:r w:rsidRPr="008B165B">
        <w:rPr>
          <w:rFonts w:ascii="Arial Unicode MS" w:eastAsia="Arial Unicode MS" w:hAnsi="Arial Unicode MS" w:cs="Arial Unicode MS" w:hint="eastAsia"/>
          <w:sz w:val="24"/>
          <w:szCs w:val="24"/>
          <w:lang w:val="az-Latn-AZ"/>
        </w:rPr>
        <w:lastRenderedPageBreak/>
        <w:t>payına əlavə edilir və onların arasında paylarına mütənasib surətdə bölüşdürülür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vəsiyyətnamədə ayrı qayda nəzərdə tutulmasın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1263. </w:t>
      </w:r>
      <w:r w:rsidRPr="008B165B">
        <w:rPr>
          <w:rFonts w:ascii="Arial Unicode MS" w:eastAsia="Arial Unicode MS" w:hAnsi="Arial Unicode MS" w:cs="Arial Unicode MS" w:hint="eastAsia"/>
          <w:b/>
          <w:bCs/>
          <w:sz w:val="24"/>
          <w:szCs w:val="24"/>
          <w:lang w:val="az-Latn-AZ"/>
        </w:rPr>
        <w:t>Yeganə vərəsənin mirasdan imtina etməsi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mirasdan imtina etmiş vərəsə həmin növbənin vərəsələri arasında yeganə vərəsədirsə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 sonrakı növbənin vərəsələrinə keçir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1264. </w:t>
      </w:r>
      <w:r w:rsidRPr="008B165B">
        <w:rPr>
          <w:rFonts w:ascii="Arial Unicode MS" w:eastAsia="Arial Unicode MS" w:hAnsi="Arial Unicode MS" w:cs="Arial Unicode MS" w:hint="eastAsia"/>
          <w:b/>
          <w:bCs/>
          <w:sz w:val="24"/>
          <w:szCs w:val="24"/>
          <w:lang w:val="az-Latn-AZ"/>
        </w:rPr>
        <w:t>Bir neçə vərəsənin xeyrinə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Əgər vərəsə mirası qəbul etməkdən bir neçə şəxsin xeyrinə imtina edirsə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onlardan hər birinin payını göstərə bilər</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Belə göstəriş olmadıqda onun payı mirasın qəbulundan imtina xeyirlərinə edilmiş vərəsələr arasında bərabər bölüşdürülür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1265. </w:t>
      </w:r>
      <w:r w:rsidRPr="008B165B">
        <w:rPr>
          <w:rFonts w:ascii="Arial Unicode MS" w:eastAsia="Arial Unicode MS" w:hAnsi="Arial Unicode MS" w:cs="Arial Unicode MS" w:hint="eastAsia"/>
          <w:b/>
          <w:bCs/>
          <w:sz w:val="24"/>
          <w:szCs w:val="24"/>
          <w:lang w:val="az-Latn-AZ"/>
        </w:rPr>
        <w:t>Mirasdan nəvələrin xeyrinə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Mirasdan nəvənin xeyrinə imtina etməyə o halda yol verilir ki</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mirasın açıldığı gün onun miras qoyanın vərəsəsi olmalı valideyni sağ olmasın və ya nəvə vəsiyyət üzrə vərəsə olsun</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1266. </w:t>
      </w:r>
      <w:r w:rsidRPr="008B165B">
        <w:rPr>
          <w:rFonts w:ascii="Arial Unicode MS" w:eastAsia="Arial Unicode MS" w:hAnsi="Arial Unicode MS" w:cs="Arial Unicode MS" w:hint="eastAsia"/>
          <w:b/>
          <w:bCs/>
          <w:sz w:val="24"/>
          <w:szCs w:val="24"/>
          <w:lang w:val="az-Latn-AZ"/>
        </w:rPr>
        <w:t>Dövlətin mirası qəbul etməkdən imtinasının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Dövlət ona keçmiş mirası qəbul etməkdən imtina edə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1267. </w:t>
      </w:r>
      <w:r w:rsidRPr="008B165B">
        <w:rPr>
          <w:rFonts w:ascii="Arial Unicode MS" w:eastAsia="Arial Unicode MS" w:hAnsi="Arial Unicode MS" w:cs="Arial Unicode MS" w:hint="eastAsia"/>
          <w:b/>
          <w:bCs/>
          <w:sz w:val="24"/>
          <w:szCs w:val="24"/>
          <w:lang w:val="az-Latn-AZ"/>
        </w:rPr>
        <w:t>Notariat orqanına ərizə verildikdən sonra imtinanın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lang w:val="az-Latn-AZ"/>
        </w:rPr>
        <w:t>Vərəsə mirasın açıldığı yer üzrə notariat orqanına mirası qəbul etməsi və ya vərəsəlik haqqında şəhadətnamə alınması barədə ərizə verdikdən sonra mirasdan imtina edilməsinə yol verilmir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rPr>
        <w:t xml:space="preserve"> 1268. </w:t>
      </w:r>
      <w:r w:rsidRPr="008B165B">
        <w:rPr>
          <w:rFonts w:ascii="Arial Unicode MS" w:eastAsia="Arial Unicode MS" w:hAnsi="Arial Unicode MS" w:cs="Arial Unicode MS" w:hint="eastAsia"/>
          <w:b/>
          <w:bCs/>
          <w:sz w:val="24"/>
          <w:szCs w:val="24"/>
          <w:lang w:val="az-Latn-AZ"/>
        </w:rPr>
        <w:t>Mirasdan imtinanın geri götürülməməsi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1268.1. </w:t>
      </w:r>
      <w:r w:rsidRPr="008B165B">
        <w:rPr>
          <w:rFonts w:ascii="Arial Unicode MS" w:eastAsia="Arial Unicode MS" w:hAnsi="Arial Unicode MS" w:cs="Arial Unicode MS" w:hint="eastAsia"/>
          <w:sz w:val="24"/>
          <w:szCs w:val="24"/>
          <w:lang w:val="az-Latn-AZ"/>
        </w:rPr>
        <w:t>Vərəsə mirası qəbul etməkdən imtina etdiyi barədə ərizəni geri götürə bilməz</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sz w:val="24"/>
          <w:szCs w:val="24"/>
        </w:rPr>
        <w:t xml:space="preserve">1268.2. </w:t>
      </w:r>
      <w:r w:rsidRPr="008B165B">
        <w:rPr>
          <w:rFonts w:ascii="Arial Unicode MS" w:eastAsia="Arial Unicode MS" w:hAnsi="Arial Unicode MS" w:cs="Arial Unicode MS" w:hint="eastAsia"/>
          <w:sz w:val="24"/>
          <w:szCs w:val="24"/>
          <w:lang w:val="az-Latn-AZ"/>
        </w:rPr>
        <w:t>Əgər vərəsə fəaliyyət qabiliyyəti olmayan və ya məhdud fəaliyyət qabiliyyətli şəxsdirsə</w:t>
      </w:r>
      <w:r w:rsidRPr="008B165B">
        <w:rPr>
          <w:rFonts w:ascii="Arial Unicode MS" w:eastAsia="Arial Unicode MS" w:hAnsi="Arial Unicode MS" w:cs="Arial Unicode MS" w:hint="eastAsia"/>
          <w:sz w:val="24"/>
          <w:szCs w:val="24"/>
        </w:rPr>
        <w:t xml:space="preserve">, </w:t>
      </w:r>
      <w:r w:rsidRPr="008B165B">
        <w:rPr>
          <w:rFonts w:ascii="Arial Unicode MS" w:eastAsia="Arial Unicode MS" w:hAnsi="Arial Unicode MS" w:cs="Arial Unicode MS" w:hint="eastAsia"/>
          <w:sz w:val="24"/>
          <w:szCs w:val="24"/>
          <w:lang w:val="az-Latn-AZ"/>
        </w:rPr>
        <w:t>mirasdan imtinaya məhkəmənin icazəsi ilə yol verilir</w:t>
      </w:r>
      <w:r w:rsidRPr="008B165B">
        <w:rPr>
          <w:rFonts w:ascii="Arial Unicode MS" w:eastAsia="Arial Unicode MS" w:hAnsi="Arial Unicode MS" w:cs="Arial Unicode MS" w:hint="eastAsia"/>
          <w:sz w:val="24"/>
          <w:szCs w:val="24"/>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1269. </w:t>
      </w:r>
      <w:r w:rsidRPr="008B165B">
        <w:rPr>
          <w:rFonts w:ascii="Arial Unicode MS" w:eastAsia="Arial Unicode MS" w:hAnsi="Arial Unicode MS" w:cs="Arial Unicode MS" w:hint="eastAsia"/>
          <w:b/>
          <w:bCs/>
          <w:sz w:val="24"/>
          <w:szCs w:val="24"/>
          <w:lang w:val="az-Latn-AZ"/>
        </w:rPr>
        <w:t>Mirasa faktik sahiblik zamanı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Mirasa sahiblik etməyə və ya onu idarə etməyə faktik başlamış vərəsə mirasın qəbulu üçün müəyyənləşdirilmiş vaxt ərzində mirasın qəbulundan imtina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barədə ərizə ilə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notariat orqanına müraciət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1270. </w:t>
      </w:r>
      <w:r w:rsidRPr="008B165B">
        <w:rPr>
          <w:rFonts w:ascii="Arial Unicode MS" w:eastAsia="Arial Unicode MS" w:hAnsi="Arial Unicode MS" w:cs="Arial Unicode MS" w:hint="eastAsia"/>
          <w:b/>
          <w:bCs/>
          <w:sz w:val="24"/>
          <w:szCs w:val="24"/>
          <w:lang w:val="az-Latn-AZ"/>
        </w:rPr>
        <w:t>İmtina hüququnun vərəsəlik üzrə keçməsi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1270.1. </w:t>
      </w:r>
      <w:r w:rsidRPr="008B165B">
        <w:rPr>
          <w:rFonts w:ascii="Arial Unicode MS" w:eastAsia="Arial Unicode MS" w:hAnsi="Arial Unicode MS" w:cs="Arial Unicode MS" w:hint="eastAsia"/>
          <w:sz w:val="24"/>
          <w:szCs w:val="24"/>
          <w:lang w:val="az-Latn-AZ"/>
        </w:rPr>
        <w:t>Mirasdan imtina hüququ vərəsəlik üzrə keçir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1270.2. </w:t>
      </w:r>
      <w:r w:rsidRPr="008B165B">
        <w:rPr>
          <w:rFonts w:ascii="Arial Unicode MS" w:eastAsia="Arial Unicode MS" w:hAnsi="Arial Unicode MS" w:cs="Arial Unicode MS" w:hint="eastAsia"/>
          <w:sz w:val="24"/>
          <w:szCs w:val="24"/>
          <w:lang w:val="az-Latn-AZ"/>
        </w:rPr>
        <w:t>Əgər vərəsə mirasın qəbulundan imtina üçün müəyyənləşdirilmiş müddət bitənədək ölmüşdürsə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müddət vərəsənin ölümündən sonra qalmış vaxt bitənədək qurtarmır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1270.3. </w:t>
      </w:r>
      <w:r w:rsidRPr="008B165B">
        <w:rPr>
          <w:rFonts w:ascii="Arial Unicode MS" w:eastAsia="Arial Unicode MS" w:hAnsi="Arial Unicode MS" w:cs="Arial Unicode MS" w:hint="eastAsia"/>
          <w:sz w:val="24"/>
          <w:szCs w:val="24"/>
          <w:lang w:val="az-Latn-AZ"/>
        </w:rPr>
        <w:t>Ölmüş vərəsənin bir neçə vərəsəsinin hər biri yalnız öz miras payından imtina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1271. </w:t>
      </w:r>
      <w:r w:rsidRPr="008B165B">
        <w:rPr>
          <w:rFonts w:ascii="Arial Unicode MS" w:eastAsia="Arial Unicode MS" w:hAnsi="Arial Unicode MS" w:cs="Arial Unicode MS" w:hint="eastAsia"/>
          <w:b/>
          <w:bCs/>
          <w:sz w:val="24"/>
          <w:szCs w:val="24"/>
          <w:lang w:val="az-Latn-AZ"/>
        </w:rPr>
        <w:t>Mirası qəbul etməkdən nümayəndə vasitəsilə imtina</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Mirasdan nümayəndə vasitəsilə imtina tapşırıqda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etibarnamədə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imtina səlahiyyətinin xüsusi nəzərdə tutulduğu halda mümkündür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1272. </w:t>
      </w:r>
      <w:r w:rsidRPr="008B165B">
        <w:rPr>
          <w:rFonts w:ascii="Arial Unicode MS" w:eastAsia="Arial Unicode MS" w:hAnsi="Arial Unicode MS" w:cs="Arial Unicode MS" w:hint="eastAsia"/>
          <w:b/>
          <w:bCs/>
          <w:sz w:val="24"/>
          <w:szCs w:val="24"/>
          <w:lang w:val="az-Latn-AZ"/>
        </w:rPr>
        <w:t>Mirasın qəbulu və ya ondan imtina barəsində mübahisə açılması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Mirasın qəbul edilməsi və ya qəbulundan imtina edilməsi barəsində mübahisə maraqlı şəxsin bundan ötrü müvafiq əsas olduğunu bildiyi gündən iki ay ərzində açıla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1273. </w:t>
      </w:r>
      <w:r w:rsidRPr="008B165B">
        <w:rPr>
          <w:rFonts w:ascii="Arial Unicode MS" w:eastAsia="Arial Unicode MS" w:hAnsi="Arial Unicode MS" w:cs="Arial Unicode MS" w:hint="eastAsia"/>
          <w:b/>
          <w:bCs/>
          <w:sz w:val="24"/>
          <w:szCs w:val="24"/>
          <w:lang w:val="az-Latn-AZ"/>
        </w:rPr>
        <w:t>Mirasın qəbulunun hüquqi nəticələrinin baş verməsi vaxtı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Mirasın qəbulunun və ya qəbulundan imtinanın hüquqi nəticələri mirasın açıldığı andan baş verir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lang w:val="de-DE"/>
        </w:rPr>
        <w:t xml:space="preserve"> 1273-1. </w:t>
      </w:r>
      <w:r w:rsidRPr="008B165B">
        <w:rPr>
          <w:rFonts w:ascii="Arial Unicode MS" w:eastAsia="Arial Unicode MS" w:hAnsi="Arial Unicode MS" w:cs="Arial Unicode MS" w:hint="eastAsia"/>
          <w:b/>
          <w:bCs/>
          <w:i/>
          <w:iCs/>
          <w:sz w:val="24"/>
          <w:szCs w:val="24"/>
          <w:lang w:val="az-Latn-AZ"/>
        </w:rPr>
        <w:t xml:space="preserve">Vərəsənin susması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az-Latn-AZ"/>
        </w:rPr>
        <w:t>Vərəsə bu Məcəllə ilə müəyyən edilmiş müddətlər daxilində mirası qəbul etmədikdə və ya</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ndan imtina etmədikdə</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müvafiq</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laraq bu Məcəllənin</w:t>
      </w:r>
      <w:r w:rsidRPr="008B165B">
        <w:rPr>
          <w:rFonts w:ascii="Arial Unicode MS" w:eastAsia="Arial Unicode MS" w:hAnsi="Arial Unicode MS" w:cs="Arial Unicode MS" w:hint="eastAsia"/>
          <w:i/>
          <w:iCs/>
          <w:sz w:val="24"/>
          <w:szCs w:val="24"/>
          <w:lang w:val="de-DE"/>
        </w:rPr>
        <w:t xml:space="preserve"> 1262-</w:t>
      </w:r>
      <w:r w:rsidRPr="008B165B">
        <w:rPr>
          <w:rFonts w:ascii="Arial Unicode MS" w:eastAsia="Arial Unicode MS" w:hAnsi="Arial Unicode MS" w:cs="Arial Unicode MS" w:hint="eastAsia"/>
          <w:i/>
          <w:iCs/>
          <w:sz w:val="24"/>
          <w:szCs w:val="24"/>
          <w:lang w:val="az-Latn-AZ"/>
        </w:rPr>
        <w:t xml:space="preserve">ci və </w:t>
      </w:r>
      <w:r w:rsidRPr="008B165B">
        <w:rPr>
          <w:rFonts w:ascii="Arial Unicode MS" w:eastAsia="Arial Unicode MS" w:hAnsi="Arial Unicode MS" w:cs="Arial Unicode MS" w:hint="eastAsia"/>
          <w:i/>
          <w:iCs/>
          <w:sz w:val="24"/>
          <w:szCs w:val="24"/>
          <w:lang w:val="de-DE"/>
        </w:rPr>
        <w:t>1263-</w:t>
      </w:r>
      <w:r w:rsidRPr="008B165B">
        <w:rPr>
          <w:rFonts w:ascii="Arial Unicode MS" w:eastAsia="Arial Unicode MS" w:hAnsi="Arial Unicode MS" w:cs="Arial Unicode MS" w:hint="eastAsia"/>
          <w:i/>
          <w:iCs/>
          <w:sz w:val="24"/>
          <w:szCs w:val="24"/>
          <w:lang w:val="az-Latn-AZ"/>
        </w:rPr>
        <w:t xml:space="preserve">cü maddələri tətbiq edilir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əlavə edilmişdir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LXXi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Mirasın bölüşdürülmƏsi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1274. </w:t>
      </w:r>
      <w:r w:rsidRPr="008B165B">
        <w:rPr>
          <w:rFonts w:ascii="Arial Unicode MS" w:eastAsia="Arial Unicode MS" w:hAnsi="Arial Unicode MS" w:cs="Arial Unicode MS" w:hint="eastAsia"/>
          <w:b/>
          <w:bCs/>
          <w:sz w:val="24"/>
          <w:szCs w:val="24"/>
          <w:lang w:val="az-Latn-AZ"/>
        </w:rPr>
        <w:t>Mirasın bölüşdürülməsi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lastRenderedPageBreak/>
        <w:t>Miras onu qəbul edən vərəsələrin razılaşması üzrə onlardan hər birinə qanun və ya vəsiyyətnamə üzrə düşən paya uyğun bölüşdürülür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1275. </w:t>
      </w:r>
      <w:r w:rsidRPr="008B165B">
        <w:rPr>
          <w:rFonts w:ascii="Arial Unicode MS" w:eastAsia="Arial Unicode MS" w:hAnsi="Arial Unicode MS" w:cs="Arial Unicode MS" w:hint="eastAsia"/>
          <w:b/>
          <w:bCs/>
          <w:sz w:val="24"/>
          <w:szCs w:val="24"/>
          <w:lang w:val="az-Latn-AZ"/>
        </w:rPr>
        <w:t>Miras qoyan tərəfindən mirasın bölüşdürülməsi qaydasının müəyyənləşdirilməsi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Miras qoyan vəsiyyətnamədə mirasın bölüşdürülməsi qaydasını müəyyənləşdirə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 cümlədən mirası bölüşdürməyi üçüncü şəxsə etibar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Üçüncü şəxsin qərarı aşkar ədalətsizdirsə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vərəsələr üçün məcburi deyildir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halda bölgü məhkəmənin qərarı ilə aparılır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1276. </w:t>
      </w:r>
      <w:r w:rsidRPr="008B165B">
        <w:rPr>
          <w:rFonts w:ascii="Arial Unicode MS" w:eastAsia="Arial Unicode MS" w:hAnsi="Arial Unicode MS" w:cs="Arial Unicode MS" w:hint="eastAsia"/>
          <w:b/>
          <w:bCs/>
          <w:sz w:val="24"/>
          <w:szCs w:val="24"/>
          <w:lang w:val="az-Latn-AZ"/>
        </w:rPr>
        <w:t>Mirasdan payın naturada ayrılması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Hər bir vərəsə həm daşınar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 də daşınmaz əmlakdan öz payının naturada ayrılmasını tələb edə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bir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şəkildə ayırma mümkün olsun və ya qanunla qadağan edilməsin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lang w:val="de-DE"/>
        </w:rPr>
        <w:t xml:space="preserve"> 1277. </w:t>
      </w:r>
      <w:r w:rsidRPr="008B165B">
        <w:rPr>
          <w:rFonts w:ascii="Arial Unicode MS" w:eastAsia="Arial Unicode MS" w:hAnsi="Arial Unicode MS" w:cs="Arial Unicode MS" w:hint="eastAsia"/>
          <w:b/>
          <w:bCs/>
          <w:strike/>
          <w:sz w:val="24"/>
          <w:szCs w:val="24"/>
          <w:lang w:val="az-Latn-AZ"/>
        </w:rPr>
        <w:t>Hədiyyənin vərəsənin payına daxil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az-Latn-AZ"/>
        </w:rPr>
        <w:t>Miras bölüşdürülərkən hər bir vərəsənin payına onun miras açılanadək iki il ərzində miras qoyandan hədiyyə kimi aldığı əmlakın dəyəri də daxil edilir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1278. </w:t>
      </w:r>
      <w:r w:rsidRPr="008B165B">
        <w:rPr>
          <w:rFonts w:ascii="Arial Unicode MS" w:eastAsia="Arial Unicode MS" w:hAnsi="Arial Unicode MS" w:cs="Arial Unicode MS" w:hint="eastAsia"/>
          <w:b/>
          <w:bCs/>
          <w:sz w:val="24"/>
          <w:szCs w:val="24"/>
          <w:lang w:val="az-Latn-AZ"/>
        </w:rPr>
        <w:t>Miras şəriklərinin razılaşması üzrə mirasın satılması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Miras şəriklərinin razılaşması üzrə bütün mirasın satılmasına və pulların vərəsələr arasında onların paylarına uyğun bölüşdürülməsinə yol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1279. </w:t>
      </w:r>
      <w:r w:rsidRPr="008B165B">
        <w:rPr>
          <w:rFonts w:ascii="Arial Unicode MS" w:eastAsia="Arial Unicode MS" w:hAnsi="Arial Unicode MS" w:cs="Arial Unicode MS" w:hint="eastAsia"/>
          <w:b/>
          <w:bCs/>
          <w:sz w:val="24"/>
          <w:szCs w:val="24"/>
          <w:lang w:val="az-Latn-AZ"/>
        </w:rPr>
        <w:t>Mirasın bir miras şərikinə keçməsi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Miras şəriklərinin razılaşması üzrə bütün mirasın bir miras şərikinə keçməsi mümkündür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Öz növbəsində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miras şəriklərinə müvafiq kompensasiya verməyə borcludur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1280. </w:t>
      </w:r>
      <w:r w:rsidRPr="008B165B">
        <w:rPr>
          <w:rFonts w:ascii="Arial Unicode MS" w:eastAsia="Arial Unicode MS" w:hAnsi="Arial Unicode MS" w:cs="Arial Unicode MS" w:hint="eastAsia"/>
          <w:b/>
          <w:bCs/>
          <w:sz w:val="24"/>
          <w:szCs w:val="24"/>
          <w:lang w:val="az-Latn-AZ"/>
        </w:rPr>
        <w:t>Mirasın bölüşdürülməsinin dayandırılması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Miras şərikləri razılığa gələ bilərlər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mirasın bölüşdürülməsi müəyyən müddətə dayandırılsın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lang w:val="de-DE"/>
        </w:rPr>
        <w:t xml:space="preserve">1281. </w:t>
      </w:r>
      <w:r w:rsidRPr="008B165B">
        <w:rPr>
          <w:rFonts w:ascii="Arial Unicode MS" w:eastAsia="Arial Unicode MS" w:hAnsi="Arial Unicode MS" w:cs="Arial Unicode MS" w:hint="eastAsia"/>
          <w:b/>
          <w:bCs/>
          <w:sz w:val="24"/>
          <w:szCs w:val="24"/>
          <w:lang w:val="az-Latn-AZ"/>
        </w:rPr>
        <w:t>Bölünməz əmlaka paylı mülkiyyət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lastRenderedPageBreak/>
        <w:t>Əgər mirası qəbul edən bütün vərəsələrin razılaşması ilə ayrı qayda müəyyənləşdirməyibsə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bölünməsi təsərrüfat təyinatının itirilməsinə və ya zəifləməsinə səbəb olacaq əmlak bölüşdürülmür və vərəsələrin paylarına uyğun onların ümumi mülkiyyəti olur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1282. </w:t>
      </w:r>
      <w:r w:rsidRPr="008B165B">
        <w:rPr>
          <w:rFonts w:ascii="Arial Unicode MS" w:eastAsia="Arial Unicode MS" w:hAnsi="Arial Unicode MS" w:cs="Arial Unicode MS" w:hint="eastAsia"/>
          <w:b/>
          <w:bCs/>
          <w:sz w:val="24"/>
          <w:szCs w:val="24"/>
          <w:lang w:val="az-Latn-AZ"/>
        </w:rPr>
        <w:t>Kənd təsərrüfatı təyinatlı torpağın vərəsələr arasında bölüşdürülməsi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1282.1. </w:t>
      </w:r>
      <w:r w:rsidRPr="008B165B">
        <w:rPr>
          <w:rFonts w:ascii="Arial Unicode MS" w:eastAsia="Arial Unicode MS" w:hAnsi="Arial Unicode MS" w:cs="Arial Unicode MS" w:hint="eastAsia"/>
          <w:sz w:val="24"/>
          <w:szCs w:val="24"/>
          <w:lang w:val="az-Latn-AZ"/>
        </w:rPr>
        <w:t>Əgər kəndli təsərrüfatının yerləşdiyi kənd təsərrüfatı təyinatlı torpağın mülkiyyətçisi vəsiyyətnamə ilə onu bir neçə vərəsəyə qoymuşdursa və ya vəsiyyətnamə qoyulmamışdırsa və qanun üzrə bir neçə vərəsə vardırsa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kənd təsərrüfatı təyinatlı torpaq orada yerləşən kəndli təsərrüfatı ilə birlikdə vərəsələr arasında bölüşdürülə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şərtlə ki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bölgü nəticəsində vərəsələrdən hər birinə keçən torpaq sahəsi həyat qabiliyyətli təsərrüfatın mövcudluğunu təmin etsin</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1282.2. </w:t>
      </w:r>
      <w:r w:rsidRPr="008B165B">
        <w:rPr>
          <w:rFonts w:ascii="Arial Unicode MS" w:eastAsia="Arial Unicode MS" w:hAnsi="Arial Unicode MS" w:cs="Arial Unicode MS" w:hint="eastAsia"/>
          <w:sz w:val="24"/>
          <w:szCs w:val="24"/>
          <w:lang w:val="az-Latn-AZ"/>
        </w:rPr>
        <w:t>Bölgüyə yalnız vərəsələrin özlərinin təsərrüfatla məşğul olmağa hazırlaşdıqları halda yol verilir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vərəsələrdən heç biri təsərrüfatla məşğul olmaq istəməzsə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onların razılaşması üzrə torpaq orada yerləşən təsərrüfatla birlikdə satıla bilər və vərəsələr öz paylarını pul şəklində ala bilərlər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1283. </w:t>
      </w:r>
      <w:r w:rsidRPr="008B165B">
        <w:rPr>
          <w:rFonts w:ascii="Arial Unicode MS" w:eastAsia="Arial Unicode MS" w:hAnsi="Arial Unicode MS" w:cs="Arial Unicode MS" w:hint="eastAsia"/>
          <w:b/>
          <w:bCs/>
          <w:sz w:val="24"/>
          <w:szCs w:val="24"/>
          <w:lang w:val="az-Latn-AZ"/>
        </w:rPr>
        <w:t>Kənd təsərrüfatı təyinatlı torpağın bölüşdürülməsinin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kənd təsərrüfatı təyinatlı torpağın bölüşdürülməsi mümkün deyildirsə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torpaq kəndli təsərrüfatında yaşayan və miras qoyanla birlikdə təsərrüfatı aparmış vərəsəyə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belə vərəsə olmadıqda isə təsərrüfat aparmağa iqtidarı və arzusu olan şəxsə verilməlidir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1284. </w:t>
      </w:r>
      <w:r w:rsidRPr="008B165B">
        <w:rPr>
          <w:rFonts w:ascii="Arial Unicode MS" w:eastAsia="Arial Unicode MS" w:hAnsi="Arial Unicode MS" w:cs="Arial Unicode MS" w:hint="eastAsia"/>
          <w:b/>
          <w:bCs/>
          <w:sz w:val="24"/>
          <w:szCs w:val="24"/>
          <w:lang w:val="az-Latn-AZ"/>
        </w:rPr>
        <w:t>Payın kompensasiyası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Torpaq sahəsini ala bilməyən vərəsə başqa əmlakdan müvafiq pay</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belə əmlak kifayət etmədikdə isə müəyyənləşdirilmiş qaydada müvafiq kompensasiya alır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1285. </w:t>
      </w:r>
      <w:r w:rsidRPr="008B165B">
        <w:rPr>
          <w:rFonts w:ascii="Arial Unicode MS" w:eastAsia="Arial Unicode MS" w:hAnsi="Arial Unicode MS" w:cs="Arial Unicode MS" w:hint="eastAsia"/>
          <w:b/>
          <w:bCs/>
          <w:sz w:val="24"/>
          <w:szCs w:val="24"/>
          <w:lang w:val="az-Latn-AZ"/>
        </w:rPr>
        <w:t>Kəndli təsərrüfatının vərəsəlik üzrə keçməsi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1285.1 </w:t>
      </w:r>
      <w:r w:rsidRPr="008B165B">
        <w:rPr>
          <w:rFonts w:ascii="Arial Unicode MS" w:eastAsia="Arial Unicode MS" w:hAnsi="Arial Unicode MS" w:cs="Arial Unicode MS" w:hint="eastAsia"/>
          <w:sz w:val="24"/>
          <w:szCs w:val="24"/>
          <w:lang w:val="az-Latn-AZ"/>
        </w:rPr>
        <w:t>Əgər kəndli təsərrüfatı həyət təsərrüfatıdırsa və həyətin sonuncu üzvü vəsiyyətnamə qoymamışdırsa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həyətin ümumi əmlakı qanun üzrə vərəsələrə həyət təsərrüfatının dağılmaması şərti ilə keçir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1285.2. </w:t>
      </w:r>
      <w:r w:rsidRPr="008B165B">
        <w:rPr>
          <w:rFonts w:ascii="Arial Unicode MS" w:eastAsia="Arial Unicode MS" w:hAnsi="Arial Unicode MS" w:cs="Arial Unicode MS" w:hint="eastAsia"/>
          <w:sz w:val="24"/>
          <w:szCs w:val="24"/>
          <w:lang w:val="az-Latn-AZ"/>
        </w:rPr>
        <w:t>Həyətin sonuncu üzvünün vəsiyyətnamə ilə bir neçə vərəsə təyin etdiyi halda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ümumiyyətlə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torpaq təsərrüfatına aid olan qayda tətbiq edilməlidir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1286. </w:t>
      </w:r>
      <w:r w:rsidRPr="008B165B">
        <w:rPr>
          <w:rFonts w:ascii="Arial Unicode MS" w:eastAsia="Arial Unicode MS" w:hAnsi="Arial Unicode MS" w:cs="Arial Unicode MS" w:hint="eastAsia"/>
          <w:b/>
          <w:bCs/>
          <w:sz w:val="24"/>
          <w:szCs w:val="24"/>
          <w:lang w:val="az-Latn-AZ"/>
        </w:rPr>
        <w:t>Kəndli təsərrüfatına ümumi mülkiyyət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Miras şəriklərinin razılaşması üzrə torpaq və orada yerləşən kəndli təsərrüfatı onların ümumi mülkiyyətində qala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1287. </w:t>
      </w:r>
      <w:r w:rsidRPr="008B165B">
        <w:rPr>
          <w:rFonts w:ascii="Arial Unicode MS" w:eastAsia="Arial Unicode MS" w:hAnsi="Arial Unicode MS" w:cs="Arial Unicode MS" w:hint="eastAsia"/>
          <w:b/>
          <w:bCs/>
          <w:sz w:val="24"/>
          <w:szCs w:val="24"/>
          <w:lang w:val="az-Latn-AZ"/>
        </w:rPr>
        <w:t>Mayası bağlanmış vərəsənin miras bölgüsündə payı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1287.1. </w:t>
      </w:r>
      <w:r w:rsidRPr="008B165B">
        <w:rPr>
          <w:rFonts w:ascii="Arial Unicode MS" w:eastAsia="Arial Unicode MS" w:hAnsi="Arial Unicode MS" w:cs="Arial Unicode MS" w:hint="eastAsia"/>
          <w:sz w:val="24"/>
          <w:szCs w:val="24"/>
          <w:lang w:val="az-Latn-AZ"/>
        </w:rPr>
        <w:t>Əgər vərəsənin mayası bağlanmışdırsa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o hələ doğulmamışdırsa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mirasın bölüşdürülməsi yalnız həmin vərəsənin doğumundan sonra mümkündür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1287.2. </w:t>
      </w:r>
      <w:r w:rsidRPr="008B165B">
        <w:rPr>
          <w:rFonts w:ascii="Arial Unicode MS" w:eastAsia="Arial Unicode MS" w:hAnsi="Arial Unicode MS" w:cs="Arial Unicode MS" w:hint="eastAsia"/>
          <w:sz w:val="24"/>
          <w:szCs w:val="24"/>
          <w:lang w:val="az-Latn-AZ"/>
        </w:rPr>
        <w:t>Əgər mayası bağlanmış</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hələ doğulmamış vərəsə sağ doğularsa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qalan vərəsələr mirası yalnız ona düşən payı ayırmaqla bölüşdürə bilərlər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Yeni doğulanın mənafelərinin müdafiəsi məqsədilə onun nümayəndələri bölgüdə iştiraka dəvət edilməlidirlər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1288. </w:t>
      </w:r>
      <w:r w:rsidRPr="008B165B">
        <w:rPr>
          <w:rFonts w:ascii="Arial Unicode MS" w:eastAsia="Arial Unicode MS" w:hAnsi="Arial Unicode MS" w:cs="Arial Unicode MS" w:hint="eastAsia"/>
          <w:b/>
          <w:bCs/>
          <w:sz w:val="24"/>
          <w:szCs w:val="24"/>
          <w:lang w:val="az-Latn-AZ"/>
        </w:rPr>
        <w:t>Borc tələblərinin vərəsələrdən birinin öhdəsinə qoyulması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Miras şəriklərinin razılaşması üzrə bütün borc tələblərinin tam ödənilməsinin vərəsələrdən birinin öhdəsinə qoyulmasına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bunun əvəzində ona mirasdan müvafiq surətdə artırılmış pay verilməsinə yol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en-GB"/>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1289. </w:t>
      </w:r>
      <w:r w:rsidRPr="008B165B">
        <w:rPr>
          <w:rFonts w:ascii="Arial Unicode MS" w:eastAsia="Arial Unicode MS" w:hAnsi="Arial Unicode MS" w:cs="Arial Unicode MS" w:hint="eastAsia"/>
          <w:b/>
          <w:bCs/>
          <w:sz w:val="24"/>
          <w:szCs w:val="24"/>
          <w:lang w:val="az-Latn-AZ"/>
        </w:rPr>
        <w:t>Pay almağın təmin edilməsi öhdəliyi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Hər bir miras şəriki digər miras şəriklərinin müvafiq payları almasını təmin etməyə borcludur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Miras şəriki bölgü nəticəsində tələb hüququ əldə etdikdə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miras şərikləri borclunun ödəniş qabiliyyətinə bölgü məqamında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cür öhdəliyin icra müddəti çatmadıqda isə öhdəliyin icrası məqamında öz paylarına uyğun kömək göstərməlidirlər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1290. </w:t>
      </w:r>
      <w:r w:rsidRPr="008B165B">
        <w:rPr>
          <w:rFonts w:ascii="Arial Unicode MS" w:eastAsia="Arial Unicode MS" w:hAnsi="Arial Unicode MS" w:cs="Arial Unicode MS" w:hint="eastAsia"/>
          <w:b/>
          <w:bCs/>
          <w:sz w:val="24"/>
          <w:szCs w:val="24"/>
          <w:lang w:val="az-Latn-AZ"/>
        </w:rPr>
        <w:t>Payın mütənasib azaldılması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vəsiyyətnamə ilə müəyyənləşdirilmiş payların cəminin bütün mirasdan çox olduğu aşkara çıxarsa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hər bir vərəsənin payı mütənasib surətdə azaldılır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1291. </w:t>
      </w:r>
      <w:r w:rsidRPr="008B165B">
        <w:rPr>
          <w:rFonts w:ascii="Arial Unicode MS" w:eastAsia="Arial Unicode MS" w:hAnsi="Arial Unicode MS" w:cs="Arial Unicode MS" w:hint="eastAsia"/>
          <w:b/>
          <w:bCs/>
          <w:sz w:val="24"/>
          <w:szCs w:val="24"/>
          <w:lang w:val="az-Latn-AZ"/>
        </w:rPr>
        <w:t>Əmlakın bölüşdürülməsi zamanı mübahisələrə baxılması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Miras şərikləri arasında mirasın bölüşdürülməsi haqqında ixtilaflar olduqda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mübahisəyə məhkəmə baxır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Əmlakın bölüşdürülməsi zamanı məhkəmə bölüşdürülməli əmlakın xarakterini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miras şəriklərindən hər birinin fəaliyyətini və digər konkret halları nəzərə almalıdır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1292. </w:t>
      </w:r>
      <w:r w:rsidRPr="008B165B">
        <w:rPr>
          <w:rFonts w:ascii="Arial Unicode MS" w:eastAsia="Arial Unicode MS" w:hAnsi="Arial Unicode MS" w:cs="Arial Unicode MS" w:hint="eastAsia"/>
          <w:b/>
          <w:bCs/>
          <w:sz w:val="24"/>
          <w:szCs w:val="24"/>
          <w:lang w:val="az-Latn-AZ"/>
        </w:rPr>
        <w:t>Paya dair sərəncam vermək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1292.1. </w:t>
      </w:r>
      <w:r w:rsidRPr="008B165B">
        <w:rPr>
          <w:rFonts w:ascii="Arial Unicode MS" w:eastAsia="Arial Unicode MS" w:hAnsi="Arial Unicode MS" w:cs="Arial Unicode MS" w:hint="eastAsia"/>
          <w:sz w:val="24"/>
          <w:szCs w:val="24"/>
          <w:lang w:val="az-Latn-AZ"/>
        </w:rPr>
        <w:t>Hər bir miras şəriki öz miras payına dair sərəncam verə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Miras şəriklərindən birinin öz payına dair sərəncam verməsi barədə müqavilə notarius tərəfindən təsdiqlənməlidir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1292.2. </w:t>
      </w:r>
      <w:r w:rsidRPr="008B165B">
        <w:rPr>
          <w:rFonts w:ascii="Arial Unicode MS" w:eastAsia="Arial Unicode MS" w:hAnsi="Arial Unicode MS" w:cs="Arial Unicode MS" w:hint="eastAsia"/>
          <w:sz w:val="24"/>
          <w:szCs w:val="24"/>
          <w:lang w:val="az-Latn-AZ"/>
        </w:rPr>
        <w:t>Miras şəriki öz payından olan ayrı</w:t>
      </w:r>
      <w:r w:rsidRPr="008B165B">
        <w:rPr>
          <w:rFonts w:ascii="Arial Unicode MS" w:eastAsia="Arial Unicode MS" w:hAnsi="Arial Unicode MS" w:cs="Arial Unicode MS" w:hint="eastAsia"/>
          <w:sz w:val="24"/>
          <w:szCs w:val="24"/>
          <w:lang w:val="de-DE"/>
        </w:rPr>
        <w:t>-</w:t>
      </w:r>
      <w:r w:rsidRPr="008B165B">
        <w:rPr>
          <w:rFonts w:ascii="Arial Unicode MS" w:eastAsia="Arial Unicode MS" w:hAnsi="Arial Unicode MS" w:cs="Arial Unicode MS" w:hint="eastAsia"/>
          <w:sz w:val="24"/>
          <w:szCs w:val="24"/>
          <w:lang w:val="az-Latn-AZ"/>
        </w:rPr>
        <w:t>ayrı predmetlərə dair sərəncam verə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1292.3. </w:t>
      </w:r>
      <w:r w:rsidRPr="008B165B">
        <w:rPr>
          <w:rFonts w:ascii="Arial Unicode MS" w:eastAsia="Arial Unicode MS" w:hAnsi="Arial Unicode MS" w:cs="Arial Unicode MS" w:hint="eastAsia"/>
          <w:sz w:val="24"/>
          <w:szCs w:val="24"/>
          <w:lang w:val="az-Latn-AZ"/>
        </w:rPr>
        <w:t>Miras şəriki öz payına dair sərəncam verərkən digər miras şəriklərinin satın almaqda üstünlük hüququ vardır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Satın almaqda üstünlük hüququ iki ay ərzində həyata keçirilməlidir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 hüquq vərəsəlik üzrə keçir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1293. </w:t>
      </w:r>
      <w:r w:rsidRPr="008B165B">
        <w:rPr>
          <w:rFonts w:ascii="Arial Unicode MS" w:eastAsia="Arial Unicode MS" w:hAnsi="Arial Unicode MS" w:cs="Arial Unicode MS" w:hint="eastAsia"/>
          <w:b/>
          <w:bCs/>
          <w:sz w:val="24"/>
          <w:szCs w:val="24"/>
          <w:lang w:val="az-Latn-AZ"/>
        </w:rPr>
        <w:t>Satın almaqda üstünlük hüququna xitam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Pay miras şərikinə verildikdən sonra satın almaqda üstünlük hüququna xitam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1294. </w:t>
      </w:r>
      <w:r w:rsidRPr="008B165B">
        <w:rPr>
          <w:rFonts w:ascii="Arial Unicode MS" w:eastAsia="Arial Unicode MS" w:hAnsi="Arial Unicode MS" w:cs="Arial Unicode MS" w:hint="eastAsia"/>
          <w:b/>
          <w:bCs/>
          <w:sz w:val="24"/>
          <w:szCs w:val="24"/>
          <w:lang w:val="az-Latn-AZ"/>
        </w:rPr>
        <w:t>Pay özgəninkiləşdirilərkən kreditorların təmin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Payın özgəninkiləşdirildiyi halda kreditorun tələbini təmin etmək vəzifəsi payı əldə edənə həmin payın miqdarına uyğun olaraq keçir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lang w:val="de-DE"/>
        </w:rPr>
        <w:t xml:space="preserve"> 1295. </w:t>
      </w:r>
      <w:r w:rsidRPr="008B165B">
        <w:rPr>
          <w:rFonts w:ascii="Arial Unicode MS" w:eastAsia="Arial Unicode MS" w:hAnsi="Arial Unicode MS" w:cs="Arial Unicode MS" w:hint="eastAsia"/>
          <w:b/>
          <w:bCs/>
          <w:strike/>
          <w:sz w:val="24"/>
          <w:szCs w:val="24"/>
          <w:lang w:val="az-Latn-AZ"/>
        </w:rPr>
        <w:t>Payın bərabərləşdirilməsi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az-Latn-AZ"/>
        </w:rPr>
        <w:t>Vərəsəliyə çağırılmış vərəsələr miras onların arasında bölüşdürülənədək öz paylarını bərabərləşdirmək üçün</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əgər miras qoyan ayrı qayda müəyyənləşdirməyibsə</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miras qoyanın sağlığında ondan valideynlərin əmlakından ayırma şəklində aldıqlarının hamısını mirasa aid etməlidirlər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lang w:val="de-DE"/>
        </w:rPr>
        <w:t xml:space="preserve"> 1296. </w:t>
      </w:r>
      <w:r w:rsidRPr="008B165B">
        <w:rPr>
          <w:rFonts w:ascii="Arial Unicode MS" w:eastAsia="Arial Unicode MS" w:hAnsi="Arial Unicode MS" w:cs="Arial Unicode MS" w:hint="eastAsia"/>
          <w:b/>
          <w:bCs/>
          <w:strike/>
          <w:sz w:val="24"/>
          <w:szCs w:val="24"/>
          <w:lang w:val="az-Latn-AZ"/>
        </w:rPr>
        <w:t>Övladın sıradan çıxmasının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az-Latn-AZ"/>
        </w:rPr>
        <w:t>Əgər vərəsə kimi payı bərabərləşdirməyə borclu olan övlad miras açılanadək və ya açıldıqdan sonra sıradan çıxarsa</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payı bərabərləşdirmək vəzifəsi onun payını almalı olan vərəsənin öhdəsinə qoyulur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1297. </w:t>
      </w:r>
      <w:r w:rsidRPr="008B165B">
        <w:rPr>
          <w:rFonts w:ascii="Arial Unicode MS" w:eastAsia="Arial Unicode MS" w:hAnsi="Arial Unicode MS" w:cs="Arial Unicode MS" w:hint="eastAsia"/>
          <w:b/>
          <w:bCs/>
          <w:sz w:val="24"/>
          <w:szCs w:val="24"/>
          <w:lang w:val="az-Latn-AZ"/>
        </w:rPr>
        <w:t>Miras payı bərabərləşdirilərkən xüsusi töhfənin nəzərə 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Ailə təsərrüfatında əməyi ilə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miras qoyanın peşə və kommersiya fəaliyyətində iştirakla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özünün çəkdiyi xeyli xərclərlə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yaxud başqa şəkildə miras qoyanın əmlakının qorunmasına və artırılmasına xüsusi töhfə vermiş övlad</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enən xətt üzrə qohum</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miras </w:t>
      </w:r>
      <w:r w:rsidRPr="008B165B">
        <w:rPr>
          <w:rFonts w:ascii="Arial Unicode MS" w:eastAsia="Arial Unicode MS" w:hAnsi="Arial Unicode MS" w:cs="Arial Unicode MS" w:hint="eastAsia"/>
          <w:sz w:val="24"/>
          <w:szCs w:val="24"/>
          <w:lang w:val="az-Latn-AZ"/>
        </w:rPr>
        <w:lastRenderedPageBreak/>
        <w:t>qoyanın əmlakı bölüşdürülərkən onunla birlikdə qanun üzrə vərəsə sayılan və miras tələb edən qohumlarla bərabərləşdirilməsini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1298. </w:t>
      </w:r>
      <w:r w:rsidRPr="008B165B">
        <w:rPr>
          <w:rFonts w:ascii="Arial Unicode MS" w:eastAsia="Arial Unicode MS" w:hAnsi="Arial Unicode MS" w:cs="Arial Unicode MS" w:hint="eastAsia"/>
          <w:b/>
          <w:bCs/>
          <w:sz w:val="24"/>
          <w:szCs w:val="24"/>
          <w:lang w:val="az-Latn-AZ"/>
        </w:rPr>
        <w:t>Miras payını bərabərləşdirməyi tələb etməyin yolverilməzliyi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qohum xidmətləri üçün muzd almışdırsa və ya muzd qabaqcadan müəyyənləşdirilmişdirsə və ya qohum göstərdiyi xidmətlər əsasında digər hüquqi əsaslar üzrə hər hansı tələb irəli sürə bilərsə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miras payının bərabərləşdirilməsi tələb edilə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1299. </w:t>
      </w:r>
      <w:r w:rsidRPr="008B165B">
        <w:rPr>
          <w:rFonts w:ascii="Arial Unicode MS" w:eastAsia="Arial Unicode MS" w:hAnsi="Arial Unicode MS" w:cs="Arial Unicode MS" w:hint="eastAsia"/>
          <w:b/>
          <w:bCs/>
          <w:sz w:val="24"/>
          <w:szCs w:val="24"/>
          <w:lang w:val="az-Latn-AZ"/>
        </w:rPr>
        <w:t>Ədalətli bölgü tələbi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1299.1. </w:t>
      </w:r>
      <w:r w:rsidRPr="008B165B">
        <w:rPr>
          <w:rFonts w:ascii="Arial Unicode MS" w:eastAsia="Arial Unicode MS" w:hAnsi="Arial Unicode MS" w:cs="Arial Unicode MS" w:hint="eastAsia"/>
          <w:sz w:val="24"/>
          <w:szCs w:val="24"/>
          <w:lang w:val="az-Latn-AZ"/>
        </w:rPr>
        <w:t>Miras payının bərabərləşdirilməsi göstərilmiş xidmətlərə və mirasın həcminə uyğun olaraq ədalətlə aparılmalıdır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1299.2. </w:t>
      </w:r>
      <w:r w:rsidRPr="008B165B">
        <w:rPr>
          <w:rFonts w:ascii="Arial Unicode MS" w:eastAsia="Arial Unicode MS" w:hAnsi="Arial Unicode MS" w:cs="Arial Unicode MS" w:hint="eastAsia"/>
          <w:sz w:val="24"/>
          <w:szCs w:val="24"/>
          <w:lang w:val="az-Latn-AZ"/>
        </w:rPr>
        <w:t>Əmlak bölgüsü zamanı miras payının bərabərləşdirilməsi məbləği mirasın ümumi məbləğindən çıxılır və bərabərləşdirmə tələbinə hüququ olan miras şərikinin payına əlavə edilir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1300. </w:t>
      </w:r>
      <w:r w:rsidRPr="008B165B">
        <w:rPr>
          <w:rFonts w:ascii="Arial Unicode MS" w:eastAsia="Arial Unicode MS" w:hAnsi="Arial Unicode MS" w:cs="Arial Unicode MS" w:hint="eastAsia"/>
          <w:b/>
          <w:bCs/>
          <w:sz w:val="24"/>
          <w:szCs w:val="24"/>
          <w:lang w:val="az-Latn-AZ"/>
        </w:rPr>
        <w:t>Vərəsənin olduğu yeri müəyyənləşdirmək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vərəsələr arasında olduqları yer məlum olmayan şəxslər vardırsa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qalan vərəsələr onların olduqları yerin müəyyənləşdirilməsi və vərəsəliyə çağırılması üçün ağalabatan tədbirlər görməyə borcludurlar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1301. </w:t>
      </w:r>
      <w:r w:rsidRPr="008B165B">
        <w:rPr>
          <w:rFonts w:ascii="Arial Unicode MS" w:eastAsia="Arial Unicode MS" w:hAnsi="Arial Unicode MS" w:cs="Arial Unicode MS" w:hint="eastAsia"/>
          <w:b/>
          <w:bCs/>
          <w:sz w:val="24"/>
          <w:szCs w:val="24"/>
          <w:lang w:val="az-Latn-AZ"/>
        </w:rPr>
        <w:t>Vərəsənin gəlməməsinin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1301.1. </w:t>
      </w:r>
      <w:r w:rsidRPr="008B165B">
        <w:rPr>
          <w:rFonts w:ascii="Arial Unicode MS" w:eastAsia="Arial Unicode MS" w:hAnsi="Arial Unicode MS" w:cs="Arial Unicode MS" w:hint="eastAsia"/>
          <w:sz w:val="24"/>
          <w:szCs w:val="24"/>
          <w:lang w:val="az-Latn-AZ"/>
        </w:rPr>
        <w:t>Əgər vərəsəliyə çağırılmış</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yerində olmayan</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lakin olduğu yer müəyyənləşdirilmiş vərəsə mirasdan üç ay ərzində imtina etməzsə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vərəsələr mirası bölüşdürmək niyyətləri barəsində ona bildiriş göndərməlidirlər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1301.2. </w:t>
      </w:r>
      <w:r w:rsidRPr="008B165B">
        <w:rPr>
          <w:rFonts w:ascii="Arial Unicode MS" w:eastAsia="Arial Unicode MS" w:hAnsi="Arial Unicode MS" w:cs="Arial Unicode MS" w:hint="eastAsia"/>
          <w:sz w:val="24"/>
          <w:szCs w:val="24"/>
          <w:lang w:val="az-Latn-AZ"/>
        </w:rPr>
        <w:t>Əgər bu cür vərəsə bildirişdən sonra üç ay ərzində özünün əmlak bölgüsü haqqında razılaşmada iştirak etmək arzusu barəsində digər vərəsələrə məlumat verməzsə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vərəsələr qarşılıqlı razılaşma üzrə əmlakı bölüşdürə bilər və yerində olmayan vərəsənin payını ayıra bilərlər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1301.3. </w:t>
      </w:r>
      <w:r w:rsidRPr="008B165B">
        <w:rPr>
          <w:rFonts w:ascii="Arial Unicode MS" w:eastAsia="Arial Unicode MS" w:hAnsi="Arial Unicode MS" w:cs="Arial Unicode MS" w:hint="eastAsia"/>
          <w:sz w:val="24"/>
          <w:szCs w:val="24"/>
          <w:lang w:val="az-Latn-AZ"/>
        </w:rPr>
        <w:t>Əgər miras açıldıqdan sonra altı ay ərzində qaib vərəsənin olduğu yer müəyyənləşdirilməzsə və mirasın qəbulundan imtina barəsində ondan bir xəbər alınmazsa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digər vərəsələr bu Məcəllənin</w:t>
      </w:r>
      <w:r w:rsidRPr="008B165B">
        <w:rPr>
          <w:rFonts w:ascii="Arial Unicode MS" w:eastAsia="Arial Unicode MS" w:hAnsi="Arial Unicode MS" w:cs="Arial Unicode MS" w:hint="eastAsia"/>
          <w:sz w:val="24"/>
          <w:szCs w:val="24"/>
          <w:lang w:val="de-DE"/>
        </w:rPr>
        <w:t xml:space="preserve"> 1301.2-</w:t>
      </w:r>
      <w:r w:rsidRPr="008B165B">
        <w:rPr>
          <w:rFonts w:ascii="Arial Unicode MS" w:eastAsia="Arial Unicode MS" w:hAnsi="Arial Unicode MS" w:cs="Arial Unicode MS" w:hint="eastAsia"/>
          <w:sz w:val="24"/>
          <w:szCs w:val="24"/>
          <w:lang w:val="az-Latn-AZ"/>
        </w:rPr>
        <w:t>ci maddəsində müəyyənləşdirilmiş qaydada əmlakı bölüşdürə bilərlər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1302. </w:t>
      </w:r>
      <w:r w:rsidRPr="008B165B">
        <w:rPr>
          <w:rFonts w:ascii="Arial Unicode MS" w:eastAsia="Arial Unicode MS" w:hAnsi="Arial Unicode MS" w:cs="Arial Unicode MS" w:hint="eastAsia"/>
          <w:b/>
          <w:bCs/>
          <w:sz w:val="24"/>
          <w:szCs w:val="24"/>
          <w:lang w:val="az-Latn-AZ"/>
        </w:rPr>
        <w:t>Vərəsəlikdə üstünlük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Miras qoyanla birlikdə əmlaka ümumi mülkiyyət hüququ olan vərəsələrin ümumi mülkiyyətə daxil olan əmlaka vərəsəlikdə üstünlük hüququ vardır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1303. </w:t>
      </w:r>
      <w:r w:rsidRPr="008B165B">
        <w:rPr>
          <w:rFonts w:ascii="Arial Unicode MS" w:eastAsia="Arial Unicode MS" w:hAnsi="Arial Unicode MS" w:cs="Arial Unicode MS" w:hint="eastAsia"/>
          <w:b/>
          <w:bCs/>
          <w:sz w:val="24"/>
          <w:szCs w:val="24"/>
          <w:lang w:val="az-Latn-AZ"/>
        </w:rPr>
        <w:t>Yaşayış evini almaqda üstünlük hüququ</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Miras açılanadək azı bir il miras qoyanla birlikdə yaşamış vərəsənin əmlak bölgüsü zamanı mirasdan yaşayış evini</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mənzili və ya digər yaşayış otağını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habelə ev müxəlləfatı predmetlərini almaqda üstünlük hüququ vardır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 xml:space="preserve">Maddə </w:t>
      </w:r>
      <w:r w:rsidRPr="008B165B">
        <w:rPr>
          <w:rFonts w:ascii="Arial Unicode MS" w:eastAsia="Arial Unicode MS" w:hAnsi="Arial Unicode MS" w:cs="Arial Unicode MS" w:hint="eastAsia"/>
          <w:b/>
          <w:bCs/>
          <w:sz w:val="24"/>
          <w:szCs w:val="24"/>
          <w:lang w:val="de-DE"/>
        </w:rPr>
        <w:t xml:space="preserve">1304. </w:t>
      </w:r>
      <w:r w:rsidRPr="008B165B">
        <w:rPr>
          <w:rFonts w:ascii="Arial Unicode MS" w:eastAsia="Arial Unicode MS" w:hAnsi="Arial Unicode MS" w:cs="Arial Unicode MS" w:hint="eastAsia"/>
          <w:b/>
          <w:bCs/>
          <w:sz w:val="24"/>
          <w:szCs w:val="24"/>
          <w:lang w:val="az-Latn-AZ"/>
        </w:rPr>
        <w:t>Vərəsələrin əmlak mənafelərinin nəzərə 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Üstünlük hüququnun həyata keçirilməsi zamanı miras bölgüsündə iştirak edən digər vərəsələrin əmlak hüquqları nəzərdə tutulmalıdır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əmlak onlara çatası payı almağa kifayət etməzsə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üstünlük hüququnu həyata keçirən vərəsələr onlara müvafiq pul və ya əmlak kompensasiyası verməlidirlər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1305. </w:t>
      </w:r>
      <w:r w:rsidRPr="008B165B">
        <w:rPr>
          <w:rFonts w:ascii="Arial Unicode MS" w:eastAsia="Arial Unicode MS" w:hAnsi="Arial Unicode MS" w:cs="Arial Unicode MS" w:hint="eastAsia"/>
          <w:b/>
          <w:bCs/>
          <w:sz w:val="24"/>
          <w:szCs w:val="24"/>
          <w:lang w:val="az-Latn-AZ"/>
        </w:rPr>
        <w:t>Kompensasiyaya möhlət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Üstünlük hüququnu həyata keçirən vərəsələrin tələbi ilə məhkəmə kompensasiyanın həcmini nəzərə almaqla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ona on ildən çox olmayan müddətə möhlət verə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LXXII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VƏrƏsƏlƏr tƏrƏfindƏn kreditorların</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tƏmin edilmƏsi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1306. </w:t>
      </w:r>
      <w:r w:rsidRPr="008B165B">
        <w:rPr>
          <w:rFonts w:ascii="Arial Unicode MS" w:eastAsia="Arial Unicode MS" w:hAnsi="Arial Unicode MS" w:cs="Arial Unicode MS" w:hint="eastAsia"/>
          <w:b/>
          <w:bCs/>
          <w:sz w:val="24"/>
          <w:szCs w:val="24"/>
          <w:lang w:val="az-Latn-AZ"/>
        </w:rPr>
        <w:t>Vərəsələrin kreditorlar qarşısında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1306.1. </w:t>
      </w:r>
      <w:r w:rsidRPr="008B165B">
        <w:rPr>
          <w:rFonts w:ascii="Arial Unicode MS" w:eastAsia="Arial Unicode MS" w:hAnsi="Arial Unicode MS" w:cs="Arial Unicode MS" w:hint="eastAsia"/>
          <w:sz w:val="24"/>
          <w:szCs w:val="24"/>
          <w:lang w:val="az-Latn-AZ"/>
        </w:rPr>
        <w:t xml:space="preserve">Vərəsələr miras qoyanın kreditorlarının mənafelərini alınmış aktivdə özlərindən hər birinin payına mütənasib surətdə </w:t>
      </w:r>
      <w:r w:rsidRPr="008B165B">
        <w:rPr>
          <w:rFonts w:ascii="Arial Unicode MS" w:eastAsia="Arial Unicode MS" w:hAnsi="Arial Unicode MS" w:cs="Arial Unicode MS" w:hint="eastAsia"/>
          <w:i/>
          <w:iCs/>
          <w:sz w:val="24"/>
          <w:szCs w:val="24"/>
          <w:lang w:val="az-Latn-AZ"/>
        </w:rPr>
        <w:t>birgə b</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rclu kimi</w:t>
      </w:r>
      <w:r w:rsidRPr="008B165B">
        <w:rPr>
          <w:rFonts w:ascii="Arial Unicode MS" w:eastAsia="Arial Unicode MS" w:hAnsi="Arial Unicode MS" w:cs="Arial Unicode MS" w:hint="eastAsia"/>
          <w:sz w:val="24"/>
          <w:szCs w:val="24"/>
          <w:lang w:val="az-Latn-AZ"/>
        </w:rPr>
        <w:t xml:space="preserve"> tam ödəməyə borcludurlar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1306.2. </w:t>
      </w:r>
      <w:r w:rsidRPr="008B165B">
        <w:rPr>
          <w:rFonts w:ascii="Arial Unicode MS" w:eastAsia="Arial Unicode MS" w:hAnsi="Arial Unicode MS" w:cs="Arial Unicode MS" w:hint="eastAsia"/>
          <w:sz w:val="24"/>
          <w:szCs w:val="24"/>
          <w:lang w:val="az-Latn-AZ"/>
        </w:rPr>
        <w:t>Əgər miras qoyan vərəsələrə keçmiş borclar üzrə birgə borclu olmuşdursa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vərəsələr birgə məsuliyyət daşıyırlar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color w:val="000000"/>
          <w:sz w:val="24"/>
          <w:szCs w:val="24"/>
          <w:lang w:val="de-DE"/>
        </w:rPr>
        <w:t xml:space="preserve">1306.3. </w:t>
      </w:r>
      <w:r w:rsidRPr="008B165B">
        <w:rPr>
          <w:rFonts w:ascii="Arial Unicode MS" w:eastAsia="Arial Unicode MS" w:hAnsi="Arial Unicode MS" w:cs="Arial Unicode MS" w:hint="eastAsia"/>
          <w:strike/>
          <w:color w:val="000000"/>
          <w:sz w:val="24"/>
          <w:szCs w:val="24"/>
          <w:lang w:val="az-Latn-AZ"/>
        </w:rPr>
        <w:t>Məcburi pay almış vərəsələr də miras qoyanın borcları üçün məsuliyyət daşıyırlar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lastRenderedPageBreak/>
        <w:t>Maddə</w:t>
      </w:r>
      <w:r w:rsidRPr="008B165B">
        <w:rPr>
          <w:rFonts w:ascii="Arial Unicode MS" w:eastAsia="Arial Unicode MS" w:hAnsi="Arial Unicode MS" w:cs="Arial Unicode MS" w:hint="eastAsia"/>
          <w:b/>
          <w:bCs/>
          <w:sz w:val="24"/>
          <w:szCs w:val="24"/>
          <w:lang w:val="de-DE"/>
        </w:rPr>
        <w:t xml:space="preserve"> 1307. </w:t>
      </w:r>
      <w:r w:rsidRPr="008B165B">
        <w:rPr>
          <w:rFonts w:ascii="Arial Unicode MS" w:eastAsia="Arial Unicode MS" w:hAnsi="Arial Unicode MS" w:cs="Arial Unicode MS" w:hint="eastAsia"/>
          <w:b/>
          <w:bCs/>
          <w:sz w:val="24"/>
          <w:szCs w:val="24"/>
          <w:lang w:val="az-Latn-AZ"/>
        </w:rPr>
        <w:t>Vərəsələr tərəfindən kreditorların təmin edilməsi zamanı sübutetmə yükü</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Mirasın notarius tərəfindən siyahıya alındığı haldan başqa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vərəsə miras qoyanın borclarının mirasdan çox olduğunu sübut etməlidir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1308. </w:t>
      </w:r>
      <w:r w:rsidRPr="008B165B">
        <w:rPr>
          <w:rFonts w:ascii="Arial Unicode MS" w:eastAsia="Arial Unicode MS" w:hAnsi="Arial Unicode MS" w:cs="Arial Unicode MS" w:hint="eastAsia"/>
          <w:b/>
          <w:bCs/>
          <w:sz w:val="24"/>
          <w:szCs w:val="24"/>
          <w:lang w:val="az-Latn-AZ"/>
        </w:rPr>
        <w:t>Borcun ödənilməsinin vərəsəyə həvalə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Vəsiyyət edən bütünlüklə borcun və ya onun bir hissəsinin ödənilməsini bir və ya bir neçə vərəsəyə həvalə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1309. </w:t>
      </w:r>
      <w:r w:rsidRPr="008B165B">
        <w:rPr>
          <w:rFonts w:ascii="Arial Unicode MS" w:eastAsia="Arial Unicode MS" w:hAnsi="Arial Unicode MS" w:cs="Arial Unicode MS" w:hint="eastAsia"/>
          <w:b/>
          <w:bCs/>
          <w:sz w:val="24"/>
          <w:szCs w:val="24"/>
          <w:lang w:val="az-Latn-AZ"/>
        </w:rPr>
        <w:t>Mirasın açılması barədə kreditorlara məlumat vermək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Vərəsələr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ölənin borcları onlara məlumdursa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mirasın açılması barədə miras qoyanın kreditorlarına məlumat verməyə borcludurlar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lang w:val="de-DE"/>
        </w:rPr>
        <w:t xml:space="preserve"> 1310. </w:t>
      </w:r>
      <w:r w:rsidRPr="008B165B">
        <w:rPr>
          <w:rFonts w:ascii="Arial Unicode MS" w:eastAsia="Arial Unicode MS" w:hAnsi="Arial Unicode MS" w:cs="Arial Unicode MS" w:hint="eastAsia"/>
          <w:b/>
          <w:bCs/>
          <w:strike/>
          <w:sz w:val="24"/>
          <w:szCs w:val="24"/>
          <w:lang w:val="az-Latn-AZ"/>
        </w:rPr>
        <w:t>Kreditorların tələblərinin irəli sürülməsi müddəti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1310.1. </w:t>
      </w:r>
      <w:r w:rsidRPr="008B165B">
        <w:rPr>
          <w:rFonts w:ascii="Arial Unicode MS" w:eastAsia="Arial Unicode MS" w:hAnsi="Arial Unicode MS" w:cs="Arial Unicode MS" w:hint="eastAsia"/>
          <w:strike/>
          <w:sz w:val="24"/>
          <w:szCs w:val="24"/>
          <w:lang w:val="az-Latn-AZ"/>
        </w:rPr>
        <w:t>Miras qoyanın kreditorları mirasın açıldığının onlara məlum olduğu gündən altı ay ərzində mirası qəbul etmiş vərəsələrə qarşı tələblərini</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bunların müddətinin çatıb</w:t>
      </w:r>
      <w:r w:rsidRPr="008B165B">
        <w:rPr>
          <w:rFonts w:ascii="Arial Unicode MS" w:eastAsia="Arial Unicode MS" w:hAnsi="Arial Unicode MS" w:cs="Arial Unicode MS" w:hint="eastAsia"/>
          <w:strike/>
          <w:sz w:val="24"/>
          <w:szCs w:val="24"/>
          <w:lang w:val="de-DE"/>
        </w:rPr>
        <w:t>-</w:t>
      </w:r>
      <w:r w:rsidRPr="008B165B">
        <w:rPr>
          <w:rFonts w:ascii="Arial Unicode MS" w:eastAsia="Arial Unicode MS" w:hAnsi="Arial Unicode MS" w:cs="Arial Unicode MS" w:hint="eastAsia"/>
          <w:strike/>
          <w:sz w:val="24"/>
          <w:szCs w:val="24"/>
          <w:lang w:val="az-Latn-AZ"/>
        </w:rPr>
        <w:t>çatmamasından asılı olmayaraq</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irəli sürməlidirlər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1310.2. </w:t>
      </w:r>
      <w:r w:rsidRPr="008B165B">
        <w:rPr>
          <w:rFonts w:ascii="Arial Unicode MS" w:eastAsia="Arial Unicode MS" w:hAnsi="Arial Unicode MS" w:cs="Arial Unicode MS" w:hint="eastAsia"/>
          <w:strike/>
          <w:sz w:val="24"/>
          <w:szCs w:val="24"/>
          <w:lang w:val="az-Latn-AZ"/>
        </w:rPr>
        <w:t>Əgər vərəsələrin kreditorları mirasın açıldığını bilməmişlərsə</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vərəsələrə qarşı tələbi onun müddətinin çatdığı gündən bir il ərzində irəli sürməlidirlər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1310.3. </w:t>
      </w:r>
      <w:r w:rsidRPr="008B165B">
        <w:rPr>
          <w:rFonts w:ascii="Arial Unicode MS" w:eastAsia="Arial Unicode MS" w:hAnsi="Arial Unicode MS" w:cs="Arial Unicode MS" w:hint="eastAsia"/>
          <w:strike/>
          <w:sz w:val="24"/>
          <w:szCs w:val="24"/>
          <w:lang w:val="az-Latn-AZ"/>
        </w:rPr>
        <w:t>Bu qaydalara riayət edilməməsi kreditorların tələb hüququnu itirməsinə səbəb olur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 xml:space="preserve">Azərbaycan Respublikasının </w:t>
      </w:r>
      <w:r w:rsidRPr="008B165B">
        <w:rPr>
          <w:rFonts w:ascii="Arial Unicode MS" w:eastAsia="Arial Unicode MS" w:hAnsi="Arial Unicode MS" w:cs="Arial Unicode MS" w:hint="eastAsia"/>
          <w:b/>
          <w:bCs/>
          <w:i/>
          <w:iCs/>
          <w:sz w:val="24"/>
          <w:szCs w:val="24"/>
          <w:lang w:val="de-DE"/>
        </w:rPr>
        <w:t xml:space="preserve">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lang w:val="de-DE"/>
        </w:rPr>
        <w:t xml:space="preserve"> 1311. </w:t>
      </w:r>
      <w:r w:rsidRPr="008B165B">
        <w:rPr>
          <w:rFonts w:ascii="Arial Unicode MS" w:eastAsia="Arial Unicode MS" w:hAnsi="Arial Unicode MS" w:cs="Arial Unicode MS" w:hint="eastAsia"/>
          <w:b/>
          <w:bCs/>
          <w:strike/>
          <w:sz w:val="24"/>
          <w:szCs w:val="24"/>
          <w:lang w:val="az-Latn-AZ"/>
        </w:rPr>
        <w:t>Ümumi iddia müddətlərinin tətbiqi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1311.1. </w:t>
      </w:r>
      <w:r w:rsidRPr="008B165B">
        <w:rPr>
          <w:rFonts w:ascii="Arial Unicode MS" w:eastAsia="Arial Unicode MS" w:hAnsi="Arial Unicode MS" w:cs="Arial Unicode MS" w:hint="eastAsia"/>
          <w:strike/>
          <w:sz w:val="24"/>
          <w:szCs w:val="24"/>
          <w:lang w:val="az-Latn-AZ"/>
        </w:rPr>
        <w:t>Kreditorların tələbləri irəli sürməsi müddəti miras qoyanın sonuncu xəstəliyi zamanı ona qulluq edilməsi və onun müalicəsi</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əmək haqqı verilməsi</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dəfn</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mirasın mühafizə və idarə edilməsi ilə bağlı xərclər haqqında tələblərə</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habelə üçüncü şəxslərin əmlaka mülkiyyət hüquqlarının tanınması və onlara mənsub əmlakı tələb etmək haqqında tələblərinə şamil edilmir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de-DE"/>
        </w:rPr>
        <w:t xml:space="preserve">1311.2. </w:t>
      </w:r>
      <w:r w:rsidRPr="008B165B">
        <w:rPr>
          <w:rFonts w:ascii="Arial Unicode MS" w:eastAsia="Arial Unicode MS" w:hAnsi="Arial Unicode MS" w:cs="Arial Unicode MS" w:hint="eastAsia"/>
          <w:strike/>
          <w:sz w:val="24"/>
          <w:szCs w:val="24"/>
          <w:lang w:val="az-Latn-AZ"/>
        </w:rPr>
        <w:t>Bu Məcəllənin</w:t>
      </w:r>
      <w:r w:rsidRPr="008B165B">
        <w:rPr>
          <w:rFonts w:ascii="Arial Unicode MS" w:eastAsia="Arial Unicode MS" w:hAnsi="Arial Unicode MS" w:cs="Arial Unicode MS" w:hint="eastAsia"/>
          <w:strike/>
          <w:sz w:val="24"/>
          <w:szCs w:val="24"/>
          <w:lang w:val="de-DE"/>
        </w:rPr>
        <w:t xml:space="preserve"> 1311.1-</w:t>
      </w:r>
      <w:r w:rsidRPr="008B165B">
        <w:rPr>
          <w:rFonts w:ascii="Arial Unicode MS" w:eastAsia="Arial Unicode MS" w:hAnsi="Arial Unicode MS" w:cs="Arial Unicode MS" w:hint="eastAsia"/>
          <w:strike/>
          <w:sz w:val="24"/>
          <w:szCs w:val="24"/>
          <w:lang w:val="az-Latn-AZ"/>
        </w:rPr>
        <w:t>ci maddəsində göstərilmiş tələblər barəsində ümumi iddia müddətləri tətbiq edilir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1312. </w:t>
      </w:r>
      <w:r w:rsidRPr="008B165B">
        <w:rPr>
          <w:rFonts w:ascii="Arial Unicode MS" w:eastAsia="Arial Unicode MS" w:hAnsi="Arial Unicode MS" w:cs="Arial Unicode MS" w:hint="eastAsia"/>
          <w:b/>
          <w:bCs/>
          <w:sz w:val="24"/>
          <w:szCs w:val="24"/>
          <w:lang w:val="az-Latn-AZ"/>
        </w:rPr>
        <w:t>İcra müddətinin təxirə salınması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lastRenderedPageBreak/>
        <w:t>Əgər kreditor tələbi icra müddəti çatanadək irəli sürmüşdürsə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vərəsə icranı müddət çatanadək təxirə sala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Müddət çatdıqda kreditor ümumi iddia müddəti ərzində icranı tələb edə bilər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1313. </w:t>
      </w:r>
      <w:r w:rsidRPr="008B165B">
        <w:rPr>
          <w:rFonts w:ascii="Arial Unicode MS" w:eastAsia="Arial Unicode MS" w:hAnsi="Arial Unicode MS" w:cs="Arial Unicode MS" w:hint="eastAsia"/>
          <w:b/>
          <w:bCs/>
          <w:sz w:val="24"/>
          <w:szCs w:val="24"/>
          <w:lang w:val="az-Latn-AZ"/>
        </w:rPr>
        <w:t>Miras qoyanın kreditorlarının üstünlüyü</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Tələblərin ödənilməsi zamanı miras qoyanın kreditorları vərəsənin kreditorları qarşısında üstünlüyə malikdirlər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1314. </w:t>
      </w:r>
      <w:r w:rsidRPr="008B165B">
        <w:rPr>
          <w:rFonts w:ascii="Arial Unicode MS" w:eastAsia="Arial Unicode MS" w:hAnsi="Arial Unicode MS" w:cs="Arial Unicode MS" w:hint="eastAsia"/>
          <w:b/>
          <w:bCs/>
          <w:sz w:val="24"/>
          <w:szCs w:val="24"/>
          <w:lang w:val="az-Latn-AZ"/>
        </w:rPr>
        <w:t>Dövlətin kreditorlar qarşısında məsuliyyəti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Vərəsələri olmayan əmlak dövlətə keçdikdə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miras qoyanın borcları üzrə o</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vərəsə kimi məsuliyyət daşıyır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1315. </w:t>
      </w:r>
      <w:r w:rsidRPr="008B165B">
        <w:rPr>
          <w:rFonts w:ascii="Arial Unicode MS" w:eastAsia="Arial Unicode MS" w:hAnsi="Arial Unicode MS" w:cs="Arial Unicode MS" w:hint="eastAsia"/>
          <w:b/>
          <w:bCs/>
          <w:sz w:val="24"/>
          <w:szCs w:val="24"/>
          <w:lang w:val="az-Latn-AZ"/>
        </w:rPr>
        <w:t>Mirasın kreditor tərəfindən alınmasının nəticələri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miras qoyan öz əmlakını kreditora vəsiyyət etmişdirsə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bu</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kreditorun tələb hüququnun əvəzləşdirilməsi sayıla bilməz</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lang w:val="de-DE"/>
        </w:rPr>
        <w:t xml:space="preserve"> 1316. </w:t>
      </w:r>
      <w:r w:rsidRPr="008B165B">
        <w:rPr>
          <w:rFonts w:ascii="Arial Unicode MS" w:eastAsia="Arial Unicode MS" w:hAnsi="Arial Unicode MS" w:cs="Arial Unicode MS" w:hint="eastAsia"/>
          <w:b/>
          <w:bCs/>
          <w:strike/>
          <w:sz w:val="24"/>
          <w:szCs w:val="24"/>
          <w:lang w:val="az-Latn-AZ"/>
        </w:rPr>
        <w:t>Kreditorların təmin edilməsi qaydası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az-Latn-AZ"/>
        </w:rPr>
        <w:t>Kreditorların tələblərini vərəsələr</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əgər onların arasında razılaşmada ayrı qayda müəyyənləşdirilməyibsə</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birdəfəlik ödənişlər yolu ilə ödəməlidir</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çıxarılmışdır</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en-GB"/>
        </w:rPr>
      </w:pPr>
      <w:r w:rsidRPr="008B165B">
        <w:rPr>
          <w:rFonts w:ascii="Arial Unicode MS" w:eastAsia="Arial Unicode MS" w:hAnsi="Arial Unicode MS" w:cs="Arial Unicode MS" w:hint="eastAsia"/>
          <w:b/>
          <w:bCs/>
          <w:caps/>
          <w:sz w:val="24"/>
          <w:szCs w:val="24"/>
          <w:lang w:val="de-DE"/>
        </w:rPr>
        <w:t xml:space="preserve">LXXIII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Mirasın qorunması</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1317. </w:t>
      </w:r>
      <w:r w:rsidRPr="008B165B">
        <w:rPr>
          <w:rFonts w:ascii="Arial Unicode MS" w:eastAsia="Arial Unicode MS" w:hAnsi="Arial Unicode MS" w:cs="Arial Unicode MS" w:hint="eastAsia"/>
          <w:b/>
          <w:bCs/>
          <w:sz w:val="24"/>
          <w:szCs w:val="24"/>
          <w:lang w:val="az-Latn-AZ"/>
        </w:rPr>
        <w:t>Mirasın qorunması anlayışı</w:t>
      </w:r>
    </w:p>
    <w:p w:rsidR="00842D4A" w:rsidRPr="008B165B" w:rsidRDefault="00842D4A" w:rsidP="00842D4A">
      <w:pPr>
        <w:widowControl/>
        <w:overflowPunct/>
        <w:autoSpaceDE/>
        <w:autoSpaceDN/>
        <w:adjustRightInd/>
        <w:spacing w:line="240" w:lineRule="auto"/>
        <w:ind w:firstLine="0"/>
        <w:jc w:val="left"/>
        <w:textAlignment w:val="auto"/>
        <w:rPr>
          <w:rFonts w:ascii="Times New Roman" w:hAnsi="Times New Roman"/>
          <w:sz w:val="24"/>
          <w:szCs w:val="24"/>
          <w:lang w:val="de-DE"/>
        </w:rPr>
      </w:pPr>
      <w:r w:rsidRPr="008B165B">
        <w:rPr>
          <w:rFonts w:ascii="Arial Unicode MS" w:eastAsia="Arial Unicode MS" w:hAnsi="Arial Unicode MS" w:cs="Arial Unicode MS" w:hint="eastAsia"/>
          <w:strike/>
          <w:color w:val="000000"/>
          <w:sz w:val="24"/>
          <w:szCs w:val="24"/>
          <w:lang w:val="az-Latn-AZ"/>
        </w:rPr>
        <w:t>Yerində olmayan vərəsələrin</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vəsiyyət tapşırığını alanların mənafelərini və ümumi mənafeləri qorumaq məqsədilə mirasın açıldığı yerdəki notarius maraqlı şəxslərin</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vəsiyyətnamə icraçısının təşəbbüsü ilə və ya öz təşəbbüsü ilə mirasın qorunması üçün zəruri tədbirlər görür</w:t>
      </w:r>
      <w:r w:rsidRPr="008B165B">
        <w:rPr>
          <w:rFonts w:ascii="Arial Unicode MS" w:eastAsia="Arial Unicode MS" w:hAnsi="Arial Unicode MS" w:cs="Arial Unicode MS" w:hint="eastAsia"/>
          <w:strike/>
          <w:color w:val="000000"/>
          <w:sz w:val="24"/>
          <w:szCs w:val="24"/>
          <w:lang w:val="de-DE"/>
        </w:rPr>
        <w:t xml:space="preserve">. </w:t>
      </w:r>
      <w:r w:rsidRPr="008B165B">
        <w:rPr>
          <w:rFonts w:ascii="Arial Unicode MS" w:eastAsia="Arial Unicode MS" w:hAnsi="Arial Unicode MS" w:cs="Arial Unicode MS" w:hint="eastAsia"/>
          <w:strike/>
          <w:color w:val="000000"/>
          <w:sz w:val="24"/>
          <w:szCs w:val="24"/>
          <w:lang w:val="az-Latn-AZ"/>
        </w:rPr>
        <w:t>Bu tədbirlər miras bütün vərəsələr tərəfindən qəbul edilənədək və ya mirasın qəbulu üçün müəyyənləşdirilmiş müddət bitənədək davam edir</w:t>
      </w:r>
      <w:r w:rsidRPr="008B165B">
        <w:rPr>
          <w:rFonts w:ascii="Arial Unicode MS" w:eastAsia="Arial Unicode MS" w:hAnsi="Arial Unicode MS" w:cs="Arial Unicode MS" w:hint="eastAsia"/>
          <w:strike/>
          <w:color w:val="000000"/>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de-DE"/>
        </w:rPr>
        <w:t xml:space="preserve">1317.1. </w:t>
      </w:r>
      <w:r w:rsidRPr="008B165B">
        <w:rPr>
          <w:rFonts w:ascii="Arial Unicode MS" w:eastAsia="Arial Unicode MS" w:hAnsi="Arial Unicode MS" w:cs="Arial Unicode MS" w:hint="eastAsia"/>
          <w:i/>
          <w:iCs/>
          <w:sz w:val="24"/>
          <w:szCs w:val="24"/>
          <w:lang w:val="az-Latn-AZ"/>
        </w:rPr>
        <w:t>Mirasın qəbul edilməsinə qədər mirasın açıldığı yerdəki n</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tariat</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rqanı</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zərurət</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larsa</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mirasın q</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runması üçün tədbirlər görür</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Həmin qayda vərəsənin məlum</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lmadığı və ya</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nun mirası qəbul edib etməməsinin bilinmədiyi hala da şamil edilir</w:t>
      </w:r>
      <w:r w:rsidRPr="008B165B">
        <w:rPr>
          <w:rFonts w:ascii="Arial Unicode MS" w:eastAsia="Arial Unicode MS" w:hAnsi="Arial Unicode MS" w:cs="Arial Unicode MS" w:hint="eastAsia"/>
          <w:i/>
          <w:iCs/>
          <w:sz w:val="24"/>
          <w:szCs w:val="24"/>
          <w:lang w:val="de-DE"/>
        </w:rPr>
        <w:t xml:space="preserve">.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de-DE"/>
        </w:rPr>
        <w:lastRenderedPageBreak/>
        <w:t xml:space="preserve">1317.2. </w:t>
      </w:r>
      <w:r w:rsidRPr="008B165B">
        <w:rPr>
          <w:rFonts w:ascii="Arial Unicode MS" w:eastAsia="Arial Unicode MS" w:hAnsi="Arial Unicode MS" w:cs="Arial Unicode MS" w:hint="eastAsia"/>
          <w:i/>
          <w:iCs/>
          <w:sz w:val="24"/>
          <w:szCs w:val="24"/>
          <w:lang w:val="az-Latn-AZ"/>
        </w:rPr>
        <w:t>N</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tariat</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rqanı mirasın q</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 xml:space="preserve">runması üçün mirası siyahıya ala bilər </w:t>
      </w:r>
      <w:r w:rsidRPr="008B165B">
        <w:rPr>
          <w:rFonts w:ascii="Arial Unicode MS" w:eastAsia="Arial Unicode MS" w:hAnsi="Arial Unicode MS" w:cs="Arial Unicode MS" w:hint="eastAsia"/>
          <w:b/>
          <w:bCs/>
          <w:i/>
          <w:iCs/>
          <w:sz w:val="24"/>
          <w:szCs w:val="24"/>
          <w:lang w:val="de-DE"/>
        </w:rPr>
        <w:t>(</w:t>
      </w:r>
      <w:r w:rsidRPr="008B165B">
        <w:rPr>
          <w:rFonts w:ascii="Arial Unicode MS" w:eastAsia="Arial Unicode MS" w:hAnsi="Arial Unicode MS" w:cs="Arial Unicode MS" w:hint="eastAsia"/>
          <w:b/>
          <w:bCs/>
          <w:i/>
          <w:iCs/>
          <w:sz w:val="24"/>
          <w:szCs w:val="24"/>
          <w:lang w:val="az-Latn-AZ"/>
        </w:rPr>
        <w:t>Azərbaycan Respublikasının</w:t>
      </w:r>
      <w:r w:rsidRPr="008B165B">
        <w:rPr>
          <w:rFonts w:ascii="Arial Unicode MS" w:eastAsia="Arial Unicode MS" w:hAnsi="Arial Unicode MS" w:cs="Arial Unicode MS" w:hint="eastAsia"/>
          <w:b/>
          <w:bCs/>
          <w:i/>
          <w:iCs/>
          <w:sz w:val="24"/>
          <w:szCs w:val="24"/>
          <w:lang w:val="de-DE"/>
        </w:rPr>
        <w:t xml:space="preserve"> 24 </w:t>
      </w:r>
      <w:r w:rsidRPr="008B165B">
        <w:rPr>
          <w:rFonts w:ascii="Arial Unicode MS" w:eastAsia="Arial Unicode MS" w:hAnsi="Arial Unicode MS" w:cs="Arial Unicode MS" w:hint="eastAsia"/>
          <w:b/>
          <w:bCs/>
          <w:i/>
          <w:iCs/>
          <w:sz w:val="24"/>
          <w:szCs w:val="24"/>
          <w:lang w:val="az-Latn-AZ"/>
        </w:rPr>
        <w:t>iyun</w:t>
      </w:r>
      <w:r w:rsidRPr="008B165B">
        <w:rPr>
          <w:rFonts w:ascii="Arial Unicode MS" w:eastAsia="Arial Unicode MS" w:hAnsi="Arial Unicode MS" w:cs="Arial Unicode MS" w:hint="eastAsia"/>
          <w:b/>
          <w:bCs/>
          <w:i/>
          <w:iCs/>
          <w:sz w:val="24"/>
          <w:szCs w:val="24"/>
          <w:lang w:val="de-DE"/>
        </w:rPr>
        <w:t xml:space="preserve"> 2005-</w:t>
      </w:r>
      <w:r w:rsidRPr="008B165B">
        <w:rPr>
          <w:rFonts w:ascii="Arial Unicode MS" w:eastAsia="Arial Unicode MS" w:hAnsi="Arial Unicode MS" w:cs="Arial Unicode MS" w:hint="eastAsia"/>
          <w:b/>
          <w:bCs/>
          <w:i/>
          <w:iCs/>
          <w:sz w:val="24"/>
          <w:szCs w:val="24"/>
          <w:lang w:val="az-Latn-AZ"/>
        </w:rPr>
        <w:t>ci il tarixli Qanunu ilə yeni redaksiyada</w:t>
      </w:r>
      <w:r w:rsidRPr="008B165B">
        <w:rPr>
          <w:rFonts w:ascii="Arial Unicode MS" w:eastAsia="Arial Unicode MS" w:hAnsi="Arial Unicode MS" w:cs="Arial Unicode MS" w:hint="eastAsia"/>
          <w:b/>
          <w:bCs/>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trike/>
          <w:sz w:val="24"/>
          <w:szCs w:val="24"/>
          <w:lang w:val="az-Latn-AZ"/>
        </w:rPr>
        <w:t xml:space="preserve">Maddə </w:t>
      </w:r>
      <w:r w:rsidRPr="008B165B">
        <w:rPr>
          <w:rFonts w:ascii="Arial Unicode MS" w:eastAsia="Arial Unicode MS" w:hAnsi="Arial Unicode MS" w:cs="Arial Unicode MS" w:hint="eastAsia"/>
          <w:b/>
          <w:bCs/>
          <w:strike/>
          <w:sz w:val="24"/>
          <w:szCs w:val="24"/>
          <w:lang w:val="de-DE"/>
        </w:rPr>
        <w:t xml:space="preserve">1318. </w:t>
      </w:r>
      <w:r w:rsidRPr="008B165B">
        <w:rPr>
          <w:rFonts w:ascii="Arial Unicode MS" w:eastAsia="Arial Unicode MS" w:hAnsi="Arial Unicode MS" w:cs="Arial Unicode MS" w:hint="eastAsia"/>
          <w:b/>
          <w:bCs/>
          <w:strike/>
          <w:sz w:val="24"/>
          <w:szCs w:val="24"/>
          <w:lang w:val="az-Latn-AZ"/>
        </w:rPr>
        <w:t>Notariat orqanının mirası qorumaq vəzifəsi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az-Latn-AZ"/>
        </w:rPr>
        <w:t>Əgər miras və ya onun bir hissəsi mirasın açıldığı yerdə deyildirsə</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notariat orqanı əmlakın olduğu yerdəki notariat orqanına həmin əmlakın qorunması üçün tədbirlər görməyi tapşırır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lang w:val="de-DE"/>
        </w:rPr>
        <w:t xml:space="preserve"> 1318. </w:t>
      </w:r>
      <w:r w:rsidRPr="008B165B">
        <w:rPr>
          <w:rFonts w:ascii="Arial Unicode MS" w:eastAsia="Arial Unicode MS" w:hAnsi="Arial Unicode MS" w:cs="Arial Unicode MS" w:hint="eastAsia"/>
          <w:b/>
          <w:bCs/>
          <w:i/>
          <w:iCs/>
          <w:sz w:val="24"/>
          <w:szCs w:val="24"/>
          <w:lang w:val="az-Latn-AZ"/>
        </w:rPr>
        <w:t xml:space="preserve">Vərəsələrin axtarılması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az-Latn-AZ"/>
        </w:rPr>
        <w:t>N</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tariat</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rqanı mirasın açıldığı yerdə</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lmayan vərəsələrin axtarılması üçün tədbirlər görür</w:t>
      </w:r>
      <w:r w:rsidRPr="008B165B">
        <w:rPr>
          <w:rFonts w:ascii="Arial Unicode MS" w:eastAsia="Arial Unicode MS" w:hAnsi="Arial Unicode MS" w:cs="Arial Unicode MS" w:hint="eastAsia"/>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lang w:val="de-DE"/>
        </w:rPr>
        <w:t xml:space="preserve"> 1319. </w:t>
      </w:r>
      <w:r w:rsidRPr="008B165B">
        <w:rPr>
          <w:rFonts w:ascii="Arial Unicode MS" w:eastAsia="Arial Unicode MS" w:hAnsi="Arial Unicode MS" w:cs="Arial Unicode MS" w:hint="eastAsia"/>
          <w:b/>
          <w:bCs/>
          <w:strike/>
          <w:sz w:val="24"/>
          <w:szCs w:val="24"/>
          <w:lang w:val="az-Latn-AZ"/>
        </w:rPr>
        <w:t>Əmlakın siyahıya alınması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az-Latn-AZ"/>
        </w:rPr>
        <w:t>Əmlakın qorunması məqsədilə notariat orqanı mirası siyahıya alır və saxlanmaq üçün vərəsəyə və ya başqa şəxsə verir</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həm də mirasın açıldığı yerdə olmayan vərəsələrin axtarılması üçün tədbirlər görür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lang w:val="de-DE"/>
        </w:rPr>
        <w:t xml:space="preserve"> 1319. </w:t>
      </w:r>
      <w:r w:rsidRPr="008B165B">
        <w:rPr>
          <w:rFonts w:ascii="Arial Unicode MS" w:eastAsia="Arial Unicode MS" w:hAnsi="Arial Unicode MS" w:cs="Arial Unicode MS" w:hint="eastAsia"/>
          <w:b/>
          <w:bCs/>
          <w:i/>
          <w:iCs/>
          <w:sz w:val="24"/>
          <w:szCs w:val="24"/>
          <w:lang w:val="az-Latn-AZ"/>
        </w:rPr>
        <w:t xml:space="preserve">Əmlak idarəçisinin təyin edilməsi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az-Latn-AZ"/>
        </w:rPr>
        <w:t>Bu fəsildə nəzərdə tutulmuş tədbirlərin həyata keçirilməsi üçün n</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tariat</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rqanı əmlak idarəçisini təyin edə bilər</w:t>
      </w:r>
      <w:r w:rsidRPr="008B165B">
        <w:rPr>
          <w:rFonts w:ascii="Arial Unicode MS" w:eastAsia="Arial Unicode MS" w:hAnsi="Arial Unicode MS" w:cs="Arial Unicode MS" w:hint="eastAsia"/>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trike/>
          <w:sz w:val="24"/>
          <w:szCs w:val="24"/>
          <w:lang w:val="az-Latn-AZ"/>
        </w:rPr>
        <w:t>Maddə</w:t>
      </w:r>
      <w:r w:rsidRPr="008B165B">
        <w:rPr>
          <w:rFonts w:ascii="Arial Unicode MS" w:eastAsia="Arial Unicode MS" w:hAnsi="Arial Unicode MS" w:cs="Arial Unicode MS" w:hint="eastAsia"/>
          <w:b/>
          <w:bCs/>
          <w:strike/>
          <w:sz w:val="24"/>
          <w:szCs w:val="24"/>
          <w:lang w:val="de-DE"/>
        </w:rPr>
        <w:t xml:space="preserve"> 1320. </w:t>
      </w:r>
      <w:r w:rsidRPr="008B165B">
        <w:rPr>
          <w:rFonts w:ascii="Arial Unicode MS" w:eastAsia="Arial Unicode MS" w:hAnsi="Arial Unicode MS" w:cs="Arial Unicode MS" w:hint="eastAsia"/>
          <w:b/>
          <w:bCs/>
          <w:strike/>
          <w:sz w:val="24"/>
          <w:szCs w:val="24"/>
          <w:lang w:val="az-Latn-AZ"/>
        </w:rPr>
        <w:t>Əmlak idarəçisinin təyin edilməsi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trike/>
          <w:sz w:val="24"/>
          <w:szCs w:val="24"/>
          <w:lang w:val="az-Latn-AZ"/>
        </w:rPr>
        <w:t>Əgər əmlakı idarə etməyə ehtiyac varsa</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habelə vərəsənin kreditorları iddia irəli sürmüşlərsə</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notariat orqanı əmlak idarəçisini təyin edir</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Əgər heç olmasa</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bir vərəsə əmlakı qəbul etmişdirsə və ya vəsiyyətnamənin icraçısı təyin edilmişdirsə</w:t>
      </w:r>
      <w:r w:rsidRPr="008B165B">
        <w:rPr>
          <w:rFonts w:ascii="Arial Unicode MS" w:eastAsia="Arial Unicode MS" w:hAnsi="Arial Unicode MS" w:cs="Arial Unicode MS" w:hint="eastAsia"/>
          <w:strike/>
          <w:sz w:val="24"/>
          <w:szCs w:val="24"/>
          <w:lang w:val="de-DE"/>
        </w:rPr>
        <w:t xml:space="preserve">, </w:t>
      </w:r>
      <w:r w:rsidRPr="008B165B">
        <w:rPr>
          <w:rFonts w:ascii="Arial Unicode MS" w:eastAsia="Arial Unicode MS" w:hAnsi="Arial Unicode MS" w:cs="Arial Unicode MS" w:hint="eastAsia"/>
          <w:strike/>
          <w:sz w:val="24"/>
          <w:szCs w:val="24"/>
          <w:lang w:val="az-Latn-AZ"/>
        </w:rPr>
        <w:t>idarəçi təyin edilmir</w:t>
      </w:r>
      <w:r w:rsidRPr="008B165B">
        <w:rPr>
          <w:rFonts w:ascii="Arial Unicode MS" w:eastAsia="Arial Unicode MS" w:hAnsi="Arial Unicode MS" w:cs="Arial Unicode MS" w:hint="eastAsia"/>
          <w:strike/>
          <w:sz w:val="24"/>
          <w:szCs w:val="24"/>
          <w:lang w:val="de-DE"/>
        </w:rPr>
        <w:t>.</w:t>
      </w:r>
    </w:p>
    <w:p w:rsidR="00842D4A" w:rsidRPr="008B165B" w:rsidRDefault="00842D4A" w:rsidP="00842D4A">
      <w:pPr>
        <w:keepNext/>
        <w:widowControl/>
        <w:autoSpaceDE/>
        <w:autoSpaceDN/>
        <w:adjustRightInd/>
        <w:spacing w:before="120" w:after="120" w:line="240" w:lineRule="auto"/>
        <w:textAlignment w:val="auto"/>
        <w:rPr>
          <w:rFonts w:ascii="Times New Roman" w:hAnsi="Times New Roman"/>
          <w:sz w:val="24"/>
          <w:szCs w:val="24"/>
          <w:lang w:val="de-DE"/>
        </w:rPr>
      </w:pPr>
      <w:r w:rsidRPr="008B165B">
        <w:rPr>
          <w:rFonts w:ascii="Arial Unicode MS" w:eastAsia="Arial Unicode MS" w:hAnsi="Arial Unicode MS" w:cs="Arial Unicode MS" w:hint="eastAsia"/>
          <w:b/>
          <w:bCs/>
          <w:i/>
          <w:iCs/>
          <w:sz w:val="24"/>
          <w:szCs w:val="24"/>
          <w:lang w:val="az-Latn-AZ"/>
        </w:rPr>
        <w:t>Maddə</w:t>
      </w:r>
      <w:r w:rsidRPr="008B165B">
        <w:rPr>
          <w:rFonts w:ascii="Arial Unicode MS" w:eastAsia="Arial Unicode MS" w:hAnsi="Arial Unicode MS" w:cs="Arial Unicode MS" w:hint="eastAsia"/>
          <w:b/>
          <w:bCs/>
          <w:i/>
          <w:iCs/>
          <w:sz w:val="24"/>
          <w:szCs w:val="24"/>
          <w:lang w:val="de-DE"/>
        </w:rPr>
        <w:t xml:space="preserve"> 1320. </w:t>
      </w:r>
      <w:r w:rsidRPr="008B165B">
        <w:rPr>
          <w:rFonts w:ascii="Arial Unicode MS" w:eastAsia="Arial Unicode MS" w:hAnsi="Arial Unicode MS" w:cs="Arial Unicode MS" w:hint="eastAsia"/>
          <w:b/>
          <w:bCs/>
          <w:i/>
          <w:iCs/>
          <w:sz w:val="24"/>
          <w:szCs w:val="24"/>
          <w:lang w:val="az-Latn-AZ"/>
        </w:rPr>
        <w:t xml:space="preserve">Bu fəsildə nəzərdə tutulmuş tədbirlərlə bağlı xərclər </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az-Latn-AZ"/>
        </w:rPr>
        <w:t>Bu fəsildə nəzərdə tutulmuş tədbirlərlə bağlı xərclər mirasın passivinə aid edilir</w:t>
      </w:r>
      <w:r w:rsidRPr="008B165B">
        <w:rPr>
          <w:rFonts w:ascii="Arial Unicode MS" w:eastAsia="Arial Unicode MS" w:hAnsi="Arial Unicode MS" w:cs="Arial Unicode MS" w:hint="eastAsia"/>
          <w:i/>
          <w:iCs/>
          <w:sz w:val="24"/>
          <w:szCs w:val="24"/>
          <w:lang w:val="de-DE"/>
        </w:rPr>
        <w:t>.</w:t>
      </w:r>
    </w:p>
    <w:p w:rsidR="00842D4A" w:rsidRPr="008B165B" w:rsidRDefault="00842D4A" w:rsidP="00842D4A">
      <w:pPr>
        <w:keepNext/>
        <w:widowControl/>
        <w:autoSpaceDE/>
        <w:autoSpaceDN/>
        <w:adjustRightInd/>
        <w:spacing w:before="240" w:after="240" w:line="240" w:lineRule="auto"/>
        <w:ind w:firstLine="0"/>
        <w:jc w:val="center"/>
        <w:textAlignment w:val="auto"/>
        <w:rPr>
          <w:rFonts w:ascii="Times New Roman" w:hAnsi="Times New Roman"/>
          <w:sz w:val="24"/>
          <w:szCs w:val="24"/>
          <w:lang w:val="de-DE"/>
        </w:rPr>
      </w:pPr>
      <w:r w:rsidRPr="008B165B">
        <w:rPr>
          <w:rFonts w:ascii="Arial Unicode MS" w:eastAsia="Arial Unicode MS" w:hAnsi="Arial Unicode MS" w:cs="Arial Unicode MS" w:hint="eastAsia"/>
          <w:b/>
          <w:bCs/>
          <w:caps/>
          <w:sz w:val="24"/>
          <w:szCs w:val="24"/>
          <w:lang w:val="de-DE"/>
        </w:rPr>
        <w:t xml:space="preserve">LXXIV </w:t>
      </w:r>
      <w:r w:rsidRPr="008B165B">
        <w:rPr>
          <w:rFonts w:ascii="Arial Unicode MS" w:eastAsia="Arial Unicode MS" w:hAnsi="Arial Unicode MS" w:cs="Arial Unicode MS" w:hint="eastAsia"/>
          <w:b/>
          <w:bCs/>
          <w:caps/>
          <w:sz w:val="24"/>
          <w:szCs w:val="24"/>
          <w:lang w:val="az-Latn-AZ"/>
        </w:rPr>
        <w:t>fƏsil</w:t>
      </w:r>
      <w:r w:rsidRPr="008B165B">
        <w:rPr>
          <w:rFonts w:ascii="Arial Unicode MS" w:eastAsia="Arial Unicode MS" w:hAnsi="Arial Unicode MS" w:cs="Arial Unicode MS" w:hint="eastAsia"/>
          <w:b/>
          <w:bCs/>
          <w:caps/>
          <w:sz w:val="24"/>
          <w:szCs w:val="24"/>
          <w:lang w:val="de-DE"/>
        </w:rPr>
        <w:br/>
      </w:r>
      <w:r w:rsidRPr="008B165B">
        <w:rPr>
          <w:rFonts w:ascii="Arial Unicode MS" w:eastAsia="Arial Unicode MS" w:hAnsi="Arial Unicode MS" w:cs="Arial Unicode MS" w:hint="eastAsia"/>
          <w:b/>
          <w:bCs/>
          <w:caps/>
          <w:sz w:val="24"/>
          <w:szCs w:val="24"/>
          <w:lang w:val="az-Latn-AZ"/>
        </w:rPr>
        <w:t>VƏrƏsƏlik şƏhadƏtnamƏsi</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1321. </w:t>
      </w:r>
      <w:r w:rsidRPr="008B165B">
        <w:rPr>
          <w:rFonts w:ascii="Arial Unicode MS" w:eastAsia="Arial Unicode MS" w:hAnsi="Arial Unicode MS" w:cs="Arial Unicode MS" w:hint="eastAsia"/>
          <w:b/>
          <w:bCs/>
          <w:sz w:val="24"/>
          <w:szCs w:val="24"/>
          <w:lang w:val="az-Latn-AZ"/>
        </w:rPr>
        <w:t>Vərəsəlik şəhadətnaməsi anlayışı</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lastRenderedPageBreak/>
        <w:t xml:space="preserve">1321.1. </w:t>
      </w:r>
      <w:r w:rsidRPr="008B165B">
        <w:rPr>
          <w:rFonts w:ascii="Arial Unicode MS" w:eastAsia="Arial Unicode MS" w:hAnsi="Arial Unicode MS" w:cs="Arial Unicode MS" w:hint="eastAsia"/>
          <w:sz w:val="24"/>
          <w:szCs w:val="24"/>
          <w:lang w:val="az-Latn-AZ"/>
        </w:rPr>
        <w:t>Vərəsəliyə çağırılmış şəxslər mirasın açıldığı yerdəki notariat orqanından vərəsəlik şəhadətnaməsi tələb edə bilərlər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de-DE"/>
        </w:rPr>
        <w:t xml:space="preserve">1321.2. </w:t>
      </w:r>
      <w:r w:rsidRPr="008B165B">
        <w:rPr>
          <w:rFonts w:ascii="Arial Unicode MS" w:eastAsia="Arial Unicode MS" w:hAnsi="Arial Unicode MS" w:cs="Arial Unicode MS" w:hint="eastAsia"/>
          <w:sz w:val="24"/>
          <w:szCs w:val="24"/>
          <w:lang w:val="az-Latn-AZ"/>
        </w:rPr>
        <w:t>Qanunda nəzərdə tutulmuş hallarda vərəsəlik şəhadətnaməsinin alınması məcburidir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i/>
          <w:iCs/>
          <w:sz w:val="24"/>
          <w:szCs w:val="24"/>
          <w:lang w:val="de-DE"/>
        </w:rPr>
        <w:t xml:space="preserve">1321.3. </w:t>
      </w:r>
      <w:r w:rsidRPr="008B165B">
        <w:rPr>
          <w:rFonts w:ascii="Arial Unicode MS" w:eastAsia="Arial Unicode MS" w:hAnsi="Arial Unicode MS" w:cs="Arial Unicode MS" w:hint="eastAsia"/>
          <w:i/>
          <w:iCs/>
          <w:sz w:val="24"/>
          <w:szCs w:val="24"/>
          <w:lang w:val="az-Latn-AZ"/>
        </w:rPr>
        <w:t>Vərəsəlik şəhadətnaməsində vərəsə kimi qeyd</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lunan şəxsin həmin şəhadətnamədə göstərilən hüquqa malik</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lması qəbul edilir</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Bu</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vərəsəlik şəhadətnaməsində vərəsə kimi qeyd</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lunan şəxsdən</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nun miras payına aid</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lan hər hansı bir predmeti</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belə predmetlə bağlı hüququ və ya miras payına daxil</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lan hər hansı bir hüquqdan azad etməni əldə edən şəxsin xeyrinə də qüvvədədir</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bir şərtlə ki</w:t>
      </w:r>
      <w:r w:rsidRPr="008B165B">
        <w:rPr>
          <w:rFonts w:ascii="Arial Unicode MS" w:eastAsia="Arial Unicode MS" w:hAnsi="Arial Unicode MS" w:cs="Arial Unicode MS" w:hint="eastAsia"/>
          <w:i/>
          <w:iCs/>
          <w:sz w:val="24"/>
          <w:szCs w:val="24"/>
          <w:lang w:val="de-DE"/>
        </w:rPr>
        <w:t xml:space="preserve">, </w:t>
      </w:r>
      <w:r w:rsidRPr="008B165B">
        <w:rPr>
          <w:rFonts w:ascii="Arial Unicode MS" w:eastAsia="Arial Unicode MS" w:hAnsi="Arial Unicode MS" w:cs="Arial Unicode MS" w:hint="eastAsia"/>
          <w:i/>
          <w:iCs/>
          <w:sz w:val="24"/>
          <w:szCs w:val="24"/>
          <w:lang w:val="az-Latn-AZ"/>
        </w:rPr>
        <w:t>əldə edən vərəsəlik şəhadətnaməsinin düzgün</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lmadığını bilməmiş</w:t>
      </w:r>
      <w:r w:rsidRPr="008B165B">
        <w:rPr>
          <w:rFonts w:ascii="Arial Unicode MS" w:eastAsia="Arial Unicode MS" w:hAnsi="Arial Unicode MS" w:cs="Arial Unicode MS" w:hint="eastAsia"/>
          <w:i/>
          <w:iCs/>
          <w:sz w:val="24"/>
          <w:szCs w:val="24"/>
          <w:lang w:val="de-DE"/>
        </w:rPr>
        <w:t xml:space="preserve"> o</w:t>
      </w:r>
      <w:r w:rsidRPr="008B165B">
        <w:rPr>
          <w:rFonts w:ascii="Arial Unicode MS" w:eastAsia="Arial Unicode MS" w:hAnsi="Arial Unicode MS" w:cs="Arial Unicode MS" w:hint="eastAsia"/>
          <w:i/>
          <w:iCs/>
          <w:sz w:val="24"/>
          <w:szCs w:val="24"/>
          <w:lang w:val="az-Latn-AZ"/>
        </w:rPr>
        <w:t>lsun</w:t>
      </w:r>
      <w:r w:rsidRPr="008B165B">
        <w:rPr>
          <w:rFonts w:ascii="Arial Unicode MS" w:eastAsia="Arial Unicode MS" w:hAnsi="Arial Unicode MS" w:cs="Arial Unicode MS" w:hint="eastAsia"/>
          <w:i/>
          <w:iCs/>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1322. </w:t>
      </w:r>
      <w:r w:rsidRPr="008B165B">
        <w:rPr>
          <w:rFonts w:ascii="Arial Unicode MS" w:eastAsia="Arial Unicode MS" w:hAnsi="Arial Unicode MS" w:cs="Arial Unicode MS" w:hint="eastAsia"/>
          <w:b/>
          <w:bCs/>
          <w:sz w:val="24"/>
          <w:szCs w:val="24"/>
          <w:lang w:val="az-Latn-AZ"/>
        </w:rPr>
        <w:t>Vərəsəlik şəhadətnaməsinin verildiyi müddət</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 xml:space="preserve">Vərəsəlik şəhadətnaməsi vərəsələrə mirasın açıldığı gündən altı ay </w:t>
      </w:r>
      <w:r w:rsidRPr="008B165B">
        <w:rPr>
          <w:rFonts w:ascii="Arial Unicode MS" w:eastAsia="Arial Unicode MS" w:hAnsi="Arial Unicode MS" w:cs="Arial Unicode MS" w:hint="eastAsia"/>
          <w:strike/>
          <w:color w:val="000000"/>
          <w:sz w:val="24"/>
          <w:szCs w:val="24"/>
          <w:lang w:val="az-Latn-AZ"/>
        </w:rPr>
        <w:t>ərzində</w:t>
      </w:r>
      <w:r w:rsidRPr="008B165B">
        <w:rPr>
          <w:rFonts w:ascii="Arial Unicode MS" w:eastAsia="Arial Unicode MS" w:hAnsi="Arial Unicode MS" w:cs="Arial Unicode MS" w:hint="eastAsia"/>
          <w:sz w:val="24"/>
          <w:szCs w:val="24"/>
          <w:lang w:val="az-Latn-AZ"/>
        </w:rPr>
        <w:t xml:space="preserve"> </w:t>
      </w:r>
      <w:r w:rsidRPr="008B165B">
        <w:rPr>
          <w:rFonts w:ascii="Arial Unicode MS" w:eastAsia="Arial Unicode MS" w:hAnsi="Arial Unicode MS" w:cs="Arial Unicode MS" w:hint="eastAsia"/>
          <w:i/>
          <w:iCs/>
          <w:sz w:val="24"/>
          <w:szCs w:val="24"/>
          <w:lang w:val="az-Latn-AZ"/>
        </w:rPr>
        <w:t>keçdikdən s</w:t>
      </w:r>
      <w:r w:rsidRPr="008B165B">
        <w:rPr>
          <w:rFonts w:ascii="Arial Unicode MS" w:eastAsia="Arial Unicode MS" w:hAnsi="Arial Unicode MS" w:cs="Arial Unicode MS" w:hint="eastAsia"/>
          <w:i/>
          <w:iCs/>
          <w:sz w:val="24"/>
          <w:szCs w:val="24"/>
          <w:lang w:val="de-DE"/>
        </w:rPr>
        <w:t>o</w:t>
      </w:r>
      <w:r w:rsidRPr="008B165B">
        <w:rPr>
          <w:rFonts w:ascii="Arial Unicode MS" w:eastAsia="Arial Unicode MS" w:hAnsi="Arial Unicode MS" w:cs="Arial Unicode MS" w:hint="eastAsia"/>
          <w:i/>
          <w:iCs/>
          <w:sz w:val="24"/>
          <w:szCs w:val="24"/>
          <w:lang w:val="az-Latn-AZ"/>
        </w:rPr>
        <w:t>nra</w:t>
      </w:r>
      <w:r w:rsidRPr="008B165B">
        <w:rPr>
          <w:rFonts w:ascii="Arial Unicode MS" w:eastAsia="Arial Unicode MS" w:hAnsi="Arial Unicode MS" w:cs="Arial Unicode MS" w:hint="eastAsia"/>
          <w:sz w:val="24"/>
          <w:szCs w:val="24"/>
          <w:lang w:val="az-Latn-AZ"/>
        </w:rPr>
        <w:t xml:space="preserve"> istənilən vaxt verilir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Əgər notariat orqanında şəhadətnamə tələb edən şəxslərdən savayı</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başqa vərəsələrin olmadığı barədə məlumat vardırsa</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vərəsəlik şəhadətnaməsi altı aydan da tez verilir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1323. </w:t>
      </w:r>
      <w:r w:rsidRPr="008B165B">
        <w:rPr>
          <w:rFonts w:ascii="Arial Unicode MS" w:eastAsia="Arial Unicode MS" w:hAnsi="Arial Unicode MS" w:cs="Arial Unicode MS" w:hint="eastAsia"/>
          <w:b/>
          <w:bCs/>
          <w:sz w:val="24"/>
          <w:szCs w:val="24"/>
          <w:lang w:val="az-Latn-AZ"/>
        </w:rPr>
        <w:t>Şəhadətnaməyə yazılmağa razılıq</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Bu Məcəllə ilə müəyyənləşdirilmiş müddətdə mirası qəbul etməyən vərəsələr mirası qəbul etmiş vərəsələrin hamısının razılığı ilə vərəsəlik şəhadətnaməsinə yazıla bilərlər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Razılıq vərəsəlik şəhadətnaməsi verilənədək yazılı surətdə ifadə edilməlidir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1324. </w:t>
      </w:r>
      <w:r w:rsidRPr="008B165B">
        <w:rPr>
          <w:rFonts w:ascii="Arial Unicode MS" w:eastAsia="Arial Unicode MS" w:hAnsi="Arial Unicode MS" w:cs="Arial Unicode MS" w:hint="eastAsia"/>
          <w:b/>
          <w:bCs/>
          <w:sz w:val="24"/>
          <w:szCs w:val="24"/>
          <w:lang w:val="az-Latn-AZ"/>
        </w:rPr>
        <w:t>Vərəsənin vərəsəsinə vərəsəlik şəhadətnaməsi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Əgər mirası qəbul etməyə çağırılmış vərəsə miras açıldıqdan sonra onu müəyyənləşdirilmiş müddətdə qəbul etməyə macal tapmadan ölərsə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onun vərəsələri ilkin miras qoyanın ölümündən sonra qalmış əmlaka vərəsəlik şəhadətnaməsi ala bilərlər</w:t>
      </w:r>
      <w:r w:rsidRPr="008B165B">
        <w:rPr>
          <w:rFonts w:ascii="Arial Unicode MS" w:eastAsia="Arial Unicode MS" w:hAnsi="Arial Unicode MS" w:cs="Arial Unicode MS" w:hint="eastAsia"/>
          <w:sz w:val="24"/>
          <w:szCs w:val="24"/>
          <w:lang w:val="de-DE"/>
        </w:rPr>
        <w:t>.</w:t>
      </w:r>
    </w:p>
    <w:p w:rsidR="00842D4A" w:rsidRPr="008B165B" w:rsidRDefault="00842D4A" w:rsidP="00842D4A">
      <w:pPr>
        <w:widowControl/>
        <w:autoSpaceDE/>
        <w:autoSpaceDN/>
        <w:adjustRightInd/>
        <w:spacing w:before="100" w:after="60"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b/>
          <w:bCs/>
          <w:sz w:val="24"/>
          <w:szCs w:val="24"/>
          <w:lang w:val="az-Latn-AZ"/>
        </w:rPr>
        <w:t>Maddə</w:t>
      </w:r>
      <w:r w:rsidRPr="008B165B">
        <w:rPr>
          <w:rFonts w:ascii="Arial Unicode MS" w:eastAsia="Arial Unicode MS" w:hAnsi="Arial Unicode MS" w:cs="Arial Unicode MS" w:hint="eastAsia"/>
          <w:b/>
          <w:bCs/>
          <w:sz w:val="24"/>
          <w:szCs w:val="24"/>
          <w:lang w:val="de-DE"/>
        </w:rPr>
        <w:t xml:space="preserve"> 1325. </w:t>
      </w:r>
      <w:r w:rsidRPr="008B165B">
        <w:rPr>
          <w:rFonts w:ascii="Arial Unicode MS" w:eastAsia="Arial Unicode MS" w:hAnsi="Arial Unicode MS" w:cs="Arial Unicode MS" w:hint="eastAsia"/>
          <w:b/>
          <w:bCs/>
          <w:sz w:val="24"/>
          <w:szCs w:val="24"/>
          <w:lang w:val="az-Latn-AZ"/>
        </w:rPr>
        <w:t>Miras şəriklərinə vərəsəlik şəhadətnaməsi verilməsi</w:t>
      </w:r>
    </w:p>
    <w:p w:rsidR="00842D4A" w:rsidRPr="008B165B" w:rsidRDefault="00842D4A" w:rsidP="00842D4A">
      <w:pPr>
        <w:widowControl/>
        <w:autoSpaceDE/>
        <w:autoSpaceDN/>
        <w:adjustRightInd/>
        <w:spacing w:line="240" w:lineRule="auto"/>
        <w:ind w:firstLine="340"/>
        <w:textAlignment w:val="auto"/>
        <w:rPr>
          <w:rFonts w:ascii="Times New Roman" w:hAnsi="Times New Roman"/>
          <w:sz w:val="24"/>
          <w:szCs w:val="24"/>
          <w:lang w:val="de-DE"/>
        </w:rPr>
      </w:pPr>
      <w:r w:rsidRPr="008B165B">
        <w:rPr>
          <w:rFonts w:ascii="Arial Unicode MS" w:eastAsia="Arial Unicode MS" w:hAnsi="Arial Unicode MS" w:cs="Arial Unicode MS" w:hint="eastAsia"/>
          <w:sz w:val="24"/>
          <w:szCs w:val="24"/>
          <w:lang w:val="az-Latn-AZ"/>
        </w:rPr>
        <w:t>Vərəsəlik şəhadətnaməsi həm bütün miras</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 də onun bir hissəsi üçün verilə bilər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Şəhadətnamə həm bütün vərəsələrə birlikdə</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həm də ayrılıqda hər birinə arzularına uyğun olaraq verilir</w:t>
      </w:r>
      <w:r w:rsidRPr="008B165B">
        <w:rPr>
          <w:rFonts w:ascii="Arial Unicode MS" w:eastAsia="Arial Unicode MS" w:hAnsi="Arial Unicode MS" w:cs="Arial Unicode MS" w:hint="eastAsia"/>
          <w:sz w:val="24"/>
          <w:szCs w:val="24"/>
          <w:lang w:val="de-DE"/>
        </w:rPr>
        <w:t xml:space="preserve">. </w:t>
      </w:r>
      <w:r w:rsidRPr="008B165B">
        <w:rPr>
          <w:rFonts w:ascii="Arial Unicode MS" w:eastAsia="Arial Unicode MS" w:hAnsi="Arial Unicode MS" w:cs="Arial Unicode MS" w:hint="eastAsia"/>
          <w:sz w:val="24"/>
          <w:szCs w:val="24"/>
          <w:lang w:val="az-Latn-AZ"/>
        </w:rPr>
        <w:t xml:space="preserve">Vərəsələrdən birinə mirasın bir hissəsi üçün vərəsəlik </w:t>
      </w:r>
      <w:r w:rsidRPr="008B165B">
        <w:rPr>
          <w:rFonts w:ascii="Arial Unicode MS" w:eastAsia="Arial Unicode MS" w:hAnsi="Arial Unicode MS" w:cs="Arial Unicode MS" w:hint="eastAsia"/>
          <w:sz w:val="24"/>
          <w:szCs w:val="24"/>
          <w:lang w:val="az-Latn-AZ"/>
        </w:rPr>
        <w:lastRenderedPageBreak/>
        <w:t>şəhadətnaməsinin verilməsi digər vərəsələri mirasın qalan hissəsi üçün şəhadətnamə almaq hüququndan məhrum etmir</w:t>
      </w:r>
      <w:r w:rsidRPr="008B165B">
        <w:rPr>
          <w:rFonts w:ascii="Arial Unicode MS" w:eastAsia="Arial Unicode MS" w:hAnsi="Arial Unicode MS" w:cs="Arial Unicode MS" w:hint="eastAsia"/>
          <w:sz w:val="24"/>
          <w:szCs w:val="24"/>
          <w:lang w:val="de-DE"/>
        </w:rPr>
        <w:t>.</w:t>
      </w:r>
    </w:p>
    <w:p w:rsidR="00014DC2" w:rsidRDefault="00014DC2">
      <w:bookmarkStart w:id="11" w:name="_GoBack"/>
      <w:bookmarkEnd w:id="11"/>
    </w:p>
    <w:sectPr w:rsidR="00014D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L">
    <w:altName w:val="Arial"/>
    <w:charset w:val="CC"/>
    <w:family w:val="swiss"/>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A">
    <w:charset w:val="CC"/>
    <w:family w:val="roman"/>
    <w:pitch w:val="variable"/>
    <w:sig w:usb0="00000287" w:usb1="00000000" w:usb2="00000000" w:usb3="00000000" w:csb0="0000009F" w:csb1="00000000"/>
  </w:font>
  <w:font w:name="Times New L">
    <w:altName w:val="Times New Roman"/>
    <w:charset w:val="CC"/>
    <w:family w:val="roman"/>
    <w:pitch w:val="variable"/>
    <w:sig w:usb0="00000001" w:usb1="00000000" w:usb2="00000000" w:usb3="00000000" w:csb0="0000009F" w:csb1="00000000"/>
  </w:font>
  <w:font w:name="Times New Roman AzerCyr">
    <w:altName w:val="Times New Roman"/>
    <w:panose1 w:val="00000000000000000000"/>
    <w:charset w:val="00"/>
    <w:family w:val="roman"/>
    <w:notTrueType/>
    <w:pitch w:val="default"/>
    <w:sig w:usb0="00000003" w:usb1="00000000" w:usb2="00000000" w:usb3="00000000" w:csb0="00000001" w:csb1="00000000"/>
  </w:font>
  <w:font w:name="Times New R">
    <w:altName w:val="Times New Roman"/>
    <w:charset w:val="CC"/>
    <w:family w:val="roman"/>
    <w:pitch w:val="variable"/>
    <w:sig w:usb0="00000001"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50D48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164B7E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4075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7DC7F7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ECA098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1004FB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36915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F1CE6D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43052D0"/>
    <w:lvl w:ilvl="0">
      <w:start w:val="1"/>
      <w:numFmt w:val="decimal"/>
      <w:pStyle w:val="ListNumber"/>
      <w:lvlText w:val="%1."/>
      <w:lvlJc w:val="left"/>
      <w:pPr>
        <w:tabs>
          <w:tab w:val="num" w:pos="360"/>
        </w:tabs>
        <w:ind w:left="360" w:hanging="360"/>
      </w:pPr>
    </w:lvl>
  </w:abstractNum>
  <w:abstractNum w:abstractNumId="9">
    <w:nsid w:val="FFFFFF89"/>
    <w:multiLevelType w:val="singleLevel"/>
    <w:tmpl w:val="BF7CB22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70BB0E11"/>
    <w:multiLevelType w:val="hybridMultilevel"/>
    <w:tmpl w:val="32CE898A"/>
    <w:lvl w:ilvl="0" w:tplc="71682DE0">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nsid w:val="715E7479"/>
    <w:multiLevelType w:val="hybridMultilevel"/>
    <w:tmpl w:val="7C925706"/>
    <w:lvl w:ilvl="0" w:tplc="8C589FCA">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2">
    <w:nsid w:val="7F577A45"/>
    <w:multiLevelType w:val="hybridMultilevel"/>
    <w:tmpl w:val="66D211D2"/>
    <w:lvl w:ilvl="0" w:tplc="0B787BCA">
      <w:start w:val="1"/>
      <w:numFmt w:val="decimal"/>
      <w:lvlText w:val="%1."/>
      <w:lvlJc w:val="left"/>
      <w:pPr>
        <w:tabs>
          <w:tab w:val="num" w:pos="1004"/>
        </w:tabs>
        <w:ind w:left="1004" w:hanging="72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12"/>
  </w:num>
  <w:num w:numId="2">
    <w:abstractNumId w:val="10"/>
  </w:num>
  <w:num w:numId="3">
    <w:abstractNumId w:val="11"/>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D4A"/>
    <w:rsid w:val="00014DC2"/>
    <w:rsid w:val="00842D4A"/>
    <w:rsid w:val="00CE0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D4A"/>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lang w:eastAsia="ru-RU"/>
    </w:rPr>
  </w:style>
  <w:style w:type="paragraph" w:styleId="Heading1">
    <w:name w:val="heading 1"/>
    <w:basedOn w:val="Normal"/>
    <w:next w:val="Normal"/>
    <w:link w:val="Heading1Char"/>
    <w:autoRedefine/>
    <w:uiPriority w:val="9"/>
    <w:qFormat/>
    <w:rsid w:val="00842D4A"/>
    <w:pPr>
      <w:keepNext/>
      <w:keepLines/>
      <w:spacing w:before="80" w:after="80"/>
      <w:ind w:firstLine="0"/>
      <w:jc w:val="center"/>
      <w:outlineLvl w:val="0"/>
    </w:pPr>
    <w:rPr>
      <w:b/>
      <w:bCs/>
      <w:kern w:val="32"/>
      <w:sz w:val="23"/>
      <w:szCs w:val="23"/>
      <w:lang w:val="ru-RU"/>
    </w:rPr>
  </w:style>
  <w:style w:type="paragraph" w:styleId="Heading2">
    <w:name w:val="heading 2"/>
    <w:basedOn w:val="Normal"/>
    <w:next w:val="Normal"/>
    <w:link w:val="Heading2Char"/>
    <w:uiPriority w:val="9"/>
    <w:qFormat/>
    <w:rsid w:val="00842D4A"/>
    <w:pPr>
      <w:keepNext/>
      <w:keepLines/>
      <w:pageBreakBefore/>
      <w:widowControl/>
      <w:spacing w:after="180"/>
      <w:ind w:firstLine="0"/>
      <w:jc w:val="center"/>
      <w:outlineLvl w:val="1"/>
    </w:pPr>
    <w:rPr>
      <w:b/>
      <w:caps/>
      <w:sz w:val="26"/>
      <w:szCs w:val="26"/>
      <w:lang w:val="ru-RU"/>
    </w:rPr>
  </w:style>
  <w:style w:type="paragraph" w:styleId="Heading3">
    <w:name w:val="heading 3"/>
    <w:basedOn w:val="Normal"/>
    <w:next w:val="Normal"/>
    <w:link w:val="Heading3Char"/>
    <w:uiPriority w:val="9"/>
    <w:qFormat/>
    <w:rsid w:val="00842D4A"/>
    <w:pPr>
      <w:keepLines/>
      <w:widowControl/>
      <w:spacing w:before="60" w:after="60"/>
      <w:ind w:firstLine="0"/>
      <w:jc w:val="center"/>
      <w:outlineLvl w:val="2"/>
    </w:pPr>
    <w:rPr>
      <w:b/>
      <w:sz w:val="23"/>
      <w:szCs w:val="23"/>
    </w:rPr>
  </w:style>
  <w:style w:type="paragraph" w:styleId="Heading4">
    <w:name w:val="heading 4"/>
    <w:basedOn w:val="Normal"/>
    <w:next w:val="Normal"/>
    <w:link w:val="Heading4Char"/>
    <w:uiPriority w:val="9"/>
    <w:qFormat/>
    <w:rsid w:val="00842D4A"/>
    <w:pPr>
      <w:keepNext/>
      <w:keepLines/>
      <w:widowControl/>
      <w:spacing w:before="40" w:after="20"/>
      <w:ind w:firstLine="0"/>
      <w:jc w:val="center"/>
      <w:outlineLvl w:val="3"/>
    </w:pPr>
    <w:rPr>
      <w:b/>
      <w:bCs/>
      <w:iCs/>
      <w:color w:val="000000"/>
      <w:lang w:val="ru-RU"/>
    </w:rPr>
  </w:style>
  <w:style w:type="paragraph" w:styleId="Heading5">
    <w:name w:val="heading 5"/>
    <w:basedOn w:val="Normal"/>
    <w:next w:val="Normal"/>
    <w:link w:val="Heading5Char"/>
    <w:uiPriority w:val="9"/>
    <w:qFormat/>
    <w:rsid w:val="00842D4A"/>
    <w:pPr>
      <w:keepNext/>
      <w:keepLines/>
      <w:widowControl/>
      <w:spacing w:before="60" w:after="60"/>
      <w:ind w:firstLine="0"/>
      <w:jc w:val="center"/>
      <w:outlineLvl w:val="4"/>
    </w:pPr>
    <w:rPr>
      <w:b/>
      <w:iCs/>
      <w:sz w:val="23"/>
      <w:szCs w:val="23"/>
    </w:rPr>
  </w:style>
  <w:style w:type="paragraph" w:styleId="Heading6">
    <w:name w:val="heading 6"/>
    <w:basedOn w:val="Normal"/>
    <w:next w:val="Normal"/>
    <w:link w:val="Heading6Char"/>
    <w:uiPriority w:val="9"/>
    <w:qFormat/>
    <w:rsid w:val="00842D4A"/>
    <w:pPr>
      <w:keepNext/>
      <w:keepLines/>
      <w:widowControl/>
      <w:spacing w:before="40" w:after="60"/>
      <w:ind w:firstLine="0"/>
      <w:jc w:val="center"/>
      <w:outlineLvl w:val="5"/>
    </w:pPr>
    <w:rPr>
      <w:rFonts w:eastAsia="SimSun"/>
      <w:b/>
      <w:bCs/>
      <w:sz w:val="21"/>
      <w:szCs w:val="21"/>
      <w:lang w:val="ru-RU" w:eastAsia="zh-CN"/>
    </w:rPr>
  </w:style>
  <w:style w:type="paragraph" w:styleId="Heading7">
    <w:name w:val="heading 7"/>
    <w:basedOn w:val="Normal"/>
    <w:next w:val="Normal"/>
    <w:link w:val="Heading7Char"/>
    <w:uiPriority w:val="9"/>
    <w:qFormat/>
    <w:rsid w:val="00842D4A"/>
    <w:pPr>
      <w:spacing w:before="240" w:after="60" w:line="360" w:lineRule="auto"/>
      <w:outlineLvl w:val="6"/>
    </w:pPr>
    <w:rPr>
      <w:rFonts w:cs="Arial L"/>
      <w:sz w:val="24"/>
      <w:szCs w:val="24"/>
    </w:rPr>
  </w:style>
  <w:style w:type="paragraph" w:styleId="Heading8">
    <w:name w:val="heading 8"/>
    <w:basedOn w:val="Normal"/>
    <w:link w:val="Heading8Char"/>
    <w:uiPriority w:val="9"/>
    <w:qFormat/>
    <w:rsid w:val="00842D4A"/>
    <w:pPr>
      <w:keepNext/>
      <w:widowControl/>
      <w:overflowPunct/>
      <w:autoSpaceDE/>
      <w:autoSpaceDN/>
      <w:adjustRightInd/>
      <w:spacing w:before="20" w:after="20" w:line="240" w:lineRule="auto"/>
      <w:ind w:firstLine="0"/>
      <w:jc w:val="center"/>
      <w:textAlignment w:val="auto"/>
      <w:outlineLvl w:val="7"/>
    </w:pPr>
    <w:rPr>
      <w:b/>
      <w:bCs/>
      <w:sz w:val="80"/>
      <w:szCs w:val="80"/>
      <w:lang w:val="ru-RU"/>
    </w:rPr>
  </w:style>
  <w:style w:type="paragraph" w:styleId="Heading9">
    <w:name w:val="heading 9"/>
    <w:basedOn w:val="Normal"/>
    <w:next w:val="Normal"/>
    <w:link w:val="Heading9Char"/>
    <w:uiPriority w:val="9"/>
    <w:qFormat/>
    <w:rsid w:val="00842D4A"/>
    <w:pPr>
      <w:spacing w:before="240" w:after="60" w:line="36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D4A"/>
    <w:rPr>
      <w:rFonts w:ascii="Arial L" w:eastAsia="Times New Roman" w:hAnsi="Arial L" w:cs="Times New Roman"/>
      <w:b/>
      <w:bCs/>
      <w:kern w:val="32"/>
      <w:sz w:val="23"/>
      <w:szCs w:val="23"/>
      <w:lang w:val="ru-RU" w:eastAsia="ru-RU"/>
    </w:rPr>
  </w:style>
  <w:style w:type="character" w:customStyle="1" w:styleId="Heading2Char">
    <w:name w:val="Heading 2 Char"/>
    <w:basedOn w:val="DefaultParagraphFont"/>
    <w:link w:val="Heading2"/>
    <w:uiPriority w:val="9"/>
    <w:rsid w:val="00842D4A"/>
    <w:rPr>
      <w:rFonts w:ascii="Arial L" w:eastAsia="Times New Roman" w:hAnsi="Arial L" w:cs="Times New Roman"/>
      <w:b/>
      <w:caps/>
      <w:sz w:val="26"/>
      <w:szCs w:val="26"/>
      <w:lang w:val="ru-RU" w:eastAsia="ru-RU"/>
    </w:rPr>
  </w:style>
  <w:style w:type="character" w:customStyle="1" w:styleId="Heading3Char">
    <w:name w:val="Heading 3 Char"/>
    <w:basedOn w:val="DefaultParagraphFont"/>
    <w:link w:val="Heading3"/>
    <w:uiPriority w:val="9"/>
    <w:rsid w:val="00842D4A"/>
    <w:rPr>
      <w:rFonts w:ascii="Arial L" w:eastAsia="Times New Roman" w:hAnsi="Arial L" w:cs="Times New Roman"/>
      <w:b/>
      <w:sz w:val="23"/>
      <w:szCs w:val="23"/>
      <w:lang w:eastAsia="ru-RU"/>
    </w:rPr>
  </w:style>
  <w:style w:type="character" w:customStyle="1" w:styleId="Heading4Char">
    <w:name w:val="Heading 4 Char"/>
    <w:basedOn w:val="DefaultParagraphFont"/>
    <w:link w:val="Heading4"/>
    <w:uiPriority w:val="9"/>
    <w:rsid w:val="00842D4A"/>
    <w:rPr>
      <w:rFonts w:ascii="Arial L" w:eastAsia="Times New Roman" w:hAnsi="Arial L" w:cs="Times New Roman"/>
      <w:b/>
      <w:bCs/>
      <w:iCs/>
      <w:color w:val="000000"/>
      <w:lang w:val="ru-RU" w:eastAsia="ru-RU"/>
    </w:rPr>
  </w:style>
  <w:style w:type="character" w:customStyle="1" w:styleId="Heading5Char">
    <w:name w:val="Heading 5 Char"/>
    <w:basedOn w:val="DefaultParagraphFont"/>
    <w:link w:val="Heading5"/>
    <w:uiPriority w:val="9"/>
    <w:rsid w:val="00842D4A"/>
    <w:rPr>
      <w:rFonts w:ascii="Arial L" w:eastAsia="Times New Roman" w:hAnsi="Arial L" w:cs="Times New Roman"/>
      <w:b/>
      <w:iCs/>
      <w:sz w:val="23"/>
      <w:szCs w:val="23"/>
      <w:lang w:eastAsia="ru-RU"/>
    </w:rPr>
  </w:style>
  <w:style w:type="character" w:customStyle="1" w:styleId="Heading6Char">
    <w:name w:val="Heading 6 Char"/>
    <w:basedOn w:val="DefaultParagraphFont"/>
    <w:link w:val="Heading6"/>
    <w:uiPriority w:val="9"/>
    <w:rsid w:val="00842D4A"/>
    <w:rPr>
      <w:rFonts w:ascii="Arial L" w:eastAsia="SimSun" w:hAnsi="Arial L" w:cs="Times New Roman"/>
      <w:b/>
      <w:bCs/>
      <w:sz w:val="21"/>
      <w:szCs w:val="21"/>
      <w:lang w:val="ru-RU" w:eastAsia="zh-CN"/>
    </w:rPr>
  </w:style>
  <w:style w:type="character" w:customStyle="1" w:styleId="Heading7Char">
    <w:name w:val="Heading 7 Char"/>
    <w:basedOn w:val="DefaultParagraphFont"/>
    <w:link w:val="Heading7"/>
    <w:uiPriority w:val="9"/>
    <w:rsid w:val="00842D4A"/>
    <w:rPr>
      <w:rFonts w:ascii="Arial L" w:eastAsia="Times New Roman" w:hAnsi="Arial L" w:cs="Arial L"/>
      <w:sz w:val="24"/>
      <w:szCs w:val="24"/>
      <w:lang w:eastAsia="ru-RU"/>
    </w:rPr>
  </w:style>
  <w:style w:type="character" w:customStyle="1" w:styleId="Heading8Char">
    <w:name w:val="Heading 8 Char"/>
    <w:basedOn w:val="DefaultParagraphFont"/>
    <w:link w:val="Heading8"/>
    <w:uiPriority w:val="9"/>
    <w:rsid w:val="00842D4A"/>
    <w:rPr>
      <w:rFonts w:ascii="Arial L" w:eastAsia="Times New Roman" w:hAnsi="Arial L" w:cs="Times New Roman"/>
      <w:b/>
      <w:bCs/>
      <w:sz w:val="80"/>
      <w:szCs w:val="80"/>
      <w:lang w:val="ru-RU" w:eastAsia="ru-RU"/>
    </w:rPr>
  </w:style>
  <w:style w:type="character" w:customStyle="1" w:styleId="Heading9Char">
    <w:name w:val="Heading 9 Char"/>
    <w:basedOn w:val="DefaultParagraphFont"/>
    <w:link w:val="Heading9"/>
    <w:uiPriority w:val="9"/>
    <w:rsid w:val="00842D4A"/>
    <w:rPr>
      <w:rFonts w:ascii="Arial" w:eastAsia="Times New Roman" w:hAnsi="Arial" w:cs="Arial"/>
      <w:lang w:eastAsia="ru-RU"/>
    </w:rPr>
  </w:style>
  <w:style w:type="paragraph" w:customStyle="1" w:styleId="4">
    <w:name w:val="Стиль Заголовок 4 + Междустр.интервал:  полуторный"/>
    <w:basedOn w:val="Heading4"/>
    <w:semiHidden/>
    <w:rsid w:val="00842D4A"/>
    <w:pPr>
      <w:spacing w:line="240" w:lineRule="auto"/>
    </w:pPr>
  </w:style>
  <w:style w:type="paragraph" w:customStyle="1" w:styleId="02">
    <w:name w:val="Стиль Первая строка:  02 см Междустр.интервал:  полуторный"/>
    <w:basedOn w:val="Normal"/>
    <w:semiHidden/>
    <w:rsid w:val="00842D4A"/>
    <w:pPr>
      <w:widowControl/>
      <w:ind w:firstLine="113"/>
    </w:pPr>
    <w:rPr>
      <w:szCs w:val="20"/>
    </w:rPr>
  </w:style>
  <w:style w:type="paragraph" w:customStyle="1" w:styleId="madda">
    <w:name w:val="madda"/>
    <w:basedOn w:val="Normal"/>
    <w:rsid w:val="00842D4A"/>
    <w:pPr>
      <w:keepNext/>
      <w:widowControl/>
      <w:spacing w:before="120" w:after="120"/>
    </w:pPr>
    <w:rPr>
      <w:rFonts w:ascii="Arial Unicode MS" w:eastAsia="Arial Unicode MS" w:hAnsi="Arial Unicode MS" w:cs="Arial Unicode MS"/>
      <w:b/>
      <w:bCs/>
      <w:color w:val="000000"/>
      <w:sz w:val="27"/>
      <w:szCs w:val="27"/>
    </w:rPr>
  </w:style>
  <w:style w:type="paragraph" w:customStyle="1" w:styleId="312pt05">
    <w:name w:val="Стиль Заголовок 3 + 12 pt по ширине Первая строка:  05 см Перед..."/>
    <w:basedOn w:val="Heading3"/>
    <w:semiHidden/>
    <w:rsid w:val="00842D4A"/>
    <w:pPr>
      <w:keepNext/>
      <w:autoSpaceDE/>
      <w:autoSpaceDN/>
      <w:adjustRightInd/>
      <w:spacing w:before="120" w:after="120"/>
    </w:pPr>
    <w:rPr>
      <w:iCs/>
      <w:sz w:val="24"/>
      <w:szCs w:val="20"/>
    </w:rPr>
  </w:style>
  <w:style w:type="paragraph" w:customStyle="1" w:styleId="512pt0">
    <w:name w:val="Стиль Заголовок 5 + 12 pt Перед:  0 пт"/>
    <w:basedOn w:val="Heading5"/>
    <w:semiHidden/>
    <w:rsid w:val="00842D4A"/>
    <w:pPr>
      <w:jc w:val="left"/>
    </w:pPr>
    <w:rPr>
      <w:szCs w:val="20"/>
      <w:lang w:eastAsia="en-US"/>
    </w:rPr>
  </w:style>
  <w:style w:type="paragraph" w:customStyle="1" w:styleId="5">
    <w:name w:val="Стиль Заголовок 5"/>
    <w:aliases w:val="Знак + 12 pt Перед:  0 пт Междустр.интервал:  ..."/>
    <w:basedOn w:val="Heading5"/>
    <w:semiHidden/>
    <w:rsid w:val="00842D4A"/>
    <w:pPr>
      <w:tabs>
        <w:tab w:val="right" w:leader="dot" w:pos="6464"/>
      </w:tabs>
      <w:spacing w:before="0" w:after="0"/>
    </w:pPr>
    <w:rPr>
      <w:szCs w:val="20"/>
    </w:rPr>
  </w:style>
  <w:style w:type="paragraph" w:customStyle="1" w:styleId="4050">
    <w:name w:val="Стиль Заголовок 4 + по ширине Первая строка:  05 см Перед:  0 пт..."/>
    <w:basedOn w:val="Heading4"/>
    <w:semiHidden/>
    <w:rsid w:val="00842D4A"/>
    <w:pPr>
      <w:spacing w:after="0" w:line="240" w:lineRule="auto"/>
      <w:jc w:val="both"/>
    </w:pPr>
  </w:style>
  <w:style w:type="paragraph" w:customStyle="1" w:styleId="2">
    <w:name w:val="заголовок 2"/>
    <w:basedOn w:val="Normal"/>
    <w:next w:val="Normal"/>
    <w:uiPriority w:val="99"/>
    <w:semiHidden/>
    <w:rsid w:val="00842D4A"/>
    <w:pPr>
      <w:keepNext/>
      <w:spacing w:before="120" w:after="120" w:line="360" w:lineRule="auto"/>
      <w:jc w:val="left"/>
    </w:pPr>
    <w:rPr>
      <w:rFonts w:cs="Arial L"/>
      <w:b/>
      <w:bCs/>
      <w:i/>
      <w:iCs/>
      <w:sz w:val="24"/>
      <w:szCs w:val="24"/>
    </w:rPr>
  </w:style>
  <w:style w:type="paragraph" w:customStyle="1" w:styleId="ira-bashliq">
    <w:name w:val="ira-bashliq"/>
    <w:basedOn w:val="Normal"/>
    <w:semiHidden/>
    <w:rsid w:val="00842D4A"/>
    <w:pPr>
      <w:widowControl/>
      <w:spacing w:before="60" w:after="60"/>
      <w:ind w:firstLine="0"/>
      <w:jc w:val="center"/>
    </w:pPr>
    <w:rPr>
      <w:rFonts w:ascii="Arial Unicode MS" w:eastAsia="Arial Unicode MS" w:hAnsi="Arial Unicode MS"/>
      <w:b/>
      <w:bCs/>
      <w:sz w:val="24"/>
      <w:szCs w:val="27"/>
    </w:rPr>
  </w:style>
  <w:style w:type="paragraph" w:customStyle="1" w:styleId="Madde">
    <w:name w:val="Madde"/>
    <w:basedOn w:val="Normal"/>
    <w:rsid w:val="00842D4A"/>
    <w:pPr>
      <w:keepNext/>
      <w:keepLines/>
      <w:widowControl/>
      <w:spacing w:before="120" w:after="120"/>
    </w:pPr>
    <w:rPr>
      <w:b/>
      <w:bCs/>
      <w:sz w:val="24"/>
      <w:szCs w:val="24"/>
      <w:lang w:val="ru-RU"/>
    </w:rPr>
  </w:style>
  <w:style w:type="paragraph" w:customStyle="1" w:styleId="Madde0">
    <w:name w:val="Стиль Madde + Междустр.интервал:  полуторный"/>
    <w:basedOn w:val="Madde"/>
    <w:semiHidden/>
    <w:rsid w:val="00842D4A"/>
    <w:rPr>
      <w:szCs w:val="20"/>
    </w:rPr>
  </w:style>
  <w:style w:type="paragraph" w:customStyle="1" w:styleId="6">
    <w:name w:val="Стиль6"/>
    <w:basedOn w:val="Madde"/>
    <w:semiHidden/>
    <w:rsid w:val="00842D4A"/>
  </w:style>
  <w:style w:type="paragraph" w:customStyle="1" w:styleId="Madde06">
    <w:name w:val="Стиль Madde + по центру Первая строка:  0 см Перед:  6 пт После:..."/>
    <w:basedOn w:val="Madde"/>
    <w:semiHidden/>
    <w:rsid w:val="00842D4A"/>
    <w:rPr>
      <w:szCs w:val="20"/>
    </w:rPr>
  </w:style>
  <w:style w:type="paragraph" w:customStyle="1" w:styleId="ira-qebuledilmishdir">
    <w:name w:val="ira-qebul_edilmishdir"/>
    <w:basedOn w:val="Normal"/>
    <w:semiHidden/>
    <w:rsid w:val="00842D4A"/>
    <w:pPr>
      <w:spacing w:before="120" w:after="120" w:line="360" w:lineRule="auto"/>
    </w:pPr>
    <w:rPr>
      <w:rFonts w:cs="Arial L"/>
      <w:b/>
      <w:i/>
      <w:sz w:val="24"/>
      <w:szCs w:val="24"/>
    </w:rPr>
  </w:style>
  <w:style w:type="paragraph" w:customStyle="1" w:styleId="ira-ARPrez">
    <w:name w:val="ira-AR Prez"/>
    <w:basedOn w:val="Normal"/>
    <w:semiHidden/>
    <w:rsid w:val="00842D4A"/>
    <w:pPr>
      <w:spacing w:before="120" w:after="120"/>
    </w:pPr>
    <w:rPr>
      <w:rFonts w:cs="Arial L"/>
      <w:b/>
      <w:i/>
      <w:sz w:val="24"/>
      <w:szCs w:val="24"/>
    </w:rPr>
  </w:style>
  <w:style w:type="paragraph" w:customStyle="1" w:styleId="iraelave">
    <w:name w:val="ira_elave"/>
    <w:basedOn w:val="Normal"/>
    <w:semiHidden/>
    <w:rsid w:val="00842D4A"/>
    <w:pPr>
      <w:spacing w:before="120" w:after="120" w:line="360" w:lineRule="auto"/>
      <w:ind w:firstLine="0"/>
      <w:jc w:val="right"/>
    </w:pPr>
    <w:rPr>
      <w:rFonts w:cs="Arial L"/>
      <w:b/>
      <w:i/>
      <w:sz w:val="24"/>
      <w:szCs w:val="24"/>
    </w:rPr>
  </w:style>
  <w:style w:type="paragraph" w:customStyle="1" w:styleId="Madde00">
    <w:name w:val="Стиль Madde + Перед:  0 пт После:  0 пт Междустр.интервал:  полут..."/>
    <w:basedOn w:val="Madde"/>
    <w:semiHidden/>
    <w:rsid w:val="00842D4A"/>
    <w:pPr>
      <w:spacing w:before="0" w:after="0"/>
      <w:ind w:firstLine="0"/>
    </w:pPr>
  </w:style>
  <w:style w:type="paragraph" w:customStyle="1" w:styleId="50">
    <w:name w:val="Стиль5"/>
    <w:basedOn w:val="Madde00"/>
    <w:semiHidden/>
    <w:rsid w:val="00842D4A"/>
    <w:rPr>
      <w:lang w:val="az-Latn-AZ"/>
    </w:rPr>
  </w:style>
  <w:style w:type="paragraph" w:customStyle="1" w:styleId="Madde66">
    <w:name w:val="Стиль Madde + Перед:  6 пт После:  6 пт Междустр.интервал:  полут..."/>
    <w:basedOn w:val="Madde"/>
    <w:semiHidden/>
    <w:rsid w:val="00842D4A"/>
    <w:rPr>
      <w:szCs w:val="20"/>
    </w:rPr>
  </w:style>
  <w:style w:type="paragraph" w:customStyle="1" w:styleId="Madde12pt06">
    <w:name w:val="Стиль Madde + 12 pt Первая строка:  06 см Междустр.интервал:  мн..."/>
    <w:basedOn w:val="Madde"/>
    <w:semiHidden/>
    <w:rsid w:val="00842D4A"/>
    <w:pPr>
      <w:spacing w:line="240" w:lineRule="auto"/>
    </w:pPr>
  </w:style>
  <w:style w:type="paragraph" w:customStyle="1" w:styleId="Madda0">
    <w:name w:val="Madda"/>
    <w:basedOn w:val="Normal"/>
    <w:rsid w:val="00842D4A"/>
    <w:pPr>
      <w:keepNext/>
      <w:keepLines/>
      <w:widowControl/>
      <w:spacing w:before="60" w:after="60"/>
    </w:pPr>
    <w:rPr>
      <w:rFonts w:eastAsia="Arial Unicode MS"/>
      <w:b/>
      <w:bCs/>
      <w:color w:val="000000"/>
    </w:rPr>
  </w:style>
  <w:style w:type="paragraph" w:customStyle="1" w:styleId="4005">
    <w:name w:val="Стиль Заголовок 4 + разреженный на  005 пт"/>
    <w:basedOn w:val="Heading4"/>
    <w:rsid w:val="00842D4A"/>
    <w:pPr>
      <w:tabs>
        <w:tab w:val="right" w:leader="dot" w:pos="6350"/>
      </w:tabs>
      <w:overflowPunct/>
      <w:autoSpaceDE/>
      <w:autoSpaceDN/>
      <w:adjustRightInd/>
      <w:ind w:right="567"/>
      <w:jc w:val="right"/>
      <w:textAlignment w:val="auto"/>
    </w:pPr>
    <w:rPr>
      <w:rFonts w:cs="Arial L"/>
      <w:iCs w:val="0"/>
      <w:color w:val="auto"/>
      <w:spacing w:val="1"/>
    </w:rPr>
  </w:style>
  <w:style w:type="character" w:customStyle="1" w:styleId="date">
    <w:name w:val="date"/>
    <w:basedOn w:val="DefaultParagraphFont"/>
    <w:semiHidden/>
    <w:rsid w:val="00842D4A"/>
  </w:style>
  <w:style w:type="paragraph" w:customStyle="1" w:styleId="Iauiue">
    <w:name w:val="Iau?iue"/>
    <w:semiHidden/>
    <w:rsid w:val="00842D4A"/>
    <w:pPr>
      <w:widowControl w:val="0"/>
      <w:overflowPunct w:val="0"/>
      <w:autoSpaceDE w:val="0"/>
      <w:autoSpaceDN w:val="0"/>
      <w:adjustRightInd w:val="0"/>
      <w:spacing w:after="0" w:line="360" w:lineRule="auto"/>
      <w:ind w:firstLine="425"/>
      <w:jc w:val="both"/>
      <w:textAlignment w:val="baseline"/>
    </w:pPr>
    <w:rPr>
      <w:rFonts w:ascii="Times New A" w:eastAsia="Times New Roman" w:hAnsi="Times New A" w:cs="Times New A"/>
      <w:sz w:val="30"/>
      <w:szCs w:val="30"/>
      <w:lang w:val="ru-RU" w:eastAsia="ru-RU"/>
    </w:rPr>
  </w:style>
  <w:style w:type="character" w:customStyle="1" w:styleId="a">
    <w:name w:val="íîìåð ñòðàíèöû"/>
    <w:basedOn w:val="DefaultParagraphFont"/>
    <w:semiHidden/>
    <w:rsid w:val="00842D4A"/>
  </w:style>
  <w:style w:type="character" w:customStyle="1" w:styleId="a0">
    <w:name w:val="Îñíîâíîé øðèôò"/>
    <w:semiHidden/>
    <w:rsid w:val="00842D4A"/>
  </w:style>
  <w:style w:type="paragraph" w:customStyle="1" w:styleId="ira-arprez0">
    <w:name w:val="ira-arprez0"/>
    <w:basedOn w:val="Normal"/>
    <w:semiHidden/>
    <w:rsid w:val="00842D4A"/>
    <w:pPr>
      <w:widowControl/>
      <w:spacing w:before="120" w:after="120"/>
      <w:jc w:val="left"/>
    </w:pPr>
    <w:rPr>
      <w:rFonts w:ascii="Arial Unicode MS" w:eastAsia="Arial Unicode MS" w:hAnsi="Arial Unicode MS" w:cs="Arial Unicode MS"/>
      <w:b/>
      <w:bCs/>
      <w:i/>
      <w:iCs/>
      <w:sz w:val="27"/>
      <w:szCs w:val="27"/>
    </w:rPr>
  </w:style>
  <w:style w:type="paragraph" w:customStyle="1" w:styleId="news">
    <w:name w:val="news"/>
    <w:basedOn w:val="Normal"/>
    <w:semiHidden/>
    <w:rsid w:val="00842D4A"/>
    <w:pPr>
      <w:spacing w:before="100" w:beforeAutospacing="1" w:after="100" w:afterAutospacing="1" w:line="360" w:lineRule="auto"/>
    </w:pPr>
    <w:rPr>
      <w:rFonts w:cs="Arial L"/>
      <w:sz w:val="24"/>
      <w:szCs w:val="24"/>
    </w:rPr>
  </w:style>
  <w:style w:type="character" w:customStyle="1" w:styleId="newstopic">
    <w:name w:val="news_topic"/>
    <w:basedOn w:val="DefaultParagraphFont"/>
    <w:semiHidden/>
    <w:rsid w:val="00842D4A"/>
  </w:style>
  <w:style w:type="paragraph" w:customStyle="1" w:styleId="Noeeu">
    <w:name w:val="Noeeu"/>
    <w:semiHidden/>
    <w:rsid w:val="00842D4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1"/>
      <w:kern w:val="65535"/>
      <w:position w:val="-1"/>
      <w:sz w:val="24"/>
      <w:szCs w:val="24"/>
      <w:lang w:eastAsia="ru-RU"/>
    </w:rPr>
  </w:style>
  <w:style w:type="paragraph" w:customStyle="1" w:styleId="a1">
    <w:name w:val="Ñòèëü"/>
    <w:semiHidden/>
    <w:rsid w:val="00842D4A"/>
    <w:pPr>
      <w:widowControl w:val="0"/>
      <w:autoSpaceDE w:val="0"/>
      <w:autoSpaceDN w:val="0"/>
      <w:adjustRightInd w:val="0"/>
      <w:spacing w:after="0" w:line="240" w:lineRule="auto"/>
    </w:pPr>
    <w:rPr>
      <w:rFonts w:ascii="Times New Roman" w:eastAsia="Times New Roman" w:hAnsi="Times New Roman" w:cs="Times New Roman"/>
      <w:spacing w:val="-1"/>
      <w:kern w:val="65535"/>
      <w:position w:val="-1"/>
      <w:sz w:val="24"/>
      <w:szCs w:val="24"/>
      <w:lang w:eastAsia="ru-RU"/>
    </w:rPr>
  </w:style>
  <w:style w:type="character" w:customStyle="1" w:styleId="obicniy">
    <w:name w:val="obicniy"/>
    <w:rsid w:val="00842D4A"/>
    <w:rPr>
      <w:rFonts w:ascii="Arial Unicode MS" w:eastAsia="Arial Unicode MS" w:hAnsi="Arial Unicode MS" w:cs="Times New Roman"/>
      <w:sz w:val="27"/>
      <w:szCs w:val="27"/>
      <w:vertAlign w:val="baseline"/>
    </w:rPr>
  </w:style>
  <w:style w:type="character" w:customStyle="1" w:styleId="text">
    <w:name w:val="text"/>
    <w:basedOn w:val="DefaultParagraphFont"/>
    <w:semiHidden/>
    <w:rsid w:val="00842D4A"/>
  </w:style>
  <w:style w:type="character" w:customStyle="1" w:styleId="title">
    <w:name w:val="title"/>
    <w:basedOn w:val="DefaultParagraphFont"/>
    <w:rsid w:val="00842D4A"/>
  </w:style>
  <w:style w:type="paragraph" w:styleId="Header">
    <w:name w:val="header"/>
    <w:basedOn w:val="Normal"/>
    <w:link w:val="HeaderChar"/>
    <w:uiPriority w:val="99"/>
    <w:semiHidden/>
    <w:rsid w:val="00842D4A"/>
    <w:pPr>
      <w:widowControl/>
      <w:tabs>
        <w:tab w:val="center" w:pos="4677"/>
        <w:tab w:val="right" w:pos="9355"/>
      </w:tabs>
      <w:spacing w:line="360" w:lineRule="auto"/>
    </w:pPr>
    <w:rPr>
      <w:rFonts w:cs="Arial L"/>
      <w:sz w:val="24"/>
      <w:szCs w:val="24"/>
    </w:rPr>
  </w:style>
  <w:style w:type="character" w:customStyle="1" w:styleId="HeaderChar">
    <w:name w:val="Header Char"/>
    <w:basedOn w:val="DefaultParagraphFont"/>
    <w:link w:val="Header"/>
    <w:uiPriority w:val="99"/>
    <w:semiHidden/>
    <w:rsid w:val="00842D4A"/>
    <w:rPr>
      <w:rFonts w:ascii="Arial L" w:eastAsia="Times New Roman" w:hAnsi="Arial L" w:cs="Arial L"/>
      <w:sz w:val="24"/>
      <w:szCs w:val="24"/>
      <w:lang w:eastAsia="ru-RU"/>
    </w:rPr>
  </w:style>
  <w:style w:type="character" w:styleId="Emphasis">
    <w:name w:val="Emphasis"/>
    <w:qFormat/>
    <w:rsid w:val="00842D4A"/>
    <w:rPr>
      <w:i/>
      <w:iCs/>
    </w:rPr>
  </w:style>
  <w:style w:type="character" w:styleId="Hyperlink">
    <w:name w:val="Hyperlink"/>
    <w:uiPriority w:val="99"/>
    <w:rsid w:val="00842D4A"/>
    <w:rPr>
      <w:color w:val="0000FF"/>
      <w:u w:val="single"/>
    </w:rPr>
  </w:style>
  <w:style w:type="paragraph" w:customStyle="1" w:styleId="a2">
    <w:name w:val="Мундаричат"/>
    <w:basedOn w:val="Normal"/>
    <w:semiHidden/>
    <w:rsid w:val="00842D4A"/>
    <w:pPr>
      <w:tabs>
        <w:tab w:val="right" w:leader="dot" w:pos="6407"/>
        <w:tab w:val="right" w:leader="dot" w:pos="8051"/>
        <w:tab w:val="left" w:pos="8080"/>
      </w:tabs>
      <w:spacing w:before="60" w:after="60" w:line="360" w:lineRule="auto"/>
      <w:ind w:left="1361" w:right="567" w:hanging="454"/>
    </w:pPr>
    <w:rPr>
      <w:rFonts w:cs="Arial L"/>
      <w:bCs/>
      <w:sz w:val="24"/>
      <w:szCs w:val="24"/>
    </w:rPr>
  </w:style>
  <w:style w:type="paragraph" w:styleId="Title0">
    <w:name w:val="Title"/>
    <w:basedOn w:val="Normal"/>
    <w:link w:val="TitleChar"/>
    <w:uiPriority w:val="10"/>
    <w:qFormat/>
    <w:rsid w:val="00842D4A"/>
    <w:pPr>
      <w:spacing w:before="120" w:after="120" w:line="360" w:lineRule="auto"/>
      <w:jc w:val="center"/>
    </w:pPr>
    <w:rPr>
      <w:rFonts w:ascii="Times New L" w:hAnsi="Times New L" w:cs="Times New L"/>
      <w:b/>
      <w:bCs/>
      <w:caps/>
      <w:sz w:val="25"/>
      <w:szCs w:val="25"/>
    </w:rPr>
  </w:style>
  <w:style w:type="character" w:customStyle="1" w:styleId="TitleChar">
    <w:name w:val="Title Char"/>
    <w:basedOn w:val="DefaultParagraphFont"/>
    <w:link w:val="Title0"/>
    <w:uiPriority w:val="10"/>
    <w:rsid w:val="00842D4A"/>
    <w:rPr>
      <w:rFonts w:ascii="Times New L" w:eastAsia="Times New Roman" w:hAnsi="Times New L" w:cs="Times New L"/>
      <w:b/>
      <w:bCs/>
      <w:caps/>
      <w:sz w:val="25"/>
      <w:szCs w:val="25"/>
      <w:lang w:eastAsia="ru-RU"/>
    </w:rPr>
  </w:style>
  <w:style w:type="paragraph" w:styleId="Footer">
    <w:name w:val="footer"/>
    <w:basedOn w:val="Normal"/>
    <w:link w:val="FooterChar"/>
    <w:uiPriority w:val="99"/>
    <w:semiHidden/>
    <w:rsid w:val="00842D4A"/>
    <w:pPr>
      <w:widowControl/>
      <w:tabs>
        <w:tab w:val="center" w:pos="4677"/>
        <w:tab w:val="right" w:pos="9355"/>
      </w:tabs>
      <w:spacing w:line="360" w:lineRule="auto"/>
    </w:pPr>
    <w:rPr>
      <w:rFonts w:cs="Arial L"/>
      <w:sz w:val="24"/>
      <w:szCs w:val="24"/>
    </w:rPr>
  </w:style>
  <w:style w:type="character" w:customStyle="1" w:styleId="FooterChar">
    <w:name w:val="Footer Char"/>
    <w:basedOn w:val="DefaultParagraphFont"/>
    <w:link w:val="Footer"/>
    <w:uiPriority w:val="99"/>
    <w:semiHidden/>
    <w:rsid w:val="00842D4A"/>
    <w:rPr>
      <w:rFonts w:ascii="Arial L" w:eastAsia="Times New Roman" w:hAnsi="Arial L" w:cs="Arial L"/>
      <w:sz w:val="24"/>
      <w:szCs w:val="24"/>
      <w:lang w:eastAsia="ru-RU"/>
    </w:rPr>
  </w:style>
  <w:style w:type="character" w:styleId="PageNumber">
    <w:name w:val="page number"/>
    <w:basedOn w:val="DefaultParagraphFont"/>
    <w:semiHidden/>
    <w:rsid w:val="00842D4A"/>
  </w:style>
  <w:style w:type="paragraph" w:styleId="NormalWeb">
    <w:name w:val="Normal (Web)"/>
    <w:basedOn w:val="Normal"/>
    <w:uiPriority w:val="99"/>
    <w:rsid w:val="00842D4A"/>
    <w:pPr>
      <w:spacing w:before="100" w:beforeAutospacing="1" w:after="100" w:afterAutospacing="1"/>
    </w:pPr>
  </w:style>
  <w:style w:type="paragraph" w:styleId="BodyText">
    <w:name w:val="Body Text"/>
    <w:basedOn w:val="a1"/>
    <w:link w:val="BodyTextChar"/>
    <w:uiPriority w:val="99"/>
    <w:semiHidden/>
    <w:rsid w:val="00842D4A"/>
    <w:pPr>
      <w:widowControl/>
      <w:tabs>
        <w:tab w:val="left" w:pos="425"/>
        <w:tab w:val="left" w:pos="567"/>
      </w:tabs>
      <w:spacing w:line="360" w:lineRule="auto"/>
      <w:jc w:val="both"/>
    </w:pPr>
    <w:rPr>
      <w:rFonts w:ascii="Times New Roman AzerCyr" w:hAnsi="Times New Roman AzerCyr" w:cs="Times New Roman AzerCyr"/>
      <w:spacing w:val="0"/>
      <w:kern w:val="0"/>
      <w:position w:val="0"/>
      <w:sz w:val="28"/>
      <w:szCs w:val="28"/>
    </w:rPr>
  </w:style>
  <w:style w:type="character" w:customStyle="1" w:styleId="BodyTextChar">
    <w:name w:val="Body Text Char"/>
    <w:basedOn w:val="DefaultParagraphFont"/>
    <w:link w:val="BodyText"/>
    <w:uiPriority w:val="99"/>
    <w:semiHidden/>
    <w:rsid w:val="00842D4A"/>
    <w:rPr>
      <w:rFonts w:ascii="Times New Roman AzerCyr" w:eastAsia="Times New Roman" w:hAnsi="Times New Roman AzerCyr" w:cs="Times New Roman AzerCyr"/>
      <w:sz w:val="28"/>
      <w:szCs w:val="28"/>
      <w:lang w:eastAsia="ru-RU"/>
    </w:rPr>
  </w:style>
  <w:style w:type="paragraph" w:styleId="BodyText2">
    <w:name w:val="Body Text 2"/>
    <w:basedOn w:val="Normal"/>
    <w:link w:val="BodyText2Char"/>
    <w:uiPriority w:val="99"/>
    <w:semiHidden/>
    <w:rsid w:val="00842D4A"/>
    <w:pPr>
      <w:ind w:firstLine="340"/>
    </w:pPr>
    <w:rPr>
      <w:rFonts w:ascii="Times New R" w:hAnsi="Times New R" w:cs="Times New R"/>
      <w:noProof/>
      <w:sz w:val="30"/>
      <w:szCs w:val="30"/>
    </w:rPr>
  </w:style>
  <w:style w:type="character" w:customStyle="1" w:styleId="BodyText2Char">
    <w:name w:val="Body Text 2 Char"/>
    <w:basedOn w:val="DefaultParagraphFont"/>
    <w:link w:val="BodyText2"/>
    <w:uiPriority w:val="99"/>
    <w:semiHidden/>
    <w:rsid w:val="00842D4A"/>
    <w:rPr>
      <w:rFonts w:ascii="Times New R" w:eastAsia="Times New Roman" w:hAnsi="Times New R" w:cs="Times New R"/>
      <w:noProof/>
      <w:sz w:val="30"/>
      <w:szCs w:val="30"/>
      <w:lang w:eastAsia="ru-RU"/>
    </w:rPr>
  </w:style>
  <w:style w:type="paragraph" w:styleId="BodyTextIndent2">
    <w:name w:val="Body Text Indent 2"/>
    <w:basedOn w:val="Normal"/>
    <w:link w:val="BodyTextIndent2Char"/>
    <w:uiPriority w:val="99"/>
    <w:semiHidden/>
    <w:rsid w:val="00842D4A"/>
    <w:pPr>
      <w:ind w:firstLine="340"/>
      <w:jc w:val="center"/>
    </w:pPr>
    <w:rPr>
      <w:rFonts w:ascii="Times New R" w:hAnsi="Times New R" w:cs="Times New R"/>
      <w:b/>
      <w:bCs/>
      <w:noProof/>
    </w:rPr>
  </w:style>
  <w:style w:type="character" w:customStyle="1" w:styleId="BodyTextIndent2Char">
    <w:name w:val="Body Text Indent 2 Char"/>
    <w:basedOn w:val="DefaultParagraphFont"/>
    <w:link w:val="BodyTextIndent2"/>
    <w:uiPriority w:val="99"/>
    <w:semiHidden/>
    <w:rsid w:val="00842D4A"/>
    <w:rPr>
      <w:rFonts w:ascii="Times New R" w:eastAsia="Times New Roman" w:hAnsi="Times New R" w:cs="Times New R"/>
      <w:b/>
      <w:bCs/>
      <w:noProof/>
      <w:lang w:eastAsia="ru-RU"/>
    </w:rPr>
  </w:style>
  <w:style w:type="character" w:customStyle="1" w:styleId="ArialL">
    <w:name w:val="Стиль (латиница) Arial L"/>
    <w:semiHidden/>
    <w:rsid w:val="00842D4A"/>
    <w:rPr>
      <w:rFonts w:ascii="Arial L" w:hAnsi="Arial L"/>
      <w:sz w:val="24"/>
      <w:szCs w:val="24"/>
    </w:rPr>
  </w:style>
  <w:style w:type="paragraph" w:customStyle="1" w:styleId="ArialL05">
    <w:name w:val="Стиль (латиница) Arial L По ширине Первая строка:  05 см Междус..."/>
    <w:basedOn w:val="Normal"/>
    <w:semiHidden/>
    <w:rsid w:val="00842D4A"/>
    <w:rPr>
      <w:lang w:eastAsia="zh-CN"/>
    </w:rPr>
  </w:style>
  <w:style w:type="paragraph" w:customStyle="1" w:styleId="ira-bashliqArial">
    <w:name w:val="Стиль ira-bashliq + (латиница) Arial"/>
    <w:basedOn w:val="ira-bashliq"/>
    <w:semiHidden/>
    <w:rsid w:val="00842D4A"/>
    <w:pPr>
      <w:spacing w:line="240" w:lineRule="auto"/>
    </w:pPr>
    <w:rPr>
      <w:bCs w:val="0"/>
    </w:rPr>
  </w:style>
  <w:style w:type="paragraph" w:customStyle="1" w:styleId="Madda1">
    <w:name w:val="Стиль Madda + Междустр.интервал:  полуторный"/>
    <w:basedOn w:val="Madda0"/>
    <w:semiHidden/>
    <w:rsid w:val="00842D4A"/>
    <w:pPr>
      <w:overflowPunct/>
      <w:spacing w:before="80" w:after="80" w:line="240" w:lineRule="auto"/>
      <w:textAlignment w:val="auto"/>
    </w:pPr>
    <w:rPr>
      <w:szCs w:val="20"/>
      <w:lang w:eastAsia="en-US"/>
    </w:rPr>
  </w:style>
  <w:style w:type="paragraph" w:customStyle="1" w:styleId="MaddeArialL">
    <w:name w:val="Стиль Madde + (латиница) Arial L"/>
    <w:basedOn w:val="Madde"/>
    <w:semiHidden/>
    <w:rsid w:val="00842D4A"/>
  </w:style>
  <w:style w:type="paragraph" w:customStyle="1" w:styleId="maddeArialUnicodeMS13500">
    <w:name w:val="Стиль madde + Arial Unicode MS 135 пт Перед:  0 пт После:  0 пт"/>
    <w:basedOn w:val="Madde"/>
    <w:semiHidden/>
    <w:rsid w:val="00842D4A"/>
    <w:pPr>
      <w:keepLines w:val="0"/>
      <w:adjustRightInd/>
      <w:spacing w:line="240" w:lineRule="auto"/>
      <w:textAlignment w:val="auto"/>
    </w:pPr>
    <w:rPr>
      <w:rFonts w:ascii="Arial Unicode MS" w:hAnsi="Arial Unicode MS"/>
      <w:sz w:val="27"/>
      <w:szCs w:val="20"/>
    </w:rPr>
  </w:style>
  <w:style w:type="paragraph" w:customStyle="1" w:styleId="madde000">
    <w:name w:val="Стиль madde + Перед:  0 пт После:  0 пт"/>
    <w:basedOn w:val="Madde"/>
    <w:semiHidden/>
    <w:rsid w:val="00842D4A"/>
    <w:pPr>
      <w:spacing w:line="240" w:lineRule="auto"/>
    </w:pPr>
    <w:rPr>
      <w:color w:val="000000"/>
      <w:sz w:val="20"/>
      <w:szCs w:val="20"/>
      <w:lang w:val="en-US"/>
    </w:rPr>
  </w:style>
  <w:style w:type="paragraph" w:customStyle="1" w:styleId="1TimesNewRoman">
    <w:name w:val="Стиль Заголовок 1 + (латиница) Times New Roman"/>
    <w:basedOn w:val="Heading1"/>
    <w:semiHidden/>
    <w:rsid w:val="00842D4A"/>
    <w:pPr>
      <w:spacing w:before="60" w:after="60" w:line="240" w:lineRule="auto"/>
    </w:pPr>
    <w:rPr>
      <w:rFonts w:ascii="Times New Roman" w:hAnsi="Times New Roman"/>
      <w:bCs w:val="0"/>
      <w:i/>
      <w:iCs/>
      <w:sz w:val="24"/>
      <w:szCs w:val="24"/>
    </w:rPr>
  </w:style>
  <w:style w:type="paragraph" w:customStyle="1" w:styleId="1105">
    <w:name w:val="Стиль Заголовок 1 + 105 пт"/>
    <w:basedOn w:val="Heading1"/>
    <w:semiHidden/>
    <w:rsid w:val="00842D4A"/>
    <w:pPr>
      <w:pageBreakBefore/>
      <w:spacing w:before="0" w:line="240" w:lineRule="auto"/>
    </w:pPr>
    <w:rPr>
      <w:bCs w:val="0"/>
      <w:i/>
      <w:caps/>
      <w:color w:val="000000"/>
      <w:sz w:val="24"/>
      <w:szCs w:val="24"/>
    </w:rPr>
  </w:style>
  <w:style w:type="paragraph" w:customStyle="1" w:styleId="112599">
    <w:name w:val="Стиль Заголовок 1 + 125 пт не полужирный Перед:  9 пт После:  9..."/>
    <w:basedOn w:val="Heading1"/>
    <w:semiHidden/>
    <w:rsid w:val="00842D4A"/>
    <w:pPr>
      <w:spacing w:before="180" w:after="180" w:line="312" w:lineRule="auto"/>
      <w:ind w:firstLine="284"/>
    </w:pPr>
    <w:rPr>
      <w:sz w:val="25"/>
      <w:szCs w:val="20"/>
    </w:rPr>
  </w:style>
  <w:style w:type="paragraph" w:customStyle="1" w:styleId="1">
    <w:name w:val="Стиль Заголовок 1 + не все прописные"/>
    <w:basedOn w:val="Heading1"/>
    <w:semiHidden/>
    <w:rsid w:val="00842D4A"/>
    <w:pPr>
      <w:spacing w:after="0" w:line="240" w:lineRule="auto"/>
    </w:pPr>
    <w:rPr>
      <w:rFonts w:cs="Times New L"/>
      <w:caps/>
      <w:kern w:val="0"/>
    </w:rPr>
  </w:style>
  <w:style w:type="paragraph" w:customStyle="1" w:styleId="10">
    <w:name w:val="Стиль Заголовок 1 + По ширине"/>
    <w:basedOn w:val="Heading1"/>
    <w:semiHidden/>
    <w:rsid w:val="00842D4A"/>
    <w:pPr>
      <w:spacing w:line="240" w:lineRule="auto"/>
      <w:jc w:val="both"/>
    </w:pPr>
    <w:rPr>
      <w:bCs w:val="0"/>
      <w:iCs/>
      <w:szCs w:val="20"/>
    </w:rPr>
  </w:style>
  <w:style w:type="paragraph" w:customStyle="1" w:styleId="2Arial">
    <w:name w:val="Стиль заголовок 2 + (латиница) Arial"/>
    <w:basedOn w:val="2"/>
    <w:semiHidden/>
    <w:rsid w:val="00842D4A"/>
  </w:style>
  <w:style w:type="paragraph" w:customStyle="1" w:styleId="2105">
    <w:name w:val="Стиль Заголовок 2 + 105 пт"/>
    <w:basedOn w:val="Heading2"/>
    <w:semiHidden/>
    <w:rsid w:val="00842D4A"/>
    <w:pPr>
      <w:spacing w:line="240" w:lineRule="auto"/>
    </w:pPr>
    <w:rPr>
      <w:rFonts w:cs="Arial L"/>
      <w:bCs/>
      <w:sz w:val="21"/>
    </w:rPr>
  </w:style>
  <w:style w:type="paragraph" w:customStyle="1" w:styleId="2TimesNewRoman">
    <w:name w:val="Стиль заголовок 2 + Times New Roman"/>
    <w:basedOn w:val="2"/>
    <w:semiHidden/>
    <w:rsid w:val="00842D4A"/>
  </w:style>
  <w:style w:type="paragraph" w:customStyle="1" w:styleId="3ArialL">
    <w:name w:val="Стиль Заголовок 3 + (латиница) Arial L"/>
    <w:basedOn w:val="Heading3"/>
    <w:semiHidden/>
    <w:rsid w:val="00842D4A"/>
    <w:rPr>
      <w:iCs/>
    </w:rPr>
  </w:style>
  <w:style w:type="paragraph" w:customStyle="1" w:styleId="31">
    <w:name w:val="Стиль Заголовок 3 + не полужирный Междустр.интервал:  множитель 1..."/>
    <w:basedOn w:val="Heading3"/>
    <w:semiHidden/>
    <w:rsid w:val="00842D4A"/>
    <w:rPr>
      <w:i/>
      <w:iCs/>
      <w:szCs w:val="20"/>
      <w:lang w:eastAsia="en-US"/>
    </w:rPr>
  </w:style>
  <w:style w:type="paragraph" w:customStyle="1" w:styleId="3">
    <w:name w:val="Стиль Заголовок 3 + не полужирный По центру Междустр.интервал:  п..."/>
    <w:basedOn w:val="Heading3"/>
    <w:semiHidden/>
    <w:rsid w:val="00842D4A"/>
    <w:rPr>
      <w:i/>
      <w:iCs/>
    </w:rPr>
  </w:style>
  <w:style w:type="paragraph" w:customStyle="1" w:styleId="301911">
    <w:name w:val="Стиль Заголовок 3 + Слева:  0 см Выступ:  19 см Справа:  11 см"/>
    <w:basedOn w:val="Heading3"/>
    <w:semiHidden/>
    <w:rsid w:val="00842D4A"/>
    <w:pPr>
      <w:spacing w:line="240" w:lineRule="auto"/>
      <w:ind w:right="624"/>
    </w:pPr>
    <w:rPr>
      <w:iCs/>
      <w:szCs w:val="20"/>
    </w:rPr>
  </w:style>
  <w:style w:type="paragraph" w:customStyle="1" w:styleId="4ArialL">
    <w:name w:val="Стиль Заголовок 4 + (латиница) Arial L"/>
    <w:basedOn w:val="Heading4"/>
    <w:semiHidden/>
    <w:rsid w:val="00842D4A"/>
    <w:pPr>
      <w:spacing w:line="240" w:lineRule="auto"/>
    </w:pPr>
  </w:style>
  <w:style w:type="paragraph" w:customStyle="1" w:styleId="412">
    <w:name w:val="Стиль Заголовок 4 + 12 пт"/>
    <w:basedOn w:val="Heading4"/>
    <w:semiHidden/>
    <w:rsid w:val="00842D4A"/>
    <w:pPr>
      <w:spacing w:before="60" w:after="60" w:line="240" w:lineRule="auto"/>
    </w:pPr>
    <w:rPr>
      <w:szCs w:val="21"/>
    </w:rPr>
  </w:style>
  <w:style w:type="paragraph" w:customStyle="1" w:styleId="5ArialL">
    <w:name w:val="Стиль Заголовок 5 + (латиница) Arial L"/>
    <w:basedOn w:val="Heading5"/>
    <w:semiHidden/>
    <w:rsid w:val="00842D4A"/>
    <w:pPr>
      <w:overflowPunct/>
      <w:textAlignment w:val="auto"/>
    </w:pPr>
    <w:rPr>
      <w:rFonts w:eastAsia="SimSun"/>
      <w:b w:val="0"/>
      <w:iCs w:val="0"/>
      <w:lang w:eastAsia="zh-CN"/>
    </w:rPr>
  </w:style>
  <w:style w:type="paragraph" w:customStyle="1" w:styleId="5ArialL0">
    <w:name w:val="Стиль Заголовок 5 + (латиница) Arial L не полужирный не курсив П..."/>
    <w:basedOn w:val="Heading5"/>
    <w:semiHidden/>
    <w:rsid w:val="00842D4A"/>
    <w:pPr>
      <w:spacing w:line="312" w:lineRule="auto"/>
    </w:pPr>
    <w:rPr>
      <w:bCs/>
      <w:iCs w:val="0"/>
      <w:szCs w:val="20"/>
      <w:lang w:eastAsia="en-US"/>
    </w:rPr>
  </w:style>
  <w:style w:type="paragraph" w:customStyle="1" w:styleId="7ArialL125">
    <w:name w:val="Стиль Заголовок 7 + (латиница) Arial L 125 пт не полужирный По ..."/>
    <w:basedOn w:val="Heading7"/>
    <w:semiHidden/>
    <w:rsid w:val="00842D4A"/>
    <w:pPr>
      <w:spacing w:before="180" w:after="180" w:line="312" w:lineRule="auto"/>
      <w:ind w:left="907" w:right="454"/>
      <w:jc w:val="center"/>
    </w:pPr>
    <w:rPr>
      <w:b/>
      <w:caps/>
      <w:sz w:val="25"/>
      <w:lang w:val="en-GB" w:eastAsia="en-US"/>
    </w:rPr>
  </w:style>
  <w:style w:type="paragraph" w:customStyle="1" w:styleId="713">
    <w:name w:val="Стиль Заголовок 7 + Междустр.интервал:  множитель 13 ин"/>
    <w:basedOn w:val="Heading7"/>
    <w:semiHidden/>
    <w:rsid w:val="00842D4A"/>
    <w:pPr>
      <w:keepNext/>
      <w:spacing w:before="180" w:after="180" w:line="312" w:lineRule="auto"/>
      <w:jc w:val="center"/>
    </w:pPr>
    <w:rPr>
      <w:b/>
      <w:caps/>
      <w:sz w:val="26"/>
      <w:lang w:eastAsia="en-US"/>
    </w:rPr>
  </w:style>
  <w:style w:type="paragraph" w:customStyle="1" w:styleId="913">
    <w:name w:val="Стиль Заголовок 9 + Междустр.интервал:  множитель 13 ин"/>
    <w:basedOn w:val="Heading9"/>
    <w:semiHidden/>
    <w:rsid w:val="00842D4A"/>
    <w:pPr>
      <w:keepNext/>
      <w:spacing w:before="120" w:after="120"/>
      <w:jc w:val="center"/>
    </w:pPr>
    <w:rPr>
      <w:rFonts w:ascii="Arial L" w:hAnsi="Arial L" w:cs="Times New Roman"/>
      <w:b/>
      <w:bCs/>
      <w:iCs/>
      <w:color w:val="000000"/>
      <w:szCs w:val="20"/>
      <w:lang w:eastAsia="en-US"/>
    </w:rPr>
  </w:style>
  <w:style w:type="paragraph" w:customStyle="1" w:styleId="96">
    <w:name w:val="Стиль Заголовок 9 + не полужирный По центру Перед:  6 пт Междуст..."/>
    <w:basedOn w:val="Heading9"/>
    <w:semiHidden/>
    <w:rsid w:val="00842D4A"/>
    <w:pPr>
      <w:keepNext/>
      <w:spacing w:before="120" w:line="312" w:lineRule="auto"/>
      <w:jc w:val="center"/>
    </w:pPr>
    <w:rPr>
      <w:rFonts w:ascii="Arial L" w:hAnsi="Arial L" w:cs="Times New Roman"/>
      <w:b/>
      <w:iCs/>
      <w:color w:val="000000"/>
      <w:szCs w:val="20"/>
      <w:lang w:eastAsia="en-US"/>
    </w:rPr>
  </w:style>
  <w:style w:type="paragraph" w:customStyle="1" w:styleId="960">
    <w:name w:val="Стиль Заголовок 9 + не полужирный По центру Перед:  6 пт После: ..."/>
    <w:basedOn w:val="Heading9"/>
    <w:semiHidden/>
    <w:rsid w:val="00842D4A"/>
    <w:pPr>
      <w:keepNext/>
      <w:spacing w:before="120" w:after="120"/>
      <w:jc w:val="center"/>
    </w:pPr>
    <w:rPr>
      <w:rFonts w:ascii="Arial L" w:hAnsi="Arial L" w:cs="Times New Roman"/>
      <w:b/>
      <w:iCs/>
      <w:color w:val="000000"/>
      <w:szCs w:val="20"/>
      <w:lang w:eastAsia="en-US"/>
    </w:rPr>
  </w:style>
  <w:style w:type="paragraph" w:customStyle="1" w:styleId="1051">
    <w:name w:val="Стиль Маддя мятн + 105 пт1"/>
    <w:basedOn w:val="Normal"/>
    <w:semiHidden/>
    <w:rsid w:val="00842D4A"/>
    <w:pPr>
      <w:spacing w:line="240" w:lineRule="auto"/>
    </w:pPr>
    <w:rPr>
      <w:b/>
      <w:bCs/>
      <w:color w:val="000000"/>
      <w:spacing w:val="-2"/>
      <w:sz w:val="20"/>
      <w:szCs w:val="20"/>
    </w:rPr>
  </w:style>
  <w:style w:type="paragraph" w:customStyle="1" w:styleId="1052">
    <w:name w:val="Стиль Маддя сон + 105 пт После:  2 пт"/>
    <w:basedOn w:val="Normal"/>
    <w:semiHidden/>
    <w:rsid w:val="00842D4A"/>
    <w:pPr>
      <w:spacing w:after="100" w:line="240" w:lineRule="auto"/>
    </w:pPr>
    <w:rPr>
      <w:b/>
      <w:bCs/>
      <w:color w:val="000000"/>
      <w:sz w:val="20"/>
      <w:szCs w:val="20"/>
    </w:rPr>
  </w:style>
  <w:style w:type="paragraph" w:customStyle="1" w:styleId="10510">
    <w:name w:val="Стиль Маддя сон + 105 пт1"/>
    <w:basedOn w:val="Normal"/>
    <w:semiHidden/>
    <w:rsid w:val="00842D4A"/>
    <w:pPr>
      <w:spacing w:after="100" w:line="240" w:lineRule="auto"/>
    </w:pPr>
    <w:rPr>
      <w:b/>
      <w:bCs/>
      <w:color w:val="000000"/>
      <w:spacing w:val="-2"/>
      <w:sz w:val="20"/>
      <w:szCs w:val="20"/>
    </w:rPr>
  </w:style>
  <w:style w:type="character" w:customStyle="1" w:styleId="98">
    <w:name w:val="Стиль Масштаб знаков: 98%"/>
    <w:semiHidden/>
    <w:rsid w:val="00842D4A"/>
    <w:rPr>
      <w:rFonts w:ascii="Arial L" w:hAnsi="Arial L"/>
      <w:dstrike w:val="0"/>
      <w:w w:val="98"/>
      <w:sz w:val="24"/>
      <w:szCs w:val="24"/>
      <w:vertAlign w:val="baseline"/>
    </w:rPr>
  </w:style>
  <w:style w:type="paragraph" w:customStyle="1" w:styleId="a3">
    <w:name w:val="Стиль Междустр.интервал:  полуторный"/>
    <w:basedOn w:val="Normal"/>
    <w:semiHidden/>
    <w:rsid w:val="00842D4A"/>
    <w:rPr>
      <w:b/>
      <w:color w:val="000000"/>
    </w:rPr>
  </w:style>
  <w:style w:type="paragraph" w:customStyle="1" w:styleId="a4">
    <w:name w:val="Стиль Основной текст + полужирный Междустр.интервал:  полуторный"/>
    <w:basedOn w:val="BodyText"/>
    <w:semiHidden/>
    <w:rsid w:val="00842D4A"/>
    <w:pPr>
      <w:widowControl w:val="0"/>
      <w:tabs>
        <w:tab w:val="clear" w:pos="425"/>
        <w:tab w:val="clear" w:pos="567"/>
      </w:tabs>
      <w:overflowPunct w:val="0"/>
      <w:spacing w:before="120" w:after="120"/>
      <w:ind w:firstLine="284"/>
      <w:textAlignment w:val="baseline"/>
    </w:pPr>
    <w:rPr>
      <w:rFonts w:ascii="Arial L" w:hAnsi="Arial L" w:cs="Times New Roman"/>
      <w:bCs/>
      <w:spacing w:val="10"/>
      <w:sz w:val="24"/>
      <w:szCs w:val="20"/>
    </w:rPr>
  </w:style>
  <w:style w:type="paragraph" w:customStyle="1" w:styleId="2TimesNewRoman11">
    <w:name w:val="Стиль Основной текст с отступом 2 + (латиница) Times New Roman 11 ..."/>
    <w:basedOn w:val="BodyTextIndent2"/>
    <w:semiHidden/>
    <w:rsid w:val="00842D4A"/>
    <w:pPr>
      <w:spacing w:before="120" w:after="120" w:line="240" w:lineRule="auto"/>
      <w:ind w:firstLine="284"/>
      <w:jc w:val="left"/>
    </w:pPr>
    <w:rPr>
      <w:rFonts w:ascii="Times New Roman" w:hAnsi="Times New Roman" w:cs="Times New Roman"/>
      <w:szCs w:val="20"/>
    </w:rPr>
  </w:style>
  <w:style w:type="paragraph" w:customStyle="1" w:styleId="2TimesNewRoman111">
    <w:name w:val="Стиль Основной текст с отступом 2 + (латиница) Times New Roman 11 ...1"/>
    <w:basedOn w:val="BodyTextIndent2"/>
    <w:semiHidden/>
    <w:rsid w:val="00842D4A"/>
    <w:pPr>
      <w:spacing w:before="120" w:after="120" w:line="240" w:lineRule="auto"/>
      <w:ind w:firstLine="284"/>
      <w:jc w:val="left"/>
    </w:pPr>
    <w:rPr>
      <w:rFonts w:ascii="Times New Roman" w:hAnsi="Times New Roman" w:cs="Times New Roman"/>
      <w:strike/>
      <w:szCs w:val="20"/>
    </w:rPr>
  </w:style>
  <w:style w:type="paragraph" w:customStyle="1" w:styleId="211">
    <w:name w:val="Стиль Основной текст с отступом 2 + Перед:  1 пт После:  1 пт Меж..."/>
    <w:basedOn w:val="BodyTextIndent2"/>
    <w:semiHidden/>
    <w:rsid w:val="00842D4A"/>
    <w:pPr>
      <w:spacing w:before="20" w:after="20"/>
      <w:ind w:firstLine="284"/>
      <w:jc w:val="both"/>
    </w:pPr>
    <w:rPr>
      <w:rFonts w:ascii="Arial L" w:hAnsi="Arial L" w:cs="Times New Roman"/>
      <w:b w:val="0"/>
      <w:bCs w:val="0"/>
      <w:noProof w:val="0"/>
    </w:rPr>
  </w:style>
  <w:style w:type="paragraph" w:customStyle="1" w:styleId="001">
    <w:name w:val="Стиль По центру Выступ:  001 см"/>
    <w:basedOn w:val="Normal"/>
    <w:semiHidden/>
    <w:rsid w:val="00842D4A"/>
    <w:rPr>
      <w:szCs w:val="20"/>
      <w:lang w:eastAsia="en-US"/>
    </w:rPr>
  </w:style>
  <w:style w:type="character" w:customStyle="1" w:styleId="a5">
    <w:name w:val="Стиль полужирный"/>
    <w:semiHidden/>
    <w:rsid w:val="00842D4A"/>
    <w:rPr>
      <w:bCs/>
    </w:rPr>
  </w:style>
  <w:style w:type="paragraph" w:customStyle="1" w:styleId="11">
    <w:name w:val="Стиль полужирный Перед:  1 пт После:  1 пт Междустр.интервал:  п..."/>
    <w:basedOn w:val="Normal"/>
    <w:semiHidden/>
    <w:rsid w:val="00842D4A"/>
    <w:pPr>
      <w:spacing w:before="20" w:after="20"/>
    </w:pPr>
    <w:rPr>
      <w:b/>
      <w:bCs/>
    </w:rPr>
  </w:style>
  <w:style w:type="paragraph" w:customStyle="1" w:styleId="2105105">
    <w:name w:val="Стиль Стиль Заголовок 2 + 105 пт + 105 пт"/>
    <w:basedOn w:val="2105"/>
    <w:semiHidden/>
    <w:rsid w:val="00842D4A"/>
    <w:pPr>
      <w:autoSpaceDE/>
      <w:autoSpaceDN/>
    </w:pPr>
    <w:rPr>
      <w:rFonts w:cs="Times New Roman"/>
      <w:i/>
      <w:color w:val="000000"/>
      <w:sz w:val="23"/>
      <w:szCs w:val="23"/>
    </w:rPr>
  </w:style>
  <w:style w:type="character" w:customStyle="1" w:styleId="21051050">
    <w:name w:val="Стиль Стиль Заголовок 2 + 105 пт Знак + 105 пт"/>
    <w:semiHidden/>
    <w:rsid w:val="00842D4A"/>
    <w:rPr>
      <w:rFonts w:ascii="Arial L" w:hAnsi="Arial L"/>
      <w:b/>
      <w:bCs/>
      <w:color w:val="000000"/>
      <w:sz w:val="21"/>
      <w:szCs w:val="23"/>
      <w:lang w:val="ru-RU" w:eastAsia="ru-RU" w:bidi="ar-SA"/>
    </w:rPr>
  </w:style>
  <w:style w:type="paragraph" w:customStyle="1" w:styleId="1051051">
    <w:name w:val="Стиль Стиль Маддя мятн + 105 пт + 105 пт1"/>
    <w:basedOn w:val="Normal"/>
    <w:semiHidden/>
    <w:rsid w:val="00842D4A"/>
    <w:pPr>
      <w:spacing w:line="240" w:lineRule="auto"/>
    </w:pPr>
    <w:rPr>
      <w:b/>
      <w:bCs/>
      <w:color w:val="000000"/>
      <w:sz w:val="20"/>
      <w:szCs w:val="20"/>
    </w:rPr>
  </w:style>
  <w:style w:type="character" w:customStyle="1" w:styleId="105">
    <w:name w:val="Стиль Стиль Маддя мятн + 105 пт Знак +"/>
    <w:semiHidden/>
    <w:rsid w:val="00842D4A"/>
    <w:rPr>
      <w:rFonts w:ascii="Arial L" w:hAnsi="Arial L"/>
      <w:b/>
      <w:bCs/>
      <w:color w:val="000000"/>
      <w:sz w:val="20"/>
      <w:lang w:val="ru-RU" w:eastAsia="ru-RU" w:bidi="ar-SA"/>
    </w:rPr>
  </w:style>
  <w:style w:type="paragraph" w:customStyle="1" w:styleId="105105">
    <w:name w:val="Стиль Стиль Маддя сон + 105 пт + 105 пт"/>
    <w:basedOn w:val="Normal"/>
    <w:semiHidden/>
    <w:rsid w:val="00842D4A"/>
    <w:pPr>
      <w:spacing w:after="100" w:line="240" w:lineRule="auto"/>
    </w:pPr>
    <w:rPr>
      <w:b/>
      <w:bCs/>
      <w:color w:val="000000"/>
      <w:sz w:val="20"/>
      <w:szCs w:val="20"/>
    </w:rPr>
  </w:style>
  <w:style w:type="paragraph" w:customStyle="1" w:styleId="12">
    <w:name w:val="Стиль1"/>
    <w:basedOn w:val="ira-bashliq"/>
    <w:semiHidden/>
    <w:rsid w:val="00842D4A"/>
    <w:pPr>
      <w:spacing w:line="240" w:lineRule="auto"/>
    </w:pPr>
    <w:rPr>
      <w:szCs w:val="24"/>
      <w:lang w:val="az-Latn-AZ"/>
    </w:rPr>
  </w:style>
  <w:style w:type="character" w:styleId="Strong">
    <w:name w:val="Strong"/>
    <w:aliases w:val="Мадде"/>
    <w:uiPriority w:val="22"/>
    <w:qFormat/>
    <w:rsid w:val="00842D4A"/>
    <w:rPr>
      <w:b/>
      <w:bCs/>
      <w:sz w:val="22"/>
      <w:szCs w:val="22"/>
    </w:rPr>
  </w:style>
  <w:style w:type="paragraph" w:styleId="FootnoteText">
    <w:name w:val="footnote text"/>
    <w:basedOn w:val="Normal"/>
    <w:link w:val="FootnoteTextChar"/>
    <w:uiPriority w:val="99"/>
    <w:semiHidden/>
    <w:rsid w:val="00842D4A"/>
    <w:rPr>
      <w:color w:val="000000"/>
    </w:rPr>
  </w:style>
  <w:style w:type="character" w:customStyle="1" w:styleId="FootnoteTextChar">
    <w:name w:val="Footnote Text Char"/>
    <w:basedOn w:val="DefaultParagraphFont"/>
    <w:link w:val="FootnoteText"/>
    <w:uiPriority w:val="99"/>
    <w:semiHidden/>
    <w:rsid w:val="00842D4A"/>
    <w:rPr>
      <w:rFonts w:ascii="Arial L" w:eastAsia="Times New Roman" w:hAnsi="Arial L" w:cs="Times New Roman"/>
      <w:color w:val="000000"/>
      <w:lang w:eastAsia="ru-RU"/>
    </w:rPr>
  </w:style>
  <w:style w:type="paragraph" w:customStyle="1" w:styleId="1ArialL12pt0">
    <w:name w:val="Стиль Заголовок 1 + (латиница) Arial L 12 pt Перед:  0 пт После:..."/>
    <w:basedOn w:val="Heading1"/>
    <w:rsid w:val="00842D4A"/>
    <w:pPr>
      <w:spacing w:before="0" w:after="0" w:line="360" w:lineRule="auto"/>
    </w:pPr>
    <w:rPr>
      <w:sz w:val="26"/>
      <w:szCs w:val="20"/>
    </w:rPr>
  </w:style>
  <w:style w:type="character" w:customStyle="1" w:styleId="125pt">
    <w:name w:val="Стиль 125 pt"/>
    <w:rsid w:val="00842D4A"/>
    <w:rPr>
      <w:sz w:val="24"/>
    </w:rPr>
  </w:style>
  <w:style w:type="paragraph" w:customStyle="1" w:styleId="125pt0">
    <w:name w:val="Стиль 125 pt Первая строка:  0 см"/>
    <w:basedOn w:val="Normal"/>
    <w:rsid w:val="00842D4A"/>
    <w:pPr>
      <w:widowControl/>
      <w:spacing w:line="360" w:lineRule="auto"/>
      <w:ind w:firstLine="0"/>
    </w:pPr>
    <w:rPr>
      <w:szCs w:val="20"/>
      <w:lang w:val="ru-RU"/>
    </w:rPr>
  </w:style>
  <w:style w:type="character" w:customStyle="1" w:styleId="125pt1">
    <w:name w:val="Стиль 125 pt полужирный"/>
    <w:rsid w:val="00842D4A"/>
    <w:rPr>
      <w:b/>
      <w:bCs/>
      <w:sz w:val="24"/>
    </w:rPr>
  </w:style>
  <w:style w:type="paragraph" w:customStyle="1" w:styleId="1125pt">
    <w:name w:val="Стиль Заголовок 1 + 125 pt Междустр.интервал:  полуторный"/>
    <w:basedOn w:val="Heading1"/>
    <w:rsid w:val="00842D4A"/>
    <w:pPr>
      <w:spacing w:line="360" w:lineRule="auto"/>
    </w:pPr>
    <w:rPr>
      <w:caps/>
      <w:sz w:val="25"/>
      <w:szCs w:val="25"/>
    </w:rPr>
  </w:style>
  <w:style w:type="paragraph" w:customStyle="1" w:styleId="4125pt">
    <w:name w:val="Стиль Заголовок 4 + 125 pt Междустр.интервал:  полуторный"/>
    <w:basedOn w:val="Heading4"/>
    <w:rsid w:val="00842D4A"/>
    <w:pPr>
      <w:keepNext w:val="0"/>
      <w:keepLines w:val="0"/>
      <w:widowControl w:val="0"/>
      <w:spacing w:before="120" w:line="360" w:lineRule="auto"/>
      <w:jc w:val="right"/>
    </w:pPr>
    <w:rPr>
      <w:i/>
      <w:iCs w:val="0"/>
      <w:caps/>
      <w:sz w:val="25"/>
      <w:szCs w:val="25"/>
    </w:rPr>
  </w:style>
  <w:style w:type="paragraph" w:customStyle="1" w:styleId="1ArialL125pt">
    <w:name w:val="Стиль Заголовок 1 + (латиница) Arial L 125 pt Междустр.интервал:..."/>
    <w:basedOn w:val="Heading1"/>
    <w:rsid w:val="00842D4A"/>
    <w:pPr>
      <w:keepNext w:val="0"/>
      <w:keepLines w:val="0"/>
      <w:spacing w:after="0" w:line="360" w:lineRule="auto"/>
    </w:pPr>
    <w:rPr>
      <w:caps/>
      <w:color w:val="000000"/>
      <w:sz w:val="25"/>
      <w:szCs w:val="25"/>
    </w:rPr>
  </w:style>
  <w:style w:type="paragraph" w:customStyle="1" w:styleId="135pt">
    <w:name w:val="Стиль 135 pt Междустр.интервал:  полуторный"/>
    <w:basedOn w:val="Normal"/>
    <w:rsid w:val="00842D4A"/>
    <w:pPr>
      <w:widowControl/>
      <w:spacing w:line="360" w:lineRule="auto"/>
    </w:pPr>
    <w:rPr>
      <w:szCs w:val="20"/>
      <w:lang w:val="ru-RU"/>
    </w:rPr>
  </w:style>
  <w:style w:type="paragraph" w:customStyle="1" w:styleId="1ArialL12pt">
    <w:name w:val="Стиль Заголовок 1 + (латиница) Arial L 12 pt Междустр.интервал:  ..."/>
    <w:basedOn w:val="Heading1"/>
    <w:rsid w:val="00842D4A"/>
    <w:pPr>
      <w:keepNext w:val="0"/>
      <w:keepLines w:val="0"/>
      <w:spacing w:before="120" w:after="120" w:line="360" w:lineRule="auto"/>
    </w:pPr>
    <w:rPr>
      <w:caps/>
      <w:szCs w:val="20"/>
      <w:lang w:val="az-Latn-AZ"/>
    </w:rPr>
  </w:style>
  <w:style w:type="paragraph" w:customStyle="1" w:styleId="112pt">
    <w:name w:val="Стиль Заголовок 1 + 12 pt Междустр.интервал:  полуторный"/>
    <w:basedOn w:val="Heading1"/>
    <w:rsid w:val="00842D4A"/>
    <w:pPr>
      <w:spacing w:after="180" w:line="360" w:lineRule="auto"/>
      <w:ind w:left="567" w:right="567"/>
    </w:pPr>
    <w:rPr>
      <w:bCs w:val="0"/>
      <w:sz w:val="24"/>
      <w:szCs w:val="20"/>
    </w:rPr>
  </w:style>
  <w:style w:type="paragraph" w:customStyle="1" w:styleId="Madde-">
    <w:name w:val="Madde-сон"/>
    <w:basedOn w:val="Heading4"/>
    <w:next w:val="Heading4"/>
    <w:rsid w:val="00842D4A"/>
    <w:pPr>
      <w:keepNext w:val="0"/>
      <w:keepLines w:val="0"/>
      <w:widowControl w:val="0"/>
      <w:spacing w:before="0" w:after="100"/>
      <w:ind w:firstLine="284"/>
      <w:jc w:val="both"/>
    </w:pPr>
    <w:rPr>
      <w:rFonts w:eastAsia="Arial Unicode MS" w:cs="Arial Unicode MS"/>
      <w:lang w:val="en-US"/>
    </w:rPr>
  </w:style>
  <w:style w:type="paragraph" w:customStyle="1" w:styleId="1ArialL12pt1">
    <w:name w:val="Стиль Заголовок 1 + (латиница) Arial L 12 pt не полужирный Между..."/>
    <w:basedOn w:val="Heading1"/>
    <w:rsid w:val="00842D4A"/>
    <w:pPr>
      <w:keepNext w:val="0"/>
      <w:keepLines w:val="0"/>
      <w:widowControl/>
      <w:overflowPunct/>
      <w:autoSpaceDE/>
      <w:autoSpaceDN/>
      <w:adjustRightInd/>
      <w:spacing w:before="120" w:after="120" w:line="360" w:lineRule="auto"/>
      <w:textAlignment w:val="auto"/>
    </w:pPr>
    <w:rPr>
      <w:bCs w:val="0"/>
      <w:kern w:val="0"/>
      <w:sz w:val="24"/>
      <w:szCs w:val="24"/>
    </w:rPr>
  </w:style>
  <w:style w:type="paragraph" w:customStyle="1" w:styleId="2ArialL12pt">
    <w:name w:val="Стиль заголовок 2 + (латиница) Arial L 12 pt не полужирный Между..."/>
    <w:basedOn w:val="2"/>
    <w:rsid w:val="00842D4A"/>
    <w:pPr>
      <w:keepNext w:val="0"/>
      <w:autoSpaceDE/>
      <w:autoSpaceDN/>
      <w:spacing w:before="0" w:after="0"/>
      <w:jc w:val="both"/>
    </w:pPr>
    <w:rPr>
      <w:rFonts w:cs="Times New Roman"/>
      <w:bCs w:val="0"/>
      <w:lang w:eastAsia="en-US"/>
    </w:rPr>
  </w:style>
  <w:style w:type="paragraph" w:customStyle="1" w:styleId="4ArialL12pt">
    <w:name w:val="Стиль Заголовок 4 + (латиница) Arial L 12 pt не полужирный Между..."/>
    <w:basedOn w:val="Heading4"/>
    <w:rsid w:val="00842D4A"/>
    <w:pPr>
      <w:keepNext w:val="0"/>
      <w:keepLines w:val="0"/>
      <w:widowControl w:val="0"/>
      <w:overflowPunct/>
      <w:autoSpaceDE/>
      <w:autoSpaceDN/>
      <w:adjustRightInd/>
      <w:spacing w:before="120" w:after="120" w:line="360" w:lineRule="auto"/>
      <w:ind w:firstLine="284"/>
      <w:jc w:val="right"/>
      <w:textAlignment w:val="auto"/>
    </w:pPr>
    <w:rPr>
      <w:bCs w:val="0"/>
      <w:i/>
      <w:sz w:val="24"/>
      <w:szCs w:val="24"/>
      <w:lang w:val="en-US" w:eastAsia="en-US"/>
    </w:rPr>
  </w:style>
  <w:style w:type="paragraph" w:customStyle="1" w:styleId="-">
    <w:name w:val="Маддя-мятн"/>
    <w:basedOn w:val="Normal"/>
    <w:rsid w:val="00842D4A"/>
    <w:rPr>
      <w:b/>
      <w:lang w:val="ru-RU"/>
    </w:rPr>
  </w:style>
  <w:style w:type="character" w:styleId="FootnoteReference">
    <w:name w:val="footnote reference"/>
    <w:uiPriority w:val="99"/>
    <w:semiHidden/>
    <w:rsid w:val="00842D4A"/>
    <w:rPr>
      <w:vertAlign w:val="superscript"/>
      <w:lang w:val="ru-RU" w:eastAsia="x-none"/>
    </w:rPr>
  </w:style>
  <w:style w:type="character" w:customStyle="1" w:styleId="apple-style-span">
    <w:name w:val="apple-style-span"/>
    <w:rsid w:val="00842D4A"/>
  </w:style>
  <w:style w:type="paragraph" w:customStyle="1" w:styleId="20">
    <w:name w:val="2"/>
    <w:basedOn w:val="Normal"/>
    <w:rsid w:val="00842D4A"/>
    <w:pPr>
      <w:widowControl/>
      <w:overflowPunct/>
      <w:autoSpaceDE/>
      <w:autoSpaceDN/>
      <w:adjustRightInd/>
      <w:spacing w:before="120" w:after="120" w:line="240" w:lineRule="auto"/>
      <w:textAlignment w:val="auto"/>
    </w:pPr>
    <w:rPr>
      <w:rFonts w:ascii="Arial Unicode MS" w:eastAsia="Arial Unicode MS" w:hAnsi="Arial Unicode MS" w:cs="Arial Unicode MS"/>
      <w:b/>
      <w:bCs/>
      <w:i/>
      <w:iCs/>
      <w:sz w:val="27"/>
      <w:szCs w:val="27"/>
      <w:lang w:val="ru-RU"/>
    </w:rPr>
  </w:style>
  <w:style w:type="character" w:styleId="FollowedHyperlink">
    <w:name w:val="FollowedHyperlink"/>
    <w:uiPriority w:val="99"/>
    <w:semiHidden/>
    <w:unhideWhenUsed/>
    <w:rsid w:val="00842D4A"/>
    <w:rPr>
      <w:color w:val="800080"/>
      <w:u w:val="single"/>
    </w:rPr>
  </w:style>
  <w:style w:type="paragraph" w:customStyle="1" w:styleId="40">
    <w:name w:val="4"/>
    <w:basedOn w:val="Normal"/>
    <w:rsid w:val="00842D4A"/>
    <w:pPr>
      <w:keepNext/>
      <w:widowControl/>
      <w:overflowPunct/>
      <w:autoSpaceDE/>
      <w:autoSpaceDN/>
      <w:adjustRightInd/>
      <w:spacing w:after="57" w:line="240" w:lineRule="auto"/>
      <w:ind w:firstLine="397"/>
      <w:jc w:val="center"/>
      <w:textAlignment w:val="auto"/>
    </w:pPr>
    <w:rPr>
      <w:b/>
      <w:bCs/>
      <w:caps/>
      <w:sz w:val="28"/>
      <w:szCs w:val="28"/>
      <w:u w:val="single"/>
      <w:lang w:val="ru-RU"/>
    </w:rPr>
  </w:style>
  <w:style w:type="paragraph" w:customStyle="1" w:styleId="madde1">
    <w:name w:val="madde"/>
    <w:basedOn w:val="Normal"/>
    <w:rsid w:val="00842D4A"/>
    <w:pPr>
      <w:keepNext/>
      <w:widowControl/>
      <w:adjustRightInd/>
      <w:spacing w:before="100" w:after="40" w:line="240" w:lineRule="auto"/>
      <w:textAlignment w:val="auto"/>
    </w:pPr>
    <w:rPr>
      <w:b/>
      <w:bCs/>
      <w:sz w:val="21"/>
      <w:szCs w:val="21"/>
      <w:lang w:val="ru-RU"/>
    </w:rPr>
  </w:style>
  <w:style w:type="paragraph" w:customStyle="1" w:styleId="60">
    <w:name w:val="6"/>
    <w:basedOn w:val="Normal"/>
    <w:rsid w:val="00842D4A"/>
    <w:pPr>
      <w:keepNext/>
      <w:widowControl/>
      <w:adjustRightInd/>
      <w:spacing w:before="240" w:after="60" w:line="240" w:lineRule="auto"/>
      <w:jc w:val="center"/>
      <w:textAlignment w:val="auto"/>
    </w:pPr>
    <w:rPr>
      <w:b/>
      <w:bCs/>
      <w:caps/>
      <w:sz w:val="25"/>
      <w:szCs w:val="25"/>
      <w:lang w:val="ru-RU"/>
    </w:rPr>
  </w:style>
  <w:style w:type="paragraph" w:customStyle="1" w:styleId="a6">
    <w:name w:val="a"/>
    <w:basedOn w:val="Normal"/>
    <w:rsid w:val="00842D4A"/>
    <w:pPr>
      <w:widowControl/>
      <w:overflowPunct/>
      <w:autoSpaceDE/>
      <w:autoSpaceDN/>
      <w:adjustRightInd/>
      <w:spacing w:line="240" w:lineRule="auto"/>
      <w:textAlignment w:val="auto"/>
    </w:pPr>
    <w:rPr>
      <w:sz w:val="18"/>
      <w:szCs w:val="18"/>
      <w:lang w:val="ru-RU"/>
    </w:rPr>
  </w:style>
  <w:style w:type="paragraph" w:customStyle="1" w:styleId="a00">
    <w:name w:val="a0"/>
    <w:basedOn w:val="Normal"/>
    <w:rsid w:val="00842D4A"/>
    <w:pPr>
      <w:widowControl/>
      <w:overflowPunct/>
      <w:autoSpaceDE/>
      <w:autoSpaceDN/>
      <w:adjustRightInd/>
      <w:spacing w:line="240" w:lineRule="auto"/>
      <w:ind w:firstLine="0"/>
      <w:textAlignment w:val="auto"/>
    </w:pPr>
    <w:rPr>
      <w:sz w:val="24"/>
      <w:szCs w:val="24"/>
      <w:vertAlign w:val="superscript"/>
      <w:lang w:val="ru-RU"/>
    </w:rPr>
  </w:style>
  <w:style w:type="paragraph" w:customStyle="1" w:styleId="13">
    <w:name w:val="1"/>
    <w:basedOn w:val="Normal"/>
    <w:rsid w:val="00842D4A"/>
    <w:pPr>
      <w:widowControl/>
      <w:overflowPunct/>
      <w:adjustRightInd/>
      <w:spacing w:line="240" w:lineRule="auto"/>
      <w:ind w:right="284"/>
      <w:jc w:val="left"/>
      <w:textAlignment w:val="auto"/>
    </w:pPr>
    <w:rPr>
      <w:i/>
      <w:iCs/>
      <w:lang w:val="ru-RU"/>
    </w:rPr>
  </w:style>
  <w:style w:type="paragraph" w:customStyle="1" w:styleId="91064">
    <w:name w:val="91064"/>
    <w:basedOn w:val="Normal"/>
    <w:rsid w:val="00842D4A"/>
    <w:pPr>
      <w:keepNext/>
      <w:widowControl/>
      <w:adjustRightInd/>
      <w:spacing w:line="240" w:lineRule="auto"/>
      <w:ind w:firstLine="0"/>
      <w:textAlignment w:val="auto"/>
    </w:pPr>
    <w:rPr>
      <w:i/>
      <w:iCs/>
      <w:color w:val="000000"/>
      <w:sz w:val="24"/>
      <w:szCs w:val="24"/>
      <w:vertAlign w:val="superscript"/>
      <w:lang w:val="ru-RU"/>
    </w:rPr>
  </w:style>
  <w:style w:type="paragraph" w:customStyle="1" w:styleId="2212pt">
    <w:name w:val="2212pt"/>
    <w:basedOn w:val="Normal"/>
    <w:rsid w:val="00842D4A"/>
    <w:pPr>
      <w:widowControl/>
      <w:overflowPunct/>
      <w:autoSpaceDE/>
      <w:autoSpaceDN/>
      <w:adjustRightInd/>
      <w:spacing w:before="120" w:after="120" w:line="240" w:lineRule="auto"/>
      <w:jc w:val="center"/>
      <w:textAlignment w:val="auto"/>
    </w:pPr>
    <w:rPr>
      <w:b/>
      <w:bCs/>
      <w:sz w:val="26"/>
      <w:szCs w:val="26"/>
      <w:lang w:val="ru-RU"/>
    </w:rPr>
  </w:style>
  <w:style w:type="paragraph" w:customStyle="1" w:styleId="412pt1">
    <w:name w:val="412pt1"/>
    <w:basedOn w:val="Normal"/>
    <w:rsid w:val="00842D4A"/>
    <w:pPr>
      <w:keepNext/>
      <w:widowControl/>
      <w:overflowPunct/>
      <w:autoSpaceDE/>
      <w:autoSpaceDN/>
      <w:adjustRightInd/>
      <w:spacing w:after="120" w:line="240" w:lineRule="auto"/>
      <w:ind w:left="2609" w:right="284" w:hanging="2325"/>
      <w:jc w:val="left"/>
      <w:textAlignment w:val="auto"/>
    </w:pPr>
    <w:rPr>
      <w:b/>
      <w:bCs/>
      <w:i/>
      <w:iCs/>
      <w:sz w:val="24"/>
      <w:szCs w:val="24"/>
      <w:lang w:val="ru-RU"/>
    </w:rPr>
  </w:style>
  <w:style w:type="paragraph" w:customStyle="1" w:styleId="412pt">
    <w:name w:val="412pt"/>
    <w:basedOn w:val="Normal"/>
    <w:rsid w:val="00842D4A"/>
    <w:pPr>
      <w:keepNext/>
      <w:widowControl/>
      <w:overflowPunct/>
      <w:autoSpaceDE/>
      <w:autoSpaceDN/>
      <w:adjustRightInd/>
      <w:spacing w:before="120" w:after="120" w:line="240" w:lineRule="auto"/>
      <w:ind w:right="284"/>
      <w:jc w:val="left"/>
      <w:textAlignment w:val="auto"/>
    </w:pPr>
    <w:rPr>
      <w:b/>
      <w:bCs/>
      <w:i/>
      <w:iCs/>
      <w:sz w:val="24"/>
      <w:szCs w:val="24"/>
      <w:lang w:val="ru-RU"/>
    </w:rPr>
  </w:style>
  <w:style w:type="paragraph" w:customStyle="1" w:styleId="4353">
    <w:name w:val="4353"/>
    <w:basedOn w:val="Normal"/>
    <w:rsid w:val="00842D4A"/>
    <w:pPr>
      <w:keepNext/>
      <w:widowControl/>
      <w:overflowPunct/>
      <w:autoSpaceDE/>
      <w:autoSpaceDN/>
      <w:adjustRightInd/>
      <w:spacing w:after="120" w:line="240" w:lineRule="auto"/>
      <w:ind w:left="2648" w:right="284" w:hanging="2325"/>
      <w:jc w:val="left"/>
      <w:textAlignment w:val="auto"/>
    </w:pPr>
    <w:rPr>
      <w:b/>
      <w:bCs/>
      <w:i/>
      <w:iCs/>
      <w:lang w:val="ru-RU"/>
    </w:rPr>
  </w:style>
  <w:style w:type="paragraph" w:customStyle="1" w:styleId="a10">
    <w:name w:val="a1"/>
    <w:basedOn w:val="Normal"/>
    <w:rsid w:val="00842D4A"/>
    <w:pPr>
      <w:widowControl/>
      <w:overflowPunct/>
      <w:autoSpaceDE/>
      <w:autoSpaceDN/>
      <w:adjustRightInd/>
      <w:spacing w:before="20" w:after="20" w:line="240" w:lineRule="auto"/>
      <w:ind w:left="1021" w:right="567" w:hanging="1021"/>
      <w:textAlignment w:val="auto"/>
    </w:pPr>
    <w:rPr>
      <w:color w:val="000000"/>
      <w:sz w:val="20"/>
      <w:szCs w:val="20"/>
      <w:lang w:val="ru-RU"/>
    </w:rPr>
  </w:style>
  <w:style w:type="paragraph" w:customStyle="1" w:styleId="madde12pt00">
    <w:name w:val="madde12pt00"/>
    <w:basedOn w:val="Normal"/>
    <w:rsid w:val="00842D4A"/>
    <w:pPr>
      <w:widowControl/>
      <w:adjustRightInd/>
      <w:spacing w:before="60" w:after="60" w:line="240" w:lineRule="auto"/>
      <w:textAlignment w:val="auto"/>
    </w:pPr>
    <w:rPr>
      <w:b/>
      <w:bCs/>
      <w:sz w:val="24"/>
      <w:szCs w:val="24"/>
      <w:lang w:val="ru-RU"/>
    </w:rPr>
  </w:style>
  <w:style w:type="character" w:customStyle="1" w:styleId="msoins0">
    <w:name w:val="msoins"/>
    <w:rsid w:val="00842D4A"/>
    <w:rPr>
      <w:u w:val="single"/>
    </w:rPr>
  </w:style>
  <w:style w:type="character" w:customStyle="1" w:styleId="msodel0">
    <w:name w:val="msodel"/>
    <w:rsid w:val="00842D4A"/>
    <w:rPr>
      <w:strike/>
      <w:color w:val="FF0000"/>
    </w:rPr>
  </w:style>
  <w:style w:type="paragraph" w:styleId="HTMLAddress">
    <w:name w:val="HTML Address"/>
    <w:basedOn w:val="Normal"/>
    <w:link w:val="HTMLAddressChar"/>
    <w:uiPriority w:val="99"/>
    <w:semiHidden/>
    <w:unhideWhenUsed/>
    <w:rsid w:val="00842D4A"/>
    <w:pPr>
      <w:widowControl/>
      <w:overflowPunct/>
      <w:autoSpaceDE/>
      <w:autoSpaceDN/>
      <w:adjustRightInd/>
      <w:spacing w:line="240" w:lineRule="auto"/>
      <w:textAlignment w:val="auto"/>
    </w:pPr>
    <w:rPr>
      <w:i/>
      <w:iCs/>
      <w:sz w:val="21"/>
      <w:szCs w:val="21"/>
      <w:lang w:val="ru-RU"/>
    </w:rPr>
  </w:style>
  <w:style w:type="character" w:customStyle="1" w:styleId="HTMLAddressChar">
    <w:name w:val="HTML Address Char"/>
    <w:basedOn w:val="DefaultParagraphFont"/>
    <w:link w:val="HTMLAddress"/>
    <w:uiPriority w:val="99"/>
    <w:semiHidden/>
    <w:rsid w:val="00842D4A"/>
    <w:rPr>
      <w:rFonts w:ascii="Arial L" w:eastAsia="Times New Roman" w:hAnsi="Arial L" w:cs="Times New Roman"/>
      <w:i/>
      <w:iCs/>
      <w:sz w:val="21"/>
      <w:szCs w:val="21"/>
      <w:lang w:val="ru-RU" w:eastAsia="ru-RU"/>
    </w:rPr>
  </w:style>
  <w:style w:type="paragraph" w:styleId="BodyTextIndent3">
    <w:name w:val="Body Text Indent 3"/>
    <w:basedOn w:val="Normal"/>
    <w:link w:val="BodyTextIndent3Char"/>
    <w:uiPriority w:val="99"/>
    <w:semiHidden/>
    <w:unhideWhenUsed/>
    <w:rsid w:val="00842D4A"/>
    <w:pPr>
      <w:widowControl/>
      <w:overflowPunct/>
      <w:autoSpaceDE/>
      <w:autoSpaceDN/>
      <w:adjustRightInd/>
      <w:spacing w:line="240" w:lineRule="auto"/>
      <w:ind w:right="680"/>
      <w:textAlignment w:val="auto"/>
    </w:pPr>
    <w:rPr>
      <w:sz w:val="20"/>
      <w:szCs w:val="20"/>
      <w:lang w:val="ru-RU"/>
    </w:rPr>
  </w:style>
  <w:style w:type="character" w:customStyle="1" w:styleId="BodyTextIndent3Char">
    <w:name w:val="Body Text Indent 3 Char"/>
    <w:basedOn w:val="DefaultParagraphFont"/>
    <w:link w:val="BodyTextIndent3"/>
    <w:uiPriority w:val="99"/>
    <w:semiHidden/>
    <w:rsid w:val="00842D4A"/>
    <w:rPr>
      <w:rFonts w:ascii="Arial L" w:eastAsia="Times New Roman" w:hAnsi="Arial L" w:cs="Times New Roman"/>
      <w:sz w:val="20"/>
      <w:szCs w:val="20"/>
      <w:lang w:val="ru-RU" w:eastAsia="ru-RU"/>
    </w:rPr>
  </w:style>
  <w:style w:type="paragraph" w:customStyle="1" w:styleId="30">
    <w:name w:val="3"/>
    <w:basedOn w:val="Normal"/>
    <w:rsid w:val="00842D4A"/>
    <w:pPr>
      <w:keepNext/>
      <w:widowControl/>
      <w:overflowPunct/>
      <w:autoSpaceDE/>
      <w:autoSpaceDN/>
      <w:adjustRightInd/>
      <w:spacing w:before="60" w:after="80" w:line="240" w:lineRule="auto"/>
      <w:jc w:val="left"/>
      <w:textAlignment w:val="auto"/>
    </w:pPr>
    <w:rPr>
      <w:b/>
      <w:bCs/>
      <w:sz w:val="25"/>
      <w:szCs w:val="25"/>
      <w:lang w:val="ru-RU"/>
    </w:rPr>
  </w:style>
  <w:style w:type="paragraph" w:customStyle="1" w:styleId="51">
    <w:name w:val="5"/>
    <w:basedOn w:val="Normal"/>
    <w:rsid w:val="00842D4A"/>
    <w:pPr>
      <w:keepNext/>
      <w:widowControl/>
      <w:overflowPunct/>
      <w:autoSpaceDE/>
      <w:autoSpaceDN/>
      <w:adjustRightInd/>
      <w:spacing w:after="120" w:line="240" w:lineRule="auto"/>
      <w:textAlignment w:val="auto"/>
    </w:pPr>
    <w:rPr>
      <w:i/>
      <w:iCs/>
      <w:sz w:val="20"/>
      <w:szCs w:val="20"/>
      <w:lang w:val="ru-RU"/>
    </w:rPr>
  </w:style>
  <w:style w:type="paragraph" w:customStyle="1" w:styleId="a20">
    <w:name w:val="a2"/>
    <w:basedOn w:val="Normal"/>
    <w:rsid w:val="00842D4A"/>
    <w:pPr>
      <w:widowControl/>
      <w:adjustRightInd/>
      <w:spacing w:before="100" w:after="100" w:line="240" w:lineRule="auto"/>
      <w:textAlignment w:val="auto"/>
    </w:pPr>
    <w:rPr>
      <w:b/>
      <w:bCs/>
      <w:sz w:val="21"/>
      <w:szCs w:val="21"/>
      <w:lang w:val="ru-RU"/>
    </w:rPr>
  </w:style>
  <w:style w:type="paragraph" w:styleId="EndnoteText">
    <w:name w:val="endnote text"/>
    <w:basedOn w:val="Normal"/>
    <w:link w:val="EndnoteTextChar"/>
    <w:uiPriority w:val="99"/>
    <w:semiHidden/>
    <w:unhideWhenUsed/>
    <w:rsid w:val="00842D4A"/>
    <w:pPr>
      <w:widowControl/>
      <w:adjustRightInd/>
      <w:spacing w:line="240" w:lineRule="auto"/>
      <w:ind w:firstLine="340"/>
      <w:textAlignment w:val="auto"/>
    </w:pPr>
    <w:rPr>
      <w:rFonts w:ascii="Times New L" w:hAnsi="Times New L"/>
      <w:sz w:val="20"/>
      <w:szCs w:val="20"/>
      <w:lang w:val="ru-RU"/>
    </w:rPr>
  </w:style>
  <w:style w:type="character" w:customStyle="1" w:styleId="EndnoteTextChar">
    <w:name w:val="Endnote Text Char"/>
    <w:basedOn w:val="DefaultParagraphFont"/>
    <w:link w:val="EndnoteText"/>
    <w:uiPriority w:val="99"/>
    <w:semiHidden/>
    <w:rsid w:val="00842D4A"/>
    <w:rPr>
      <w:rFonts w:ascii="Times New L" w:eastAsia="Times New Roman" w:hAnsi="Times New L" w:cs="Times New Roman"/>
      <w:sz w:val="20"/>
      <w:szCs w:val="20"/>
      <w:lang w:val="ru-RU" w:eastAsia="ru-RU"/>
    </w:rPr>
  </w:style>
  <w:style w:type="paragraph" w:styleId="Subtitle">
    <w:name w:val="Subtitle"/>
    <w:basedOn w:val="Normal"/>
    <w:link w:val="SubtitleChar"/>
    <w:uiPriority w:val="11"/>
    <w:qFormat/>
    <w:rsid w:val="00842D4A"/>
    <w:pPr>
      <w:widowControl/>
      <w:adjustRightInd/>
      <w:spacing w:before="60" w:after="60" w:line="240" w:lineRule="auto"/>
      <w:ind w:firstLine="0"/>
      <w:jc w:val="center"/>
      <w:textAlignment w:val="auto"/>
    </w:pPr>
    <w:rPr>
      <w:rFonts w:ascii="Times New L" w:hAnsi="Times New L"/>
      <w:b/>
      <w:bCs/>
      <w:caps/>
      <w:sz w:val="72"/>
      <w:szCs w:val="72"/>
      <w:lang w:val="ru-RU"/>
    </w:rPr>
  </w:style>
  <w:style w:type="character" w:customStyle="1" w:styleId="SubtitleChar">
    <w:name w:val="Subtitle Char"/>
    <w:basedOn w:val="DefaultParagraphFont"/>
    <w:link w:val="Subtitle"/>
    <w:uiPriority w:val="11"/>
    <w:rsid w:val="00842D4A"/>
    <w:rPr>
      <w:rFonts w:ascii="Times New L" w:eastAsia="Times New Roman" w:hAnsi="Times New L" w:cs="Times New Roman"/>
      <w:b/>
      <w:bCs/>
      <w:caps/>
      <w:sz w:val="72"/>
      <w:szCs w:val="72"/>
      <w:lang w:val="ru-RU" w:eastAsia="ru-RU"/>
    </w:rPr>
  </w:style>
  <w:style w:type="paragraph" w:styleId="BodyText3">
    <w:name w:val="Body Text 3"/>
    <w:basedOn w:val="Normal"/>
    <w:link w:val="BodyText3Char"/>
    <w:uiPriority w:val="99"/>
    <w:semiHidden/>
    <w:unhideWhenUsed/>
    <w:rsid w:val="00842D4A"/>
    <w:pPr>
      <w:widowControl/>
      <w:adjustRightInd/>
      <w:spacing w:before="60" w:after="60" w:line="240" w:lineRule="auto"/>
      <w:ind w:right="680" w:firstLine="0"/>
      <w:jc w:val="center"/>
      <w:textAlignment w:val="auto"/>
    </w:pPr>
    <w:rPr>
      <w:rFonts w:ascii="Times New L" w:hAnsi="Times New L"/>
      <w:b/>
      <w:bCs/>
      <w:caps/>
      <w:lang w:val="ru-RU"/>
    </w:rPr>
  </w:style>
  <w:style w:type="character" w:customStyle="1" w:styleId="BodyText3Char">
    <w:name w:val="Body Text 3 Char"/>
    <w:basedOn w:val="DefaultParagraphFont"/>
    <w:link w:val="BodyText3"/>
    <w:uiPriority w:val="99"/>
    <w:semiHidden/>
    <w:rsid w:val="00842D4A"/>
    <w:rPr>
      <w:rFonts w:ascii="Times New L" w:eastAsia="Times New Roman" w:hAnsi="Times New L" w:cs="Times New Roman"/>
      <w:b/>
      <w:bCs/>
      <w:caps/>
      <w:lang w:val="ru-RU" w:eastAsia="ru-RU"/>
    </w:rPr>
  </w:style>
  <w:style w:type="paragraph" w:styleId="BlockText">
    <w:name w:val="Block Text"/>
    <w:basedOn w:val="Normal"/>
    <w:uiPriority w:val="99"/>
    <w:semiHidden/>
    <w:unhideWhenUsed/>
    <w:rsid w:val="00842D4A"/>
    <w:pPr>
      <w:widowControl/>
      <w:adjustRightInd/>
      <w:spacing w:before="80" w:after="80" w:line="240" w:lineRule="auto"/>
      <w:ind w:left="426" w:right="-43" w:firstLine="0"/>
      <w:textAlignment w:val="auto"/>
    </w:pPr>
    <w:rPr>
      <w:rFonts w:ascii="Times New L" w:hAnsi="Times New L"/>
      <w:b/>
      <w:bCs/>
      <w:sz w:val="44"/>
      <w:szCs w:val="44"/>
      <w:lang w:val="ru-RU"/>
    </w:rPr>
  </w:style>
  <w:style w:type="paragraph" w:customStyle="1" w:styleId="naziri">
    <w:name w:val="naziri"/>
    <w:basedOn w:val="Normal"/>
    <w:rsid w:val="00842D4A"/>
    <w:pPr>
      <w:widowControl/>
      <w:overflowPunct/>
      <w:autoSpaceDE/>
      <w:autoSpaceDN/>
      <w:adjustRightInd/>
      <w:spacing w:line="240" w:lineRule="auto"/>
      <w:ind w:firstLine="360"/>
      <w:jc w:val="left"/>
      <w:textAlignment w:val="auto"/>
    </w:pPr>
    <w:rPr>
      <w:rFonts w:ascii="Arial Unicode MS" w:eastAsia="Arial Unicode MS" w:hAnsi="Arial Unicode MS" w:cs="Arial Unicode MS"/>
      <w:b/>
      <w:bCs/>
      <w:i/>
      <w:iCs/>
      <w:sz w:val="24"/>
      <w:szCs w:val="24"/>
      <w:lang w:val="ru-RU"/>
    </w:rPr>
  </w:style>
  <w:style w:type="paragraph" w:customStyle="1" w:styleId="naziri0">
    <w:name w:val="Стиль naziri + не полужирный не курсив"/>
    <w:basedOn w:val="Normal"/>
    <w:rsid w:val="00842D4A"/>
    <w:pPr>
      <w:widowControl/>
      <w:overflowPunct/>
      <w:autoSpaceDE/>
      <w:autoSpaceDN/>
      <w:adjustRightInd/>
      <w:spacing w:line="240" w:lineRule="auto"/>
      <w:ind w:firstLine="360"/>
      <w:jc w:val="left"/>
      <w:textAlignment w:val="auto"/>
    </w:pPr>
    <w:rPr>
      <w:rFonts w:ascii="Arial Unicode MS" w:eastAsia="Arial Unicode MS" w:hAnsi="Arial Unicode MS" w:cs="Arial Unicode MS"/>
      <w:b/>
      <w:bCs/>
      <w:i/>
      <w:iCs/>
      <w:sz w:val="24"/>
      <w:szCs w:val="24"/>
      <w:lang w:val="ru-RU"/>
    </w:rPr>
  </w:style>
  <w:style w:type="character" w:styleId="EndnoteReference">
    <w:name w:val="endnote reference"/>
    <w:uiPriority w:val="99"/>
    <w:semiHidden/>
    <w:unhideWhenUsed/>
    <w:rsid w:val="00842D4A"/>
    <w:rPr>
      <w:vertAlign w:val="superscript"/>
    </w:rPr>
  </w:style>
  <w:style w:type="character" w:customStyle="1" w:styleId="a7">
    <w:name w:val="Стиль полужирный курсив"/>
    <w:rsid w:val="00842D4A"/>
    <w:rPr>
      <w:rFonts w:ascii="Arial Unicode MS" w:eastAsia="Arial Unicode MS" w:hAnsi="Arial Unicode MS" w:cs="Arial Unicode MS" w:hint="eastAsia"/>
      <w:b/>
      <w:bCs/>
      <w:i/>
      <w:iCs/>
    </w:rPr>
  </w:style>
  <w:style w:type="character" w:styleId="HTMLCode">
    <w:name w:val="HTML Code"/>
    <w:uiPriority w:val="99"/>
    <w:semiHidden/>
    <w:unhideWhenUsed/>
    <w:rsid w:val="00842D4A"/>
    <w:rPr>
      <w:rFonts w:ascii="Courier New" w:eastAsia="Times New Roman" w:hAnsi="Courier New" w:cs="Courier New" w:hint="default"/>
      <w:sz w:val="20"/>
      <w:szCs w:val="20"/>
    </w:rPr>
  </w:style>
  <w:style w:type="character" w:styleId="HTMLKeyboard">
    <w:name w:val="HTML Keyboard"/>
    <w:uiPriority w:val="99"/>
    <w:semiHidden/>
    <w:unhideWhenUsed/>
    <w:rsid w:val="00842D4A"/>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842D4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340"/>
      <w:textAlignment w:val="auto"/>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semiHidden/>
    <w:rsid w:val="00842D4A"/>
    <w:rPr>
      <w:rFonts w:ascii="Courier New" w:eastAsia="Times New Roman" w:hAnsi="Courier New" w:cs="Courier New"/>
      <w:sz w:val="20"/>
      <w:szCs w:val="20"/>
      <w:lang w:val="ru-RU" w:eastAsia="ru-RU"/>
    </w:rPr>
  </w:style>
  <w:style w:type="character" w:styleId="HTMLSample">
    <w:name w:val="HTML Sample"/>
    <w:uiPriority w:val="99"/>
    <w:semiHidden/>
    <w:unhideWhenUsed/>
    <w:rsid w:val="00842D4A"/>
    <w:rPr>
      <w:rFonts w:ascii="Courier New" w:eastAsia="Times New Roman" w:hAnsi="Courier New" w:cs="Courier New" w:hint="default"/>
    </w:rPr>
  </w:style>
  <w:style w:type="character" w:styleId="HTMLTypewriter">
    <w:name w:val="HTML Typewriter"/>
    <w:uiPriority w:val="99"/>
    <w:semiHidden/>
    <w:unhideWhenUsed/>
    <w:rsid w:val="00842D4A"/>
    <w:rPr>
      <w:rFonts w:ascii="Courier New" w:eastAsia="Times New Roman" w:hAnsi="Courier New" w:cs="Courier New" w:hint="default"/>
      <w:sz w:val="20"/>
      <w:szCs w:val="20"/>
    </w:rPr>
  </w:style>
  <w:style w:type="paragraph" w:styleId="NormalIndent">
    <w:name w:val="Normal Indent"/>
    <w:basedOn w:val="Normal"/>
    <w:uiPriority w:val="99"/>
    <w:semiHidden/>
    <w:unhideWhenUsed/>
    <w:rsid w:val="00842D4A"/>
    <w:pPr>
      <w:keepNext/>
      <w:widowControl/>
      <w:adjustRightInd/>
      <w:spacing w:line="240" w:lineRule="auto"/>
      <w:ind w:left="708" w:firstLine="340"/>
      <w:textAlignment w:val="auto"/>
    </w:pPr>
    <w:rPr>
      <w:sz w:val="24"/>
      <w:szCs w:val="24"/>
      <w:lang w:val="ru-RU"/>
    </w:rPr>
  </w:style>
  <w:style w:type="paragraph" w:styleId="EnvelopeAddress">
    <w:name w:val="envelope address"/>
    <w:basedOn w:val="Normal"/>
    <w:uiPriority w:val="99"/>
    <w:semiHidden/>
    <w:unhideWhenUsed/>
    <w:rsid w:val="00842D4A"/>
    <w:pPr>
      <w:keepNext/>
      <w:widowControl/>
      <w:adjustRightInd/>
      <w:spacing w:line="240" w:lineRule="auto"/>
      <w:ind w:left="2880" w:firstLine="340"/>
      <w:textAlignment w:val="auto"/>
    </w:pPr>
    <w:rPr>
      <w:rFonts w:ascii="Arial" w:hAnsi="Arial" w:cs="Arial"/>
      <w:lang w:val="ru-RU"/>
    </w:rPr>
  </w:style>
  <w:style w:type="paragraph" w:styleId="EnvelopeReturn">
    <w:name w:val="envelope return"/>
    <w:basedOn w:val="Normal"/>
    <w:uiPriority w:val="99"/>
    <w:semiHidden/>
    <w:unhideWhenUsed/>
    <w:rsid w:val="00842D4A"/>
    <w:pPr>
      <w:keepNext/>
      <w:widowControl/>
      <w:adjustRightInd/>
      <w:spacing w:line="240" w:lineRule="auto"/>
      <w:ind w:firstLine="340"/>
      <w:textAlignment w:val="auto"/>
    </w:pPr>
    <w:rPr>
      <w:rFonts w:ascii="Arial" w:hAnsi="Arial" w:cs="Arial"/>
      <w:sz w:val="20"/>
      <w:szCs w:val="20"/>
      <w:lang w:val="ru-RU"/>
    </w:rPr>
  </w:style>
  <w:style w:type="paragraph" w:styleId="List">
    <w:name w:val="List"/>
    <w:basedOn w:val="Normal"/>
    <w:uiPriority w:val="99"/>
    <w:semiHidden/>
    <w:unhideWhenUsed/>
    <w:rsid w:val="00842D4A"/>
    <w:pPr>
      <w:keepNext/>
      <w:widowControl/>
      <w:adjustRightInd/>
      <w:spacing w:line="240" w:lineRule="auto"/>
      <w:ind w:left="360" w:hanging="360"/>
      <w:textAlignment w:val="auto"/>
    </w:pPr>
    <w:rPr>
      <w:sz w:val="24"/>
      <w:szCs w:val="24"/>
      <w:lang w:val="ru-RU"/>
    </w:rPr>
  </w:style>
  <w:style w:type="paragraph" w:styleId="ListBullet">
    <w:name w:val="List Bullet"/>
    <w:basedOn w:val="Normal"/>
    <w:uiPriority w:val="99"/>
    <w:semiHidden/>
    <w:unhideWhenUsed/>
    <w:rsid w:val="00842D4A"/>
    <w:pPr>
      <w:keepNext/>
      <w:widowControl/>
      <w:numPr>
        <w:numId w:val="4"/>
      </w:numPr>
      <w:tabs>
        <w:tab w:val="clear" w:pos="360"/>
      </w:tabs>
      <w:adjustRightInd/>
      <w:spacing w:line="240" w:lineRule="auto"/>
      <w:textAlignment w:val="auto"/>
    </w:pPr>
    <w:rPr>
      <w:lang w:val="ru-RU"/>
    </w:rPr>
  </w:style>
  <w:style w:type="paragraph" w:styleId="ListNumber">
    <w:name w:val="List Number"/>
    <w:basedOn w:val="Normal"/>
    <w:uiPriority w:val="99"/>
    <w:semiHidden/>
    <w:unhideWhenUsed/>
    <w:rsid w:val="00842D4A"/>
    <w:pPr>
      <w:keepNext/>
      <w:widowControl/>
      <w:numPr>
        <w:numId w:val="5"/>
      </w:numPr>
      <w:tabs>
        <w:tab w:val="clear" w:pos="360"/>
      </w:tabs>
      <w:adjustRightInd/>
      <w:spacing w:line="240" w:lineRule="auto"/>
      <w:textAlignment w:val="auto"/>
    </w:pPr>
    <w:rPr>
      <w:lang w:val="ru-RU"/>
    </w:rPr>
  </w:style>
  <w:style w:type="paragraph" w:styleId="List2">
    <w:name w:val="List 2"/>
    <w:basedOn w:val="Normal"/>
    <w:uiPriority w:val="99"/>
    <w:semiHidden/>
    <w:unhideWhenUsed/>
    <w:rsid w:val="00842D4A"/>
    <w:pPr>
      <w:keepNext/>
      <w:widowControl/>
      <w:adjustRightInd/>
      <w:spacing w:line="240" w:lineRule="auto"/>
      <w:ind w:left="720" w:hanging="360"/>
      <w:textAlignment w:val="auto"/>
    </w:pPr>
    <w:rPr>
      <w:sz w:val="24"/>
      <w:szCs w:val="24"/>
      <w:lang w:val="ru-RU"/>
    </w:rPr>
  </w:style>
  <w:style w:type="paragraph" w:styleId="List3">
    <w:name w:val="List 3"/>
    <w:basedOn w:val="Normal"/>
    <w:uiPriority w:val="99"/>
    <w:semiHidden/>
    <w:unhideWhenUsed/>
    <w:rsid w:val="00842D4A"/>
    <w:pPr>
      <w:keepNext/>
      <w:widowControl/>
      <w:adjustRightInd/>
      <w:spacing w:line="240" w:lineRule="auto"/>
      <w:ind w:left="1080" w:hanging="360"/>
      <w:textAlignment w:val="auto"/>
    </w:pPr>
    <w:rPr>
      <w:sz w:val="24"/>
      <w:szCs w:val="24"/>
      <w:lang w:val="ru-RU"/>
    </w:rPr>
  </w:style>
  <w:style w:type="paragraph" w:styleId="List4">
    <w:name w:val="List 4"/>
    <w:basedOn w:val="Normal"/>
    <w:uiPriority w:val="99"/>
    <w:semiHidden/>
    <w:unhideWhenUsed/>
    <w:rsid w:val="00842D4A"/>
    <w:pPr>
      <w:keepNext/>
      <w:widowControl/>
      <w:adjustRightInd/>
      <w:spacing w:line="240" w:lineRule="auto"/>
      <w:ind w:left="1440" w:hanging="360"/>
      <w:textAlignment w:val="auto"/>
    </w:pPr>
    <w:rPr>
      <w:sz w:val="24"/>
      <w:szCs w:val="24"/>
      <w:lang w:val="ru-RU"/>
    </w:rPr>
  </w:style>
  <w:style w:type="paragraph" w:styleId="List5">
    <w:name w:val="List 5"/>
    <w:basedOn w:val="Normal"/>
    <w:uiPriority w:val="99"/>
    <w:semiHidden/>
    <w:unhideWhenUsed/>
    <w:rsid w:val="00842D4A"/>
    <w:pPr>
      <w:keepNext/>
      <w:widowControl/>
      <w:adjustRightInd/>
      <w:spacing w:line="240" w:lineRule="auto"/>
      <w:ind w:left="1800" w:hanging="360"/>
      <w:textAlignment w:val="auto"/>
    </w:pPr>
    <w:rPr>
      <w:sz w:val="24"/>
      <w:szCs w:val="24"/>
      <w:lang w:val="ru-RU"/>
    </w:rPr>
  </w:style>
  <w:style w:type="paragraph" w:styleId="ListBullet2">
    <w:name w:val="List Bullet 2"/>
    <w:basedOn w:val="Normal"/>
    <w:uiPriority w:val="99"/>
    <w:semiHidden/>
    <w:unhideWhenUsed/>
    <w:rsid w:val="00842D4A"/>
    <w:pPr>
      <w:keepNext/>
      <w:widowControl/>
      <w:numPr>
        <w:numId w:val="6"/>
      </w:numPr>
      <w:tabs>
        <w:tab w:val="clear" w:pos="720"/>
      </w:tabs>
      <w:adjustRightInd/>
      <w:spacing w:line="240" w:lineRule="auto"/>
      <w:textAlignment w:val="auto"/>
    </w:pPr>
    <w:rPr>
      <w:lang w:val="ru-RU"/>
    </w:rPr>
  </w:style>
  <w:style w:type="paragraph" w:styleId="ListBullet3">
    <w:name w:val="List Bullet 3"/>
    <w:basedOn w:val="Normal"/>
    <w:uiPriority w:val="99"/>
    <w:semiHidden/>
    <w:unhideWhenUsed/>
    <w:rsid w:val="00842D4A"/>
    <w:pPr>
      <w:keepNext/>
      <w:widowControl/>
      <w:numPr>
        <w:numId w:val="7"/>
      </w:numPr>
      <w:tabs>
        <w:tab w:val="clear" w:pos="1080"/>
      </w:tabs>
      <w:adjustRightInd/>
      <w:spacing w:line="240" w:lineRule="auto"/>
      <w:textAlignment w:val="auto"/>
    </w:pPr>
    <w:rPr>
      <w:lang w:val="ru-RU"/>
    </w:rPr>
  </w:style>
  <w:style w:type="paragraph" w:styleId="ListBullet4">
    <w:name w:val="List Bullet 4"/>
    <w:basedOn w:val="Normal"/>
    <w:uiPriority w:val="99"/>
    <w:semiHidden/>
    <w:unhideWhenUsed/>
    <w:rsid w:val="00842D4A"/>
    <w:pPr>
      <w:keepNext/>
      <w:widowControl/>
      <w:numPr>
        <w:numId w:val="8"/>
      </w:numPr>
      <w:tabs>
        <w:tab w:val="clear" w:pos="1440"/>
      </w:tabs>
      <w:adjustRightInd/>
      <w:spacing w:line="240" w:lineRule="auto"/>
      <w:textAlignment w:val="auto"/>
    </w:pPr>
    <w:rPr>
      <w:lang w:val="ru-RU"/>
    </w:rPr>
  </w:style>
  <w:style w:type="paragraph" w:styleId="ListBullet5">
    <w:name w:val="List Bullet 5"/>
    <w:basedOn w:val="Normal"/>
    <w:uiPriority w:val="99"/>
    <w:semiHidden/>
    <w:unhideWhenUsed/>
    <w:rsid w:val="00842D4A"/>
    <w:pPr>
      <w:keepNext/>
      <w:widowControl/>
      <w:numPr>
        <w:numId w:val="9"/>
      </w:numPr>
      <w:tabs>
        <w:tab w:val="clear" w:pos="1800"/>
      </w:tabs>
      <w:adjustRightInd/>
      <w:spacing w:line="240" w:lineRule="auto"/>
      <w:textAlignment w:val="auto"/>
    </w:pPr>
    <w:rPr>
      <w:lang w:val="ru-RU"/>
    </w:rPr>
  </w:style>
  <w:style w:type="paragraph" w:styleId="ListNumber2">
    <w:name w:val="List Number 2"/>
    <w:basedOn w:val="Normal"/>
    <w:uiPriority w:val="99"/>
    <w:semiHidden/>
    <w:unhideWhenUsed/>
    <w:rsid w:val="00842D4A"/>
    <w:pPr>
      <w:keepNext/>
      <w:widowControl/>
      <w:numPr>
        <w:numId w:val="10"/>
      </w:numPr>
      <w:tabs>
        <w:tab w:val="clear" w:pos="720"/>
      </w:tabs>
      <w:adjustRightInd/>
      <w:spacing w:line="240" w:lineRule="auto"/>
      <w:textAlignment w:val="auto"/>
    </w:pPr>
    <w:rPr>
      <w:lang w:val="ru-RU"/>
    </w:rPr>
  </w:style>
  <w:style w:type="paragraph" w:styleId="ListNumber3">
    <w:name w:val="List Number 3"/>
    <w:basedOn w:val="Normal"/>
    <w:uiPriority w:val="99"/>
    <w:semiHidden/>
    <w:unhideWhenUsed/>
    <w:rsid w:val="00842D4A"/>
    <w:pPr>
      <w:keepNext/>
      <w:widowControl/>
      <w:numPr>
        <w:numId w:val="11"/>
      </w:numPr>
      <w:tabs>
        <w:tab w:val="clear" w:pos="1080"/>
      </w:tabs>
      <w:adjustRightInd/>
      <w:spacing w:line="240" w:lineRule="auto"/>
      <w:textAlignment w:val="auto"/>
    </w:pPr>
    <w:rPr>
      <w:lang w:val="ru-RU"/>
    </w:rPr>
  </w:style>
  <w:style w:type="paragraph" w:styleId="ListNumber4">
    <w:name w:val="List Number 4"/>
    <w:basedOn w:val="Normal"/>
    <w:uiPriority w:val="99"/>
    <w:semiHidden/>
    <w:unhideWhenUsed/>
    <w:rsid w:val="00842D4A"/>
    <w:pPr>
      <w:keepNext/>
      <w:widowControl/>
      <w:numPr>
        <w:numId w:val="12"/>
      </w:numPr>
      <w:tabs>
        <w:tab w:val="clear" w:pos="1440"/>
      </w:tabs>
      <w:adjustRightInd/>
      <w:spacing w:line="240" w:lineRule="auto"/>
      <w:textAlignment w:val="auto"/>
    </w:pPr>
    <w:rPr>
      <w:lang w:val="ru-RU"/>
    </w:rPr>
  </w:style>
  <w:style w:type="paragraph" w:styleId="ListNumber5">
    <w:name w:val="List Number 5"/>
    <w:basedOn w:val="Normal"/>
    <w:uiPriority w:val="99"/>
    <w:semiHidden/>
    <w:unhideWhenUsed/>
    <w:rsid w:val="00842D4A"/>
    <w:pPr>
      <w:keepNext/>
      <w:widowControl/>
      <w:numPr>
        <w:numId w:val="13"/>
      </w:numPr>
      <w:tabs>
        <w:tab w:val="clear" w:pos="1800"/>
      </w:tabs>
      <w:adjustRightInd/>
      <w:spacing w:line="240" w:lineRule="auto"/>
      <w:textAlignment w:val="auto"/>
    </w:pPr>
    <w:rPr>
      <w:lang w:val="ru-RU"/>
    </w:rPr>
  </w:style>
  <w:style w:type="paragraph" w:styleId="Closing">
    <w:name w:val="Closing"/>
    <w:basedOn w:val="Normal"/>
    <w:link w:val="ClosingChar"/>
    <w:uiPriority w:val="99"/>
    <w:semiHidden/>
    <w:unhideWhenUsed/>
    <w:rsid w:val="00842D4A"/>
    <w:pPr>
      <w:keepNext/>
      <w:widowControl/>
      <w:adjustRightInd/>
      <w:spacing w:line="240" w:lineRule="auto"/>
      <w:ind w:left="4320" w:firstLine="340"/>
      <w:textAlignment w:val="auto"/>
    </w:pPr>
    <w:rPr>
      <w:sz w:val="24"/>
      <w:szCs w:val="24"/>
      <w:lang w:val="ru-RU"/>
    </w:rPr>
  </w:style>
  <w:style w:type="character" w:customStyle="1" w:styleId="ClosingChar">
    <w:name w:val="Closing Char"/>
    <w:basedOn w:val="DefaultParagraphFont"/>
    <w:link w:val="Closing"/>
    <w:uiPriority w:val="99"/>
    <w:semiHidden/>
    <w:rsid w:val="00842D4A"/>
    <w:rPr>
      <w:rFonts w:ascii="Arial L" w:eastAsia="Times New Roman" w:hAnsi="Arial L" w:cs="Times New Roman"/>
      <w:sz w:val="24"/>
      <w:szCs w:val="24"/>
      <w:lang w:val="ru-RU" w:eastAsia="ru-RU"/>
    </w:rPr>
  </w:style>
  <w:style w:type="paragraph" w:styleId="Signature">
    <w:name w:val="Signature"/>
    <w:basedOn w:val="Normal"/>
    <w:link w:val="SignatureChar"/>
    <w:uiPriority w:val="99"/>
    <w:semiHidden/>
    <w:unhideWhenUsed/>
    <w:rsid w:val="00842D4A"/>
    <w:pPr>
      <w:keepNext/>
      <w:widowControl/>
      <w:adjustRightInd/>
      <w:spacing w:line="240" w:lineRule="auto"/>
      <w:ind w:left="4320" w:firstLine="340"/>
      <w:textAlignment w:val="auto"/>
    </w:pPr>
    <w:rPr>
      <w:sz w:val="24"/>
      <w:szCs w:val="24"/>
      <w:lang w:val="ru-RU"/>
    </w:rPr>
  </w:style>
  <w:style w:type="character" w:customStyle="1" w:styleId="SignatureChar">
    <w:name w:val="Signature Char"/>
    <w:basedOn w:val="DefaultParagraphFont"/>
    <w:link w:val="Signature"/>
    <w:uiPriority w:val="99"/>
    <w:semiHidden/>
    <w:rsid w:val="00842D4A"/>
    <w:rPr>
      <w:rFonts w:ascii="Arial L" w:eastAsia="Times New Roman" w:hAnsi="Arial L" w:cs="Times New Roman"/>
      <w:sz w:val="24"/>
      <w:szCs w:val="24"/>
      <w:lang w:val="ru-RU" w:eastAsia="ru-RU"/>
    </w:rPr>
  </w:style>
  <w:style w:type="paragraph" w:styleId="BodyTextIndent">
    <w:name w:val="Body Text Indent"/>
    <w:basedOn w:val="Normal"/>
    <w:link w:val="BodyTextIndentChar"/>
    <w:uiPriority w:val="99"/>
    <w:semiHidden/>
    <w:unhideWhenUsed/>
    <w:rsid w:val="00842D4A"/>
    <w:pPr>
      <w:widowControl/>
      <w:adjustRightInd/>
      <w:spacing w:line="240" w:lineRule="auto"/>
      <w:ind w:firstLine="340"/>
      <w:textAlignment w:val="auto"/>
    </w:pPr>
    <w:rPr>
      <w:rFonts w:ascii="Times New L" w:hAnsi="Times New L"/>
      <w:lang w:val="ru-RU"/>
    </w:rPr>
  </w:style>
  <w:style w:type="character" w:customStyle="1" w:styleId="BodyTextIndentChar">
    <w:name w:val="Body Text Indent Char"/>
    <w:basedOn w:val="DefaultParagraphFont"/>
    <w:link w:val="BodyTextIndent"/>
    <w:uiPriority w:val="99"/>
    <w:semiHidden/>
    <w:rsid w:val="00842D4A"/>
    <w:rPr>
      <w:rFonts w:ascii="Times New L" w:eastAsia="Times New Roman" w:hAnsi="Times New L" w:cs="Times New Roman"/>
      <w:lang w:val="ru-RU" w:eastAsia="ru-RU"/>
    </w:rPr>
  </w:style>
  <w:style w:type="paragraph" w:styleId="ListContinue">
    <w:name w:val="List Continue"/>
    <w:basedOn w:val="Normal"/>
    <w:uiPriority w:val="99"/>
    <w:semiHidden/>
    <w:unhideWhenUsed/>
    <w:rsid w:val="00842D4A"/>
    <w:pPr>
      <w:keepNext/>
      <w:widowControl/>
      <w:adjustRightInd/>
      <w:spacing w:after="120" w:line="240" w:lineRule="auto"/>
      <w:ind w:left="360" w:firstLine="340"/>
      <w:textAlignment w:val="auto"/>
    </w:pPr>
    <w:rPr>
      <w:sz w:val="24"/>
      <w:szCs w:val="24"/>
      <w:lang w:val="ru-RU"/>
    </w:rPr>
  </w:style>
  <w:style w:type="paragraph" w:styleId="ListContinue2">
    <w:name w:val="List Continue 2"/>
    <w:basedOn w:val="Normal"/>
    <w:uiPriority w:val="99"/>
    <w:semiHidden/>
    <w:unhideWhenUsed/>
    <w:rsid w:val="00842D4A"/>
    <w:pPr>
      <w:keepNext/>
      <w:widowControl/>
      <w:adjustRightInd/>
      <w:spacing w:after="120" w:line="240" w:lineRule="auto"/>
      <w:ind w:left="720" w:firstLine="340"/>
      <w:textAlignment w:val="auto"/>
    </w:pPr>
    <w:rPr>
      <w:sz w:val="24"/>
      <w:szCs w:val="24"/>
      <w:lang w:val="ru-RU"/>
    </w:rPr>
  </w:style>
  <w:style w:type="paragraph" w:styleId="ListContinue3">
    <w:name w:val="List Continue 3"/>
    <w:basedOn w:val="Normal"/>
    <w:uiPriority w:val="99"/>
    <w:semiHidden/>
    <w:unhideWhenUsed/>
    <w:rsid w:val="00842D4A"/>
    <w:pPr>
      <w:keepNext/>
      <w:widowControl/>
      <w:adjustRightInd/>
      <w:spacing w:after="120" w:line="240" w:lineRule="auto"/>
      <w:ind w:left="1080" w:firstLine="340"/>
      <w:textAlignment w:val="auto"/>
    </w:pPr>
    <w:rPr>
      <w:sz w:val="24"/>
      <w:szCs w:val="24"/>
      <w:lang w:val="ru-RU"/>
    </w:rPr>
  </w:style>
  <w:style w:type="paragraph" w:styleId="ListContinue4">
    <w:name w:val="List Continue 4"/>
    <w:basedOn w:val="Normal"/>
    <w:uiPriority w:val="99"/>
    <w:semiHidden/>
    <w:unhideWhenUsed/>
    <w:rsid w:val="00842D4A"/>
    <w:pPr>
      <w:keepNext/>
      <w:widowControl/>
      <w:adjustRightInd/>
      <w:spacing w:after="120" w:line="240" w:lineRule="auto"/>
      <w:ind w:left="1440" w:firstLine="340"/>
      <w:textAlignment w:val="auto"/>
    </w:pPr>
    <w:rPr>
      <w:sz w:val="24"/>
      <w:szCs w:val="24"/>
      <w:lang w:val="ru-RU"/>
    </w:rPr>
  </w:style>
  <w:style w:type="paragraph" w:styleId="ListContinue5">
    <w:name w:val="List Continue 5"/>
    <w:basedOn w:val="Normal"/>
    <w:uiPriority w:val="99"/>
    <w:semiHidden/>
    <w:unhideWhenUsed/>
    <w:rsid w:val="00842D4A"/>
    <w:pPr>
      <w:keepNext/>
      <w:widowControl/>
      <w:adjustRightInd/>
      <w:spacing w:after="120" w:line="240" w:lineRule="auto"/>
      <w:ind w:left="1800" w:firstLine="340"/>
      <w:textAlignment w:val="auto"/>
    </w:pPr>
    <w:rPr>
      <w:sz w:val="24"/>
      <w:szCs w:val="24"/>
      <w:lang w:val="ru-RU"/>
    </w:rPr>
  </w:style>
  <w:style w:type="paragraph" w:styleId="MessageHeader">
    <w:name w:val="Message Header"/>
    <w:basedOn w:val="Normal"/>
    <w:link w:val="MessageHeaderChar"/>
    <w:uiPriority w:val="99"/>
    <w:semiHidden/>
    <w:unhideWhenUsed/>
    <w:rsid w:val="00842D4A"/>
    <w:pPr>
      <w:keepNext/>
      <w:widowControl/>
      <w:shd w:val="clear" w:color="auto" w:fill="CCCCCC"/>
      <w:adjustRightInd/>
      <w:spacing w:line="240" w:lineRule="auto"/>
      <w:ind w:left="1080" w:hanging="1080"/>
      <w:textAlignment w:val="auto"/>
    </w:pPr>
    <w:rPr>
      <w:rFonts w:ascii="Arial" w:hAnsi="Arial" w:cs="Arial"/>
      <w:sz w:val="24"/>
      <w:szCs w:val="24"/>
      <w:lang w:val="ru-RU"/>
    </w:rPr>
  </w:style>
  <w:style w:type="character" w:customStyle="1" w:styleId="MessageHeaderChar">
    <w:name w:val="Message Header Char"/>
    <w:basedOn w:val="DefaultParagraphFont"/>
    <w:link w:val="MessageHeader"/>
    <w:uiPriority w:val="99"/>
    <w:semiHidden/>
    <w:rsid w:val="00842D4A"/>
    <w:rPr>
      <w:rFonts w:ascii="Arial" w:eastAsia="Times New Roman" w:hAnsi="Arial" w:cs="Arial"/>
      <w:sz w:val="24"/>
      <w:szCs w:val="24"/>
      <w:shd w:val="clear" w:color="auto" w:fill="CCCCCC"/>
      <w:lang w:val="ru-RU" w:eastAsia="ru-RU"/>
    </w:rPr>
  </w:style>
  <w:style w:type="paragraph" w:styleId="Salutation">
    <w:name w:val="Salutation"/>
    <w:basedOn w:val="Normal"/>
    <w:link w:val="SalutationChar"/>
    <w:uiPriority w:val="99"/>
    <w:semiHidden/>
    <w:unhideWhenUsed/>
    <w:rsid w:val="00842D4A"/>
    <w:pPr>
      <w:keepNext/>
      <w:widowControl/>
      <w:adjustRightInd/>
      <w:spacing w:line="240" w:lineRule="auto"/>
      <w:ind w:firstLine="340"/>
      <w:textAlignment w:val="auto"/>
    </w:pPr>
    <w:rPr>
      <w:sz w:val="24"/>
      <w:szCs w:val="24"/>
      <w:lang w:val="ru-RU"/>
    </w:rPr>
  </w:style>
  <w:style w:type="character" w:customStyle="1" w:styleId="SalutationChar">
    <w:name w:val="Salutation Char"/>
    <w:basedOn w:val="DefaultParagraphFont"/>
    <w:link w:val="Salutation"/>
    <w:uiPriority w:val="99"/>
    <w:semiHidden/>
    <w:rsid w:val="00842D4A"/>
    <w:rPr>
      <w:rFonts w:ascii="Arial L" w:eastAsia="Times New Roman" w:hAnsi="Arial L" w:cs="Times New Roman"/>
      <w:sz w:val="24"/>
      <w:szCs w:val="24"/>
      <w:lang w:val="ru-RU" w:eastAsia="ru-RU"/>
    </w:rPr>
  </w:style>
  <w:style w:type="paragraph" w:styleId="Date0">
    <w:name w:val="Date"/>
    <w:basedOn w:val="Normal"/>
    <w:link w:val="DateChar"/>
    <w:uiPriority w:val="99"/>
    <w:semiHidden/>
    <w:unhideWhenUsed/>
    <w:rsid w:val="00842D4A"/>
    <w:pPr>
      <w:keepNext/>
      <w:widowControl/>
      <w:adjustRightInd/>
      <w:spacing w:line="240" w:lineRule="auto"/>
      <w:ind w:firstLine="340"/>
      <w:textAlignment w:val="auto"/>
    </w:pPr>
    <w:rPr>
      <w:lang w:val="ru-RU"/>
    </w:rPr>
  </w:style>
  <w:style w:type="character" w:customStyle="1" w:styleId="DateChar">
    <w:name w:val="Date Char"/>
    <w:basedOn w:val="DefaultParagraphFont"/>
    <w:link w:val="Date0"/>
    <w:uiPriority w:val="99"/>
    <w:semiHidden/>
    <w:rsid w:val="00842D4A"/>
    <w:rPr>
      <w:rFonts w:ascii="Arial L" w:eastAsia="Times New Roman" w:hAnsi="Arial L" w:cs="Times New Roman"/>
      <w:lang w:val="ru-RU" w:eastAsia="ru-RU"/>
    </w:rPr>
  </w:style>
  <w:style w:type="paragraph" w:styleId="BodyTextFirstIndent">
    <w:name w:val="Body Text First Indent"/>
    <w:basedOn w:val="Normal"/>
    <w:link w:val="BodyTextFirstIndentChar"/>
    <w:uiPriority w:val="99"/>
    <w:semiHidden/>
    <w:unhideWhenUsed/>
    <w:rsid w:val="00842D4A"/>
    <w:pPr>
      <w:keepNext/>
      <w:widowControl/>
      <w:adjustRightInd/>
      <w:spacing w:line="240" w:lineRule="auto"/>
      <w:ind w:firstLine="210"/>
      <w:textAlignment w:val="auto"/>
    </w:pPr>
    <w:rPr>
      <w:b/>
      <w:bCs/>
      <w:sz w:val="21"/>
      <w:szCs w:val="21"/>
      <w:lang w:val="ru-RU"/>
    </w:rPr>
  </w:style>
  <w:style w:type="character" w:customStyle="1" w:styleId="BodyTextFirstIndentChar">
    <w:name w:val="Body Text First Indent Char"/>
    <w:basedOn w:val="BodyTextChar"/>
    <w:link w:val="BodyTextFirstIndent"/>
    <w:uiPriority w:val="99"/>
    <w:semiHidden/>
    <w:rsid w:val="00842D4A"/>
    <w:rPr>
      <w:rFonts w:ascii="Arial L" w:eastAsia="Times New Roman" w:hAnsi="Arial L" w:cs="Times New Roman"/>
      <w:b/>
      <w:bCs/>
      <w:sz w:val="21"/>
      <w:szCs w:val="21"/>
      <w:lang w:val="ru-RU" w:eastAsia="ru-RU"/>
    </w:rPr>
  </w:style>
  <w:style w:type="paragraph" w:styleId="BodyTextFirstIndent2">
    <w:name w:val="Body Text First Indent 2"/>
    <w:basedOn w:val="Normal"/>
    <w:link w:val="BodyTextFirstIndent2Char"/>
    <w:uiPriority w:val="99"/>
    <w:semiHidden/>
    <w:unhideWhenUsed/>
    <w:rsid w:val="00842D4A"/>
    <w:pPr>
      <w:keepNext/>
      <w:widowControl/>
      <w:adjustRightInd/>
      <w:spacing w:line="240" w:lineRule="auto"/>
      <w:ind w:firstLine="210"/>
      <w:textAlignment w:val="auto"/>
    </w:pPr>
    <w:rPr>
      <w:rFonts w:ascii="Times New A" w:hAnsi="Times New A"/>
      <w:sz w:val="26"/>
      <w:szCs w:val="26"/>
      <w:lang w:val="ru-RU"/>
    </w:rPr>
  </w:style>
  <w:style w:type="character" w:customStyle="1" w:styleId="BodyTextFirstIndent2Char">
    <w:name w:val="Body Text First Indent 2 Char"/>
    <w:basedOn w:val="BodyTextIndentChar"/>
    <w:link w:val="BodyTextFirstIndent2"/>
    <w:uiPriority w:val="99"/>
    <w:semiHidden/>
    <w:rsid w:val="00842D4A"/>
    <w:rPr>
      <w:rFonts w:ascii="Times New A" w:eastAsia="Times New Roman" w:hAnsi="Times New A" w:cs="Times New Roman"/>
      <w:sz w:val="26"/>
      <w:szCs w:val="26"/>
      <w:lang w:val="ru-RU" w:eastAsia="ru-RU"/>
    </w:rPr>
  </w:style>
  <w:style w:type="paragraph" w:styleId="NoteHeading">
    <w:name w:val="Note Heading"/>
    <w:basedOn w:val="Normal"/>
    <w:link w:val="NoteHeadingChar"/>
    <w:uiPriority w:val="99"/>
    <w:semiHidden/>
    <w:unhideWhenUsed/>
    <w:rsid w:val="00842D4A"/>
    <w:pPr>
      <w:keepNext/>
      <w:widowControl/>
      <w:adjustRightInd/>
      <w:spacing w:line="240" w:lineRule="auto"/>
      <w:ind w:firstLine="340"/>
      <w:textAlignment w:val="auto"/>
    </w:pPr>
    <w:rPr>
      <w:lang w:val="ru-RU"/>
    </w:rPr>
  </w:style>
  <w:style w:type="character" w:customStyle="1" w:styleId="NoteHeadingChar">
    <w:name w:val="Note Heading Char"/>
    <w:basedOn w:val="DefaultParagraphFont"/>
    <w:link w:val="NoteHeading"/>
    <w:uiPriority w:val="99"/>
    <w:semiHidden/>
    <w:rsid w:val="00842D4A"/>
    <w:rPr>
      <w:rFonts w:ascii="Arial L" w:eastAsia="Times New Roman" w:hAnsi="Arial L" w:cs="Times New Roman"/>
      <w:lang w:val="ru-RU" w:eastAsia="ru-RU"/>
    </w:rPr>
  </w:style>
  <w:style w:type="paragraph" w:styleId="PlainText">
    <w:name w:val="Plain Text"/>
    <w:basedOn w:val="Normal"/>
    <w:link w:val="PlainTextChar"/>
    <w:uiPriority w:val="99"/>
    <w:semiHidden/>
    <w:unhideWhenUsed/>
    <w:rsid w:val="00842D4A"/>
    <w:pPr>
      <w:keepNext/>
      <w:widowControl/>
      <w:adjustRightInd/>
      <w:spacing w:line="240" w:lineRule="auto"/>
      <w:ind w:firstLine="340"/>
      <w:textAlignment w:val="auto"/>
    </w:pPr>
    <w:rPr>
      <w:rFonts w:ascii="Courier New" w:hAnsi="Courier New" w:cs="Courier New"/>
      <w:sz w:val="20"/>
      <w:szCs w:val="20"/>
      <w:lang w:val="ru-RU"/>
    </w:rPr>
  </w:style>
  <w:style w:type="character" w:customStyle="1" w:styleId="PlainTextChar">
    <w:name w:val="Plain Text Char"/>
    <w:basedOn w:val="DefaultParagraphFont"/>
    <w:link w:val="PlainText"/>
    <w:uiPriority w:val="99"/>
    <w:semiHidden/>
    <w:rsid w:val="00842D4A"/>
    <w:rPr>
      <w:rFonts w:ascii="Courier New" w:eastAsia="Times New Roman" w:hAnsi="Courier New" w:cs="Courier New"/>
      <w:sz w:val="20"/>
      <w:szCs w:val="20"/>
      <w:lang w:val="ru-RU" w:eastAsia="ru-RU"/>
    </w:rPr>
  </w:style>
  <w:style w:type="paragraph" w:styleId="E-mailSignature">
    <w:name w:val="E-mail Signature"/>
    <w:basedOn w:val="Normal"/>
    <w:link w:val="E-mailSignatureChar"/>
    <w:uiPriority w:val="99"/>
    <w:semiHidden/>
    <w:unhideWhenUsed/>
    <w:rsid w:val="00842D4A"/>
    <w:pPr>
      <w:keepNext/>
      <w:widowControl/>
      <w:adjustRightInd/>
      <w:spacing w:line="240" w:lineRule="auto"/>
      <w:ind w:firstLine="340"/>
      <w:textAlignment w:val="auto"/>
    </w:pPr>
    <w:rPr>
      <w:sz w:val="24"/>
      <w:szCs w:val="24"/>
      <w:lang w:val="ru-RU"/>
    </w:rPr>
  </w:style>
  <w:style w:type="character" w:customStyle="1" w:styleId="E-mailSignatureChar">
    <w:name w:val="E-mail Signature Char"/>
    <w:basedOn w:val="DefaultParagraphFont"/>
    <w:link w:val="E-mailSignature"/>
    <w:uiPriority w:val="99"/>
    <w:semiHidden/>
    <w:rsid w:val="00842D4A"/>
    <w:rPr>
      <w:rFonts w:ascii="Arial L" w:eastAsia="Times New Roman" w:hAnsi="Arial L" w:cs="Times New Roman"/>
      <w:sz w:val="24"/>
      <w:szCs w:val="24"/>
      <w:lang w:val="ru-RU" w:eastAsia="ru-RU"/>
    </w:rPr>
  </w:style>
  <w:style w:type="paragraph" w:customStyle="1" w:styleId="madde01">
    <w:name w:val="madde0"/>
    <w:basedOn w:val="Normal"/>
    <w:rsid w:val="00842D4A"/>
    <w:pPr>
      <w:keepNext/>
      <w:widowControl/>
      <w:adjustRightInd/>
      <w:spacing w:before="80" w:after="80" w:line="240" w:lineRule="auto"/>
      <w:textAlignment w:val="auto"/>
    </w:pPr>
    <w:rPr>
      <w:b/>
      <w:bCs/>
      <w:color w:val="000000"/>
      <w:lang w:val="ru-RU"/>
    </w:rPr>
  </w:style>
  <w:style w:type="paragraph" w:customStyle="1" w:styleId="maddeariall12pt">
    <w:name w:val="maddeariall12pt"/>
    <w:basedOn w:val="Normal"/>
    <w:rsid w:val="00842D4A"/>
    <w:pPr>
      <w:keepNext/>
      <w:widowControl/>
      <w:adjustRightInd/>
      <w:spacing w:before="120" w:after="120" w:line="240" w:lineRule="auto"/>
      <w:textAlignment w:val="auto"/>
    </w:pPr>
    <w:rPr>
      <w:b/>
      <w:bCs/>
      <w:sz w:val="24"/>
      <w:szCs w:val="24"/>
      <w:lang w:val="ru-RU"/>
    </w:rPr>
  </w:style>
  <w:style w:type="paragraph" w:customStyle="1" w:styleId="madde12pt000">
    <w:name w:val="madde12pt000"/>
    <w:basedOn w:val="Normal"/>
    <w:rsid w:val="00842D4A"/>
    <w:pPr>
      <w:keepNext/>
      <w:widowControl/>
      <w:adjustRightInd/>
      <w:spacing w:before="120" w:after="120" w:line="240" w:lineRule="auto"/>
      <w:ind w:firstLine="340"/>
      <w:textAlignment w:val="auto"/>
    </w:pPr>
    <w:rPr>
      <w:b/>
      <w:bCs/>
      <w:color w:val="000000"/>
      <w:lang w:val="ru-RU"/>
    </w:rPr>
  </w:style>
  <w:style w:type="paragraph" w:customStyle="1" w:styleId="madde12pt0000">
    <w:name w:val="madde12pt0000"/>
    <w:basedOn w:val="Normal"/>
    <w:rsid w:val="00842D4A"/>
    <w:pPr>
      <w:keepNext/>
      <w:widowControl/>
      <w:adjustRightInd/>
      <w:spacing w:before="120" w:after="120" w:line="240" w:lineRule="auto"/>
      <w:ind w:firstLine="340"/>
      <w:textAlignment w:val="auto"/>
    </w:pPr>
    <w:rPr>
      <w:b/>
      <w:bCs/>
      <w:color w:val="000000"/>
      <w:spacing w:val="-2"/>
      <w:lang w:val="ru-RU"/>
    </w:rPr>
  </w:style>
  <w:style w:type="paragraph" w:customStyle="1" w:styleId="2timesnewa13pt">
    <w:name w:val="2timesnewa13pt"/>
    <w:basedOn w:val="Normal"/>
    <w:rsid w:val="00842D4A"/>
    <w:pPr>
      <w:keepNext/>
      <w:widowControl/>
      <w:adjustRightInd/>
      <w:spacing w:line="240" w:lineRule="auto"/>
      <w:ind w:firstLine="340"/>
      <w:jc w:val="center"/>
      <w:textAlignment w:val="auto"/>
    </w:pPr>
    <w:rPr>
      <w:rFonts w:ascii="Times New A" w:hAnsi="Times New A"/>
      <w:b/>
      <w:bCs/>
      <w:color w:val="000000"/>
      <w:sz w:val="26"/>
      <w:szCs w:val="26"/>
      <w:lang w:val="ru-RU"/>
    </w:rPr>
  </w:style>
  <w:style w:type="paragraph" w:customStyle="1" w:styleId="200">
    <w:name w:val="20"/>
    <w:basedOn w:val="Normal"/>
    <w:rsid w:val="00842D4A"/>
    <w:pPr>
      <w:keepNext/>
      <w:widowControl/>
      <w:adjustRightInd/>
      <w:spacing w:line="240" w:lineRule="auto"/>
      <w:ind w:firstLine="340"/>
      <w:textAlignment w:val="auto"/>
    </w:pPr>
    <w:rPr>
      <w:color w:val="000000"/>
      <w:sz w:val="24"/>
      <w:szCs w:val="24"/>
      <w:lang w:val="ru-RU"/>
    </w:rPr>
  </w:style>
  <w:style w:type="paragraph" w:customStyle="1" w:styleId="029098">
    <w:name w:val="029098"/>
    <w:basedOn w:val="Normal"/>
    <w:rsid w:val="00842D4A"/>
    <w:pPr>
      <w:keepNext/>
      <w:widowControl/>
      <w:adjustRightInd/>
      <w:spacing w:line="240" w:lineRule="auto"/>
      <w:ind w:left="163" w:right="-482" w:firstLine="557"/>
      <w:jc w:val="center"/>
      <w:textAlignment w:val="auto"/>
    </w:pPr>
    <w:rPr>
      <w:b/>
      <w:bCs/>
      <w:sz w:val="24"/>
      <w:szCs w:val="24"/>
      <w:lang w:val="ru-RU"/>
    </w:rPr>
  </w:style>
  <w:style w:type="paragraph" w:customStyle="1" w:styleId="13pt05">
    <w:name w:val="13pt05"/>
    <w:basedOn w:val="Normal"/>
    <w:rsid w:val="00842D4A"/>
    <w:pPr>
      <w:keepNext/>
      <w:widowControl/>
      <w:adjustRightInd/>
      <w:spacing w:line="240" w:lineRule="auto"/>
      <w:ind w:firstLine="340"/>
      <w:textAlignment w:val="auto"/>
    </w:pPr>
    <w:rPr>
      <w:sz w:val="24"/>
      <w:szCs w:val="24"/>
      <w:lang w:val="ru-RU"/>
    </w:rPr>
  </w:style>
  <w:style w:type="paragraph" w:customStyle="1" w:styleId="a50">
    <w:name w:val="a5"/>
    <w:basedOn w:val="Normal"/>
    <w:rsid w:val="00842D4A"/>
    <w:pPr>
      <w:keepNext/>
      <w:widowControl/>
      <w:adjustRightInd/>
      <w:spacing w:before="120" w:line="240" w:lineRule="auto"/>
      <w:ind w:firstLine="340"/>
      <w:textAlignment w:val="auto"/>
    </w:pPr>
    <w:rPr>
      <w:b/>
      <w:bCs/>
      <w:color w:val="000000"/>
      <w:sz w:val="21"/>
      <w:szCs w:val="21"/>
      <w:lang w:val="ru-RU"/>
    </w:rPr>
  </w:style>
  <w:style w:type="paragraph" w:customStyle="1" w:styleId="a60">
    <w:name w:val="a6"/>
    <w:basedOn w:val="Normal"/>
    <w:rsid w:val="00842D4A"/>
    <w:pPr>
      <w:keepNext/>
      <w:widowControl/>
      <w:adjustRightInd/>
      <w:spacing w:before="120" w:after="100" w:line="240" w:lineRule="auto"/>
      <w:ind w:firstLine="340"/>
      <w:textAlignment w:val="auto"/>
    </w:pPr>
    <w:rPr>
      <w:b/>
      <w:bCs/>
      <w:color w:val="000000"/>
      <w:sz w:val="21"/>
      <w:szCs w:val="21"/>
      <w:lang w:val="ru-RU"/>
    </w:rPr>
  </w:style>
  <w:style w:type="paragraph" w:customStyle="1" w:styleId="madde2">
    <w:name w:val="madde2"/>
    <w:basedOn w:val="Normal"/>
    <w:rsid w:val="00842D4A"/>
    <w:pPr>
      <w:keepNext/>
      <w:widowControl/>
      <w:adjustRightInd/>
      <w:spacing w:before="80" w:line="240" w:lineRule="auto"/>
      <w:ind w:firstLine="0"/>
      <w:jc w:val="left"/>
      <w:textAlignment w:val="auto"/>
    </w:pPr>
    <w:rPr>
      <w:rFonts w:ascii="Times New L" w:hAnsi="Times New L"/>
      <w:b/>
      <w:bCs/>
      <w:color w:val="000000"/>
      <w:lang w:val="ru-RU"/>
    </w:rPr>
  </w:style>
  <w:style w:type="paragraph" w:customStyle="1" w:styleId="100">
    <w:name w:val="100"/>
    <w:basedOn w:val="Normal"/>
    <w:rsid w:val="00842D4A"/>
    <w:pPr>
      <w:keepNext/>
      <w:widowControl/>
      <w:adjustRightInd/>
      <w:spacing w:before="240" w:after="240" w:line="264" w:lineRule="auto"/>
      <w:ind w:left="1644" w:hanging="510"/>
      <w:jc w:val="left"/>
      <w:textAlignment w:val="auto"/>
    </w:pPr>
    <w:rPr>
      <w:b/>
      <w:bCs/>
      <w:i/>
      <w:iCs/>
      <w:caps/>
      <w:color w:val="000000"/>
      <w:sz w:val="25"/>
      <w:szCs w:val="25"/>
      <w:lang w:val="ru-RU"/>
    </w:rPr>
  </w:style>
  <w:style w:type="paragraph" w:customStyle="1" w:styleId="21">
    <w:name w:val="21"/>
    <w:basedOn w:val="Normal"/>
    <w:rsid w:val="00842D4A"/>
    <w:pPr>
      <w:keepNext/>
      <w:widowControl/>
      <w:overflowPunct/>
      <w:autoSpaceDE/>
      <w:adjustRightInd/>
      <w:spacing w:line="240" w:lineRule="auto"/>
      <w:ind w:firstLine="567"/>
      <w:textAlignment w:val="auto"/>
    </w:pPr>
    <w:rPr>
      <w:rFonts w:ascii="Times New A" w:hAnsi="Times New A"/>
      <w:b/>
      <w:bCs/>
      <w:sz w:val="24"/>
      <w:szCs w:val="24"/>
      <w:lang w:val="ru-RU"/>
    </w:rPr>
  </w:style>
  <w:style w:type="paragraph" w:customStyle="1" w:styleId="7">
    <w:name w:val="7"/>
    <w:basedOn w:val="Normal"/>
    <w:rsid w:val="00842D4A"/>
    <w:pPr>
      <w:keepNext/>
      <w:widowControl/>
      <w:adjustRightInd/>
      <w:spacing w:line="240" w:lineRule="auto"/>
      <w:ind w:firstLine="340"/>
      <w:textAlignment w:val="auto"/>
    </w:pPr>
    <w:rPr>
      <w:b/>
      <w:bCs/>
      <w:sz w:val="26"/>
      <w:szCs w:val="26"/>
      <w:lang w:val="ru-RU"/>
    </w:rPr>
  </w:style>
  <w:style w:type="paragraph" w:customStyle="1" w:styleId="8">
    <w:name w:val="8"/>
    <w:basedOn w:val="Normal"/>
    <w:rsid w:val="00842D4A"/>
    <w:pPr>
      <w:keepNext/>
      <w:widowControl/>
      <w:overflowPunct/>
      <w:autoSpaceDE/>
      <w:adjustRightInd/>
      <w:spacing w:before="120" w:after="120" w:line="240" w:lineRule="auto"/>
      <w:textAlignment w:val="auto"/>
    </w:pPr>
    <w:rPr>
      <w:b/>
      <w:bCs/>
      <w:sz w:val="28"/>
      <w:szCs w:val="28"/>
      <w:lang w:val="ru-RU"/>
    </w:rPr>
  </w:style>
  <w:style w:type="paragraph" w:customStyle="1" w:styleId="font3">
    <w:name w:val="font3"/>
    <w:basedOn w:val="Normal"/>
    <w:rsid w:val="00842D4A"/>
    <w:pPr>
      <w:keepNext/>
      <w:widowControl/>
      <w:adjustRightInd/>
      <w:spacing w:line="240" w:lineRule="auto"/>
      <w:ind w:firstLine="0"/>
      <w:jc w:val="left"/>
      <w:textAlignment w:val="auto"/>
    </w:pPr>
    <w:rPr>
      <w:rFonts w:ascii="Times New L" w:hAnsi="Times New L"/>
      <w:lang w:val="ru-RU"/>
    </w:rPr>
  </w:style>
  <w:style w:type="paragraph" w:customStyle="1" w:styleId="412pt05">
    <w:name w:val="412pt05"/>
    <w:basedOn w:val="Normal"/>
    <w:rsid w:val="00842D4A"/>
    <w:pPr>
      <w:keepNext/>
      <w:widowControl/>
      <w:adjustRightInd/>
      <w:spacing w:before="180" w:after="120" w:line="240" w:lineRule="auto"/>
      <w:jc w:val="left"/>
      <w:textAlignment w:val="auto"/>
    </w:pPr>
    <w:rPr>
      <w:b/>
      <w:bCs/>
      <w:caps/>
      <w:color w:val="000000"/>
      <w:sz w:val="25"/>
      <w:szCs w:val="25"/>
      <w:lang w:val="ru-RU"/>
    </w:rPr>
  </w:style>
  <w:style w:type="paragraph" w:customStyle="1" w:styleId="0">
    <w:name w:val="0"/>
    <w:basedOn w:val="Normal"/>
    <w:rsid w:val="00842D4A"/>
    <w:pPr>
      <w:keepNext/>
      <w:widowControl/>
      <w:adjustRightInd/>
      <w:spacing w:line="240" w:lineRule="auto"/>
      <w:ind w:firstLine="340"/>
      <w:textAlignment w:val="auto"/>
    </w:pPr>
    <w:rPr>
      <w:sz w:val="24"/>
      <w:szCs w:val="24"/>
      <w:lang w:val="ru-RU"/>
    </w:rPr>
  </w:style>
  <w:style w:type="paragraph" w:customStyle="1" w:styleId="115pt05">
    <w:name w:val="115pt05"/>
    <w:basedOn w:val="Normal"/>
    <w:rsid w:val="00842D4A"/>
    <w:pPr>
      <w:keepNext/>
      <w:widowControl/>
      <w:adjustRightInd/>
      <w:spacing w:line="240" w:lineRule="auto"/>
      <w:ind w:firstLine="340"/>
      <w:textAlignment w:val="auto"/>
    </w:pPr>
    <w:rPr>
      <w:sz w:val="24"/>
      <w:szCs w:val="24"/>
      <w:lang w:val="ru-RU"/>
    </w:rPr>
  </w:style>
  <w:style w:type="paragraph" w:customStyle="1" w:styleId="timesnewl115pt">
    <w:name w:val="timesnewl115pt"/>
    <w:basedOn w:val="Normal"/>
    <w:rsid w:val="00842D4A"/>
    <w:pPr>
      <w:keepNext/>
      <w:widowControl/>
      <w:adjustRightInd/>
      <w:spacing w:line="240" w:lineRule="auto"/>
      <w:ind w:firstLine="539"/>
      <w:textAlignment w:val="auto"/>
    </w:pPr>
    <w:rPr>
      <w:sz w:val="23"/>
      <w:szCs w:val="23"/>
      <w:lang w:val="ru-RU"/>
    </w:rPr>
  </w:style>
  <w:style w:type="paragraph" w:customStyle="1" w:styleId="timesnewl115pttimesne">
    <w:name w:val="timesnewl115pttimesne"/>
    <w:basedOn w:val="Normal"/>
    <w:rsid w:val="00842D4A"/>
    <w:pPr>
      <w:keepNext/>
      <w:widowControl/>
      <w:adjustRightInd/>
      <w:spacing w:line="240" w:lineRule="auto"/>
      <w:ind w:firstLine="539"/>
      <w:textAlignment w:val="auto"/>
    </w:pPr>
    <w:rPr>
      <w:sz w:val="23"/>
      <w:szCs w:val="23"/>
      <w:lang w:val="ru-RU"/>
    </w:rPr>
  </w:style>
  <w:style w:type="paragraph" w:customStyle="1" w:styleId="2timesnewl115pt">
    <w:name w:val="2timesnewl115pt"/>
    <w:basedOn w:val="Normal"/>
    <w:rsid w:val="00842D4A"/>
    <w:pPr>
      <w:keepNext/>
      <w:widowControl/>
      <w:adjustRightInd/>
      <w:spacing w:line="240" w:lineRule="auto"/>
      <w:ind w:firstLine="567"/>
      <w:textAlignment w:val="auto"/>
    </w:pPr>
    <w:rPr>
      <w:rFonts w:ascii="Times New A" w:hAnsi="Times New A"/>
      <w:b/>
      <w:bCs/>
      <w:sz w:val="23"/>
      <w:szCs w:val="23"/>
      <w:lang w:val="ru-RU"/>
    </w:rPr>
  </w:style>
  <w:style w:type="paragraph" w:customStyle="1" w:styleId="05">
    <w:name w:val="05"/>
    <w:basedOn w:val="Normal"/>
    <w:rsid w:val="00842D4A"/>
    <w:pPr>
      <w:keepNext/>
      <w:widowControl/>
      <w:adjustRightInd/>
      <w:spacing w:line="240" w:lineRule="auto"/>
      <w:textAlignment w:val="auto"/>
    </w:pPr>
    <w:rPr>
      <w:sz w:val="24"/>
      <w:szCs w:val="24"/>
      <w:lang w:val="ru-RU"/>
    </w:rPr>
  </w:style>
  <w:style w:type="paragraph" w:customStyle="1" w:styleId="timesnewl12pt">
    <w:name w:val="timesnewl12pt"/>
    <w:basedOn w:val="Normal"/>
    <w:rsid w:val="00842D4A"/>
    <w:pPr>
      <w:keepNext/>
      <w:widowControl/>
      <w:adjustRightInd/>
      <w:spacing w:line="240" w:lineRule="auto"/>
      <w:textAlignment w:val="auto"/>
    </w:pPr>
    <w:rPr>
      <w:sz w:val="24"/>
      <w:szCs w:val="24"/>
      <w:lang w:val="ru-RU"/>
    </w:rPr>
  </w:style>
  <w:style w:type="paragraph" w:customStyle="1" w:styleId="timesnewl12pt1">
    <w:name w:val="timesnewl12pt1"/>
    <w:basedOn w:val="Normal"/>
    <w:rsid w:val="00842D4A"/>
    <w:pPr>
      <w:keepNext/>
      <w:widowControl/>
      <w:adjustRightInd/>
      <w:spacing w:line="240" w:lineRule="auto"/>
      <w:textAlignment w:val="auto"/>
    </w:pPr>
    <w:rPr>
      <w:sz w:val="24"/>
      <w:szCs w:val="24"/>
      <w:lang w:val="ru-RU"/>
    </w:rPr>
  </w:style>
  <w:style w:type="paragraph" w:customStyle="1" w:styleId="timesnewl">
    <w:name w:val="timesnewl"/>
    <w:basedOn w:val="Normal"/>
    <w:rsid w:val="00842D4A"/>
    <w:pPr>
      <w:keepNext/>
      <w:widowControl/>
      <w:adjustRightInd/>
      <w:spacing w:line="240" w:lineRule="auto"/>
      <w:textAlignment w:val="auto"/>
    </w:pPr>
    <w:rPr>
      <w:sz w:val="24"/>
      <w:szCs w:val="24"/>
      <w:lang w:val="ru-RU"/>
    </w:rPr>
  </w:style>
  <w:style w:type="paragraph" w:customStyle="1" w:styleId="timesnewl12pt0">
    <w:name w:val="timesnewl12pt0"/>
    <w:basedOn w:val="Normal"/>
    <w:rsid w:val="00842D4A"/>
    <w:pPr>
      <w:keepNext/>
      <w:widowControl/>
      <w:adjustRightInd/>
      <w:spacing w:line="240" w:lineRule="auto"/>
      <w:textAlignment w:val="auto"/>
    </w:pPr>
    <w:rPr>
      <w:sz w:val="24"/>
      <w:szCs w:val="24"/>
      <w:lang w:val="ru-RU"/>
    </w:rPr>
  </w:style>
  <w:style w:type="paragraph" w:customStyle="1" w:styleId="timesnewl12pt10">
    <w:name w:val="timesnewl12pt10"/>
    <w:basedOn w:val="Normal"/>
    <w:rsid w:val="00842D4A"/>
    <w:pPr>
      <w:keepNext/>
      <w:widowControl/>
      <w:adjustRightInd/>
      <w:spacing w:line="240" w:lineRule="auto"/>
      <w:ind w:firstLine="0"/>
      <w:textAlignment w:val="auto"/>
    </w:pPr>
    <w:rPr>
      <w:sz w:val="24"/>
      <w:szCs w:val="24"/>
      <w:lang w:val="ru-RU"/>
    </w:rPr>
  </w:style>
  <w:style w:type="paragraph" w:customStyle="1" w:styleId="timesnewl12pt2">
    <w:name w:val="timesnewl12pt2"/>
    <w:basedOn w:val="Normal"/>
    <w:rsid w:val="00842D4A"/>
    <w:pPr>
      <w:keepNext/>
      <w:widowControl/>
      <w:adjustRightInd/>
      <w:spacing w:line="240" w:lineRule="auto"/>
      <w:ind w:firstLine="0"/>
      <w:textAlignment w:val="auto"/>
    </w:pPr>
    <w:rPr>
      <w:b/>
      <w:bCs/>
      <w:sz w:val="24"/>
      <w:szCs w:val="24"/>
      <w:lang w:val="ru-RU"/>
    </w:rPr>
  </w:style>
  <w:style w:type="paragraph" w:customStyle="1" w:styleId="madde10pt0">
    <w:name w:val="madde10pt0"/>
    <w:basedOn w:val="Normal"/>
    <w:rsid w:val="00842D4A"/>
    <w:pPr>
      <w:keepNext/>
      <w:widowControl/>
      <w:adjustRightInd/>
      <w:spacing w:line="240" w:lineRule="auto"/>
      <w:textAlignment w:val="auto"/>
    </w:pPr>
    <w:rPr>
      <w:rFonts w:ascii="Times New L" w:hAnsi="Times New L"/>
      <w:lang w:val="ru-RU"/>
    </w:rPr>
  </w:style>
  <w:style w:type="paragraph" w:customStyle="1" w:styleId="madde10pt00">
    <w:name w:val="madde10pt00"/>
    <w:basedOn w:val="Normal"/>
    <w:rsid w:val="00842D4A"/>
    <w:pPr>
      <w:widowControl/>
      <w:adjustRightInd/>
      <w:spacing w:line="240" w:lineRule="auto"/>
      <w:textAlignment w:val="auto"/>
    </w:pPr>
    <w:rPr>
      <w:rFonts w:ascii="Times New L" w:hAnsi="Times New L"/>
      <w:lang w:val="ru-RU"/>
    </w:rPr>
  </w:style>
  <w:style w:type="paragraph" w:customStyle="1" w:styleId="22">
    <w:name w:val="22"/>
    <w:basedOn w:val="Normal"/>
    <w:rsid w:val="00842D4A"/>
    <w:pPr>
      <w:widowControl/>
      <w:overflowPunct/>
      <w:autoSpaceDE/>
      <w:adjustRightInd/>
      <w:spacing w:before="120" w:after="120" w:line="240" w:lineRule="auto"/>
      <w:textAlignment w:val="auto"/>
    </w:pPr>
    <w:rPr>
      <w:b/>
      <w:bCs/>
      <w:i/>
      <w:iCs/>
      <w:sz w:val="24"/>
      <w:szCs w:val="24"/>
      <w:lang w:val="ru-RU"/>
    </w:rPr>
  </w:style>
  <w:style w:type="paragraph" w:customStyle="1" w:styleId="madda105pt00">
    <w:name w:val="madda105pt00"/>
    <w:basedOn w:val="Normal"/>
    <w:rsid w:val="00842D4A"/>
    <w:pPr>
      <w:keepNext/>
      <w:widowControl/>
      <w:adjustRightInd/>
      <w:spacing w:before="100" w:after="60" w:line="240" w:lineRule="auto"/>
      <w:ind w:firstLine="340"/>
      <w:textAlignment w:val="auto"/>
    </w:pPr>
    <w:rPr>
      <w:rFonts w:ascii="Times New L" w:hAnsi="Times New L"/>
      <w:b/>
      <w:bCs/>
      <w:lang w:val="ru-RU"/>
    </w:rPr>
  </w:style>
  <w:style w:type="paragraph" w:customStyle="1" w:styleId="madde105pt00">
    <w:name w:val="madde105pt00"/>
    <w:basedOn w:val="Normal"/>
    <w:rsid w:val="00842D4A"/>
    <w:pPr>
      <w:widowControl/>
      <w:adjustRightInd/>
      <w:spacing w:before="100" w:after="60" w:line="240" w:lineRule="auto"/>
      <w:ind w:firstLine="340"/>
      <w:textAlignment w:val="auto"/>
    </w:pPr>
    <w:rPr>
      <w:rFonts w:ascii="Times New L" w:hAnsi="Times New L"/>
      <w:b/>
      <w:bCs/>
      <w:color w:val="000000"/>
      <w:lang w:val="ru-RU"/>
    </w:rPr>
  </w:style>
  <w:style w:type="paragraph" w:customStyle="1" w:styleId="timesnewl11pt0">
    <w:name w:val="timesnewl11pt0"/>
    <w:basedOn w:val="Normal"/>
    <w:rsid w:val="00842D4A"/>
    <w:pPr>
      <w:widowControl/>
      <w:overflowPunct/>
      <w:autoSpaceDE/>
      <w:adjustRightInd/>
      <w:spacing w:line="264" w:lineRule="auto"/>
      <w:ind w:firstLine="340"/>
      <w:textAlignment w:val="auto"/>
    </w:pPr>
    <w:rPr>
      <w:rFonts w:ascii="Times New L" w:hAnsi="Times New L"/>
      <w:sz w:val="23"/>
      <w:szCs w:val="23"/>
      <w:lang w:val="ru-RU"/>
    </w:rPr>
  </w:style>
  <w:style w:type="paragraph" w:customStyle="1" w:styleId="madde3">
    <w:name w:val="madde3"/>
    <w:basedOn w:val="Normal"/>
    <w:rsid w:val="00842D4A"/>
    <w:pPr>
      <w:keepNext/>
      <w:widowControl/>
      <w:adjustRightInd/>
      <w:spacing w:before="120" w:after="120" w:line="240" w:lineRule="auto"/>
      <w:textAlignment w:val="auto"/>
    </w:pPr>
    <w:rPr>
      <w:rFonts w:ascii="Times New L" w:hAnsi="Times New L"/>
      <w:b/>
      <w:bCs/>
      <w:lang w:val="ru-RU"/>
    </w:rPr>
  </w:style>
  <w:style w:type="paragraph" w:customStyle="1" w:styleId="ariall050">
    <w:name w:val="ariall05"/>
    <w:basedOn w:val="Normal"/>
    <w:rsid w:val="00842D4A"/>
    <w:pPr>
      <w:widowControl/>
      <w:adjustRightInd/>
      <w:spacing w:line="240" w:lineRule="auto"/>
      <w:textAlignment w:val="auto"/>
    </w:pPr>
    <w:rPr>
      <w:sz w:val="21"/>
      <w:szCs w:val="21"/>
      <w:lang w:val="ru-RU"/>
    </w:rPr>
  </w:style>
  <w:style w:type="paragraph" w:customStyle="1" w:styleId="ariall051">
    <w:name w:val="ariall051"/>
    <w:basedOn w:val="Normal"/>
    <w:rsid w:val="00842D4A"/>
    <w:pPr>
      <w:widowControl/>
      <w:adjustRightInd/>
      <w:spacing w:line="240" w:lineRule="auto"/>
      <w:textAlignment w:val="auto"/>
    </w:pPr>
    <w:rPr>
      <w:sz w:val="21"/>
      <w:szCs w:val="21"/>
      <w:lang w:val="ru-RU"/>
    </w:rPr>
  </w:style>
  <w:style w:type="paragraph" w:customStyle="1" w:styleId="ariall13">
    <w:name w:val="ariall13"/>
    <w:basedOn w:val="Normal"/>
    <w:rsid w:val="00842D4A"/>
    <w:pPr>
      <w:widowControl/>
      <w:overflowPunct/>
      <w:autoSpaceDE/>
      <w:adjustRightInd/>
      <w:spacing w:line="240" w:lineRule="auto"/>
      <w:textAlignment w:val="auto"/>
    </w:pPr>
    <w:rPr>
      <w:sz w:val="21"/>
      <w:szCs w:val="21"/>
      <w:lang w:val="ru-RU"/>
    </w:rPr>
  </w:style>
  <w:style w:type="paragraph" w:customStyle="1" w:styleId="23">
    <w:name w:val="23"/>
    <w:basedOn w:val="Normal"/>
    <w:rsid w:val="00842D4A"/>
    <w:pPr>
      <w:keepNext/>
      <w:widowControl/>
      <w:adjustRightInd/>
      <w:spacing w:before="240" w:after="240" w:line="240" w:lineRule="auto"/>
      <w:jc w:val="left"/>
      <w:textAlignment w:val="auto"/>
    </w:pPr>
    <w:rPr>
      <w:b/>
      <w:bCs/>
      <w:i/>
      <w:iCs/>
      <w:sz w:val="24"/>
      <w:szCs w:val="24"/>
      <w:lang w:val="ru-RU"/>
    </w:rPr>
  </w:style>
  <w:style w:type="paragraph" w:customStyle="1" w:styleId="213">
    <w:name w:val="213"/>
    <w:basedOn w:val="Normal"/>
    <w:rsid w:val="00842D4A"/>
    <w:pPr>
      <w:keepNext/>
      <w:widowControl/>
      <w:overflowPunct/>
      <w:autoSpaceDE/>
      <w:adjustRightInd/>
      <w:spacing w:before="180" w:after="120" w:line="312" w:lineRule="auto"/>
      <w:jc w:val="left"/>
      <w:textAlignment w:val="auto"/>
    </w:pPr>
    <w:rPr>
      <w:b/>
      <w:bCs/>
      <w:i/>
      <w:iCs/>
      <w:sz w:val="26"/>
      <w:szCs w:val="26"/>
      <w:lang w:val="ru-RU"/>
    </w:rPr>
  </w:style>
  <w:style w:type="paragraph" w:customStyle="1" w:styleId="a8">
    <w:name w:val="a8"/>
    <w:basedOn w:val="Normal"/>
    <w:rsid w:val="00842D4A"/>
    <w:pPr>
      <w:keepNext/>
      <w:widowControl/>
      <w:adjustRightInd/>
      <w:spacing w:before="100" w:after="100" w:line="240" w:lineRule="auto"/>
      <w:ind w:firstLine="340"/>
      <w:textAlignment w:val="auto"/>
    </w:pPr>
    <w:rPr>
      <w:rFonts w:ascii="Times New L" w:hAnsi="Times New L"/>
      <w:b/>
      <w:bCs/>
      <w:lang w:val="ru-RU"/>
    </w:rPr>
  </w:style>
  <w:style w:type="paragraph" w:customStyle="1" w:styleId="-0">
    <w:name w:val="-"/>
    <w:basedOn w:val="Normal"/>
    <w:rsid w:val="00842D4A"/>
    <w:pPr>
      <w:widowControl/>
      <w:adjustRightInd/>
      <w:spacing w:line="240" w:lineRule="auto"/>
      <w:ind w:firstLine="340"/>
      <w:textAlignment w:val="auto"/>
    </w:pPr>
    <w:rPr>
      <w:rFonts w:ascii="Times New L" w:hAnsi="Times New L"/>
      <w:b/>
      <w:bCs/>
      <w:i/>
      <w:iCs/>
      <w:lang w:val="ru-RU"/>
    </w:rPr>
  </w:style>
  <w:style w:type="paragraph" w:customStyle="1" w:styleId="a9">
    <w:name w:val="a9"/>
    <w:basedOn w:val="Normal"/>
    <w:rsid w:val="00842D4A"/>
    <w:pPr>
      <w:keepNext/>
      <w:widowControl/>
      <w:overflowPunct/>
      <w:autoSpaceDE/>
      <w:adjustRightInd/>
      <w:spacing w:before="60" w:after="60" w:line="240" w:lineRule="auto"/>
      <w:textAlignment w:val="auto"/>
    </w:pPr>
    <w:rPr>
      <w:b/>
      <w:bCs/>
      <w:sz w:val="21"/>
      <w:szCs w:val="21"/>
      <w:lang w:val="ru-RU"/>
    </w:rPr>
  </w:style>
  <w:style w:type="paragraph" w:customStyle="1" w:styleId="313">
    <w:name w:val="313"/>
    <w:basedOn w:val="Normal"/>
    <w:rsid w:val="00842D4A"/>
    <w:pPr>
      <w:keepNext/>
      <w:widowControl/>
      <w:adjustRightInd/>
      <w:spacing w:before="180" w:after="180" w:line="312" w:lineRule="auto"/>
      <w:ind w:firstLine="0"/>
      <w:jc w:val="center"/>
      <w:textAlignment w:val="auto"/>
    </w:pPr>
    <w:rPr>
      <w:b/>
      <w:bCs/>
      <w:sz w:val="24"/>
      <w:szCs w:val="24"/>
      <w:lang w:val="ru-RU"/>
    </w:rPr>
  </w:style>
  <w:style w:type="paragraph" w:customStyle="1" w:styleId="113pt6">
    <w:name w:val="113pt6"/>
    <w:basedOn w:val="Normal"/>
    <w:rsid w:val="00842D4A"/>
    <w:pPr>
      <w:widowControl/>
      <w:overflowPunct/>
      <w:autoSpaceDE/>
      <w:adjustRightInd/>
      <w:spacing w:before="120" w:after="240" w:line="240" w:lineRule="auto"/>
      <w:ind w:left="567" w:right="567" w:firstLine="0"/>
      <w:jc w:val="center"/>
      <w:textAlignment w:val="auto"/>
    </w:pPr>
    <w:rPr>
      <w:b/>
      <w:bCs/>
      <w:sz w:val="26"/>
      <w:szCs w:val="26"/>
      <w:lang w:val="ru-RU"/>
    </w:rPr>
  </w:style>
  <w:style w:type="paragraph" w:customStyle="1" w:styleId="112pt0">
    <w:name w:val="112pt"/>
    <w:basedOn w:val="Normal"/>
    <w:rsid w:val="00842D4A"/>
    <w:pPr>
      <w:widowControl/>
      <w:overflowPunct/>
      <w:autoSpaceDE/>
      <w:adjustRightInd/>
      <w:spacing w:before="240" w:after="240" w:line="240" w:lineRule="auto"/>
      <w:ind w:left="567" w:right="567" w:firstLine="0"/>
      <w:jc w:val="center"/>
      <w:textAlignment w:val="auto"/>
    </w:pPr>
    <w:rPr>
      <w:b/>
      <w:bCs/>
      <w:sz w:val="24"/>
      <w:szCs w:val="24"/>
      <w:lang w:val="ru-RU"/>
    </w:rPr>
  </w:style>
  <w:style w:type="paragraph" w:customStyle="1" w:styleId="113pt">
    <w:name w:val="113pt"/>
    <w:basedOn w:val="Normal"/>
    <w:rsid w:val="00842D4A"/>
    <w:pPr>
      <w:widowControl/>
      <w:overflowPunct/>
      <w:autoSpaceDE/>
      <w:adjustRightInd/>
      <w:spacing w:before="240" w:after="240" w:line="240" w:lineRule="auto"/>
      <w:ind w:left="567" w:right="567" w:firstLine="0"/>
      <w:jc w:val="center"/>
      <w:textAlignment w:val="auto"/>
    </w:pPr>
    <w:rPr>
      <w:b/>
      <w:bCs/>
      <w:sz w:val="26"/>
      <w:szCs w:val="26"/>
      <w:lang w:val="ru-RU"/>
    </w:rPr>
  </w:style>
  <w:style w:type="paragraph" w:customStyle="1" w:styleId="madde12pt060">
    <w:name w:val="madde12pt06"/>
    <w:basedOn w:val="Normal"/>
    <w:rsid w:val="00842D4A"/>
    <w:pPr>
      <w:keepNext/>
      <w:widowControl/>
      <w:adjustRightInd/>
      <w:spacing w:before="120" w:after="120" w:line="240" w:lineRule="auto"/>
      <w:ind w:firstLine="340"/>
      <w:textAlignment w:val="auto"/>
    </w:pPr>
    <w:rPr>
      <w:rFonts w:ascii="Times New L" w:hAnsi="Times New L"/>
      <w:b/>
      <w:bCs/>
      <w:color w:val="000000"/>
      <w:sz w:val="24"/>
      <w:szCs w:val="24"/>
      <w:lang w:val="ru-RU"/>
    </w:rPr>
  </w:style>
  <w:style w:type="paragraph" w:customStyle="1" w:styleId="madde12pt095">
    <w:name w:val="madde12pt095"/>
    <w:basedOn w:val="Normal"/>
    <w:rsid w:val="00842D4A"/>
    <w:pPr>
      <w:keepNext/>
      <w:widowControl/>
      <w:adjustRightInd/>
      <w:spacing w:before="40" w:after="40" w:line="228" w:lineRule="auto"/>
      <w:ind w:firstLine="340"/>
      <w:textAlignment w:val="auto"/>
    </w:pPr>
    <w:rPr>
      <w:rFonts w:ascii="Times New L" w:hAnsi="Times New L"/>
      <w:b/>
      <w:bCs/>
      <w:color w:val="000000"/>
      <w:spacing w:val="-2"/>
      <w:sz w:val="24"/>
      <w:szCs w:val="24"/>
      <w:lang w:val="ru-RU"/>
    </w:rPr>
  </w:style>
  <w:style w:type="paragraph" w:customStyle="1" w:styleId="2000">
    <w:name w:val="200"/>
    <w:basedOn w:val="Normal"/>
    <w:rsid w:val="00842D4A"/>
    <w:pPr>
      <w:keepNext/>
      <w:widowControl/>
      <w:overflowPunct/>
      <w:autoSpaceDE/>
      <w:adjustRightInd/>
      <w:spacing w:before="240" w:after="240" w:line="312" w:lineRule="auto"/>
      <w:jc w:val="left"/>
      <w:textAlignment w:val="auto"/>
    </w:pPr>
    <w:rPr>
      <w:b/>
      <w:bCs/>
      <w:sz w:val="24"/>
      <w:szCs w:val="24"/>
      <w:lang w:val="ru-RU"/>
    </w:rPr>
  </w:style>
  <w:style w:type="paragraph" w:customStyle="1" w:styleId="2001">
    <w:name w:val="2001"/>
    <w:basedOn w:val="Normal"/>
    <w:rsid w:val="00842D4A"/>
    <w:pPr>
      <w:keepNext/>
      <w:widowControl/>
      <w:overflowPunct/>
      <w:autoSpaceDE/>
      <w:adjustRightInd/>
      <w:spacing w:before="80" w:after="80" w:line="312" w:lineRule="auto"/>
      <w:jc w:val="left"/>
      <w:textAlignment w:val="auto"/>
    </w:pPr>
    <w:rPr>
      <w:b/>
      <w:bCs/>
      <w:sz w:val="24"/>
      <w:szCs w:val="24"/>
      <w:lang w:val="ru-RU"/>
    </w:rPr>
  </w:style>
  <w:style w:type="character" w:customStyle="1" w:styleId="a30">
    <w:name w:val="a3"/>
    <w:rsid w:val="00842D4A"/>
    <w:rPr>
      <w:rFonts w:ascii="Times New A" w:hAnsi="Times New A" w:hint="default"/>
      <w:color w:val="000000"/>
    </w:rPr>
  </w:style>
  <w:style w:type="character" w:customStyle="1" w:styleId="madde10">
    <w:name w:val="madde1"/>
    <w:rsid w:val="00842D4A"/>
    <w:rPr>
      <w:rFonts w:ascii="Arial L" w:hAnsi="Arial L" w:hint="default"/>
      <w:b/>
      <w:bCs/>
      <w:color w:val="000000"/>
    </w:rPr>
  </w:style>
  <w:style w:type="character" w:customStyle="1" w:styleId="a40">
    <w:name w:val="a4"/>
    <w:rsid w:val="00842D4A"/>
    <w:rPr>
      <w:rFonts w:ascii="Arial L" w:hAnsi="Arial L" w:hint="default"/>
      <w:vertAlign w:val="baseline"/>
    </w:rPr>
  </w:style>
  <w:style w:type="character" w:customStyle="1" w:styleId="a70">
    <w:name w:val="a7"/>
    <w:rsid w:val="00842D4A"/>
    <w:rPr>
      <w:rFonts w:ascii="Arial L" w:hAnsi="Arial L" w:hint="default"/>
      <w:color w:val="000000"/>
      <w:vertAlign w:val="baseline"/>
    </w:rPr>
  </w:style>
  <w:style w:type="character" w:customStyle="1" w:styleId="101">
    <w:name w:val="10"/>
    <w:rsid w:val="00842D4A"/>
    <w:rPr>
      <w:rFonts w:ascii="Arial L" w:hAnsi="Arial L" w:hint="default"/>
      <w:b/>
      <w:bCs/>
    </w:rPr>
  </w:style>
  <w:style w:type="character" w:customStyle="1" w:styleId="115pt">
    <w:name w:val="115pt"/>
    <w:rsid w:val="00842D4A"/>
    <w:rPr>
      <w:rFonts w:ascii="Arial L" w:hAnsi="Arial L" w:hint="default"/>
    </w:rPr>
  </w:style>
  <w:style w:type="character" w:customStyle="1" w:styleId="115pt0">
    <w:name w:val="115pt0"/>
    <w:rsid w:val="00842D4A"/>
    <w:rPr>
      <w:rFonts w:ascii="Arial L" w:hAnsi="Arial L" w:hint="default"/>
      <w:b/>
      <w:bCs/>
    </w:rPr>
  </w:style>
  <w:style w:type="character" w:customStyle="1" w:styleId="ariall105pt">
    <w:name w:val="ariall105pt"/>
    <w:rsid w:val="00842D4A"/>
    <w:rPr>
      <w:rFonts w:ascii="Arial L" w:hAnsi="Arial L" w:hint="default"/>
      <w:vertAlign w:val="baseline"/>
    </w:rPr>
  </w:style>
  <w:style w:type="character" w:customStyle="1" w:styleId="ariall105pt1">
    <w:name w:val="ariall105pt1"/>
    <w:rsid w:val="00842D4A"/>
    <w:rPr>
      <w:rFonts w:ascii="Arial L" w:hAnsi="Arial L" w:hint="default"/>
    </w:rPr>
  </w:style>
  <w:style w:type="character" w:customStyle="1" w:styleId="madda00">
    <w:name w:val="madda0"/>
    <w:rsid w:val="00842D4A"/>
    <w:rPr>
      <w:rFonts w:ascii="Arial L" w:hAnsi="Arial L" w:hint="default"/>
      <w:b/>
      <w:bCs/>
    </w:rPr>
  </w:style>
  <w:style w:type="character" w:customStyle="1" w:styleId="madda10">
    <w:name w:val="madda1"/>
    <w:rsid w:val="00842D4A"/>
    <w:rPr>
      <w:rFonts w:ascii="Arial L" w:hAnsi="Arial L" w:hint="default"/>
      <w:b/>
      <w:bCs/>
    </w:rPr>
  </w:style>
  <w:style w:type="character" w:customStyle="1" w:styleId="apple-converted-space">
    <w:name w:val="apple-converted-space"/>
    <w:rsid w:val="00842D4A"/>
  </w:style>
  <w:style w:type="character" w:customStyle="1" w:styleId="spelle">
    <w:name w:val="spelle"/>
    <w:rsid w:val="00842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D4A"/>
    <w:pPr>
      <w:widowControl w:val="0"/>
      <w:overflowPunct w:val="0"/>
      <w:autoSpaceDE w:val="0"/>
      <w:autoSpaceDN w:val="0"/>
      <w:adjustRightInd w:val="0"/>
      <w:spacing w:after="0" w:line="252" w:lineRule="auto"/>
      <w:ind w:firstLine="284"/>
      <w:jc w:val="both"/>
      <w:textAlignment w:val="baseline"/>
    </w:pPr>
    <w:rPr>
      <w:rFonts w:ascii="Arial L" w:eastAsia="Times New Roman" w:hAnsi="Arial L" w:cs="Times New Roman"/>
      <w:lang w:eastAsia="ru-RU"/>
    </w:rPr>
  </w:style>
  <w:style w:type="paragraph" w:styleId="Heading1">
    <w:name w:val="heading 1"/>
    <w:basedOn w:val="Normal"/>
    <w:next w:val="Normal"/>
    <w:link w:val="Heading1Char"/>
    <w:autoRedefine/>
    <w:uiPriority w:val="9"/>
    <w:qFormat/>
    <w:rsid w:val="00842D4A"/>
    <w:pPr>
      <w:keepNext/>
      <w:keepLines/>
      <w:spacing w:before="80" w:after="80"/>
      <w:ind w:firstLine="0"/>
      <w:jc w:val="center"/>
      <w:outlineLvl w:val="0"/>
    </w:pPr>
    <w:rPr>
      <w:b/>
      <w:bCs/>
      <w:kern w:val="32"/>
      <w:sz w:val="23"/>
      <w:szCs w:val="23"/>
      <w:lang w:val="ru-RU"/>
    </w:rPr>
  </w:style>
  <w:style w:type="paragraph" w:styleId="Heading2">
    <w:name w:val="heading 2"/>
    <w:basedOn w:val="Normal"/>
    <w:next w:val="Normal"/>
    <w:link w:val="Heading2Char"/>
    <w:uiPriority w:val="9"/>
    <w:qFormat/>
    <w:rsid w:val="00842D4A"/>
    <w:pPr>
      <w:keepNext/>
      <w:keepLines/>
      <w:pageBreakBefore/>
      <w:widowControl/>
      <w:spacing w:after="180"/>
      <w:ind w:firstLine="0"/>
      <w:jc w:val="center"/>
      <w:outlineLvl w:val="1"/>
    </w:pPr>
    <w:rPr>
      <w:b/>
      <w:caps/>
      <w:sz w:val="26"/>
      <w:szCs w:val="26"/>
      <w:lang w:val="ru-RU"/>
    </w:rPr>
  </w:style>
  <w:style w:type="paragraph" w:styleId="Heading3">
    <w:name w:val="heading 3"/>
    <w:basedOn w:val="Normal"/>
    <w:next w:val="Normal"/>
    <w:link w:val="Heading3Char"/>
    <w:uiPriority w:val="9"/>
    <w:qFormat/>
    <w:rsid w:val="00842D4A"/>
    <w:pPr>
      <w:keepLines/>
      <w:widowControl/>
      <w:spacing w:before="60" w:after="60"/>
      <w:ind w:firstLine="0"/>
      <w:jc w:val="center"/>
      <w:outlineLvl w:val="2"/>
    </w:pPr>
    <w:rPr>
      <w:b/>
      <w:sz w:val="23"/>
      <w:szCs w:val="23"/>
    </w:rPr>
  </w:style>
  <w:style w:type="paragraph" w:styleId="Heading4">
    <w:name w:val="heading 4"/>
    <w:basedOn w:val="Normal"/>
    <w:next w:val="Normal"/>
    <w:link w:val="Heading4Char"/>
    <w:uiPriority w:val="9"/>
    <w:qFormat/>
    <w:rsid w:val="00842D4A"/>
    <w:pPr>
      <w:keepNext/>
      <w:keepLines/>
      <w:widowControl/>
      <w:spacing w:before="40" w:after="20"/>
      <w:ind w:firstLine="0"/>
      <w:jc w:val="center"/>
      <w:outlineLvl w:val="3"/>
    </w:pPr>
    <w:rPr>
      <w:b/>
      <w:bCs/>
      <w:iCs/>
      <w:color w:val="000000"/>
      <w:lang w:val="ru-RU"/>
    </w:rPr>
  </w:style>
  <w:style w:type="paragraph" w:styleId="Heading5">
    <w:name w:val="heading 5"/>
    <w:basedOn w:val="Normal"/>
    <w:next w:val="Normal"/>
    <w:link w:val="Heading5Char"/>
    <w:uiPriority w:val="9"/>
    <w:qFormat/>
    <w:rsid w:val="00842D4A"/>
    <w:pPr>
      <w:keepNext/>
      <w:keepLines/>
      <w:widowControl/>
      <w:spacing w:before="60" w:after="60"/>
      <w:ind w:firstLine="0"/>
      <w:jc w:val="center"/>
      <w:outlineLvl w:val="4"/>
    </w:pPr>
    <w:rPr>
      <w:b/>
      <w:iCs/>
      <w:sz w:val="23"/>
      <w:szCs w:val="23"/>
    </w:rPr>
  </w:style>
  <w:style w:type="paragraph" w:styleId="Heading6">
    <w:name w:val="heading 6"/>
    <w:basedOn w:val="Normal"/>
    <w:next w:val="Normal"/>
    <w:link w:val="Heading6Char"/>
    <w:uiPriority w:val="9"/>
    <w:qFormat/>
    <w:rsid w:val="00842D4A"/>
    <w:pPr>
      <w:keepNext/>
      <w:keepLines/>
      <w:widowControl/>
      <w:spacing w:before="40" w:after="60"/>
      <w:ind w:firstLine="0"/>
      <w:jc w:val="center"/>
      <w:outlineLvl w:val="5"/>
    </w:pPr>
    <w:rPr>
      <w:rFonts w:eastAsia="SimSun"/>
      <w:b/>
      <w:bCs/>
      <w:sz w:val="21"/>
      <w:szCs w:val="21"/>
      <w:lang w:val="ru-RU" w:eastAsia="zh-CN"/>
    </w:rPr>
  </w:style>
  <w:style w:type="paragraph" w:styleId="Heading7">
    <w:name w:val="heading 7"/>
    <w:basedOn w:val="Normal"/>
    <w:next w:val="Normal"/>
    <w:link w:val="Heading7Char"/>
    <w:uiPriority w:val="9"/>
    <w:qFormat/>
    <w:rsid w:val="00842D4A"/>
    <w:pPr>
      <w:spacing w:before="240" w:after="60" w:line="360" w:lineRule="auto"/>
      <w:outlineLvl w:val="6"/>
    </w:pPr>
    <w:rPr>
      <w:rFonts w:cs="Arial L"/>
      <w:sz w:val="24"/>
      <w:szCs w:val="24"/>
    </w:rPr>
  </w:style>
  <w:style w:type="paragraph" w:styleId="Heading8">
    <w:name w:val="heading 8"/>
    <w:basedOn w:val="Normal"/>
    <w:link w:val="Heading8Char"/>
    <w:uiPriority w:val="9"/>
    <w:qFormat/>
    <w:rsid w:val="00842D4A"/>
    <w:pPr>
      <w:keepNext/>
      <w:widowControl/>
      <w:overflowPunct/>
      <w:autoSpaceDE/>
      <w:autoSpaceDN/>
      <w:adjustRightInd/>
      <w:spacing w:before="20" w:after="20" w:line="240" w:lineRule="auto"/>
      <w:ind w:firstLine="0"/>
      <w:jc w:val="center"/>
      <w:textAlignment w:val="auto"/>
      <w:outlineLvl w:val="7"/>
    </w:pPr>
    <w:rPr>
      <w:b/>
      <w:bCs/>
      <w:sz w:val="80"/>
      <w:szCs w:val="80"/>
      <w:lang w:val="ru-RU"/>
    </w:rPr>
  </w:style>
  <w:style w:type="paragraph" w:styleId="Heading9">
    <w:name w:val="heading 9"/>
    <w:basedOn w:val="Normal"/>
    <w:next w:val="Normal"/>
    <w:link w:val="Heading9Char"/>
    <w:uiPriority w:val="9"/>
    <w:qFormat/>
    <w:rsid w:val="00842D4A"/>
    <w:pPr>
      <w:spacing w:before="240" w:after="60" w:line="360" w:lineRule="auto"/>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D4A"/>
    <w:rPr>
      <w:rFonts w:ascii="Arial L" w:eastAsia="Times New Roman" w:hAnsi="Arial L" w:cs="Times New Roman"/>
      <w:b/>
      <w:bCs/>
      <w:kern w:val="32"/>
      <w:sz w:val="23"/>
      <w:szCs w:val="23"/>
      <w:lang w:val="ru-RU" w:eastAsia="ru-RU"/>
    </w:rPr>
  </w:style>
  <w:style w:type="character" w:customStyle="1" w:styleId="Heading2Char">
    <w:name w:val="Heading 2 Char"/>
    <w:basedOn w:val="DefaultParagraphFont"/>
    <w:link w:val="Heading2"/>
    <w:uiPriority w:val="9"/>
    <w:rsid w:val="00842D4A"/>
    <w:rPr>
      <w:rFonts w:ascii="Arial L" w:eastAsia="Times New Roman" w:hAnsi="Arial L" w:cs="Times New Roman"/>
      <w:b/>
      <w:caps/>
      <w:sz w:val="26"/>
      <w:szCs w:val="26"/>
      <w:lang w:val="ru-RU" w:eastAsia="ru-RU"/>
    </w:rPr>
  </w:style>
  <w:style w:type="character" w:customStyle="1" w:styleId="Heading3Char">
    <w:name w:val="Heading 3 Char"/>
    <w:basedOn w:val="DefaultParagraphFont"/>
    <w:link w:val="Heading3"/>
    <w:uiPriority w:val="9"/>
    <w:rsid w:val="00842D4A"/>
    <w:rPr>
      <w:rFonts w:ascii="Arial L" w:eastAsia="Times New Roman" w:hAnsi="Arial L" w:cs="Times New Roman"/>
      <w:b/>
      <w:sz w:val="23"/>
      <w:szCs w:val="23"/>
      <w:lang w:eastAsia="ru-RU"/>
    </w:rPr>
  </w:style>
  <w:style w:type="character" w:customStyle="1" w:styleId="Heading4Char">
    <w:name w:val="Heading 4 Char"/>
    <w:basedOn w:val="DefaultParagraphFont"/>
    <w:link w:val="Heading4"/>
    <w:uiPriority w:val="9"/>
    <w:rsid w:val="00842D4A"/>
    <w:rPr>
      <w:rFonts w:ascii="Arial L" w:eastAsia="Times New Roman" w:hAnsi="Arial L" w:cs="Times New Roman"/>
      <w:b/>
      <w:bCs/>
      <w:iCs/>
      <w:color w:val="000000"/>
      <w:lang w:val="ru-RU" w:eastAsia="ru-RU"/>
    </w:rPr>
  </w:style>
  <w:style w:type="character" w:customStyle="1" w:styleId="Heading5Char">
    <w:name w:val="Heading 5 Char"/>
    <w:basedOn w:val="DefaultParagraphFont"/>
    <w:link w:val="Heading5"/>
    <w:uiPriority w:val="9"/>
    <w:rsid w:val="00842D4A"/>
    <w:rPr>
      <w:rFonts w:ascii="Arial L" w:eastAsia="Times New Roman" w:hAnsi="Arial L" w:cs="Times New Roman"/>
      <w:b/>
      <w:iCs/>
      <w:sz w:val="23"/>
      <w:szCs w:val="23"/>
      <w:lang w:eastAsia="ru-RU"/>
    </w:rPr>
  </w:style>
  <w:style w:type="character" w:customStyle="1" w:styleId="Heading6Char">
    <w:name w:val="Heading 6 Char"/>
    <w:basedOn w:val="DefaultParagraphFont"/>
    <w:link w:val="Heading6"/>
    <w:uiPriority w:val="9"/>
    <w:rsid w:val="00842D4A"/>
    <w:rPr>
      <w:rFonts w:ascii="Arial L" w:eastAsia="SimSun" w:hAnsi="Arial L" w:cs="Times New Roman"/>
      <w:b/>
      <w:bCs/>
      <w:sz w:val="21"/>
      <w:szCs w:val="21"/>
      <w:lang w:val="ru-RU" w:eastAsia="zh-CN"/>
    </w:rPr>
  </w:style>
  <w:style w:type="character" w:customStyle="1" w:styleId="Heading7Char">
    <w:name w:val="Heading 7 Char"/>
    <w:basedOn w:val="DefaultParagraphFont"/>
    <w:link w:val="Heading7"/>
    <w:uiPriority w:val="9"/>
    <w:rsid w:val="00842D4A"/>
    <w:rPr>
      <w:rFonts w:ascii="Arial L" w:eastAsia="Times New Roman" w:hAnsi="Arial L" w:cs="Arial L"/>
      <w:sz w:val="24"/>
      <w:szCs w:val="24"/>
      <w:lang w:eastAsia="ru-RU"/>
    </w:rPr>
  </w:style>
  <w:style w:type="character" w:customStyle="1" w:styleId="Heading8Char">
    <w:name w:val="Heading 8 Char"/>
    <w:basedOn w:val="DefaultParagraphFont"/>
    <w:link w:val="Heading8"/>
    <w:uiPriority w:val="9"/>
    <w:rsid w:val="00842D4A"/>
    <w:rPr>
      <w:rFonts w:ascii="Arial L" w:eastAsia="Times New Roman" w:hAnsi="Arial L" w:cs="Times New Roman"/>
      <w:b/>
      <w:bCs/>
      <w:sz w:val="80"/>
      <w:szCs w:val="80"/>
      <w:lang w:val="ru-RU" w:eastAsia="ru-RU"/>
    </w:rPr>
  </w:style>
  <w:style w:type="character" w:customStyle="1" w:styleId="Heading9Char">
    <w:name w:val="Heading 9 Char"/>
    <w:basedOn w:val="DefaultParagraphFont"/>
    <w:link w:val="Heading9"/>
    <w:uiPriority w:val="9"/>
    <w:rsid w:val="00842D4A"/>
    <w:rPr>
      <w:rFonts w:ascii="Arial" w:eastAsia="Times New Roman" w:hAnsi="Arial" w:cs="Arial"/>
      <w:lang w:eastAsia="ru-RU"/>
    </w:rPr>
  </w:style>
  <w:style w:type="paragraph" w:customStyle="1" w:styleId="4">
    <w:name w:val="Стиль Заголовок 4 + Междустр.интервал:  полуторный"/>
    <w:basedOn w:val="Heading4"/>
    <w:semiHidden/>
    <w:rsid w:val="00842D4A"/>
    <w:pPr>
      <w:spacing w:line="240" w:lineRule="auto"/>
    </w:pPr>
  </w:style>
  <w:style w:type="paragraph" w:customStyle="1" w:styleId="02">
    <w:name w:val="Стиль Первая строка:  02 см Междустр.интервал:  полуторный"/>
    <w:basedOn w:val="Normal"/>
    <w:semiHidden/>
    <w:rsid w:val="00842D4A"/>
    <w:pPr>
      <w:widowControl/>
      <w:ind w:firstLine="113"/>
    </w:pPr>
    <w:rPr>
      <w:szCs w:val="20"/>
    </w:rPr>
  </w:style>
  <w:style w:type="paragraph" w:customStyle="1" w:styleId="madda">
    <w:name w:val="madda"/>
    <w:basedOn w:val="Normal"/>
    <w:rsid w:val="00842D4A"/>
    <w:pPr>
      <w:keepNext/>
      <w:widowControl/>
      <w:spacing w:before="120" w:after="120"/>
    </w:pPr>
    <w:rPr>
      <w:rFonts w:ascii="Arial Unicode MS" w:eastAsia="Arial Unicode MS" w:hAnsi="Arial Unicode MS" w:cs="Arial Unicode MS"/>
      <w:b/>
      <w:bCs/>
      <w:color w:val="000000"/>
      <w:sz w:val="27"/>
      <w:szCs w:val="27"/>
    </w:rPr>
  </w:style>
  <w:style w:type="paragraph" w:customStyle="1" w:styleId="312pt05">
    <w:name w:val="Стиль Заголовок 3 + 12 pt по ширине Первая строка:  05 см Перед..."/>
    <w:basedOn w:val="Heading3"/>
    <w:semiHidden/>
    <w:rsid w:val="00842D4A"/>
    <w:pPr>
      <w:keepNext/>
      <w:autoSpaceDE/>
      <w:autoSpaceDN/>
      <w:adjustRightInd/>
      <w:spacing w:before="120" w:after="120"/>
    </w:pPr>
    <w:rPr>
      <w:iCs/>
      <w:sz w:val="24"/>
      <w:szCs w:val="20"/>
    </w:rPr>
  </w:style>
  <w:style w:type="paragraph" w:customStyle="1" w:styleId="512pt0">
    <w:name w:val="Стиль Заголовок 5 + 12 pt Перед:  0 пт"/>
    <w:basedOn w:val="Heading5"/>
    <w:semiHidden/>
    <w:rsid w:val="00842D4A"/>
    <w:pPr>
      <w:jc w:val="left"/>
    </w:pPr>
    <w:rPr>
      <w:szCs w:val="20"/>
      <w:lang w:eastAsia="en-US"/>
    </w:rPr>
  </w:style>
  <w:style w:type="paragraph" w:customStyle="1" w:styleId="5">
    <w:name w:val="Стиль Заголовок 5"/>
    <w:aliases w:val="Знак + 12 pt Перед:  0 пт Междустр.интервал:  ..."/>
    <w:basedOn w:val="Heading5"/>
    <w:semiHidden/>
    <w:rsid w:val="00842D4A"/>
    <w:pPr>
      <w:tabs>
        <w:tab w:val="right" w:leader="dot" w:pos="6464"/>
      </w:tabs>
      <w:spacing w:before="0" w:after="0"/>
    </w:pPr>
    <w:rPr>
      <w:szCs w:val="20"/>
    </w:rPr>
  </w:style>
  <w:style w:type="paragraph" w:customStyle="1" w:styleId="4050">
    <w:name w:val="Стиль Заголовок 4 + по ширине Первая строка:  05 см Перед:  0 пт..."/>
    <w:basedOn w:val="Heading4"/>
    <w:semiHidden/>
    <w:rsid w:val="00842D4A"/>
    <w:pPr>
      <w:spacing w:after="0" w:line="240" w:lineRule="auto"/>
      <w:jc w:val="both"/>
    </w:pPr>
  </w:style>
  <w:style w:type="paragraph" w:customStyle="1" w:styleId="2">
    <w:name w:val="заголовок 2"/>
    <w:basedOn w:val="Normal"/>
    <w:next w:val="Normal"/>
    <w:uiPriority w:val="99"/>
    <w:semiHidden/>
    <w:rsid w:val="00842D4A"/>
    <w:pPr>
      <w:keepNext/>
      <w:spacing w:before="120" w:after="120" w:line="360" w:lineRule="auto"/>
      <w:jc w:val="left"/>
    </w:pPr>
    <w:rPr>
      <w:rFonts w:cs="Arial L"/>
      <w:b/>
      <w:bCs/>
      <w:i/>
      <w:iCs/>
      <w:sz w:val="24"/>
      <w:szCs w:val="24"/>
    </w:rPr>
  </w:style>
  <w:style w:type="paragraph" w:customStyle="1" w:styleId="ira-bashliq">
    <w:name w:val="ira-bashliq"/>
    <w:basedOn w:val="Normal"/>
    <w:semiHidden/>
    <w:rsid w:val="00842D4A"/>
    <w:pPr>
      <w:widowControl/>
      <w:spacing w:before="60" w:after="60"/>
      <w:ind w:firstLine="0"/>
      <w:jc w:val="center"/>
    </w:pPr>
    <w:rPr>
      <w:rFonts w:ascii="Arial Unicode MS" w:eastAsia="Arial Unicode MS" w:hAnsi="Arial Unicode MS"/>
      <w:b/>
      <w:bCs/>
      <w:sz w:val="24"/>
      <w:szCs w:val="27"/>
    </w:rPr>
  </w:style>
  <w:style w:type="paragraph" w:customStyle="1" w:styleId="Madde">
    <w:name w:val="Madde"/>
    <w:basedOn w:val="Normal"/>
    <w:rsid w:val="00842D4A"/>
    <w:pPr>
      <w:keepNext/>
      <w:keepLines/>
      <w:widowControl/>
      <w:spacing w:before="120" w:after="120"/>
    </w:pPr>
    <w:rPr>
      <w:b/>
      <w:bCs/>
      <w:sz w:val="24"/>
      <w:szCs w:val="24"/>
      <w:lang w:val="ru-RU"/>
    </w:rPr>
  </w:style>
  <w:style w:type="paragraph" w:customStyle="1" w:styleId="Madde0">
    <w:name w:val="Стиль Madde + Междустр.интервал:  полуторный"/>
    <w:basedOn w:val="Madde"/>
    <w:semiHidden/>
    <w:rsid w:val="00842D4A"/>
    <w:rPr>
      <w:szCs w:val="20"/>
    </w:rPr>
  </w:style>
  <w:style w:type="paragraph" w:customStyle="1" w:styleId="6">
    <w:name w:val="Стиль6"/>
    <w:basedOn w:val="Madde"/>
    <w:semiHidden/>
    <w:rsid w:val="00842D4A"/>
  </w:style>
  <w:style w:type="paragraph" w:customStyle="1" w:styleId="Madde06">
    <w:name w:val="Стиль Madde + по центру Первая строка:  0 см Перед:  6 пт После:..."/>
    <w:basedOn w:val="Madde"/>
    <w:semiHidden/>
    <w:rsid w:val="00842D4A"/>
    <w:rPr>
      <w:szCs w:val="20"/>
    </w:rPr>
  </w:style>
  <w:style w:type="paragraph" w:customStyle="1" w:styleId="ira-qebuledilmishdir">
    <w:name w:val="ira-qebul_edilmishdir"/>
    <w:basedOn w:val="Normal"/>
    <w:semiHidden/>
    <w:rsid w:val="00842D4A"/>
    <w:pPr>
      <w:spacing w:before="120" w:after="120" w:line="360" w:lineRule="auto"/>
    </w:pPr>
    <w:rPr>
      <w:rFonts w:cs="Arial L"/>
      <w:b/>
      <w:i/>
      <w:sz w:val="24"/>
      <w:szCs w:val="24"/>
    </w:rPr>
  </w:style>
  <w:style w:type="paragraph" w:customStyle="1" w:styleId="ira-ARPrez">
    <w:name w:val="ira-AR Prez"/>
    <w:basedOn w:val="Normal"/>
    <w:semiHidden/>
    <w:rsid w:val="00842D4A"/>
    <w:pPr>
      <w:spacing w:before="120" w:after="120"/>
    </w:pPr>
    <w:rPr>
      <w:rFonts w:cs="Arial L"/>
      <w:b/>
      <w:i/>
      <w:sz w:val="24"/>
      <w:szCs w:val="24"/>
    </w:rPr>
  </w:style>
  <w:style w:type="paragraph" w:customStyle="1" w:styleId="iraelave">
    <w:name w:val="ira_elave"/>
    <w:basedOn w:val="Normal"/>
    <w:semiHidden/>
    <w:rsid w:val="00842D4A"/>
    <w:pPr>
      <w:spacing w:before="120" w:after="120" w:line="360" w:lineRule="auto"/>
      <w:ind w:firstLine="0"/>
      <w:jc w:val="right"/>
    </w:pPr>
    <w:rPr>
      <w:rFonts w:cs="Arial L"/>
      <w:b/>
      <w:i/>
      <w:sz w:val="24"/>
      <w:szCs w:val="24"/>
    </w:rPr>
  </w:style>
  <w:style w:type="paragraph" w:customStyle="1" w:styleId="Madde00">
    <w:name w:val="Стиль Madde + Перед:  0 пт После:  0 пт Междустр.интервал:  полут..."/>
    <w:basedOn w:val="Madde"/>
    <w:semiHidden/>
    <w:rsid w:val="00842D4A"/>
    <w:pPr>
      <w:spacing w:before="0" w:after="0"/>
      <w:ind w:firstLine="0"/>
    </w:pPr>
  </w:style>
  <w:style w:type="paragraph" w:customStyle="1" w:styleId="50">
    <w:name w:val="Стиль5"/>
    <w:basedOn w:val="Madde00"/>
    <w:semiHidden/>
    <w:rsid w:val="00842D4A"/>
    <w:rPr>
      <w:lang w:val="az-Latn-AZ"/>
    </w:rPr>
  </w:style>
  <w:style w:type="paragraph" w:customStyle="1" w:styleId="Madde66">
    <w:name w:val="Стиль Madde + Перед:  6 пт После:  6 пт Междустр.интервал:  полут..."/>
    <w:basedOn w:val="Madde"/>
    <w:semiHidden/>
    <w:rsid w:val="00842D4A"/>
    <w:rPr>
      <w:szCs w:val="20"/>
    </w:rPr>
  </w:style>
  <w:style w:type="paragraph" w:customStyle="1" w:styleId="Madde12pt06">
    <w:name w:val="Стиль Madde + 12 pt Первая строка:  06 см Междустр.интервал:  мн..."/>
    <w:basedOn w:val="Madde"/>
    <w:semiHidden/>
    <w:rsid w:val="00842D4A"/>
    <w:pPr>
      <w:spacing w:line="240" w:lineRule="auto"/>
    </w:pPr>
  </w:style>
  <w:style w:type="paragraph" w:customStyle="1" w:styleId="Madda0">
    <w:name w:val="Madda"/>
    <w:basedOn w:val="Normal"/>
    <w:rsid w:val="00842D4A"/>
    <w:pPr>
      <w:keepNext/>
      <w:keepLines/>
      <w:widowControl/>
      <w:spacing w:before="60" w:after="60"/>
    </w:pPr>
    <w:rPr>
      <w:rFonts w:eastAsia="Arial Unicode MS"/>
      <w:b/>
      <w:bCs/>
      <w:color w:val="000000"/>
    </w:rPr>
  </w:style>
  <w:style w:type="paragraph" w:customStyle="1" w:styleId="4005">
    <w:name w:val="Стиль Заголовок 4 + разреженный на  005 пт"/>
    <w:basedOn w:val="Heading4"/>
    <w:rsid w:val="00842D4A"/>
    <w:pPr>
      <w:tabs>
        <w:tab w:val="right" w:leader="dot" w:pos="6350"/>
      </w:tabs>
      <w:overflowPunct/>
      <w:autoSpaceDE/>
      <w:autoSpaceDN/>
      <w:adjustRightInd/>
      <w:ind w:right="567"/>
      <w:jc w:val="right"/>
      <w:textAlignment w:val="auto"/>
    </w:pPr>
    <w:rPr>
      <w:rFonts w:cs="Arial L"/>
      <w:iCs w:val="0"/>
      <w:color w:val="auto"/>
      <w:spacing w:val="1"/>
    </w:rPr>
  </w:style>
  <w:style w:type="character" w:customStyle="1" w:styleId="date">
    <w:name w:val="date"/>
    <w:basedOn w:val="DefaultParagraphFont"/>
    <w:semiHidden/>
    <w:rsid w:val="00842D4A"/>
  </w:style>
  <w:style w:type="paragraph" w:customStyle="1" w:styleId="Iauiue">
    <w:name w:val="Iau?iue"/>
    <w:semiHidden/>
    <w:rsid w:val="00842D4A"/>
    <w:pPr>
      <w:widowControl w:val="0"/>
      <w:overflowPunct w:val="0"/>
      <w:autoSpaceDE w:val="0"/>
      <w:autoSpaceDN w:val="0"/>
      <w:adjustRightInd w:val="0"/>
      <w:spacing w:after="0" w:line="360" w:lineRule="auto"/>
      <w:ind w:firstLine="425"/>
      <w:jc w:val="both"/>
      <w:textAlignment w:val="baseline"/>
    </w:pPr>
    <w:rPr>
      <w:rFonts w:ascii="Times New A" w:eastAsia="Times New Roman" w:hAnsi="Times New A" w:cs="Times New A"/>
      <w:sz w:val="30"/>
      <w:szCs w:val="30"/>
      <w:lang w:val="ru-RU" w:eastAsia="ru-RU"/>
    </w:rPr>
  </w:style>
  <w:style w:type="character" w:customStyle="1" w:styleId="a">
    <w:name w:val="íîìåð ñòðàíèöû"/>
    <w:basedOn w:val="DefaultParagraphFont"/>
    <w:semiHidden/>
    <w:rsid w:val="00842D4A"/>
  </w:style>
  <w:style w:type="character" w:customStyle="1" w:styleId="a0">
    <w:name w:val="Îñíîâíîé øðèôò"/>
    <w:semiHidden/>
    <w:rsid w:val="00842D4A"/>
  </w:style>
  <w:style w:type="paragraph" w:customStyle="1" w:styleId="ira-arprez0">
    <w:name w:val="ira-arprez0"/>
    <w:basedOn w:val="Normal"/>
    <w:semiHidden/>
    <w:rsid w:val="00842D4A"/>
    <w:pPr>
      <w:widowControl/>
      <w:spacing w:before="120" w:after="120"/>
      <w:jc w:val="left"/>
    </w:pPr>
    <w:rPr>
      <w:rFonts w:ascii="Arial Unicode MS" w:eastAsia="Arial Unicode MS" w:hAnsi="Arial Unicode MS" w:cs="Arial Unicode MS"/>
      <w:b/>
      <w:bCs/>
      <w:i/>
      <w:iCs/>
      <w:sz w:val="27"/>
      <w:szCs w:val="27"/>
    </w:rPr>
  </w:style>
  <w:style w:type="paragraph" w:customStyle="1" w:styleId="news">
    <w:name w:val="news"/>
    <w:basedOn w:val="Normal"/>
    <w:semiHidden/>
    <w:rsid w:val="00842D4A"/>
    <w:pPr>
      <w:spacing w:before="100" w:beforeAutospacing="1" w:after="100" w:afterAutospacing="1" w:line="360" w:lineRule="auto"/>
    </w:pPr>
    <w:rPr>
      <w:rFonts w:cs="Arial L"/>
      <w:sz w:val="24"/>
      <w:szCs w:val="24"/>
    </w:rPr>
  </w:style>
  <w:style w:type="character" w:customStyle="1" w:styleId="newstopic">
    <w:name w:val="news_topic"/>
    <w:basedOn w:val="DefaultParagraphFont"/>
    <w:semiHidden/>
    <w:rsid w:val="00842D4A"/>
  </w:style>
  <w:style w:type="paragraph" w:customStyle="1" w:styleId="Noeeu">
    <w:name w:val="Noeeu"/>
    <w:semiHidden/>
    <w:rsid w:val="00842D4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1"/>
      <w:kern w:val="65535"/>
      <w:position w:val="-1"/>
      <w:sz w:val="24"/>
      <w:szCs w:val="24"/>
      <w:lang w:eastAsia="ru-RU"/>
    </w:rPr>
  </w:style>
  <w:style w:type="paragraph" w:customStyle="1" w:styleId="a1">
    <w:name w:val="Ñòèëü"/>
    <w:semiHidden/>
    <w:rsid w:val="00842D4A"/>
    <w:pPr>
      <w:widowControl w:val="0"/>
      <w:autoSpaceDE w:val="0"/>
      <w:autoSpaceDN w:val="0"/>
      <w:adjustRightInd w:val="0"/>
      <w:spacing w:after="0" w:line="240" w:lineRule="auto"/>
    </w:pPr>
    <w:rPr>
      <w:rFonts w:ascii="Times New Roman" w:eastAsia="Times New Roman" w:hAnsi="Times New Roman" w:cs="Times New Roman"/>
      <w:spacing w:val="-1"/>
      <w:kern w:val="65535"/>
      <w:position w:val="-1"/>
      <w:sz w:val="24"/>
      <w:szCs w:val="24"/>
      <w:lang w:eastAsia="ru-RU"/>
    </w:rPr>
  </w:style>
  <w:style w:type="character" w:customStyle="1" w:styleId="obicniy">
    <w:name w:val="obicniy"/>
    <w:rsid w:val="00842D4A"/>
    <w:rPr>
      <w:rFonts w:ascii="Arial Unicode MS" w:eastAsia="Arial Unicode MS" w:hAnsi="Arial Unicode MS" w:cs="Times New Roman"/>
      <w:sz w:val="27"/>
      <w:szCs w:val="27"/>
      <w:vertAlign w:val="baseline"/>
    </w:rPr>
  </w:style>
  <w:style w:type="character" w:customStyle="1" w:styleId="text">
    <w:name w:val="text"/>
    <w:basedOn w:val="DefaultParagraphFont"/>
    <w:semiHidden/>
    <w:rsid w:val="00842D4A"/>
  </w:style>
  <w:style w:type="character" w:customStyle="1" w:styleId="title">
    <w:name w:val="title"/>
    <w:basedOn w:val="DefaultParagraphFont"/>
    <w:rsid w:val="00842D4A"/>
  </w:style>
  <w:style w:type="paragraph" w:styleId="Header">
    <w:name w:val="header"/>
    <w:basedOn w:val="Normal"/>
    <w:link w:val="HeaderChar"/>
    <w:uiPriority w:val="99"/>
    <w:semiHidden/>
    <w:rsid w:val="00842D4A"/>
    <w:pPr>
      <w:widowControl/>
      <w:tabs>
        <w:tab w:val="center" w:pos="4677"/>
        <w:tab w:val="right" w:pos="9355"/>
      </w:tabs>
      <w:spacing w:line="360" w:lineRule="auto"/>
    </w:pPr>
    <w:rPr>
      <w:rFonts w:cs="Arial L"/>
      <w:sz w:val="24"/>
      <w:szCs w:val="24"/>
    </w:rPr>
  </w:style>
  <w:style w:type="character" w:customStyle="1" w:styleId="HeaderChar">
    <w:name w:val="Header Char"/>
    <w:basedOn w:val="DefaultParagraphFont"/>
    <w:link w:val="Header"/>
    <w:uiPriority w:val="99"/>
    <w:semiHidden/>
    <w:rsid w:val="00842D4A"/>
    <w:rPr>
      <w:rFonts w:ascii="Arial L" w:eastAsia="Times New Roman" w:hAnsi="Arial L" w:cs="Arial L"/>
      <w:sz w:val="24"/>
      <w:szCs w:val="24"/>
      <w:lang w:eastAsia="ru-RU"/>
    </w:rPr>
  </w:style>
  <w:style w:type="character" w:styleId="Emphasis">
    <w:name w:val="Emphasis"/>
    <w:qFormat/>
    <w:rsid w:val="00842D4A"/>
    <w:rPr>
      <w:i/>
      <w:iCs/>
    </w:rPr>
  </w:style>
  <w:style w:type="character" w:styleId="Hyperlink">
    <w:name w:val="Hyperlink"/>
    <w:uiPriority w:val="99"/>
    <w:rsid w:val="00842D4A"/>
    <w:rPr>
      <w:color w:val="0000FF"/>
      <w:u w:val="single"/>
    </w:rPr>
  </w:style>
  <w:style w:type="paragraph" w:customStyle="1" w:styleId="a2">
    <w:name w:val="Мундаричат"/>
    <w:basedOn w:val="Normal"/>
    <w:semiHidden/>
    <w:rsid w:val="00842D4A"/>
    <w:pPr>
      <w:tabs>
        <w:tab w:val="right" w:leader="dot" w:pos="6407"/>
        <w:tab w:val="right" w:leader="dot" w:pos="8051"/>
        <w:tab w:val="left" w:pos="8080"/>
      </w:tabs>
      <w:spacing w:before="60" w:after="60" w:line="360" w:lineRule="auto"/>
      <w:ind w:left="1361" w:right="567" w:hanging="454"/>
    </w:pPr>
    <w:rPr>
      <w:rFonts w:cs="Arial L"/>
      <w:bCs/>
      <w:sz w:val="24"/>
      <w:szCs w:val="24"/>
    </w:rPr>
  </w:style>
  <w:style w:type="paragraph" w:styleId="Title0">
    <w:name w:val="Title"/>
    <w:basedOn w:val="Normal"/>
    <w:link w:val="TitleChar"/>
    <w:uiPriority w:val="10"/>
    <w:qFormat/>
    <w:rsid w:val="00842D4A"/>
    <w:pPr>
      <w:spacing w:before="120" w:after="120" w:line="360" w:lineRule="auto"/>
      <w:jc w:val="center"/>
    </w:pPr>
    <w:rPr>
      <w:rFonts w:ascii="Times New L" w:hAnsi="Times New L" w:cs="Times New L"/>
      <w:b/>
      <w:bCs/>
      <w:caps/>
      <w:sz w:val="25"/>
      <w:szCs w:val="25"/>
    </w:rPr>
  </w:style>
  <w:style w:type="character" w:customStyle="1" w:styleId="TitleChar">
    <w:name w:val="Title Char"/>
    <w:basedOn w:val="DefaultParagraphFont"/>
    <w:link w:val="Title0"/>
    <w:uiPriority w:val="10"/>
    <w:rsid w:val="00842D4A"/>
    <w:rPr>
      <w:rFonts w:ascii="Times New L" w:eastAsia="Times New Roman" w:hAnsi="Times New L" w:cs="Times New L"/>
      <w:b/>
      <w:bCs/>
      <w:caps/>
      <w:sz w:val="25"/>
      <w:szCs w:val="25"/>
      <w:lang w:eastAsia="ru-RU"/>
    </w:rPr>
  </w:style>
  <w:style w:type="paragraph" w:styleId="Footer">
    <w:name w:val="footer"/>
    <w:basedOn w:val="Normal"/>
    <w:link w:val="FooterChar"/>
    <w:uiPriority w:val="99"/>
    <w:semiHidden/>
    <w:rsid w:val="00842D4A"/>
    <w:pPr>
      <w:widowControl/>
      <w:tabs>
        <w:tab w:val="center" w:pos="4677"/>
        <w:tab w:val="right" w:pos="9355"/>
      </w:tabs>
      <w:spacing w:line="360" w:lineRule="auto"/>
    </w:pPr>
    <w:rPr>
      <w:rFonts w:cs="Arial L"/>
      <w:sz w:val="24"/>
      <w:szCs w:val="24"/>
    </w:rPr>
  </w:style>
  <w:style w:type="character" w:customStyle="1" w:styleId="FooterChar">
    <w:name w:val="Footer Char"/>
    <w:basedOn w:val="DefaultParagraphFont"/>
    <w:link w:val="Footer"/>
    <w:uiPriority w:val="99"/>
    <w:semiHidden/>
    <w:rsid w:val="00842D4A"/>
    <w:rPr>
      <w:rFonts w:ascii="Arial L" w:eastAsia="Times New Roman" w:hAnsi="Arial L" w:cs="Arial L"/>
      <w:sz w:val="24"/>
      <w:szCs w:val="24"/>
      <w:lang w:eastAsia="ru-RU"/>
    </w:rPr>
  </w:style>
  <w:style w:type="character" w:styleId="PageNumber">
    <w:name w:val="page number"/>
    <w:basedOn w:val="DefaultParagraphFont"/>
    <w:semiHidden/>
    <w:rsid w:val="00842D4A"/>
  </w:style>
  <w:style w:type="paragraph" w:styleId="NormalWeb">
    <w:name w:val="Normal (Web)"/>
    <w:basedOn w:val="Normal"/>
    <w:uiPriority w:val="99"/>
    <w:rsid w:val="00842D4A"/>
    <w:pPr>
      <w:spacing w:before="100" w:beforeAutospacing="1" w:after="100" w:afterAutospacing="1"/>
    </w:pPr>
  </w:style>
  <w:style w:type="paragraph" w:styleId="BodyText">
    <w:name w:val="Body Text"/>
    <w:basedOn w:val="a1"/>
    <w:link w:val="BodyTextChar"/>
    <w:uiPriority w:val="99"/>
    <w:semiHidden/>
    <w:rsid w:val="00842D4A"/>
    <w:pPr>
      <w:widowControl/>
      <w:tabs>
        <w:tab w:val="left" w:pos="425"/>
        <w:tab w:val="left" w:pos="567"/>
      </w:tabs>
      <w:spacing w:line="360" w:lineRule="auto"/>
      <w:jc w:val="both"/>
    </w:pPr>
    <w:rPr>
      <w:rFonts w:ascii="Times New Roman AzerCyr" w:hAnsi="Times New Roman AzerCyr" w:cs="Times New Roman AzerCyr"/>
      <w:spacing w:val="0"/>
      <w:kern w:val="0"/>
      <w:position w:val="0"/>
      <w:sz w:val="28"/>
      <w:szCs w:val="28"/>
    </w:rPr>
  </w:style>
  <w:style w:type="character" w:customStyle="1" w:styleId="BodyTextChar">
    <w:name w:val="Body Text Char"/>
    <w:basedOn w:val="DefaultParagraphFont"/>
    <w:link w:val="BodyText"/>
    <w:uiPriority w:val="99"/>
    <w:semiHidden/>
    <w:rsid w:val="00842D4A"/>
    <w:rPr>
      <w:rFonts w:ascii="Times New Roman AzerCyr" w:eastAsia="Times New Roman" w:hAnsi="Times New Roman AzerCyr" w:cs="Times New Roman AzerCyr"/>
      <w:sz w:val="28"/>
      <w:szCs w:val="28"/>
      <w:lang w:eastAsia="ru-RU"/>
    </w:rPr>
  </w:style>
  <w:style w:type="paragraph" w:styleId="BodyText2">
    <w:name w:val="Body Text 2"/>
    <w:basedOn w:val="Normal"/>
    <w:link w:val="BodyText2Char"/>
    <w:uiPriority w:val="99"/>
    <w:semiHidden/>
    <w:rsid w:val="00842D4A"/>
    <w:pPr>
      <w:ind w:firstLine="340"/>
    </w:pPr>
    <w:rPr>
      <w:rFonts w:ascii="Times New R" w:hAnsi="Times New R" w:cs="Times New R"/>
      <w:noProof/>
      <w:sz w:val="30"/>
      <w:szCs w:val="30"/>
    </w:rPr>
  </w:style>
  <w:style w:type="character" w:customStyle="1" w:styleId="BodyText2Char">
    <w:name w:val="Body Text 2 Char"/>
    <w:basedOn w:val="DefaultParagraphFont"/>
    <w:link w:val="BodyText2"/>
    <w:uiPriority w:val="99"/>
    <w:semiHidden/>
    <w:rsid w:val="00842D4A"/>
    <w:rPr>
      <w:rFonts w:ascii="Times New R" w:eastAsia="Times New Roman" w:hAnsi="Times New R" w:cs="Times New R"/>
      <w:noProof/>
      <w:sz w:val="30"/>
      <w:szCs w:val="30"/>
      <w:lang w:eastAsia="ru-RU"/>
    </w:rPr>
  </w:style>
  <w:style w:type="paragraph" w:styleId="BodyTextIndent2">
    <w:name w:val="Body Text Indent 2"/>
    <w:basedOn w:val="Normal"/>
    <w:link w:val="BodyTextIndent2Char"/>
    <w:uiPriority w:val="99"/>
    <w:semiHidden/>
    <w:rsid w:val="00842D4A"/>
    <w:pPr>
      <w:ind w:firstLine="340"/>
      <w:jc w:val="center"/>
    </w:pPr>
    <w:rPr>
      <w:rFonts w:ascii="Times New R" w:hAnsi="Times New R" w:cs="Times New R"/>
      <w:b/>
      <w:bCs/>
      <w:noProof/>
    </w:rPr>
  </w:style>
  <w:style w:type="character" w:customStyle="1" w:styleId="BodyTextIndent2Char">
    <w:name w:val="Body Text Indent 2 Char"/>
    <w:basedOn w:val="DefaultParagraphFont"/>
    <w:link w:val="BodyTextIndent2"/>
    <w:uiPriority w:val="99"/>
    <w:semiHidden/>
    <w:rsid w:val="00842D4A"/>
    <w:rPr>
      <w:rFonts w:ascii="Times New R" w:eastAsia="Times New Roman" w:hAnsi="Times New R" w:cs="Times New R"/>
      <w:b/>
      <w:bCs/>
      <w:noProof/>
      <w:lang w:eastAsia="ru-RU"/>
    </w:rPr>
  </w:style>
  <w:style w:type="character" w:customStyle="1" w:styleId="ArialL">
    <w:name w:val="Стиль (латиница) Arial L"/>
    <w:semiHidden/>
    <w:rsid w:val="00842D4A"/>
    <w:rPr>
      <w:rFonts w:ascii="Arial L" w:hAnsi="Arial L"/>
      <w:sz w:val="24"/>
      <w:szCs w:val="24"/>
    </w:rPr>
  </w:style>
  <w:style w:type="paragraph" w:customStyle="1" w:styleId="ArialL05">
    <w:name w:val="Стиль (латиница) Arial L По ширине Первая строка:  05 см Междус..."/>
    <w:basedOn w:val="Normal"/>
    <w:semiHidden/>
    <w:rsid w:val="00842D4A"/>
    <w:rPr>
      <w:lang w:eastAsia="zh-CN"/>
    </w:rPr>
  </w:style>
  <w:style w:type="paragraph" w:customStyle="1" w:styleId="ira-bashliqArial">
    <w:name w:val="Стиль ira-bashliq + (латиница) Arial"/>
    <w:basedOn w:val="ira-bashliq"/>
    <w:semiHidden/>
    <w:rsid w:val="00842D4A"/>
    <w:pPr>
      <w:spacing w:line="240" w:lineRule="auto"/>
    </w:pPr>
    <w:rPr>
      <w:bCs w:val="0"/>
    </w:rPr>
  </w:style>
  <w:style w:type="paragraph" w:customStyle="1" w:styleId="Madda1">
    <w:name w:val="Стиль Madda + Междустр.интервал:  полуторный"/>
    <w:basedOn w:val="Madda0"/>
    <w:semiHidden/>
    <w:rsid w:val="00842D4A"/>
    <w:pPr>
      <w:overflowPunct/>
      <w:spacing w:before="80" w:after="80" w:line="240" w:lineRule="auto"/>
      <w:textAlignment w:val="auto"/>
    </w:pPr>
    <w:rPr>
      <w:szCs w:val="20"/>
      <w:lang w:eastAsia="en-US"/>
    </w:rPr>
  </w:style>
  <w:style w:type="paragraph" w:customStyle="1" w:styleId="MaddeArialL">
    <w:name w:val="Стиль Madde + (латиница) Arial L"/>
    <w:basedOn w:val="Madde"/>
    <w:semiHidden/>
    <w:rsid w:val="00842D4A"/>
  </w:style>
  <w:style w:type="paragraph" w:customStyle="1" w:styleId="maddeArialUnicodeMS13500">
    <w:name w:val="Стиль madde + Arial Unicode MS 135 пт Перед:  0 пт После:  0 пт"/>
    <w:basedOn w:val="Madde"/>
    <w:semiHidden/>
    <w:rsid w:val="00842D4A"/>
    <w:pPr>
      <w:keepLines w:val="0"/>
      <w:adjustRightInd/>
      <w:spacing w:line="240" w:lineRule="auto"/>
      <w:textAlignment w:val="auto"/>
    </w:pPr>
    <w:rPr>
      <w:rFonts w:ascii="Arial Unicode MS" w:hAnsi="Arial Unicode MS"/>
      <w:sz w:val="27"/>
      <w:szCs w:val="20"/>
    </w:rPr>
  </w:style>
  <w:style w:type="paragraph" w:customStyle="1" w:styleId="madde000">
    <w:name w:val="Стиль madde + Перед:  0 пт После:  0 пт"/>
    <w:basedOn w:val="Madde"/>
    <w:semiHidden/>
    <w:rsid w:val="00842D4A"/>
    <w:pPr>
      <w:spacing w:line="240" w:lineRule="auto"/>
    </w:pPr>
    <w:rPr>
      <w:color w:val="000000"/>
      <w:sz w:val="20"/>
      <w:szCs w:val="20"/>
      <w:lang w:val="en-US"/>
    </w:rPr>
  </w:style>
  <w:style w:type="paragraph" w:customStyle="1" w:styleId="1TimesNewRoman">
    <w:name w:val="Стиль Заголовок 1 + (латиница) Times New Roman"/>
    <w:basedOn w:val="Heading1"/>
    <w:semiHidden/>
    <w:rsid w:val="00842D4A"/>
    <w:pPr>
      <w:spacing w:before="60" w:after="60" w:line="240" w:lineRule="auto"/>
    </w:pPr>
    <w:rPr>
      <w:rFonts w:ascii="Times New Roman" w:hAnsi="Times New Roman"/>
      <w:bCs w:val="0"/>
      <w:i/>
      <w:iCs/>
      <w:sz w:val="24"/>
      <w:szCs w:val="24"/>
    </w:rPr>
  </w:style>
  <w:style w:type="paragraph" w:customStyle="1" w:styleId="1105">
    <w:name w:val="Стиль Заголовок 1 + 105 пт"/>
    <w:basedOn w:val="Heading1"/>
    <w:semiHidden/>
    <w:rsid w:val="00842D4A"/>
    <w:pPr>
      <w:pageBreakBefore/>
      <w:spacing w:before="0" w:line="240" w:lineRule="auto"/>
    </w:pPr>
    <w:rPr>
      <w:bCs w:val="0"/>
      <w:i/>
      <w:caps/>
      <w:color w:val="000000"/>
      <w:sz w:val="24"/>
      <w:szCs w:val="24"/>
    </w:rPr>
  </w:style>
  <w:style w:type="paragraph" w:customStyle="1" w:styleId="112599">
    <w:name w:val="Стиль Заголовок 1 + 125 пт не полужирный Перед:  9 пт После:  9..."/>
    <w:basedOn w:val="Heading1"/>
    <w:semiHidden/>
    <w:rsid w:val="00842D4A"/>
    <w:pPr>
      <w:spacing w:before="180" w:after="180" w:line="312" w:lineRule="auto"/>
      <w:ind w:firstLine="284"/>
    </w:pPr>
    <w:rPr>
      <w:sz w:val="25"/>
      <w:szCs w:val="20"/>
    </w:rPr>
  </w:style>
  <w:style w:type="paragraph" w:customStyle="1" w:styleId="1">
    <w:name w:val="Стиль Заголовок 1 + не все прописные"/>
    <w:basedOn w:val="Heading1"/>
    <w:semiHidden/>
    <w:rsid w:val="00842D4A"/>
    <w:pPr>
      <w:spacing w:after="0" w:line="240" w:lineRule="auto"/>
    </w:pPr>
    <w:rPr>
      <w:rFonts w:cs="Times New L"/>
      <w:caps/>
      <w:kern w:val="0"/>
    </w:rPr>
  </w:style>
  <w:style w:type="paragraph" w:customStyle="1" w:styleId="10">
    <w:name w:val="Стиль Заголовок 1 + По ширине"/>
    <w:basedOn w:val="Heading1"/>
    <w:semiHidden/>
    <w:rsid w:val="00842D4A"/>
    <w:pPr>
      <w:spacing w:line="240" w:lineRule="auto"/>
      <w:jc w:val="both"/>
    </w:pPr>
    <w:rPr>
      <w:bCs w:val="0"/>
      <w:iCs/>
      <w:szCs w:val="20"/>
    </w:rPr>
  </w:style>
  <w:style w:type="paragraph" w:customStyle="1" w:styleId="2Arial">
    <w:name w:val="Стиль заголовок 2 + (латиница) Arial"/>
    <w:basedOn w:val="2"/>
    <w:semiHidden/>
    <w:rsid w:val="00842D4A"/>
  </w:style>
  <w:style w:type="paragraph" w:customStyle="1" w:styleId="2105">
    <w:name w:val="Стиль Заголовок 2 + 105 пт"/>
    <w:basedOn w:val="Heading2"/>
    <w:semiHidden/>
    <w:rsid w:val="00842D4A"/>
    <w:pPr>
      <w:spacing w:line="240" w:lineRule="auto"/>
    </w:pPr>
    <w:rPr>
      <w:rFonts w:cs="Arial L"/>
      <w:bCs/>
      <w:sz w:val="21"/>
    </w:rPr>
  </w:style>
  <w:style w:type="paragraph" w:customStyle="1" w:styleId="2TimesNewRoman">
    <w:name w:val="Стиль заголовок 2 + Times New Roman"/>
    <w:basedOn w:val="2"/>
    <w:semiHidden/>
    <w:rsid w:val="00842D4A"/>
  </w:style>
  <w:style w:type="paragraph" w:customStyle="1" w:styleId="3ArialL">
    <w:name w:val="Стиль Заголовок 3 + (латиница) Arial L"/>
    <w:basedOn w:val="Heading3"/>
    <w:semiHidden/>
    <w:rsid w:val="00842D4A"/>
    <w:rPr>
      <w:iCs/>
    </w:rPr>
  </w:style>
  <w:style w:type="paragraph" w:customStyle="1" w:styleId="31">
    <w:name w:val="Стиль Заголовок 3 + не полужирный Междустр.интервал:  множитель 1..."/>
    <w:basedOn w:val="Heading3"/>
    <w:semiHidden/>
    <w:rsid w:val="00842D4A"/>
    <w:rPr>
      <w:i/>
      <w:iCs/>
      <w:szCs w:val="20"/>
      <w:lang w:eastAsia="en-US"/>
    </w:rPr>
  </w:style>
  <w:style w:type="paragraph" w:customStyle="1" w:styleId="3">
    <w:name w:val="Стиль Заголовок 3 + не полужирный По центру Междустр.интервал:  п..."/>
    <w:basedOn w:val="Heading3"/>
    <w:semiHidden/>
    <w:rsid w:val="00842D4A"/>
    <w:rPr>
      <w:i/>
      <w:iCs/>
    </w:rPr>
  </w:style>
  <w:style w:type="paragraph" w:customStyle="1" w:styleId="301911">
    <w:name w:val="Стиль Заголовок 3 + Слева:  0 см Выступ:  19 см Справа:  11 см"/>
    <w:basedOn w:val="Heading3"/>
    <w:semiHidden/>
    <w:rsid w:val="00842D4A"/>
    <w:pPr>
      <w:spacing w:line="240" w:lineRule="auto"/>
      <w:ind w:right="624"/>
    </w:pPr>
    <w:rPr>
      <w:iCs/>
      <w:szCs w:val="20"/>
    </w:rPr>
  </w:style>
  <w:style w:type="paragraph" w:customStyle="1" w:styleId="4ArialL">
    <w:name w:val="Стиль Заголовок 4 + (латиница) Arial L"/>
    <w:basedOn w:val="Heading4"/>
    <w:semiHidden/>
    <w:rsid w:val="00842D4A"/>
    <w:pPr>
      <w:spacing w:line="240" w:lineRule="auto"/>
    </w:pPr>
  </w:style>
  <w:style w:type="paragraph" w:customStyle="1" w:styleId="412">
    <w:name w:val="Стиль Заголовок 4 + 12 пт"/>
    <w:basedOn w:val="Heading4"/>
    <w:semiHidden/>
    <w:rsid w:val="00842D4A"/>
    <w:pPr>
      <w:spacing w:before="60" w:after="60" w:line="240" w:lineRule="auto"/>
    </w:pPr>
    <w:rPr>
      <w:szCs w:val="21"/>
    </w:rPr>
  </w:style>
  <w:style w:type="paragraph" w:customStyle="1" w:styleId="5ArialL">
    <w:name w:val="Стиль Заголовок 5 + (латиница) Arial L"/>
    <w:basedOn w:val="Heading5"/>
    <w:semiHidden/>
    <w:rsid w:val="00842D4A"/>
    <w:pPr>
      <w:overflowPunct/>
      <w:textAlignment w:val="auto"/>
    </w:pPr>
    <w:rPr>
      <w:rFonts w:eastAsia="SimSun"/>
      <w:b w:val="0"/>
      <w:iCs w:val="0"/>
      <w:lang w:eastAsia="zh-CN"/>
    </w:rPr>
  </w:style>
  <w:style w:type="paragraph" w:customStyle="1" w:styleId="5ArialL0">
    <w:name w:val="Стиль Заголовок 5 + (латиница) Arial L не полужирный не курсив П..."/>
    <w:basedOn w:val="Heading5"/>
    <w:semiHidden/>
    <w:rsid w:val="00842D4A"/>
    <w:pPr>
      <w:spacing w:line="312" w:lineRule="auto"/>
    </w:pPr>
    <w:rPr>
      <w:bCs/>
      <w:iCs w:val="0"/>
      <w:szCs w:val="20"/>
      <w:lang w:eastAsia="en-US"/>
    </w:rPr>
  </w:style>
  <w:style w:type="paragraph" w:customStyle="1" w:styleId="7ArialL125">
    <w:name w:val="Стиль Заголовок 7 + (латиница) Arial L 125 пт не полужирный По ..."/>
    <w:basedOn w:val="Heading7"/>
    <w:semiHidden/>
    <w:rsid w:val="00842D4A"/>
    <w:pPr>
      <w:spacing w:before="180" w:after="180" w:line="312" w:lineRule="auto"/>
      <w:ind w:left="907" w:right="454"/>
      <w:jc w:val="center"/>
    </w:pPr>
    <w:rPr>
      <w:b/>
      <w:caps/>
      <w:sz w:val="25"/>
      <w:lang w:val="en-GB" w:eastAsia="en-US"/>
    </w:rPr>
  </w:style>
  <w:style w:type="paragraph" w:customStyle="1" w:styleId="713">
    <w:name w:val="Стиль Заголовок 7 + Междустр.интервал:  множитель 13 ин"/>
    <w:basedOn w:val="Heading7"/>
    <w:semiHidden/>
    <w:rsid w:val="00842D4A"/>
    <w:pPr>
      <w:keepNext/>
      <w:spacing w:before="180" w:after="180" w:line="312" w:lineRule="auto"/>
      <w:jc w:val="center"/>
    </w:pPr>
    <w:rPr>
      <w:b/>
      <w:caps/>
      <w:sz w:val="26"/>
      <w:lang w:eastAsia="en-US"/>
    </w:rPr>
  </w:style>
  <w:style w:type="paragraph" w:customStyle="1" w:styleId="913">
    <w:name w:val="Стиль Заголовок 9 + Междустр.интервал:  множитель 13 ин"/>
    <w:basedOn w:val="Heading9"/>
    <w:semiHidden/>
    <w:rsid w:val="00842D4A"/>
    <w:pPr>
      <w:keepNext/>
      <w:spacing w:before="120" w:after="120"/>
      <w:jc w:val="center"/>
    </w:pPr>
    <w:rPr>
      <w:rFonts w:ascii="Arial L" w:hAnsi="Arial L" w:cs="Times New Roman"/>
      <w:b/>
      <w:bCs/>
      <w:iCs/>
      <w:color w:val="000000"/>
      <w:szCs w:val="20"/>
      <w:lang w:eastAsia="en-US"/>
    </w:rPr>
  </w:style>
  <w:style w:type="paragraph" w:customStyle="1" w:styleId="96">
    <w:name w:val="Стиль Заголовок 9 + не полужирный По центру Перед:  6 пт Междуст..."/>
    <w:basedOn w:val="Heading9"/>
    <w:semiHidden/>
    <w:rsid w:val="00842D4A"/>
    <w:pPr>
      <w:keepNext/>
      <w:spacing w:before="120" w:line="312" w:lineRule="auto"/>
      <w:jc w:val="center"/>
    </w:pPr>
    <w:rPr>
      <w:rFonts w:ascii="Arial L" w:hAnsi="Arial L" w:cs="Times New Roman"/>
      <w:b/>
      <w:iCs/>
      <w:color w:val="000000"/>
      <w:szCs w:val="20"/>
      <w:lang w:eastAsia="en-US"/>
    </w:rPr>
  </w:style>
  <w:style w:type="paragraph" w:customStyle="1" w:styleId="960">
    <w:name w:val="Стиль Заголовок 9 + не полужирный По центру Перед:  6 пт После: ..."/>
    <w:basedOn w:val="Heading9"/>
    <w:semiHidden/>
    <w:rsid w:val="00842D4A"/>
    <w:pPr>
      <w:keepNext/>
      <w:spacing w:before="120" w:after="120"/>
      <w:jc w:val="center"/>
    </w:pPr>
    <w:rPr>
      <w:rFonts w:ascii="Arial L" w:hAnsi="Arial L" w:cs="Times New Roman"/>
      <w:b/>
      <w:iCs/>
      <w:color w:val="000000"/>
      <w:szCs w:val="20"/>
      <w:lang w:eastAsia="en-US"/>
    </w:rPr>
  </w:style>
  <w:style w:type="paragraph" w:customStyle="1" w:styleId="1051">
    <w:name w:val="Стиль Маддя мятн + 105 пт1"/>
    <w:basedOn w:val="Normal"/>
    <w:semiHidden/>
    <w:rsid w:val="00842D4A"/>
    <w:pPr>
      <w:spacing w:line="240" w:lineRule="auto"/>
    </w:pPr>
    <w:rPr>
      <w:b/>
      <w:bCs/>
      <w:color w:val="000000"/>
      <w:spacing w:val="-2"/>
      <w:sz w:val="20"/>
      <w:szCs w:val="20"/>
    </w:rPr>
  </w:style>
  <w:style w:type="paragraph" w:customStyle="1" w:styleId="1052">
    <w:name w:val="Стиль Маддя сон + 105 пт После:  2 пт"/>
    <w:basedOn w:val="Normal"/>
    <w:semiHidden/>
    <w:rsid w:val="00842D4A"/>
    <w:pPr>
      <w:spacing w:after="100" w:line="240" w:lineRule="auto"/>
    </w:pPr>
    <w:rPr>
      <w:b/>
      <w:bCs/>
      <w:color w:val="000000"/>
      <w:sz w:val="20"/>
      <w:szCs w:val="20"/>
    </w:rPr>
  </w:style>
  <w:style w:type="paragraph" w:customStyle="1" w:styleId="10510">
    <w:name w:val="Стиль Маддя сон + 105 пт1"/>
    <w:basedOn w:val="Normal"/>
    <w:semiHidden/>
    <w:rsid w:val="00842D4A"/>
    <w:pPr>
      <w:spacing w:after="100" w:line="240" w:lineRule="auto"/>
    </w:pPr>
    <w:rPr>
      <w:b/>
      <w:bCs/>
      <w:color w:val="000000"/>
      <w:spacing w:val="-2"/>
      <w:sz w:val="20"/>
      <w:szCs w:val="20"/>
    </w:rPr>
  </w:style>
  <w:style w:type="character" w:customStyle="1" w:styleId="98">
    <w:name w:val="Стиль Масштаб знаков: 98%"/>
    <w:semiHidden/>
    <w:rsid w:val="00842D4A"/>
    <w:rPr>
      <w:rFonts w:ascii="Arial L" w:hAnsi="Arial L"/>
      <w:dstrike w:val="0"/>
      <w:w w:val="98"/>
      <w:sz w:val="24"/>
      <w:szCs w:val="24"/>
      <w:vertAlign w:val="baseline"/>
    </w:rPr>
  </w:style>
  <w:style w:type="paragraph" w:customStyle="1" w:styleId="a3">
    <w:name w:val="Стиль Междустр.интервал:  полуторный"/>
    <w:basedOn w:val="Normal"/>
    <w:semiHidden/>
    <w:rsid w:val="00842D4A"/>
    <w:rPr>
      <w:b/>
      <w:color w:val="000000"/>
    </w:rPr>
  </w:style>
  <w:style w:type="paragraph" w:customStyle="1" w:styleId="a4">
    <w:name w:val="Стиль Основной текст + полужирный Междустр.интервал:  полуторный"/>
    <w:basedOn w:val="BodyText"/>
    <w:semiHidden/>
    <w:rsid w:val="00842D4A"/>
    <w:pPr>
      <w:widowControl w:val="0"/>
      <w:tabs>
        <w:tab w:val="clear" w:pos="425"/>
        <w:tab w:val="clear" w:pos="567"/>
      </w:tabs>
      <w:overflowPunct w:val="0"/>
      <w:spacing w:before="120" w:after="120"/>
      <w:ind w:firstLine="284"/>
      <w:textAlignment w:val="baseline"/>
    </w:pPr>
    <w:rPr>
      <w:rFonts w:ascii="Arial L" w:hAnsi="Arial L" w:cs="Times New Roman"/>
      <w:bCs/>
      <w:spacing w:val="10"/>
      <w:sz w:val="24"/>
      <w:szCs w:val="20"/>
    </w:rPr>
  </w:style>
  <w:style w:type="paragraph" w:customStyle="1" w:styleId="2TimesNewRoman11">
    <w:name w:val="Стиль Основной текст с отступом 2 + (латиница) Times New Roman 11 ..."/>
    <w:basedOn w:val="BodyTextIndent2"/>
    <w:semiHidden/>
    <w:rsid w:val="00842D4A"/>
    <w:pPr>
      <w:spacing w:before="120" w:after="120" w:line="240" w:lineRule="auto"/>
      <w:ind w:firstLine="284"/>
      <w:jc w:val="left"/>
    </w:pPr>
    <w:rPr>
      <w:rFonts w:ascii="Times New Roman" w:hAnsi="Times New Roman" w:cs="Times New Roman"/>
      <w:szCs w:val="20"/>
    </w:rPr>
  </w:style>
  <w:style w:type="paragraph" w:customStyle="1" w:styleId="2TimesNewRoman111">
    <w:name w:val="Стиль Основной текст с отступом 2 + (латиница) Times New Roman 11 ...1"/>
    <w:basedOn w:val="BodyTextIndent2"/>
    <w:semiHidden/>
    <w:rsid w:val="00842D4A"/>
    <w:pPr>
      <w:spacing w:before="120" w:after="120" w:line="240" w:lineRule="auto"/>
      <w:ind w:firstLine="284"/>
      <w:jc w:val="left"/>
    </w:pPr>
    <w:rPr>
      <w:rFonts w:ascii="Times New Roman" w:hAnsi="Times New Roman" w:cs="Times New Roman"/>
      <w:strike/>
      <w:szCs w:val="20"/>
    </w:rPr>
  </w:style>
  <w:style w:type="paragraph" w:customStyle="1" w:styleId="211">
    <w:name w:val="Стиль Основной текст с отступом 2 + Перед:  1 пт После:  1 пт Меж..."/>
    <w:basedOn w:val="BodyTextIndent2"/>
    <w:semiHidden/>
    <w:rsid w:val="00842D4A"/>
    <w:pPr>
      <w:spacing w:before="20" w:after="20"/>
      <w:ind w:firstLine="284"/>
      <w:jc w:val="both"/>
    </w:pPr>
    <w:rPr>
      <w:rFonts w:ascii="Arial L" w:hAnsi="Arial L" w:cs="Times New Roman"/>
      <w:b w:val="0"/>
      <w:bCs w:val="0"/>
      <w:noProof w:val="0"/>
    </w:rPr>
  </w:style>
  <w:style w:type="paragraph" w:customStyle="1" w:styleId="001">
    <w:name w:val="Стиль По центру Выступ:  001 см"/>
    <w:basedOn w:val="Normal"/>
    <w:semiHidden/>
    <w:rsid w:val="00842D4A"/>
    <w:rPr>
      <w:szCs w:val="20"/>
      <w:lang w:eastAsia="en-US"/>
    </w:rPr>
  </w:style>
  <w:style w:type="character" w:customStyle="1" w:styleId="a5">
    <w:name w:val="Стиль полужирный"/>
    <w:semiHidden/>
    <w:rsid w:val="00842D4A"/>
    <w:rPr>
      <w:bCs/>
    </w:rPr>
  </w:style>
  <w:style w:type="paragraph" w:customStyle="1" w:styleId="11">
    <w:name w:val="Стиль полужирный Перед:  1 пт После:  1 пт Междустр.интервал:  п..."/>
    <w:basedOn w:val="Normal"/>
    <w:semiHidden/>
    <w:rsid w:val="00842D4A"/>
    <w:pPr>
      <w:spacing w:before="20" w:after="20"/>
    </w:pPr>
    <w:rPr>
      <w:b/>
      <w:bCs/>
    </w:rPr>
  </w:style>
  <w:style w:type="paragraph" w:customStyle="1" w:styleId="2105105">
    <w:name w:val="Стиль Стиль Заголовок 2 + 105 пт + 105 пт"/>
    <w:basedOn w:val="2105"/>
    <w:semiHidden/>
    <w:rsid w:val="00842D4A"/>
    <w:pPr>
      <w:autoSpaceDE/>
      <w:autoSpaceDN/>
    </w:pPr>
    <w:rPr>
      <w:rFonts w:cs="Times New Roman"/>
      <w:i/>
      <w:color w:val="000000"/>
      <w:sz w:val="23"/>
      <w:szCs w:val="23"/>
    </w:rPr>
  </w:style>
  <w:style w:type="character" w:customStyle="1" w:styleId="21051050">
    <w:name w:val="Стиль Стиль Заголовок 2 + 105 пт Знак + 105 пт"/>
    <w:semiHidden/>
    <w:rsid w:val="00842D4A"/>
    <w:rPr>
      <w:rFonts w:ascii="Arial L" w:hAnsi="Arial L"/>
      <w:b/>
      <w:bCs/>
      <w:color w:val="000000"/>
      <w:sz w:val="21"/>
      <w:szCs w:val="23"/>
      <w:lang w:val="ru-RU" w:eastAsia="ru-RU" w:bidi="ar-SA"/>
    </w:rPr>
  </w:style>
  <w:style w:type="paragraph" w:customStyle="1" w:styleId="1051051">
    <w:name w:val="Стиль Стиль Маддя мятн + 105 пт + 105 пт1"/>
    <w:basedOn w:val="Normal"/>
    <w:semiHidden/>
    <w:rsid w:val="00842D4A"/>
    <w:pPr>
      <w:spacing w:line="240" w:lineRule="auto"/>
    </w:pPr>
    <w:rPr>
      <w:b/>
      <w:bCs/>
      <w:color w:val="000000"/>
      <w:sz w:val="20"/>
      <w:szCs w:val="20"/>
    </w:rPr>
  </w:style>
  <w:style w:type="character" w:customStyle="1" w:styleId="105">
    <w:name w:val="Стиль Стиль Маддя мятн + 105 пт Знак +"/>
    <w:semiHidden/>
    <w:rsid w:val="00842D4A"/>
    <w:rPr>
      <w:rFonts w:ascii="Arial L" w:hAnsi="Arial L"/>
      <w:b/>
      <w:bCs/>
      <w:color w:val="000000"/>
      <w:sz w:val="20"/>
      <w:lang w:val="ru-RU" w:eastAsia="ru-RU" w:bidi="ar-SA"/>
    </w:rPr>
  </w:style>
  <w:style w:type="paragraph" w:customStyle="1" w:styleId="105105">
    <w:name w:val="Стиль Стиль Маддя сон + 105 пт + 105 пт"/>
    <w:basedOn w:val="Normal"/>
    <w:semiHidden/>
    <w:rsid w:val="00842D4A"/>
    <w:pPr>
      <w:spacing w:after="100" w:line="240" w:lineRule="auto"/>
    </w:pPr>
    <w:rPr>
      <w:b/>
      <w:bCs/>
      <w:color w:val="000000"/>
      <w:sz w:val="20"/>
      <w:szCs w:val="20"/>
    </w:rPr>
  </w:style>
  <w:style w:type="paragraph" w:customStyle="1" w:styleId="12">
    <w:name w:val="Стиль1"/>
    <w:basedOn w:val="ira-bashliq"/>
    <w:semiHidden/>
    <w:rsid w:val="00842D4A"/>
    <w:pPr>
      <w:spacing w:line="240" w:lineRule="auto"/>
    </w:pPr>
    <w:rPr>
      <w:szCs w:val="24"/>
      <w:lang w:val="az-Latn-AZ"/>
    </w:rPr>
  </w:style>
  <w:style w:type="character" w:styleId="Strong">
    <w:name w:val="Strong"/>
    <w:aliases w:val="Мадде"/>
    <w:uiPriority w:val="22"/>
    <w:qFormat/>
    <w:rsid w:val="00842D4A"/>
    <w:rPr>
      <w:b/>
      <w:bCs/>
      <w:sz w:val="22"/>
      <w:szCs w:val="22"/>
    </w:rPr>
  </w:style>
  <w:style w:type="paragraph" w:styleId="FootnoteText">
    <w:name w:val="footnote text"/>
    <w:basedOn w:val="Normal"/>
    <w:link w:val="FootnoteTextChar"/>
    <w:uiPriority w:val="99"/>
    <w:semiHidden/>
    <w:rsid w:val="00842D4A"/>
    <w:rPr>
      <w:color w:val="000000"/>
    </w:rPr>
  </w:style>
  <w:style w:type="character" w:customStyle="1" w:styleId="FootnoteTextChar">
    <w:name w:val="Footnote Text Char"/>
    <w:basedOn w:val="DefaultParagraphFont"/>
    <w:link w:val="FootnoteText"/>
    <w:uiPriority w:val="99"/>
    <w:semiHidden/>
    <w:rsid w:val="00842D4A"/>
    <w:rPr>
      <w:rFonts w:ascii="Arial L" w:eastAsia="Times New Roman" w:hAnsi="Arial L" w:cs="Times New Roman"/>
      <w:color w:val="000000"/>
      <w:lang w:eastAsia="ru-RU"/>
    </w:rPr>
  </w:style>
  <w:style w:type="paragraph" w:customStyle="1" w:styleId="1ArialL12pt0">
    <w:name w:val="Стиль Заголовок 1 + (латиница) Arial L 12 pt Перед:  0 пт После:..."/>
    <w:basedOn w:val="Heading1"/>
    <w:rsid w:val="00842D4A"/>
    <w:pPr>
      <w:spacing w:before="0" w:after="0" w:line="360" w:lineRule="auto"/>
    </w:pPr>
    <w:rPr>
      <w:sz w:val="26"/>
      <w:szCs w:val="20"/>
    </w:rPr>
  </w:style>
  <w:style w:type="character" w:customStyle="1" w:styleId="125pt">
    <w:name w:val="Стиль 125 pt"/>
    <w:rsid w:val="00842D4A"/>
    <w:rPr>
      <w:sz w:val="24"/>
    </w:rPr>
  </w:style>
  <w:style w:type="paragraph" w:customStyle="1" w:styleId="125pt0">
    <w:name w:val="Стиль 125 pt Первая строка:  0 см"/>
    <w:basedOn w:val="Normal"/>
    <w:rsid w:val="00842D4A"/>
    <w:pPr>
      <w:widowControl/>
      <w:spacing w:line="360" w:lineRule="auto"/>
      <w:ind w:firstLine="0"/>
    </w:pPr>
    <w:rPr>
      <w:szCs w:val="20"/>
      <w:lang w:val="ru-RU"/>
    </w:rPr>
  </w:style>
  <w:style w:type="character" w:customStyle="1" w:styleId="125pt1">
    <w:name w:val="Стиль 125 pt полужирный"/>
    <w:rsid w:val="00842D4A"/>
    <w:rPr>
      <w:b/>
      <w:bCs/>
      <w:sz w:val="24"/>
    </w:rPr>
  </w:style>
  <w:style w:type="paragraph" w:customStyle="1" w:styleId="1125pt">
    <w:name w:val="Стиль Заголовок 1 + 125 pt Междустр.интервал:  полуторный"/>
    <w:basedOn w:val="Heading1"/>
    <w:rsid w:val="00842D4A"/>
    <w:pPr>
      <w:spacing w:line="360" w:lineRule="auto"/>
    </w:pPr>
    <w:rPr>
      <w:caps/>
      <w:sz w:val="25"/>
      <w:szCs w:val="25"/>
    </w:rPr>
  </w:style>
  <w:style w:type="paragraph" w:customStyle="1" w:styleId="4125pt">
    <w:name w:val="Стиль Заголовок 4 + 125 pt Междустр.интервал:  полуторный"/>
    <w:basedOn w:val="Heading4"/>
    <w:rsid w:val="00842D4A"/>
    <w:pPr>
      <w:keepNext w:val="0"/>
      <w:keepLines w:val="0"/>
      <w:widowControl w:val="0"/>
      <w:spacing w:before="120" w:line="360" w:lineRule="auto"/>
      <w:jc w:val="right"/>
    </w:pPr>
    <w:rPr>
      <w:i/>
      <w:iCs w:val="0"/>
      <w:caps/>
      <w:sz w:val="25"/>
      <w:szCs w:val="25"/>
    </w:rPr>
  </w:style>
  <w:style w:type="paragraph" w:customStyle="1" w:styleId="1ArialL125pt">
    <w:name w:val="Стиль Заголовок 1 + (латиница) Arial L 125 pt Междустр.интервал:..."/>
    <w:basedOn w:val="Heading1"/>
    <w:rsid w:val="00842D4A"/>
    <w:pPr>
      <w:keepNext w:val="0"/>
      <w:keepLines w:val="0"/>
      <w:spacing w:after="0" w:line="360" w:lineRule="auto"/>
    </w:pPr>
    <w:rPr>
      <w:caps/>
      <w:color w:val="000000"/>
      <w:sz w:val="25"/>
      <w:szCs w:val="25"/>
    </w:rPr>
  </w:style>
  <w:style w:type="paragraph" w:customStyle="1" w:styleId="135pt">
    <w:name w:val="Стиль 135 pt Междустр.интервал:  полуторный"/>
    <w:basedOn w:val="Normal"/>
    <w:rsid w:val="00842D4A"/>
    <w:pPr>
      <w:widowControl/>
      <w:spacing w:line="360" w:lineRule="auto"/>
    </w:pPr>
    <w:rPr>
      <w:szCs w:val="20"/>
      <w:lang w:val="ru-RU"/>
    </w:rPr>
  </w:style>
  <w:style w:type="paragraph" w:customStyle="1" w:styleId="1ArialL12pt">
    <w:name w:val="Стиль Заголовок 1 + (латиница) Arial L 12 pt Междустр.интервал:  ..."/>
    <w:basedOn w:val="Heading1"/>
    <w:rsid w:val="00842D4A"/>
    <w:pPr>
      <w:keepNext w:val="0"/>
      <w:keepLines w:val="0"/>
      <w:spacing w:before="120" w:after="120" w:line="360" w:lineRule="auto"/>
    </w:pPr>
    <w:rPr>
      <w:caps/>
      <w:szCs w:val="20"/>
      <w:lang w:val="az-Latn-AZ"/>
    </w:rPr>
  </w:style>
  <w:style w:type="paragraph" w:customStyle="1" w:styleId="112pt">
    <w:name w:val="Стиль Заголовок 1 + 12 pt Междустр.интервал:  полуторный"/>
    <w:basedOn w:val="Heading1"/>
    <w:rsid w:val="00842D4A"/>
    <w:pPr>
      <w:spacing w:after="180" w:line="360" w:lineRule="auto"/>
      <w:ind w:left="567" w:right="567"/>
    </w:pPr>
    <w:rPr>
      <w:bCs w:val="0"/>
      <w:sz w:val="24"/>
      <w:szCs w:val="20"/>
    </w:rPr>
  </w:style>
  <w:style w:type="paragraph" w:customStyle="1" w:styleId="Madde-">
    <w:name w:val="Madde-сон"/>
    <w:basedOn w:val="Heading4"/>
    <w:next w:val="Heading4"/>
    <w:rsid w:val="00842D4A"/>
    <w:pPr>
      <w:keepNext w:val="0"/>
      <w:keepLines w:val="0"/>
      <w:widowControl w:val="0"/>
      <w:spacing w:before="0" w:after="100"/>
      <w:ind w:firstLine="284"/>
      <w:jc w:val="both"/>
    </w:pPr>
    <w:rPr>
      <w:rFonts w:eastAsia="Arial Unicode MS" w:cs="Arial Unicode MS"/>
      <w:lang w:val="en-US"/>
    </w:rPr>
  </w:style>
  <w:style w:type="paragraph" w:customStyle="1" w:styleId="1ArialL12pt1">
    <w:name w:val="Стиль Заголовок 1 + (латиница) Arial L 12 pt не полужирный Между..."/>
    <w:basedOn w:val="Heading1"/>
    <w:rsid w:val="00842D4A"/>
    <w:pPr>
      <w:keepNext w:val="0"/>
      <w:keepLines w:val="0"/>
      <w:widowControl/>
      <w:overflowPunct/>
      <w:autoSpaceDE/>
      <w:autoSpaceDN/>
      <w:adjustRightInd/>
      <w:spacing w:before="120" w:after="120" w:line="360" w:lineRule="auto"/>
      <w:textAlignment w:val="auto"/>
    </w:pPr>
    <w:rPr>
      <w:bCs w:val="0"/>
      <w:kern w:val="0"/>
      <w:sz w:val="24"/>
      <w:szCs w:val="24"/>
    </w:rPr>
  </w:style>
  <w:style w:type="paragraph" w:customStyle="1" w:styleId="2ArialL12pt">
    <w:name w:val="Стиль заголовок 2 + (латиница) Arial L 12 pt не полужирный Между..."/>
    <w:basedOn w:val="2"/>
    <w:rsid w:val="00842D4A"/>
    <w:pPr>
      <w:keepNext w:val="0"/>
      <w:autoSpaceDE/>
      <w:autoSpaceDN/>
      <w:spacing w:before="0" w:after="0"/>
      <w:jc w:val="both"/>
    </w:pPr>
    <w:rPr>
      <w:rFonts w:cs="Times New Roman"/>
      <w:bCs w:val="0"/>
      <w:lang w:eastAsia="en-US"/>
    </w:rPr>
  </w:style>
  <w:style w:type="paragraph" w:customStyle="1" w:styleId="4ArialL12pt">
    <w:name w:val="Стиль Заголовок 4 + (латиница) Arial L 12 pt не полужирный Между..."/>
    <w:basedOn w:val="Heading4"/>
    <w:rsid w:val="00842D4A"/>
    <w:pPr>
      <w:keepNext w:val="0"/>
      <w:keepLines w:val="0"/>
      <w:widowControl w:val="0"/>
      <w:overflowPunct/>
      <w:autoSpaceDE/>
      <w:autoSpaceDN/>
      <w:adjustRightInd/>
      <w:spacing w:before="120" w:after="120" w:line="360" w:lineRule="auto"/>
      <w:ind w:firstLine="284"/>
      <w:jc w:val="right"/>
      <w:textAlignment w:val="auto"/>
    </w:pPr>
    <w:rPr>
      <w:bCs w:val="0"/>
      <w:i/>
      <w:sz w:val="24"/>
      <w:szCs w:val="24"/>
      <w:lang w:val="en-US" w:eastAsia="en-US"/>
    </w:rPr>
  </w:style>
  <w:style w:type="paragraph" w:customStyle="1" w:styleId="-">
    <w:name w:val="Маддя-мятн"/>
    <w:basedOn w:val="Normal"/>
    <w:rsid w:val="00842D4A"/>
    <w:rPr>
      <w:b/>
      <w:lang w:val="ru-RU"/>
    </w:rPr>
  </w:style>
  <w:style w:type="character" w:styleId="FootnoteReference">
    <w:name w:val="footnote reference"/>
    <w:uiPriority w:val="99"/>
    <w:semiHidden/>
    <w:rsid w:val="00842D4A"/>
    <w:rPr>
      <w:vertAlign w:val="superscript"/>
      <w:lang w:val="ru-RU" w:eastAsia="x-none"/>
    </w:rPr>
  </w:style>
  <w:style w:type="character" w:customStyle="1" w:styleId="apple-style-span">
    <w:name w:val="apple-style-span"/>
    <w:rsid w:val="00842D4A"/>
  </w:style>
  <w:style w:type="paragraph" w:customStyle="1" w:styleId="20">
    <w:name w:val="2"/>
    <w:basedOn w:val="Normal"/>
    <w:rsid w:val="00842D4A"/>
    <w:pPr>
      <w:widowControl/>
      <w:overflowPunct/>
      <w:autoSpaceDE/>
      <w:autoSpaceDN/>
      <w:adjustRightInd/>
      <w:spacing w:before="120" w:after="120" w:line="240" w:lineRule="auto"/>
      <w:textAlignment w:val="auto"/>
    </w:pPr>
    <w:rPr>
      <w:rFonts w:ascii="Arial Unicode MS" w:eastAsia="Arial Unicode MS" w:hAnsi="Arial Unicode MS" w:cs="Arial Unicode MS"/>
      <w:b/>
      <w:bCs/>
      <w:i/>
      <w:iCs/>
      <w:sz w:val="27"/>
      <w:szCs w:val="27"/>
      <w:lang w:val="ru-RU"/>
    </w:rPr>
  </w:style>
  <w:style w:type="character" w:styleId="FollowedHyperlink">
    <w:name w:val="FollowedHyperlink"/>
    <w:uiPriority w:val="99"/>
    <w:semiHidden/>
    <w:unhideWhenUsed/>
    <w:rsid w:val="00842D4A"/>
    <w:rPr>
      <w:color w:val="800080"/>
      <w:u w:val="single"/>
    </w:rPr>
  </w:style>
  <w:style w:type="paragraph" w:customStyle="1" w:styleId="40">
    <w:name w:val="4"/>
    <w:basedOn w:val="Normal"/>
    <w:rsid w:val="00842D4A"/>
    <w:pPr>
      <w:keepNext/>
      <w:widowControl/>
      <w:overflowPunct/>
      <w:autoSpaceDE/>
      <w:autoSpaceDN/>
      <w:adjustRightInd/>
      <w:spacing w:after="57" w:line="240" w:lineRule="auto"/>
      <w:ind w:firstLine="397"/>
      <w:jc w:val="center"/>
      <w:textAlignment w:val="auto"/>
    </w:pPr>
    <w:rPr>
      <w:b/>
      <w:bCs/>
      <w:caps/>
      <w:sz w:val="28"/>
      <w:szCs w:val="28"/>
      <w:u w:val="single"/>
      <w:lang w:val="ru-RU"/>
    </w:rPr>
  </w:style>
  <w:style w:type="paragraph" w:customStyle="1" w:styleId="madde1">
    <w:name w:val="madde"/>
    <w:basedOn w:val="Normal"/>
    <w:rsid w:val="00842D4A"/>
    <w:pPr>
      <w:keepNext/>
      <w:widowControl/>
      <w:adjustRightInd/>
      <w:spacing w:before="100" w:after="40" w:line="240" w:lineRule="auto"/>
      <w:textAlignment w:val="auto"/>
    </w:pPr>
    <w:rPr>
      <w:b/>
      <w:bCs/>
      <w:sz w:val="21"/>
      <w:szCs w:val="21"/>
      <w:lang w:val="ru-RU"/>
    </w:rPr>
  </w:style>
  <w:style w:type="paragraph" w:customStyle="1" w:styleId="60">
    <w:name w:val="6"/>
    <w:basedOn w:val="Normal"/>
    <w:rsid w:val="00842D4A"/>
    <w:pPr>
      <w:keepNext/>
      <w:widowControl/>
      <w:adjustRightInd/>
      <w:spacing w:before="240" w:after="60" w:line="240" w:lineRule="auto"/>
      <w:jc w:val="center"/>
      <w:textAlignment w:val="auto"/>
    </w:pPr>
    <w:rPr>
      <w:b/>
      <w:bCs/>
      <w:caps/>
      <w:sz w:val="25"/>
      <w:szCs w:val="25"/>
      <w:lang w:val="ru-RU"/>
    </w:rPr>
  </w:style>
  <w:style w:type="paragraph" w:customStyle="1" w:styleId="a6">
    <w:name w:val="a"/>
    <w:basedOn w:val="Normal"/>
    <w:rsid w:val="00842D4A"/>
    <w:pPr>
      <w:widowControl/>
      <w:overflowPunct/>
      <w:autoSpaceDE/>
      <w:autoSpaceDN/>
      <w:adjustRightInd/>
      <w:spacing w:line="240" w:lineRule="auto"/>
      <w:textAlignment w:val="auto"/>
    </w:pPr>
    <w:rPr>
      <w:sz w:val="18"/>
      <w:szCs w:val="18"/>
      <w:lang w:val="ru-RU"/>
    </w:rPr>
  </w:style>
  <w:style w:type="paragraph" w:customStyle="1" w:styleId="a00">
    <w:name w:val="a0"/>
    <w:basedOn w:val="Normal"/>
    <w:rsid w:val="00842D4A"/>
    <w:pPr>
      <w:widowControl/>
      <w:overflowPunct/>
      <w:autoSpaceDE/>
      <w:autoSpaceDN/>
      <w:adjustRightInd/>
      <w:spacing w:line="240" w:lineRule="auto"/>
      <w:ind w:firstLine="0"/>
      <w:textAlignment w:val="auto"/>
    </w:pPr>
    <w:rPr>
      <w:sz w:val="24"/>
      <w:szCs w:val="24"/>
      <w:vertAlign w:val="superscript"/>
      <w:lang w:val="ru-RU"/>
    </w:rPr>
  </w:style>
  <w:style w:type="paragraph" w:customStyle="1" w:styleId="13">
    <w:name w:val="1"/>
    <w:basedOn w:val="Normal"/>
    <w:rsid w:val="00842D4A"/>
    <w:pPr>
      <w:widowControl/>
      <w:overflowPunct/>
      <w:adjustRightInd/>
      <w:spacing w:line="240" w:lineRule="auto"/>
      <w:ind w:right="284"/>
      <w:jc w:val="left"/>
      <w:textAlignment w:val="auto"/>
    </w:pPr>
    <w:rPr>
      <w:i/>
      <w:iCs/>
      <w:lang w:val="ru-RU"/>
    </w:rPr>
  </w:style>
  <w:style w:type="paragraph" w:customStyle="1" w:styleId="91064">
    <w:name w:val="91064"/>
    <w:basedOn w:val="Normal"/>
    <w:rsid w:val="00842D4A"/>
    <w:pPr>
      <w:keepNext/>
      <w:widowControl/>
      <w:adjustRightInd/>
      <w:spacing w:line="240" w:lineRule="auto"/>
      <w:ind w:firstLine="0"/>
      <w:textAlignment w:val="auto"/>
    </w:pPr>
    <w:rPr>
      <w:i/>
      <w:iCs/>
      <w:color w:val="000000"/>
      <w:sz w:val="24"/>
      <w:szCs w:val="24"/>
      <w:vertAlign w:val="superscript"/>
      <w:lang w:val="ru-RU"/>
    </w:rPr>
  </w:style>
  <w:style w:type="paragraph" w:customStyle="1" w:styleId="2212pt">
    <w:name w:val="2212pt"/>
    <w:basedOn w:val="Normal"/>
    <w:rsid w:val="00842D4A"/>
    <w:pPr>
      <w:widowControl/>
      <w:overflowPunct/>
      <w:autoSpaceDE/>
      <w:autoSpaceDN/>
      <w:adjustRightInd/>
      <w:spacing w:before="120" w:after="120" w:line="240" w:lineRule="auto"/>
      <w:jc w:val="center"/>
      <w:textAlignment w:val="auto"/>
    </w:pPr>
    <w:rPr>
      <w:b/>
      <w:bCs/>
      <w:sz w:val="26"/>
      <w:szCs w:val="26"/>
      <w:lang w:val="ru-RU"/>
    </w:rPr>
  </w:style>
  <w:style w:type="paragraph" w:customStyle="1" w:styleId="412pt1">
    <w:name w:val="412pt1"/>
    <w:basedOn w:val="Normal"/>
    <w:rsid w:val="00842D4A"/>
    <w:pPr>
      <w:keepNext/>
      <w:widowControl/>
      <w:overflowPunct/>
      <w:autoSpaceDE/>
      <w:autoSpaceDN/>
      <w:adjustRightInd/>
      <w:spacing w:after="120" w:line="240" w:lineRule="auto"/>
      <w:ind w:left="2609" w:right="284" w:hanging="2325"/>
      <w:jc w:val="left"/>
      <w:textAlignment w:val="auto"/>
    </w:pPr>
    <w:rPr>
      <w:b/>
      <w:bCs/>
      <w:i/>
      <w:iCs/>
      <w:sz w:val="24"/>
      <w:szCs w:val="24"/>
      <w:lang w:val="ru-RU"/>
    </w:rPr>
  </w:style>
  <w:style w:type="paragraph" w:customStyle="1" w:styleId="412pt">
    <w:name w:val="412pt"/>
    <w:basedOn w:val="Normal"/>
    <w:rsid w:val="00842D4A"/>
    <w:pPr>
      <w:keepNext/>
      <w:widowControl/>
      <w:overflowPunct/>
      <w:autoSpaceDE/>
      <w:autoSpaceDN/>
      <w:adjustRightInd/>
      <w:spacing w:before="120" w:after="120" w:line="240" w:lineRule="auto"/>
      <w:ind w:right="284"/>
      <w:jc w:val="left"/>
      <w:textAlignment w:val="auto"/>
    </w:pPr>
    <w:rPr>
      <w:b/>
      <w:bCs/>
      <w:i/>
      <w:iCs/>
      <w:sz w:val="24"/>
      <w:szCs w:val="24"/>
      <w:lang w:val="ru-RU"/>
    </w:rPr>
  </w:style>
  <w:style w:type="paragraph" w:customStyle="1" w:styleId="4353">
    <w:name w:val="4353"/>
    <w:basedOn w:val="Normal"/>
    <w:rsid w:val="00842D4A"/>
    <w:pPr>
      <w:keepNext/>
      <w:widowControl/>
      <w:overflowPunct/>
      <w:autoSpaceDE/>
      <w:autoSpaceDN/>
      <w:adjustRightInd/>
      <w:spacing w:after="120" w:line="240" w:lineRule="auto"/>
      <w:ind w:left="2648" w:right="284" w:hanging="2325"/>
      <w:jc w:val="left"/>
      <w:textAlignment w:val="auto"/>
    </w:pPr>
    <w:rPr>
      <w:b/>
      <w:bCs/>
      <w:i/>
      <w:iCs/>
      <w:lang w:val="ru-RU"/>
    </w:rPr>
  </w:style>
  <w:style w:type="paragraph" w:customStyle="1" w:styleId="a10">
    <w:name w:val="a1"/>
    <w:basedOn w:val="Normal"/>
    <w:rsid w:val="00842D4A"/>
    <w:pPr>
      <w:widowControl/>
      <w:overflowPunct/>
      <w:autoSpaceDE/>
      <w:autoSpaceDN/>
      <w:adjustRightInd/>
      <w:spacing w:before="20" w:after="20" w:line="240" w:lineRule="auto"/>
      <w:ind w:left="1021" w:right="567" w:hanging="1021"/>
      <w:textAlignment w:val="auto"/>
    </w:pPr>
    <w:rPr>
      <w:color w:val="000000"/>
      <w:sz w:val="20"/>
      <w:szCs w:val="20"/>
      <w:lang w:val="ru-RU"/>
    </w:rPr>
  </w:style>
  <w:style w:type="paragraph" w:customStyle="1" w:styleId="madde12pt00">
    <w:name w:val="madde12pt00"/>
    <w:basedOn w:val="Normal"/>
    <w:rsid w:val="00842D4A"/>
    <w:pPr>
      <w:widowControl/>
      <w:adjustRightInd/>
      <w:spacing w:before="60" w:after="60" w:line="240" w:lineRule="auto"/>
      <w:textAlignment w:val="auto"/>
    </w:pPr>
    <w:rPr>
      <w:b/>
      <w:bCs/>
      <w:sz w:val="24"/>
      <w:szCs w:val="24"/>
      <w:lang w:val="ru-RU"/>
    </w:rPr>
  </w:style>
  <w:style w:type="character" w:customStyle="1" w:styleId="msoins0">
    <w:name w:val="msoins"/>
    <w:rsid w:val="00842D4A"/>
    <w:rPr>
      <w:u w:val="single"/>
    </w:rPr>
  </w:style>
  <w:style w:type="character" w:customStyle="1" w:styleId="msodel0">
    <w:name w:val="msodel"/>
    <w:rsid w:val="00842D4A"/>
    <w:rPr>
      <w:strike/>
      <w:color w:val="FF0000"/>
    </w:rPr>
  </w:style>
  <w:style w:type="paragraph" w:styleId="HTMLAddress">
    <w:name w:val="HTML Address"/>
    <w:basedOn w:val="Normal"/>
    <w:link w:val="HTMLAddressChar"/>
    <w:uiPriority w:val="99"/>
    <w:semiHidden/>
    <w:unhideWhenUsed/>
    <w:rsid w:val="00842D4A"/>
    <w:pPr>
      <w:widowControl/>
      <w:overflowPunct/>
      <w:autoSpaceDE/>
      <w:autoSpaceDN/>
      <w:adjustRightInd/>
      <w:spacing w:line="240" w:lineRule="auto"/>
      <w:textAlignment w:val="auto"/>
    </w:pPr>
    <w:rPr>
      <w:i/>
      <w:iCs/>
      <w:sz w:val="21"/>
      <w:szCs w:val="21"/>
      <w:lang w:val="ru-RU"/>
    </w:rPr>
  </w:style>
  <w:style w:type="character" w:customStyle="1" w:styleId="HTMLAddressChar">
    <w:name w:val="HTML Address Char"/>
    <w:basedOn w:val="DefaultParagraphFont"/>
    <w:link w:val="HTMLAddress"/>
    <w:uiPriority w:val="99"/>
    <w:semiHidden/>
    <w:rsid w:val="00842D4A"/>
    <w:rPr>
      <w:rFonts w:ascii="Arial L" w:eastAsia="Times New Roman" w:hAnsi="Arial L" w:cs="Times New Roman"/>
      <w:i/>
      <w:iCs/>
      <w:sz w:val="21"/>
      <w:szCs w:val="21"/>
      <w:lang w:val="ru-RU" w:eastAsia="ru-RU"/>
    </w:rPr>
  </w:style>
  <w:style w:type="paragraph" w:styleId="BodyTextIndent3">
    <w:name w:val="Body Text Indent 3"/>
    <w:basedOn w:val="Normal"/>
    <w:link w:val="BodyTextIndent3Char"/>
    <w:uiPriority w:val="99"/>
    <w:semiHidden/>
    <w:unhideWhenUsed/>
    <w:rsid w:val="00842D4A"/>
    <w:pPr>
      <w:widowControl/>
      <w:overflowPunct/>
      <w:autoSpaceDE/>
      <w:autoSpaceDN/>
      <w:adjustRightInd/>
      <w:spacing w:line="240" w:lineRule="auto"/>
      <w:ind w:right="680"/>
      <w:textAlignment w:val="auto"/>
    </w:pPr>
    <w:rPr>
      <w:sz w:val="20"/>
      <w:szCs w:val="20"/>
      <w:lang w:val="ru-RU"/>
    </w:rPr>
  </w:style>
  <w:style w:type="character" w:customStyle="1" w:styleId="BodyTextIndent3Char">
    <w:name w:val="Body Text Indent 3 Char"/>
    <w:basedOn w:val="DefaultParagraphFont"/>
    <w:link w:val="BodyTextIndent3"/>
    <w:uiPriority w:val="99"/>
    <w:semiHidden/>
    <w:rsid w:val="00842D4A"/>
    <w:rPr>
      <w:rFonts w:ascii="Arial L" w:eastAsia="Times New Roman" w:hAnsi="Arial L" w:cs="Times New Roman"/>
      <w:sz w:val="20"/>
      <w:szCs w:val="20"/>
      <w:lang w:val="ru-RU" w:eastAsia="ru-RU"/>
    </w:rPr>
  </w:style>
  <w:style w:type="paragraph" w:customStyle="1" w:styleId="30">
    <w:name w:val="3"/>
    <w:basedOn w:val="Normal"/>
    <w:rsid w:val="00842D4A"/>
    <w:pPr>
      <w:keepNext/>
      <w:widowControl/>
      <w:overflowPunct/>
      <w:autoSpaceDE/>
      <w:autoSpaceDN/>
      <w:adjustRightInd/>
      <w:spacing w:before="60" w:after="80" w:line="240" w:lineRule="auto"/>
      <w:jc w:val="left"/>
      <w:textAlignment w:val="auto"/>
    </w:pPr>
    <w:rPr>
      <w:b/>
      <w:bCs/>
      <w:sz w:val="25"/>
      <w:szCs w:val="25"/>
      <w:lang w:val="ru-RU"/>
    </w:rPr>
  </w:style>
  <w:style w:type="paragraph" w:customStyle="1" w:styleId="51">
    <w:name w:val="5"/>
    <w:basedOn w:val="Normal"/>
    <w:rsid w:val="00842D4A"/>
    <w:pPr>
      <w:keepNext/>
      <w:widowControl/>
      <w:overflowPunct/>
      <w:autoSpaceDE/>
      <w:autoSpaceDN/>
      <w:adjustRightInd/>
      <w:spacing w:after="120" w:line="240" w:lineRule="auto"/>
      <w:textAlignment w:val="auto"/>
    </w:pPr>
    <w:rPr>
      <w:i/>
      <w:iCs/>
      <w:sz w:val="20"/>
      <w:szCs w:val="20"/>
      <w:lang w:val="ru-RU"/>
    </w:rPr>
  </w:style>
  <w:style w:type="paragraph" w:customStyle="1" w:styleId="a20">
    <w:name w:val="a2"/>
    <w:basedOn w:val="Normal"/>
    <w:rsid w:val="00842D4A"/>
    <w:pPr>
      <w:widowControl/>
      <w:adjustRightInd/>
      <w:spacing w:before="100" w:after="100" w:line="240" w:lineRule="auto"/>
      <w:textAlignment w:val="auto"/>
    </w:pPr>
    <w:rPr>
      <w:b/>
      <w:bCs/>
      <w:sz w:val="21"/>
      <w:szCs w:val="21"/>
      <w:lang w:val="ru-RU"/>
    </w:rPr>
  </w:style>
  <w:style w:type="paragraph" w:styleId="EndnoteText">
    <w:name w:val="endnote text"/>
    <w:basedOn w:val="Normal"/>
    <w:link w:val="EndnoteTextChar"/>
    <w:uiPriority w:val="99"/>
    <w:semiHidden/>
    <w:unhideWhenUsed/>
    <w:rsid w:val="00842D4A"/>
    <w:pPr>
      <w:widowControl/>
      <w:adjustRightInd/>
      <w:spacing w:line="240" w:lineRule="auto"/>
      <w:ind w:firstLine="340"/>
      <w:textAlignment w:val="auto"/>
    </w:pPr>
    <w:rPr>
      <w:rFonts w:ascii="Times New L" w:hAnsi="Times New L"/>
      <w:sz w:val="20"/>
      <w:szCs w:val="20"/>
      <w:lang w:val="ru-RU"/>
    </w:rPr>
  </w:style>
  <w:style w:type="character" w:customStyle="1" w:styleId="EndnoteTextChar">
    <w:name w:val="Endnote Text Char"/>
    <w:basedOn w:val="DefaultParagraphFont"/>
    <w:link w:val="EndnoteText"/>
    <w:uiPriority w:val="99"/>
    <w:semiHidden/>
    <w:rsid w:val="00842D4A"/>
    <w:rPr>
      <w:rFonts w:ascii="Times New L" w:eastAsia="Times New Roman" w:hAnsi="Times New L" w:cs="Times New Roman"/>
      <w:sz w:val="20"/>
      <w:szCs w:val="20"/>
      <w:lang w:val="ru-RU" w:eastAsia="ru-RU"/>
    </w:rPr>
  </w:style>
  <w:style w:type="paragraph" w:styleId="Subtitle">
    <w:name w:val="Subtitle"/>
    <w:basedOn w:val="Normal"/>
    <w:link w:val="SubtitleChar"/>
    <w:uiPriority w:val="11"/>
    <w:qFormat/>
    <w:rsid w:val="00842D4A"/>
    <w:pPr>
      <w:widowControl/>
      <w:adjustRightInd/>
      <w:spacing w:before="60" w:after="60" w:line="240" w:lineRule="auto"/>
      <w:ind w:firstLine="0"/>
      <w:jc w:val="center"/>
      <w:textAlignment w:val="auto"/>
    </w:pPr>
    <w:rPr>
      <w:rFonts w:ascii="Times New L" w:hAnsi="Times New L"/>
      <w:b/>
      <w:bCs/>
      <w:caps/>
      <w:sz w:val="72"/>
      <w:szCs w:val="72"/>
      <w:lang w:val="ru-RU"/>
    </w:rPr>
  </w:style>
  <w:style w:type="character" w:customStyle="1" w:styleId="SubtitleChar">
    <w:name w:val="Subtitle Char"/>
    <w:basedOn w:val="DefaultParagraphFont"/>
    <w:link w:val="Subtitle"/>
    <w:uiPriority w:val="11"/>
    <w:rsid w:val="00842D4A"/>
    <w:rPr>
      <w:rFonts w:ascii="Times New L" w:eastAsia="Times New Roman" w:hAnsi="Times New L" w:cs="Times New Roman"/>
      <w:b/>
      <w:bCs/>
      <w:caps/>
      <w:sz w:val="72"/>
      <w:szCs w:val="72"/>
      <w:lang w:val="ru-RU" w:eastAsia="ru-RU"/>
    </w:rPr>
  </w:style>
  <w:style w:type="paragraph" w:styleId="BodyText3">
    <w:name w:val="Body Text 3"/>
    <w:basedOn w:val="Normal"/>
    <w:link w:val="BodyText3Char"/>
    <w:uiPriority w:val="99"/>
    <w:semiHidden/>
    <w:unhideWhenUsed/>
    <w:rsid w:val="00842D4A"/>
    <w:pPr>
      <w:widowControl/>
      <w:adjustRightInd/>
      <w:spacing w:before="60" w:after="60" w:line="240" w:lineRule="auto"/>
      <w:ind w:right="680" w:firstLine="0"/>
      <w:jc w:val="center"/>
      <w:textAlignment w:val="auto"/>
    </w:pPr>
    <w:rPr>
      <w:rFonts w:ascii="Times New L" w:hAnsi="Times New L"/>
      <w:b/>
      <w:bCs/>
      <w:caps/>
      <w:lang w:val="ru-RU"/>
    </w:rPr>
  </w:style>
  <w:style w:type="character" w:customStyle="1" w:styleId="BodyText3Char">
    <w:name w:val="Body Text 3 Char"/>
    <w:basedOn w:val="DefaultParagraphFont"/>
    <w:link w:val="BodyText3"/>
    <w:uiPriority w:val="99"/>
    <w:semiHidden/>
    <w:rsid w:val="00842D4A"/>
    <w:rPr>
      <w:rFonts w:ascii="Times New L" w:eastAsia="Times New Roman" w:hAnsi="Times New L" w:cs="Times New Roman"/>
      <w:b/>
      <w:bCs/>
      <w:caps/>
      <w:lang w:val="ru-RU" w:eastAsia="ru-RU"/>
    </w:rPr>
  </w:style>
  <w:style w:type="paragraph" w:styleId="BlockText">
    <w:name w:val="Block Text"/>
    <w:basedOn w:val="Normal"/>
    <w:uiPriority w:val="99"/>
    <w:semiHidden/>
    <w:unhideWhenUsed/>
    <w:rsid w:val="00842D4A"/>
    <w:pPr>
      <w:widowControl/>
      <w:adjustRightInd/>
      <w:spacing w:before="80" w:after="80" w:line="240" w:lineRule="auto"/>
      <w:ind w:left="426" w:right="-43" w:firstLine="0"/>
      <w:textAlignment w:val="auto"/>
    </w:pPr>
    <w:rPr>
      <w:rFonts w:ascii="Times New L" w:hAnsi="Times New L"/>
      <w:b/>
      <w:bCs/>
      <w:sz w:val="44"/>
      <w:szCs w:val="44"/>
      <w:lang w:val="ru-RU"/>
    </w:rPr>
  </w:style>
  <w:style w:type="paragraph" w:customStyle="1" w:styleId="naziri">
    <w:name w:val="naziri"/>
    <w:basedOn w:val="Normal"/>
    <w:rsid w:val="00842D4A"/>
    <w:pPr>
      <w:widowControl/>
      <w:overflowPunct/>
      <w:autoSpaceDE/>
      <w:autoSpaceDN/>
      <w:adjustRightInd/>
      <w:spacing w:line="240" w:lineRule="auto"/>
      <w:ind w:firstLine="360"/>
      <w:jc w:val="left"/>
      <w:textAlignment w:val="auto"/>
    </w:pPr>
    <w:rPr>
      <w:rFonts w:ascii="Arial Unicode MS" w:eastAsia="Arial Unicode MS" w:hAnsi="Arial Unicode MS" w:cs="Arial Unicode MS"/>
      <w:b/>
      <w:bCs/>
      <w:i/>
      <w:iCs/>
      <w:sz w:val="24"/>
      <w:szCs w:val="24"/>
      <w:lang w:val="ru-RU"/>
    </w:rPr>
  </w:style>
  <w:style w:type="paragraph" w:customStyle="1" w:styleId="naziri0">
    <w:name w:val="Стиль naziri + не полужирный не курсив"/>
    <w:basedOn w:val="Normal"/>
    <w:rsid w:val="00842D4A"/>
    <w:pPr>
      <w:widowControl/>
      <w:overflowPunct/>
      <w:autoSpaceDE/>
      <w:autoSpaceDN/>
      <w:adjustRightInd/>
      <w:spacing w:line="240" w:lineRule="auto"/>
      <w:ind w:firstLine="360"/>
      <w:jc w:val="left"/>
      <w:textAlignment w:val="auto"/>
    </w:pPr>
    <w:rPr>
      <w:rFonts w:ascii="Arial Unicode MS" w:eastAsia="Arial Unicode MS" w:hAnsi="Arial Unicode MS" w:cs="Arial Unicode MS"/>
      <w:b/>
      <w:bCs/>
      <w:i/>
      <w:iCs/>
      <w:sz w:val="24"/>
      <w:szCs w:val="24"/>
      <w:lang w:val="ru-RU"/>
    </w:rPr>
  </w:style>
  <w:style w:type="character" w:styleId="EndnoteReference">
    <w:name w:val="endnote reference"/>
    <w:uiPriority w:val="99"/>
    <w:semiHidden/>
    <w:unhideWhenUsed/>
    <w:rsid w:val="00842D4A"/>
    <w:rPr>
      <w:vertAlign w:val="superscript"/>
    </w:rPr>
  </w:style>
  <w:style w:type="character" w:customStyle="1" w:styleId="a7">
    <w:name w:val="Стиль полужирный курсив"/>
    <w:rsid w:val="00842D4A"/>
    <w:rPr>
      <w:rFonts w:ascii="Arial Unicode MS" w:eastAsia="Arial Unicode MS" w:hAnsi="Arial Unicode MS" w:cs="Arial Unicode MS" w:hint="eastAsia"/>
      <w:b/>
      <w:bCs/>
      <w:i/>
      <w:iCs/>
    </w:rPr>
  </w:style>
  <w:style w:type="character" w:styleId="HTMLCode">
    <w:name w:val="HTML Code"/>
    <w:uiPriority w:val="99"/>
    <w:semiHidden/>
    <w:unhideWhenUsed/>
    <w:rsid w:val="00842D4A"/>
    <w:rPr>
      <w:rFonts w:ascii="Courier New" w:eastAsia="Times New Roman" w:hAnsi="Courier New" w:cs="Courier New" w:hint="default"/>
      <w:sz w:val="20"/>
      <w:szCs w:val="20"/>
    </w:rPr>
  </w:style>
  <w:style w:type="character" w:styleId="HTMLKeyboard">
    <w:name w:val="HTML Keyboard"/>
    <w:uiPriority w:val="99"/>
    <w:semiHidden/>
    <w:unhideWhenUsed/>
    <w:rsid w:val="00842D4A"/>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842D4A"/>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ind w:firstLine="340"/>
      <w:textAlignment w:val="auto"/>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semiHidden/>
    <w:rsid w:val="00842D4A"/>
    <w:rPr>
      <w:rFonts w:ascii="Courier New" w:eastAsia="Times New Roman" w:hAnsi="Courier New" w:cs="Courier New"/>
      <w:sz w:val="20"/>
      <w:szCs w:val="20"/>
      <w:lang w:val="ru-RU" w:eastAsia="ru-RU"/>
    </w:rPr>
  </w:style>
  <w:style w:type="character" w:styleId="HTMLSample">
    <w:name w:val="HTML Sample"/>
    <w:uiPriority w:val="99"/>
    <w:semiHidden/>
    <w:unhideWhenUsed/>
    <w:rsid w:val="00842D4A"/>
    <w:rPr>
      <w:rFonts w:ascii="Courier New" w:eastAsia="Times New Roman" w:hAnsi="Courier New" w:cs="Courier New" w:hint="default"/>
    </w:rPr>
  </w:style>
  <w:style w:type="character" w:styleId="HTMLTypewriter">
    <w:name w:val="HTML Typewriter"/>
    <w:uiPriority w:val="99"/>
    <w:semiHidden/>
    <w:unhideWhenUsed/>
    <w:rsid w:val="00842D4A"/>
    <w:rPr>
      <w:rFonts w:ascii="Courier New" w:eastAsia="Times New Roman" w:hAnsi="Courier New" w:cs="Courier New" w:hint="default"/>
      <w:sz w:val="20"/>
      <w:szCs w:val="20"/>
    </w:rPr>
  </w:style>
  <w:style w:type="paragraph" w:styleId="NormalIndent">
    <w:name w:val="Normal Indent"/>
    <w:basedOn w:val="Normal"/>
    <w:uiPriority w:val="99"/>
    <w:semiHidden/>
    <w:unhideWhenUsed/>
    <w:rsid w:val="00842D4A"/>
    <w:pPr>
      <w:keepNext/>
      <w:widowControl/>
      <w:adjustRightInd/>
      <w:spacing w:line="240" w:lineRule="auto"/>
      <w:ind w:left="708" w:firstLine="340"/>
      <w:textAlignment w:val="auto"/>
    </w:pPr>
    <w:rPr>
      <w:sz w:val="24"/>
      <w:szCs w:val="24"/>
      <w:lang w:val="ru-RU"/>
    </w:rPr>
  </w:style>
  <w:style w:type="paragraph" w:styleId="EnvelopeAddress">
    <w:name w:val="envelope address"/>
    <w:basedOn w:val="Normal"/>
    <w:uiPriority w:val="99"/>
    <w:semiHidden/>
    <w:unhideWhenUsed/>
    <w:rsid w:val="00842D4A"/>
    <w:pPr>
      <w:keepNext/>
      <w:widowControl/>
      <w:adjustRightInd/>
      <w:spacing w:line="240" w:lineRule="auto"/>
      <w:ind w:left="2880" w:firstLine="340"/>
      <w:textAlignment w:val="auto"/>
    </w:pPr>
    <w:rPr>
      <w:rFonts w:ascii="Arial" w:hAnsi="Arial" w:cs="Arial"/>
      <w:lang w:val="ru-RU"/>
    </w:rPr>
  </w:style>
  <w:style w:type="paragraph" w:styleId="EnvelopeReturn">
    <w:name w:val="envelope return"/>
    <w:basedOn w:val="Normal"/>
    <w:uiPriority w:val="99"/>
    <w:semiHidden/>
    <w:unhideWhenUsed/>
    <w:rsid w:val="00842D4A"/>
    <w:pPr>
      <w:keepNext/>
      <w:widowControl/>
      <w:adjustRightInd/>
      <w:spacing w:line="240" w:lineRule="auto"/>
      <w:ind w:firstLine="340"/>
      <w:textAlignment w:val="auto"/>
    </w:pPr>
    <w:rPr>
      <w:rFonts w:ascii="Arial" w:hAnsi="Arial" w:cs="Arial"/>
      <w:sz w:val="20"/>
      <w:szCs w:val="20"/>
      <w:lang w:val="ru-RU"/>
    </w:rPr>
  </w:style>
  <w:style w:type="paragraph" w:styleId="List">
    <w:name w:val="List"/>
    <w:basedOn w:val="Normal"/>
    <w:uiPriority w:val="99"/>
    <w:semiHidden/>
    <w:unhideWhenUsed/>
    <w:rsid w:val="00842D4A"/>
    <w:pPr>
      <w:keepNext/>
      <w:widowControl/>
      <w:adjustRightInd/>
      <w:spacing w:line="240" w:lineRule="auto"/>
      <w:ind w:left="360" w:hanging="360"/>
      <w:textAlignment w:val="auto"/>
    </w:pPr>
    <w:rPr>
      <w:sz w:val="24"/>
      <w:szCs w:val="24"/>
      <w:lang w:val="ru-RU"/>
    </w:rPr>
  </w:style>
  <w:style w:type="paragraph" w:styleId="ListBullet">
    <w:name w:val="List Bullet"/>
    <w:basedOn w:val="Normal"/>
    <w:uiPriority w:val="99"/>
    <w:semiHidden/>
    <w:unhideWhenUsed/>
    <w:rsid w:val="00842D4A"/>
    <w:pPr>
      <w:keepNext/>
      <w:widowControl/>
      <w:numPr>
        <w:numId w:val="4"/>
      </w:numPr>
      <w:tabs>
        <w:tab w:val="clear" w:pos="360"/>
      </w:tabs>
      <w:adjustRightInd/>
      <w:spacing w:line="240" w:lineRule="auto"/>
      <w:textAlignment w:val="auto"/>
    </w:pPr>
    <w:rPr>
      <w:lang w:val="ru-RU"/>
    </w:rPr>
  </w:style>
  <w:style w:type="paragraph" w:styleId="ListNumber">
    <w:name w:val="List Number"/>
    <w:basedOn w:val="Normal"/>
    <w:uiPriority w:val="99"/>
    <w:semiHidden/>
    <w:unhideWhenUsed/>
    <w:rsid w:val="00842D4A"/>
    <w:pPr>
      <w:keepNext/>
      <w:widowControl/>
      <w:numPr>
        <w:numId w:val="5"/>
      </w:numPr>
      <w:tabs>
        <w:tab w:val="clear" w:pos="360"/>
      </w:tabs>
      <w:adjustRightInd/>
      <w:spacing w:line="240" w:lineRule="auto"/>
      <w:textAlignment w:val="auto"/>
    </w:pPr>
    <w:rPr>
      <w:lang w:val="ru-RU"/>
    </w:rPr>
  </w:style>
  <w:style w:type="paragraph" w:styleId="List2">
    <w:name w:val="List 2"/>
    <w:basedOn w:val="Normal"/>
    <w:uiPriority w:val="99"/>
    <w:semiHidden/>
    <w:unhideWhenUsed/>
    <w:rsid w:val="00842D4A"/>
    <w:pPr>
      <w:keepNext/>
      <w:widowControl/>
      <w:adjustRightInd/>
      <w:spacing w:line="240" w:lineRule="auto"/>
      <w:ind w:left="720" w:hanging="360"/>
      <w:textAlignment w:val="auto"/>
    </w:pPr>
    <w:rPr>
      <w:sz w:val="24"/>
      <w:szCs w:val="24"/>
      <w:lang w:val="ru-RU"/>
    </w:rPr>
  </w:style>
  <w:style w:type="paragraph" w:styleId="List3">
    <w:name w:val="List 3"/>
    <w:basedOn w:val="Normal"/>
    <w:uiPriority w:val="99"/>
    <w:semiHidden/>
    <w:unhideWhenUsed/>
    <w:rsid w:val="00842D4A"/>
    <w:pPr>
      <w:keepNext/>
      <w:widowControl/>
      <w:adjustRightInd/>
      <w:spacing w:line="240" w:lineRule="auto"/>
      <w:ind w:left="1080" w:hanging="360"/>
      <w:textAlignment w:val="auto"/>
    </w:pPr>
    <w:rPr>
      <w:sz w:val="24"/>
      <w:szCs w:val="24"/>
      <w:lang w:val="ru-RU"/>
    </w:rPr>
  </w:style>
  <w:style w:type="paragraph" w:styleId="List4">
    <w:name w:val="List 4"/>
    <w:basedOn w:val="Normal"/>
    <w:uiPriority w:val="99"/>
    <w:semiHidden/>
    <w:unhideWhenUsed/>
    <w:rsid w:val="00842D4A"/>
    <w:pPr>
      <w:keepNext/>
      <w:widowControl/>
      <w:adjustRightInd/>
      <w:spacing w:line="240" w:lineRule="auto"/>
      <w:ind w:left="1440" w:hanging="360"/>
      <w:textAlignment w:val="auto"/>
    </w:pPr>
    <w:rPr>
      <w:sz w:val="24"/>
      <w:szCs w:val="24"/>
      <w:lang w:val="ru-RU"/>
    </w:rPr>
  </w:style>
  <w:style w:type="paragraph" w:styleId="List5">
    <w:name w:val="List 5"/>
    <w:basedOn w:val="Normal"/>
    <w:uiPriority w:val="99"/>
    <w:semiHidden/>
    <w:unhideWhenUsed/>
    <w:rsid w:val="00842D4A"/>
    <w:pPr>
      <w:keepNext/>
      <w:widowControl/>
      <w:adjustRightInd/>
      <w:spacing w:line="240" w:lineRule="auto"/>
      <w:ind w:left="1800" w:hanging="360"/>
      <w:textAlignment w:val="auto"/>
    </w:pPr>
    <w:rPr>
      <w:sz w:val="24"/>
      <w:szCs w:val="24"/>
      <w:lang w:val="ru-RU"/>
    </w:rPr>
  </w:style>
  <w:style w:type="paragraph" w:styleId="ListBullet2">
    <w:name w:val="List Bullet 2"/>
    <w:basedOn w:val="Normal"/>
    <w:uiPriority w:val="99"/>
    <w:semiHidden/>
    <w:unhideWhenUsed/>
    <w:rsid w:val="00842D4A"/>
    <w:pPr>
      <w:keepNext/>
      <w:widowControl/>
      <w:numPr>
        <w:numId w:val="6"/>
      </w:numPr>
      <w:tabs>
        <w:tab w:val="clear" w:pos="720"/>
      </w:tabs>
      <w:adjustRightInd/>
      <w:spacing w:line="240" w:lineRule="auto"/>
      <w:textAlignment w:val="auto"/>
    </w:pPr>
    <w:rPr>
      <w:lang w:val="ru-RU"/>
    </w:rPr>
  </w:style>
  <w:style w:type="paragraph" w:styleId="ListBullet3">
    <w:name w:val="List Bullet 3"/>
    <w:basedOn w:val="Normal"/>
    <w:uiPriority w:val="99"/>
    <w:semiHidden/>
    <w:unhideWhenUsed/>
    <w:rsid w:val="00842D4A"/>
    <w:pPr>
      <w:keepNext/>
      <w:widowControl/>
      <w:numPr>
        <w:numId w:val="7"/>
      </w:numPr>
      <w:tabs>
        <w:tab w:val="clear" w:pos="1080"/>
      </w:tabs>
      <w:adjustRightInd/>
      <w:spacing w:line="240" w:lineRule="auto"/>
      <w:textAlignment w:val="auto"/>
    </w:pPr>
    <w:rPr>
      <w:lang w:val="ru-RU"/>
    </w:rPr>
  </w:style>
  <w:style w:type="paragraph" w:styleId="ListBullet4">
    <w:name w:val="List Bullet 4"/>
    <w:basedOn w:val="Normal"/>
    <w:uiPriority w:val="99"/>
    <w:semiHidden/>
    <w:unhideWhenUsed/>
    <w:rsid w:val="00842D4A"/>
    <w:pPr>
      <w:keepNext/>
      <w:widowControl/>
      <w:numPr>
        <w:numId w:val="8"/>
      </w:numPr>
      <w:tabs>
        <w:tab w:val="clear" w:pos="1440"/>
      </w:tabs>
      <w:adjustRightInd/>
      <w:spacing w:line="240" w:lineRule="auto"/>
      <w:textAlignment w:val="auto"/>
    </w:pPr>
    <w:rPr>
      <w:lang w:val="ru-RU"/>
    </w:rPr>
  </w:style>
  <w:style w:type="paragraph" w:styleId="ListBullet5">
    <w:name w:val="List Bullet 5"/>
    <w:basedOn w:val="Normal"/>
    <w:uiPriority w:val="99"/>
    <w:semiHidden/>
    <w:unhideWhenUsed/>
    <w:rsid w:val="00842D4A"/>
    <w:pPr>
      <w:keepNext/>
      <w:widowControl/>
      <w:numPr>
        <w:numId w:val="9"/>
      </w:numPr>
      <w:tabs>
        <w:tab w:val="clear" w:pos="1800"/>
      </w:tabs>
      <w:adjustRightInd/>
      <w:spacing w:line="240" w:lineRule="auto"/>
      <w:textAlignment w:val="auto"/>
    </w:pPr>
    <w:rPr>
      <w:lang w:val="ru-RU"/>
    </w:rPr>
  </w:style>
  <w:style w:type="paragraph" w:styleId="ListNumber2">
    <w:name w:val="List Number 2"/>
    <w:basedOn w:val="Normal"/>
    <w:uiPriority w:val="99"/>
    <w:semiHidden/>
    <w:unhideWhenUsed/>
    <w:rsid w:val="00842D4A"/>
    <w:pPr>
      <w:keepNext/>
      <w:widowControl/>
      <w:numPr>
        <w:numId w:val="10"/>
      </w:numPr>
      <w:tabs>
        <w:tab w:val="clear" w:pos="720"/>
      </w:tabs>
      <w:adjustRightInd/>
      <w:spacing w:line="240" w:lineRule="auto"/>
      <w:textAlignment w:val="auto"/>
    </w:pPr>
    <w:rPr>
      <w:lang w:val="ru-RU"/>
    </w:rPr>
  </w:style>
  <w:style w:type="paragraph" w:styleId="ListNumber3">
    <w:name w:val="List Number 3"/>
    <w:basedOn w:val="Normal"/>
    <w:uiPriority w:val="99"/>
    <w:semiHidden/>
    <w:unhideWhenUsed/>
    <w:rsid w:val="00842D4A"/>
    <w:pPr>
      <w:keepNext/>
      <w:widowControl/>
      <w:numPr>
        <w:numId w:val="11"/>
      </w:numPr>
      <w:tabs>
        <w:tab w:val="clear" w:pos="1080"/>
      </w:tabs>
      <w:adjustRightInd/>
      <w:spacing w:line="240" w:lineRule="auto"/>
      <w:textAlignment w:val="auto"/>
    </w:pPr>
    <w:rPr>
      <w:lang w:val="ru-RU"/>
    </w:rPr>
  </w:style>
  <w:style w:type="paragraph" w:styleId="ListNumber4">
    <w:name w:val="List Number 4"/>
    <w:basedOn w:val="Normal"/>
    <w:uiPriority w:val="99"/>
    <w:semiHidden/>
    <w:unhideWhenUsed/>
    <w:rsid w:val="00842D4A"/>
    <w:pPr>
      <w:keepNext/>
      <w:widowControl/>
      <w:numPr>
        <w:numId w:val="12"/>
      </w:numPr>
      <w:tabs>
        <w:tab w:val="clear" w:pos="1440"/>
      </w:tabs>
      <w:adjustRightInd/>
      <w:spacing w:line="240" w:lineRule="auto"/>
      <w:textAlignment w:val="auto"/>
    </w:pPr>
    <w:rPr>
      <w:lang w:val="ru-RU"/>
    </w:rPr>
  </w:style>
  <w:style w:type="paragraph" w:styleId="ListNumber5">
    <w:name w:val="List Number 5"/>
    <w:basedOn w:val="Normal"/>
    <w:uiPriority w:val="99"/>
    <w:semiHidden/>
    <w:unhideWhenUsed/>
    <w:rsid w:val="00842D4A"/>
    <w:pPr>
      <w:keepNext/>
      <w:widowControl/>
      <w:numPr>
        <w:numId w:val="13"/>
      </w:numPr>
      <w:tabs>
        <w:tab w:val="clear" w:pos="1800"/>
      </w:tabs>
      <w:adjustRightInd/>
      <w:spacing w:line="240" w:lineRule="auto"/>
      <w:textAlignment w:val="auto"/>
    </w:pPr>
    <w:rPr>
      <w:lang w:val="ru-RU"/>
    </w:rPr>
  </w:style>
  <w:style w:type="paragraph" w:styleId="Closing">
    <w:name w:val="Closing"/>
    <w:basedOn w:val="Normal"/>
    <w:link w:val="ClosingChar"/>
    <w:uiPriority w:val="99"/>
    <w:semiHidden/>
    <w:unhideWhenUsed/>
    <w:rsid w:val="00842D4A"/>
    <w:pPr>
      <w:keepNext/>
      <w:widowControl/>
      <w:adjustRightInd/>
      <w:spacing w:line="240" w:lineRule="auto"/>
      <w:ind w:left="4320" w:firstLine="340"/>
      <w:textAlignment w:val="auto"/>
    </w:pPr>
    <w:rPr>
      <w:sz w:val="24"/>
      <w:szCs w:val="24"/>
      <w:lang w:val="ru-RU"/>
    </w:rPr>
  </w:style>
  <w:style w:type="character" w:customStyle="1" w:styleId="ClosingChar">
    <w:name w:val="Closing Char"/>
    <w:basedOn w:val="DefaultParagraphFont"/>
    <w:link w:val="Closing"/>
    <w:uiPriority w:val="99"/>
    <w:semiHidden/>
    <w:rsid w:val="00842D4A"/>
    <w:rPr>
      <w:rFonts w:ascii="Arial L" w:eastAsia="Times New Roman" w:hAnsi="Arial L" w:cs="Times New Roman"/>
      <w:sz w:val="24"/>
      <w:szCs w:val="24"/>
      <w:lang w:val="ru-RU" w:eastAsia="ru-RU"/>
    </w:rPr>
  </w:style>
  <w:style w:type="paragraph" w:styleId="Signature">
    <w:name w:val="Signature"/>
    <w:basedOn w:val="Normal"/>
    <w:link w:val="SignatureChar"/>
    <w:uiPriority w:val="99"/>
    <w:semiHidden/>
    <w:unhideWhenUsed/>
    <w:rsid w:val="00842D4A"/>
    <w:pPr>
      <w:keepNext/>
      <w:widowControl/>
      <w:adjustRightInd/>
      <w:spacing w:line="240" w:lineRule="auto"/>
      <w:ind w:left="4320" w:firstLine="340"/>
      <w:textAlignment w:val="auto"/>
    </w:pPr>
    <w:rPr>
      <w:sz w:val="24"/>
      <w:szCs w:val="24"/>
      <w:lang w:val="ru-RU"/>
    </w:rPr>
  </w:style>
  <w:style w:type="character" w:customStyle="1" w:styleId="SignatureChar">
    <w:name w:val="Signature Char"/>
    <w:basedOn w:val="DefaultParagraphFont"/>
    <w:link w:val="Signature"/>
    <w:uiPriority w:val="99"/>
    <w:semiHidden/>
    <w:rsid w:val="00842D4A"/>
    <w:rPr>
      <w:rFonts w:ascii="Arial L" w:eastAsia="Times New Roman" w:hAnsi="Arial L" w:cs="Times New Roman"/>
      <w:sz w:val="24"/>
      <w:szCs w:val="24"/>
      <w:lang w:val="ru-RU" w:eastAsia="ru-RU"/>
    </w:rPr>
  </w:style>
  <w:style w:type="paragraph" w:styleId="BodyTextIndent">
    <w:name w:val="Body Text Indent"/>
    <w:basedOn w:val="Normal"/>
    <w:link w:val="BodyTextIndentChar"/>
    <w:uiPriority w:val="99"/>
    <w:semiHidden/>
    <w:unhideWhenUsed/>
    <w:rsid w:val="00842D4A"/>
    <w:pPr>
      <w:widowControl/>
      <w:adjustRightInd/>
      <w:spacing w:line="240" w:lineRule="auto"/>
      <w:ind w:firstLine="340"/>
      <w:textAlignment w:val="auto"/>
    </w:pPr>
    <w:rPr>
      <w:rFonts w:ascii="Times New L" w:hAnsi="Times New L"/>
      <w:lang w:val="ru-RU"/>
    </w:rPr>
  </w:style>
  <w:style w:type="character" w:customStyle="1" w:styleId="BodyTextIndentChar">
    <w:name w:val="Body Text Indent Char"/>
    <w:basedOn w:val="DefaultParagraphFont"/>
    <w:link w:val="BodyTextIndent"/>
    <w:uiPriority w:val="99"/>
    <w:semiHidden/>
    <w:rsid w:val="00842D4A"/>
    <w:rPr>
      <w:rFonts w:ascii="Times New L" w:eastAsia="Times New Roman" w:hAnsi="Times New L" w:cs="Times New Roman"/>
      <w:lang w:val="ru-RU" w:eastAsia="ru-RU"/>
    </w:rPr>
  </w:style>
  <w:style w:type="paragraph" w:styleId="ListContinue">
    <w:name w:val="List Continue"/>
    <w:basedOn w:val="Normal"/>
    <w:uiPriority w:val="99"/>
    <w:semiHidden/>
    <w:unhideWhenUsed/>
    <w:rsid w:val="00842D4A"/>
    <w:pPr>
      <w:keepNext/>
      <w:widowControl/>
      <w:adjustRightInd/>
      <w:spacing w:after="120" w:line="240" w:lineRule="auto"/>
      <w:ind w:left="360" w:firstLine="340"/>
      <w:textAlignment w:val="auto"/>
    </w:pPr>
    <w:rPr>
      <w:sz w:val="24"/>
      <w:szCs w:val="24"/>
      <w:lang w:val="ru-RU"/>
    </w:rPr>
  </w:style>
  <w:style w:type="paragraph" w:styleId="ListContinue2">
    <w:name w:val="List Continue 2"/>
    <w:basedOn w:val="Normal"/>
    <w:uiPriority w:val="99"/>
    <w:semiHidden/>
    <w:unhideWhenUsed/>
    <w:rsid w:val="00842D4A"/>
    <w:pPr>
      <w:keepNext/>
      <w:widowControl/>
      <w:adjustRightInd/>
      <w:spacing w:after="120" w:line="240" w:lineRule="auto"/>
      <w:ind w:left="720" w:firstLine="340"/>
      <w:textAlignment w:val="auto"/>
    </w:pPr>
    <w:rPr>
      <w:sz w:val="24"/>
      <w:szCs w:val="24"/>
      <w:lang w:val="ru-RU"/>
    </w:rPr>
  </w:style>
  <w:style w:type="paragraph" w:styleId="ListContinue3">
    <w:name w:val="List Continue 3"/>
    <w:basedOn w:val="Normal"/>
    <w:uiPriority w:val="99"/>
    <w:semiHidden/>
    <w:unhideWhenUsed/>
    <w:rsid w:val="00842D4A"/>
    <w:pPr>
      <w:keepNext/>
      <w:widowControl/>
      <w:adjustRightInd/>
      <w:spacing w:after="120" w:line="240" w:lineRule="auto"/>
      <w:ind w:left="1080" w:firstLine="340"/>
      <w:textAlignment w:val="auto"/>
    </w:pPr>
    <w:rPr>
      <w:sz w:val="24"/>
      <w:szCs w:val="24"/>
      <w:lang w:val="ru-RU"/>
    </w:rPr>
  </w:style>
  <w:style w:type="paragraph" w:styleId="ListContinue4">
    <w:name w:val="List Continue 4"/>
    <w:basedOn w:val="Normal"/>
    <w:uiPriority w:val="99"/>
    <w:semiHidden/>
    <w:unhideWhenUsed/>
    <w:rsid w:val="00842D4A"/>
    <w:pPr>
      <w:keepNext/>
      <w:widowControl/>
      <w:adjustRightInd/>
      <w:spacing w:after="120" w:line="240" w:lineRule="auto"/>
      <w:ind w:left="1440" w:firstLine="340"/>
      <w:textAlignment w:val="auto"/>
    </w:pPr>
    <w:rPr>
      <w:sz w:val="24"/>
      <w:szCs w:val="24"/>
      <w:lang w:val="ru-RU"/>
    </w:rPr>
  </w:style>
  <w:style w:type="paragraph" w:styleId="ListContinue5">
    <w:name w:val="List Continue 5"/>
    <w:basedOn w:val="Normal"/>
    <w:uiPriority w:val="99"/>
    <w:semiHidden/>
    <w:unhideWhenUsed/>
    <w:rsid w:val="00842D4A"/>
    <w:pPr>
      <w:keepNext/>
      <w:widowControl/>
      <w:adjustRightInd/>
      <w:spacing w:after="120" w:line="240" w:lineRule="auto"/>
      <w:ind w:left="1800" w:firstLine="340"/>
      <w:textAlignment w:val="auto"/>
    </w:pPr>
    <w:rPr>
      <w:sz w:val="24"/>
      <w:szCs w:val="24"/>
      <w:lang w:val="ru-RU"/>
    </w:rPr>
  </w:style>
  <w:style w:type="paragraph" w:styleId="MessageHeader">
    <w:name w:val="Message Header"/>
    <w:basedOn w:val="Normal"/>
    <w:link w:val="MessageHeaderChar"/>
    <w:uiPriority w:val="99"/>
    <w:semiHidden/>
    <w:unhideWhenUsed/>
    <w:rsid w:val="00842D4A"/>
    <w:pPr>
      <w:keepNext/>
      <w:widowControl/>
      <w:shd w:val="clear" w:color="auto" w:fill="CCCCCC"/>
      <w:adjustRightInd/>
      <w:spacing w:line="240" w:lineRule="auto"/>
      <w:ind w:left="1080" w:hanging="1080"/>
      <w:textAlignment w:val="auto"/>
    </w:pPr>
    <w:rPr>
      <w:rFonts w:ascii="Arial" w:hAnsi="Arial" w:cs="Arial"/>
      <w:sz w:val="24"/>
      <w:szCs w:val="24"/>
      <w:lang w:val="ru-RU"/>
    </w:rPr>
  </w:style>
  <w:style w:type="character" w:customStyle="1" w:styleId="MessageHeaderChar">
    <w:name w:val="Message Header Char"/>
    <w:basedOn w:val="DefaultParagraphFont"/>
    <w:link w:val="MessageHeader"/>
    <w:uiPriority w:val="99"/>
    <w:semiHidden/>
    <w:rsid w:val="00842D4A"/>
    <w:rPr>
      <w:rFonts w:ascii="Arial" w:eastAsia="Times New Roman" w:hAnsi="Arial" w:cs="Arial"/>
      <w:sz w:val="24"/>
      <w:szCs w:val="24"/>
      <w:shd w:val="clear" w:color="auto" w:fill="CCCCCC"/>
      <w:lang w:val="ru-RU" w:eastAsia="ru-RU"/>
    </w:rPr>
  </w:style>
  <w:style w:type="paragraph" w:styleId="Salutation">
    <w:name w:val="Salutation"/>
    <w:basedOn w:val="Normal"/>
    <w:link w:val="SalutationChar"/>
    <w:uiPriority w:val="99"/>
    <w:semiHidden/>
    <w:unhideWhenUsed/>
    <w:rsid w:val="00842D4A"/>
    <w:pPr>
      <w:keepNext/>
      <w:widowControl/>
      <w:adjustRightInd/>
      <w:spacing w:line="240" w:lineRule="auto"/>
      <w:ind w:firstLine="340"/>
      <w:textAlignment w:val="auto"/>
    </w:pPr>
    <w:rPr>
      <w:sz w:val="24"/>
      <w:szCs w:val="24"/>
      <w:lang w:val="ru-RU"/>
    </w:rPr>
  </w:style>
  <w:style w:type="character" w:customStyle="1" w:styleId="SalutationChar">
    <w:name w:val="Salutation Char"/>
    <w:basedOn w:val="DefaultParagraphFont"/>
    <w:link w:val="Salutation"/>
    <w:uiPriority w:val="99"/>
    <w:semiHidden/>
    <w:rsid w:val="00842D4A"/>
    <w:rPr>
      <w:rFonts w:ascii="Arial L" w:eastAsia="Times New Roman" w:hAnsi="Arial L" w:cs="Times New Roman"/>
      <w:sz w:val="24"/>
      <w:szCs w:val="24"/>
      <w:lang w:val="ru-RU" w:eastAsia="ru-RU"/>
    </w:rPr>
  </w:style>
  <w:style w:type="paragraph" w:styleId="Date0">
    <w:name w:val="Date"/>
    <w:basedOn w:val="Normal"/>
    <w:link w:val="DateChar"/>
    <w:uiPriority w:val="99"/>
    <w:semiHidden/>
    <w:unhideWhenUsed/>
    <w:rsid w:val="00842D4A"/>
    <w:pPr>
      <w:keepNext/>
      <w:widowControl/>
      <w:adjustRightInd/>
      <w:spacing w:line="240" w:lineRule="auto"/>
      <w:ind w:firstLine="340"/>
      <w:textAlignment w:val="auto"/>
    </w:pPr>
    <w:rPr>
      <w:lang w:val="ru-RU"/>
    </w:rPr>
  </w:style>
  <w:style w:type="character" w:customStyle="1" w:styleId="DateChar">
    <w:name w:val="Date Char"/>
    <w:basedOn w:val="DefaultParagraphFont"/>
    <w:link w:val="Date0"/>
    <w:uiPriority w:val="99"/>
    <w:semiHidden/>
    <w:rsid w:val="00842D4A"/>
    <w:rPr>
      <w:rFonts w:ascii="Arial L" w:eastAsia="Times New Roman" w:hAnsi="Arial L" w:cs="Times New Roman"/>
      <w:lang w:val="ru-RU" w:eastAsia="ru-RU"/>
    </w:rPr>
  </w:style>
  <w:style w:type="paragraph" w:styleId="BodyTextFirstIndent">
    <w:name w:val="Body Text First Indent"/>
    <w:basedOn w:val="Normal"/>
    <w:link w:val="BodyTextFirstIndentChar"/>
    <w:uiPriority w:val="99"/>
    <w:semiHidden/>
    <w:unhideWhenUsed/>
    <w:rsid w:val="00842D4A"/>
    <w:pPr>
      <w:keepNext/>
      <w:widowControl/>
      <w:adjustRightInd/>
      <w:spacing w:line="240" w:lineRule="auto"/>
      <w:ind w:firstLine="210"/>
      <w:textAlignment w:val="auto"/>
    </w:pPr>
    <w:rPr>
      <w:b/>
      <w:bCs/>
      <w:sz w:val="21"/>
      <w:szCs w:val="21"/>
      <w:lang w:val="ru-RU"/>
    </w:rPr>
  </w:style>
  <w:style w:type="character" w:customStyle="1" w:styleId="BodyTextFirstIndentChar">
    <w:name w:val="Body Text First Indent Char"/>
    <w:basedOn w:val="BodyTextChar"/>
    <w:link w:val="BodyTextFirstIndent"/>
    <w:uiPriority w:val="99"/>
    <w:semiHidden/>
    <w:rsid w:val="00842D4A"/>
    <w:rPr>
      <w:rFonts w:ascii="Arial L" w:eastAsia="Times New Roman" w:hAnsi="Arial L" w:cs="Times New Roman"/>
      <w:b/>
      <w:bCs/>
      <w:sz w:val="21"/>
      <w:szCs w:val="21"/>
      <w:lang w:val="ru-RU" w:eastAsia="ru-RU"/>
    </w:rPr>
  </w:style>
  <w:style w:type="paragraph" w:styleId="BodyTextFirstIndent2">
    <w:name w:val="Body Text First Indent 2"/>
    <w:basedOn w:val="Normal"/>
    <w:link w:val="BodyTextFirstIndent2Char"/>
    <w:uiPriority w:val="99"/>
    <w:semiHidden/>
    <w:unhideWhenUsed/>
    <w:rsid w:val="00842D4A"/>
    <w:pPr>
      <w:keepNext/>
      <w:widowControl/>
      <w:adjustRightInd/>
      <w:spacing w:line="240" w:lineRule="auto"/>
      <w:ind w:firstLine="210"/>
      <w:textAlignment w:val="auto"/>
    </w:pPr>
    <w:rPr>
      <w:rFonts w:ascii="Times New A" w:hAnsi="Times New A"/>
      <w:sz w:val="26"/>
      <w:szCs w:val="26"/>
      <w:lang w:val="ru-RU"/>
    </w:rPr>
  </w:style>
  <w:style w:type="character" w:customStyle="1" w:styleId="BodyTextFirstIndent2Char">
    <w:name w:val="Body Text First Indent 2 Char"/>
    <w:basedOn w:val="BodyTextIndentChar"/>
    <w:link w:val="BodyTextFirstIndent2"/>
    <w:uiPriority w:val="99"/>
    <w:semiHidden/>
    <w:rsid w:val="00842D4A"/>
    <w:rPr>
      <w:rFonts w:ascii="Times New A" w:eastAsia="Times New Roman" w:hAnsi="Times New A" w:cs="Times New Roman"/>
      <w:sz w:val="26"/>
      <w:szCs w:val="26"/>
      <w:lang w:val="ru-RU" w:eastAsia="ru-RU"/>
    </w:rPr>
  </w:style>
  <w:style w:type="paragraph" w:styleId="NoteHeading">
    <w:name w:val="Note Heading"/>
    <w:basedOn w:val="Normal"/>
    <w:link w:val="NoteHeadingChar"/>
    <w:uiPriority w:val="99"/>
    <w:semiHidden/>
    <w:unhideWhenUsed/>
    <w:rsid w:val="00842D4A"/>
    <w:pPr>
      <w:keepNext/>
      <w:widowControl/>
      <w:adjustRightInd/>
      <w:spacing w:line="240" w:lineRule="auto"/>
      <w:ind w:firstLine="340"/>
      <w:textAlignment w:val="auto"/>
    </w:pPr>
    <w:rPr>
      <w:lang w:val="ru-RU"/>
    </w:rPr>
  </w:style>
  <w:style w:type="character" w:customStyle="1" w:styleId="NoteHeadingChar">
    <w:name w:val="Note Heading Char"/>
    <w:basedOn w:val="DefaultParagraphFont"/>
    <w:link w:val="NoteHeading"/>
    <w:uiPriority w:val="99"/>
    <w:semiHidden/>
    <w:rsid w:val="00842D4A"/>
    <w:rPr>
      <w:rFonts w:ascii="Arial L" w:eastAsia="Times New Roman" w:hAnsi="Arial L" w:cs="Times New Roman"/>
      <w:lang w:val="ru-RU" w:eastAsia="ru-RU"/>
    </w:rPr>
  </w:style>
  <w:style w:type="paragraph" w:styleId="PlainText">
    <w:name w:val="Plain Text"/>
    <w:basedOn w:val="Normal"/>
    <w:link w:val="PlainTextChar"/>
    <w:uiPriority w:val="99"/>
    <w:semiHidden/>
    <w:unhideWhenUsed/>
    <w:rsid w:val="00842D4A"/>
    <w:pPr>
      <w:keepNext/>
      <w:widowControl/>
      <w:adjustRightInd/>
      <w:spacing w:line="240" w:lineRule="auto"/>
      <w:ind w:firstLine="340"/>
      <w:textAlignment w:val="auto"/>
    </w:pPr>
    <w:rPr>
      <w:rFonts w:ascii="Courier New" w:hAnsi="Courier New" w:cs="Courier New"/>
      <w:sz w:val="20"/>
      <w:szCs w:val="20"/>
      <w:lang w:val="ru-RU"/>
    </w:rPr>
  </w:style>
  <w:style w:type="character" w:customStyle="1" w:styleId="PlainTextChar">
    <w:name w:val="Plain Text Char"/>
    <w:basedOn w:val="DefaultParagraphFont"/>
    <w:link w:val="PlainText"/>
    <w:uiPriority w:val="99"/>
    <w:semiHidden/>
    <w:rsid w:val="00842D4A"/>
    <w:rPr>
      <w:rFonts w:ascii="Courier New" w:eastAsia="Times New Roman" w:hAnsi="Courier New" w:cs="Courier New"/>
      <w:sz w:val="20"/>
      <w:szCs w:val="20"/>
      <w:lang w:val="ru-RU" w:eastAsia="ru-RU"/>
    </w:rPr>
  </w:style>
  <w:style w:type="paragraph" w:styleId="E-mailSignature">
    <w:name w:val="E-mail Signature"/>
    <w:basedOn w:val="Normal"/>
    <w:link w:val="E-mailSignatureChar"/>
    <w:uiPriority w:val="99"/>
    <w:semiHidden/>
    <w:unhideWhenUsed/>
    <w:rsid w:val="00842D4A"/>
    <w:pPr>
      <w:keepNext/>
      <w:widowControl/>
      <w:adjustRightInd/>
      <w:spacing w:line="240" w:lineRule="auto"/>
      <w:ind w:firstLine="340"/>
      <w:textAlignment w:val="auto"/>
    </w:pPr>
    <w:rPr>
      <w:sz w:val="24"/>
      <w:szCs w:val="24"/>
      <w:lang w:val="ru-RU"/>
    </w:rPr>
  </w:style>
  <w:style w:type="character" w:customStyle="1" w:styleId="E-mailSignatureChar">
    <w:name w:val="E-mail Signature Char"/>
    <w:basedOn w:val="DefaultParagraphFont"/>
    <w:link w:val="E-mailSignature"/>
    <w:uiPriority w:val="99"/>
    <w:semiHidden/>
    <w:rsid w:val="00842D4A"/>
    <w:rPr>
      <w:rFonts w:ascii="Arial L" w:eastAsia="Times New Roman" w:hAnsi="Arial L" w:cs="Times New Roman"/>
      <w:sz w:val="24"/>
      <w:szCs w:val="24"/>
      <w:lang w:val="ru-RU" w:eastAsia="ru-RU"/>
    </w:rPr>
  </w:style>
  <w:style w:type="paragraph" w:customStyle="1" w:styleId="madde01">
    <w:name w:val="madde0"/>
    <w:basedOn w:val="Normal"/>
    <w:rsid w:val="00842D4A"/>
    <w:pPr>
      <w:keepNext/>
      <w:widowControl/>
      <w:adjustRightInd/>
      <w:spacing w:before="80" w:after="80" w:line="240" w:lineRule="auto"/>
      <w:textAlignment w:val="auto"/>
    </w:pPr>
    <w:rPr>
      <w:b/>
      <w:bCs/>
      <w:color w:val="000000"/>
      <w:lang w:val="ru-RU"/>
    </w:rPr>
  </w:style>
  <w:style w:type="paragraph" w:customStyle="1" w:styleId="maddeariall12pt">
    <w:name w:val="maddeariall12pt"/>
    <w:basedOn w:val="Normal"/>
    <w:rsid w:val="00842D4A"/>
    <w:pPr>
      <w:keepNext/>
      <w:widowControl/>
      <w:adjustRightInd/>
      <w:spacing w:before="120" w:after="120" w:line="240" w:lineRule="auto"/>
      <w:textAlignment w:val="auto"/>
    </w:pPr>
    <w:rPr>
      <w:b/>
      <w:bCs/>
      <w:sz w:val="24"/>
      <w:szCs w:val="24"/>
      <w:lang w:val="ru-RU"/>
    </w:rPr>
  </w:style>
  <w:style w:type="paragraph" w:customStyle="1" w:styleId="madde12pt000">
    <w:name w:val="madde12pt000"/>
    <w:basedOn w:val="Normal"/>
    <w:rsid w:val="00842D4A"/>
    <w:pPr>
      <w:keepNext/>
      <w:widowControl/>
      <w:adjustRightInd/>
      <w:spacing w:before="120" w:after="120" w:line="240" w:lineRule="auto"/>
      <w:ind w:firstLine="340"/>
      <w:textAlignment w:val="auto"/>
    </w:pPr>
    <w:rPr>
      <w:b/>
      <w:bCs/>
      <w:color w:val="000000"/>
      <w:lang w:val="ru-RU"/>
    </w:rPr>
  </w:style>
  <w:style w:type="paragraph" w:customStyle="1" w:styleId="madde12pt0000">
    <w:name w:val="madde12pt0000"/>
    <w:basedOn w:val="Normal"/>
    <w:rsid w:val="00842D4A"/>
    <w:pPr>
      <w:keepNext/>
      <w:widowControl/>
      <w:adjustRightInd/>
      <w:spacing w:before="120" w:after="120" w:line="240" w:lineRule="auto"/>
      <w:ind w:firstLine="340"/>
      <w:textAlignment w:val="auto"/>
    </w:pPr>
    <w:rPr>
      <w:b/>
      <w:bCs/>
      <w:color w:val="000000"/>
      <w:spacing w:val="-2"/>
      <w:lang w:val="ru-RU"/>
    </w:rPr>
  </w:style>
  <w:style w:type="paragraph" w:customStyle="1" w:styleId="2timesnewa13pt">
    <w:name w:val="2timesnewa13pt"/>
    <w:basedOn w:val="Normal"/>
    <w:rsid w:val="00842D4A"/>
    <w:pPr>
      <w:keepNext/>
      <w:widowControl/>
      <w:adjustRightInd/>
      <w:spacing w:line="240" w:lineRule="auto"/>
      <w:ind w:firstLine="340"/>
      <w:jc w:val="center"/>
      <w:textAlignment w:val="auto"/>
    </w:pPr>
    <w:rPr>
      <w:rFonts w:ascii="Times New A" w:hAnsi="Times New A"/>
      <w:b/>
      <w:bCs/>
      <w:color w:val="000000"/>
      <w:sz w:val="26"/>
      <w:szCs w:val="26"/>
      <w:lang w:val="ru-RU"/>
    </w:rPr>
  </w:style>
  <w:style w:type="paragraph" w:customStyle="1" w:styleId="200">
    <w:name w:val="20"/>
    <w:basedOn w:val="Normal"/>
    <w:rsid w:val="00842D4A"/>
    <w:pPr>
      <w:keepNext/>
      <w:widowControl/>
      <w:adjustRightInd/>
      <w:spacing w:line="240" w:lineRule="auto"/>
      <w:ind w:firstLine="340"/>
      <w:textAlignment w:val="auto"/>
    </w:pPr>
    <w:rPr>
      <w:color w:val="000000"/>
      <w:sz w:val="24"/>
      <w:szCs w:val="24"/>
      <w:lang w:val="ru-RU"/>
    </w:rPr>
  </w:style>
  <w:style w:type="paragraph" w:customStyle="1" w:styleId="029098">
    <w:name w:val="029098"/>
    <w:basedOn w:val="Normal"/>
    <w:rsid w:val="00842D4A"/>
    <w:pPr>
      <w:keepNext/>
      <w:widowControl/>
      <w:adjustRightInd/>
      <w:spacing w:line="240" w:lineRule="auto"/>
      <w:ind w:left="163" w:right="-482" w:firstLine="557"/>
      <w:jc w:val="center"/>
      <w:textAlignment w:val="auto"/>
    </w:pPr>
    <w:rPr>
      <w:b/>
      <w:bCs/>
      <w:sz w:val="24"/>
      <w:szCs w:val="24"/>
      <w:lang w:val="ru-RU"/>
    </w:rPr>
  </w:style>
  <w:style w:type="paragraph" w:customStyle="1" w:styleId="13pt05">
    <w:name w:val="13pt05"/>
    <w:basedOn w:val="Normal"/>
    <w:rsid w:val="00842D4A"/>
    <w:pPr>
      <w:keepNext/>
      <w:widowControl/>
      <w:adjustRightInd/>
      <w:spacing w:line="240" w:lineRule="auto"/>
      <w:ind w:firstLine="340"/>
      <w:textAlignment w:val="auto"/>
    </w:pPr>
    <w:rPr>
      <w:sz w:val="24"/>
      <w:szCs w:val="24"/>
      <w:lang w:val="ru-RU"/>
    </w:rPr>
  </w:style>
  <w:style w:type="paragraph" w:customStyle="1" w:styleId="a50">
    <w:name w:val="a5"/>
    <w:basedOn w:val="Normal"/>
    <w:rsid w:val="00842D4A"/>
    <w:pPr>
      <w:keepNext/>
      <w:widowControl/>
      <w:adjustRightInd/>
      <w:spacing w:before="120" w:line="240" w:lineRule="auto"/>
      <w:ind w:firstLine="340"/>
      <w:textAlignment w:val="auto"/>
    </w:pPr>
    <w:rPr>
      <w:b/>
      <w:bCs/>
      <w:color w:val="000000"/>
      <w:sz w:val="21"/>
      <w:szCs w:val="21"/>
      <w:lang w:val="ru-RU"/>
    </w:rPr>
  </w:style>
  <w:style w:type="paragraph" w:customStyle="1" w:styleId="a60">
    <w:name w:val="a6"/>
    <w:basedOn w:val="Normal"/>
    <w:rsid w:val="00842D4A"/>
    <w:pPr>
      <w:keepNext/>
      <w:widowControl/>
      <w:adjustRightInd/>
      <w:spacing w:before="120" w:after="100" w:line="240" w:lineRule="auto"/>
      <w:ind w:firstLine="340"/>
      <w:textAlignment w:val="auto"/>
    </w:pPr>
    <w:rPr>
      <w:b/>
      <w:bCs/>
      <w:color w:val="000000"/>
      <w:sz w:val="21"/>
      <w:szCs w:val="21"/>
      <w:lang w:val="ru-RU"/>
    </w:rPr>
  </w:style>
  <w:style w:type="paragraph" w:customStyle="1" w:styleId="madde2">
    <w:name w:val="madde2"/>
    <w:basedOn w:val="Normal"/>
    <w:rsid w:val="00842D4A"/>
    <w:pPr>
      <w:keepNext/>
      <w:widowControl/>
      <w:adjustRightInd/>
      <w:spacing w:before="80" w:line="240" w:lineRule="auto"/>
      <w:ind w:firstLine="0"/>
      <w:jc w:val="left"/>
      <w:textAlignment w:val="auto"/>
    </w:pPr>
    <w:rPr>
      <w:rFonts w:ascii="Times New L" w:hAnsi="Times New L"/>
      <w:b/>
      <w:bCs/>
      <w:color w:val="000000"/>
      <w:lang w:val="ru-RU"/>
    </w:rPr>
  </w:style>
  <w:style w:type="paragraph" w:customStyle="1" w:styleId="100">
    <w:name w:val="100"/>
    <w:basedOn w:val="Normal"/>
    <w:rsid w:val="00842D4A"/>
    <w:pPr>
      <w:keepNext/>
      <w:widowControl/>
      <w:adjustRightInd/>
      <w:spacing w:before="240" w:after="240" w:line="264" w:lineRule="auto"/>
      <w:ind w:left="1644" w:hanging="510"/>
      <w:jc w:val="left"/>
      <w:textAlignment w:val="auto"/>
    </w:pPr>
    <w:rPr>
      <w:b/>
      <w:bCs/>
      <w:i/>
      <w:iCs/>
      <w:caps/>
      <w:color w:val="000000"/>
      <w:sz w:val="25"/>
      <w:szCs w:val="25"/>
      <w:lang w:val="ru-RU"/>
    </w:rPr>
  </w:style>
  <w:style w:type="paragraph" w:customStyle="1" w:styleId="21">
    <w:name w:val="21"/>
    <w:basedOn w:val="Normal"/>
    <w:rsid w:val="00842D4A"/>
    <w:pPr>
      <w:keepNext/>
      <w:widowControl/>
      <w:overflowPunct/>
      <w:autoSpaceDE/>
      <w:adjustRightInd/>
      <w:spacing w:line="240" w:lineRule="auto"/>
      <w:ind w:firstLine="567"/>
      <w:textAlignment w:val="auto"/>
    </w:pPr>
    <w:rPr>
      <w:rFonts w:ascii="Times New A" w:hAnsi="Times New A"/>
      <w:b/>
      <w:bCs/>
      <w:sz w:val="24"/>
      <w:szCs w:val="24"/>
      <w:lang w:val="ru-RU"/>
    </w:rPr>
  </w:style>
  <w:style w:type="paragraph" w:customStyle="1" w:styleId="7">
    <w:name w:val="7"/>
    <w:basedOn w:val="Normal"/>
    <w:rsid w:val="00842D4A"/>
    <w:pPr>
      <w:keepNext/>
      <w:widowControl/>
      <w:adjustRightInd/>
      <w:spacing w:line="240" w:lineRule="auto"/>
      <w:ind w:firstLine="340"/>
      <w:textAlignment w:val="auto"/>
    </w:pPr>
    <w:rPr>
      <w:b/>
      <w:bCs/>
      <w:sz w:val="26"/>
      <w:szCs w:val="26"/>
      <w:lang w:val="ru-RU"/>
    </w:rPr>
  </w:style>
  <w:style w:type="paragraph" w:customStyle="1" w:styleId="8">
    <w:name w:val="8"/>
    <w:basedOn w:val="Normal"/>
    <w:rsid w:val="00842D4A"/>
    <w:pPr>
      <w:keepNext/>
      <w:widowControl/>
      <w:overflowPunct/>
      <w:autoSpaceDE/>
      <w:adjustRightInd/>
      <w:spacing w:before="120" w:after="120" w:line="240" w:lineRule="auto"/>
      <w:textAlignment w:val="auto"/>
    </w:pPr>
    <w:rPr>
      <w:b/>
      <w:bCs/>
      <w:sz w:val="28"/>
      <w:szCs w:val="28"/>
      <w:lang w:val="ru-RU"/>
    </w:rPr>
  </w:style>
  <w:style w:type="paragraph" w:customStyle="1" w:styleId="font3">
    <w:name w:val="font3"/>
    <w:basedOn w:val="Normal"/>
    <w:rsid w:val="00842D4A"/>
    <w:pPr>
      <w:keepNext/>
      <w:widowControl/>
      <w:adjustRightInd/>
      <w:spacing w:line="240" w:lineRule="auto"/>
      <w:ind w:firstLine="0"/>
      <w:jc w:val="left"/>
      <w:textAlignment w:val="auto"/>
    </w:pPr>
    <w:rPr>
      <w:rFonts w:ascii="Times New L" w:hAnsi="Times New L"/>
      <w:lang w:val="ru-RU"/>
    </w:rPr>
  </w:style>
  <w:style w:type="paragraph" w:customStyle="1" w:styleId="412pt05">
    <w:name w:val="412pt05"/>
    <w:basedOn w:val="Normal"/>
    <w:rsid w:val="00842D4A"/>
    <w:pPr>
      <w:keepNext/>
      <w:widowControl/>
      <w:adjustRightInd/>
      <w:spacing w:before="180" w:after="120" w:line="240" w:lineRule="auto"/>
      <w:jc w:val="left"/>
      <w:textAlignment w:val="auto"/>
    </w:pPr>
    <w:rPr>
      <w:b/>
      <w:bCs/>
      <w:caps/>
      <w:color w:val="000000"/>
      <w:sz w:val="25"/>
      <w:szCs w:val="25"/>
      <w:lang w:val="ru-RU"/>
    </w:rPr>
  </w:style>
  <w:style w:type="paragraph" w:customStyle="1" w:styleId="0">
    <w:name w:val="0"/>
    <w:basedOn w:val="Normal"/>
    <w:rsid w:val="00842D4A"/>
    <w:pPr>
      <w:keepNext/>
      <w:widowControl/>
      <w:adjustRightInd/>
      <w:spacing w:line="240" w:lineRule="auto"/>
      <w:ind w:firstLine="340"/>
      <w:textAlignment w:val="auto"/>
    </w:pPr>
    <w:rPr>
      <w:sz w:val="24"/>
      <w:szCs w:val="24"/>
      <w:lang w:val="ru-RU"/>
    </w:rPr>
  </w:style>
  <w:style w:type="paragraph" w:customStyle="1" w:styleId="115pt05">
    <w:name w:val="115pt05"/>
    <w:basedOn w:val="Normal"/>
    <w:rsid w:val="00842D4A"/>
    <w:pPr>
      <w:keepNext/>
      <w:widowControl/>
      <w:adjustRightInd/>
      <w:spacing w:line="240" w:lineRule="auto"/>
      <w:ind w:firstLine="340"/>
      <w:textAlignment w:val="auto"/>
    </w:pPr>
    <w:rPr>
      <w:sz w:val="24"/>
      <w:szCs w:val="24"/>
      <w:lang w:val="ru-RU"/>
    </w:rPr>
  </w:style>
  <w:style w:type="paragraph" w:customStyle="1" w:styleId="timesnewl115pt">
    <w:name w:val="timesnewl115pt"/>
    <w:basedOn w:val="Normal"/>
    <w:rsid w:val="00842D4A"/>
    <w:pPr>
      <w:keepNext/>
      <w:widowControl/>
      <w:adjustRightInd/>
      <w:spacing w:line="240" w:lineRule="auto"/>
      <w:ind w:firstLine="539"/>
      <w:textAlignment w:val="auto"/>
    </w:pPr>
    <w:rPr>
      <w:sz w:val="23"/>
      <w:szCs w:val="23"/>
      <w:lang w:val="ru-RU"/>
    </w:rPr>
  </w:style>
  <w:style w:type="paragraph" w:customStyle="1" w:styleId="timesnewl115pttimesne">
    <w:name w:val="timesnewl115pttimesne"/>
    <w:basedOn w:val="Normal"/>
    <w:rsid w:val="00842D4A"/>
    <w:pPr>
      <w:keepNext/>
      <w:widowControl/>
      <w:adjustRightInd/>
      <w:spacing w:line="240" w:lineRule="auto"/>
      <w:ind w:firstLine="539"/>
      <w:textAlignment w:val="auto"/>
    </w:pPr>
    <w:rPr>
      <w:sz w:val="23"/>
      <w:szCs w:val="23"/>
      <w:lang w:val="ru-RU"/>
    </w:rPr>
  </w:style>
  <w:style w:type="paragraph" w:customStyle="1" w:styleId="2timesnewl115pt">
    <w:name w:val="2timesnewl115pt"/>
    <w:basedOn w:val="Normal"/>
    <w:rsid w:val="00842D4A"/>
    <w:pPr>
      <w:keepNext/>
      <w:widowControl/>
      <w:adjustRightInd/>
      <w:spacing w:line="240" w:lineRule="auto"/>
      <w:ind w:firstLine="567"/>
      <w:textAlignment w:val="auto"/>
    </w:pPr>
    <w:rPr>
      <w:rFonts w:ascii="Times New A" w:hAnsi="Times New A"/>
      <w:b/>
      <w:bCs/>
      <w:sz w:val="23"/>
      <w:szCs w:val="23"/>
      <w:lang w:val="ru-RU"/>
    </w:rPr>
  </w:style>
  <w:style w:type="paragraph" w:customStyle="1" w:styleId="05">
    <w:name w:val="05"/>
    <w:basedOn w:val="Normal"/>
    <w:rsid w:val="00842D4A"/>
    <w:pPr>
      <w:keepNext/>
      <w:widowControl/>
      <w:adjustRightInd/>
      <w:spacing w:line="240" w:lineRule="auto"/>
      <w:textAlignment w:val="auto"/>
    </w:pPr>
    <w:rPr>
      <w:sz w:val="24"/>
      <w:szCs w:val="24"/>
      <w:lang w:val="ru-RU"/>
    </w:rPr>
  </w:style>
  <w:style w:type="paragraph" w:customStyle="1" w:styleId="timesnewl12pt">
    <w:name w:val="timesnewl12pt"/>
    <w:basedOn w:val="Normal"/>
    <w:rsid w:val="00842D4A"/>
    <w:pPr>
      <w:keepNext/>
      <w:widowControl/>
      <w:adjustRightInd/>
      <w:spacing w:line="240" w:lineRule="auto"/>
      <w:textAlignment w:val="auto"/>
    </w:pPr>
    <w:rPr>
      <w:sz w:val="24"/>
      <w:szCs w:val="24"/>
      <w:lang w:val="ru-RU"/>
    </w:rPr>
  </w:style>
  <w:style w:type="paragraph" w:customStyle="1" w:styleId="timesnewl12pt1">
    <w:name w:val="timesnewl12pt1"/>
    <w:basedOn w:val="Normal"/>
    <w:rsid w:val="00842D4A"/>
    <w:pPr>
      <w:keepNext/>
      <w:widowControl/>
      <w:adjustRightInd/>
      <w:spacing w:line="240" w:lineRule="auto"/>
      <w:textAlignment w:val="auto"/>
    </w:pPr>
    <w:rPr>
      <w:sz w:val="24"/>
      <w:szCs w:val="24"/>
      <w:lang w:val="ru-RU"/>
    </w:rPr>
  </w:style>
  <w:style w:type="paragraph" w:customStyle="1" w:styleId="timesnewl">
    <w:name w:val="timesnewl"/>
    <w:basedOn w:val="Normal"/>
    <w:rsid w:val="00842D4A"/>
    <w:pPr>
      <w:keepNext/>
      <w:widowControl/>
      <w:adjustRightInd/>
      <w:spacing w:line="240" w:lineRule="auto"/>
      <w:textAlignment w:val="auto"/>
    </w:pPr>
    <w:rPr>
      <w:sz w:val="24"/>
      <w:szCs w:val="24"/>
      <w:lang w:val="ru-RU"/>
    </w:rPr>
  </w:style>
  <w:style w:type="paragraph" w:customStyle="1" w:styleId="timesnewl12pt0">
    <w:name w:val="timesnewl12pt0"/>
    <w:basedOn w:val="Normal"/>
    <w:rsid w:val="00842D4A"/>
    <w:pPr>
      <w:keepNext/>
      <w:widowControl/>
      <w:adjustRightInd/>
      <w:spacing w:line="240" w:lineRule="auto"/>
      <w:textAlignment w:val="auto"/>
    </w:pPr>
    <w:rPr>
      <w:sz w:val="24"/>
      <w:szCs w:val="24"/>
      <w:lang w:val="ru-RU"/>
    </w:rPr>
  </w:style>
  <w:style w:type="paragraph" w:customStyle="1" w:styleId="timesnewl12pt10">
    <w:name w:val="timesnewl12pt10"/>
    <w:basedOn w:val="Normal"/>
    <w:rsid w:val="00842D4A"/>
    <w:pPr>
      <w:keepNext/>
      <w:widowControl/>
      <w:adjustRightInd/>
      <w:spacing w:line="240" w:lineRule="auto"/>
      <w:ind w:firstLine="0"/>
      <w:textAlignment w:val="auto"/>
    </w:pPr>
    <w:rPr>
      <w:sz w:val="24"/>
      <w:szCs w:val="24"/>
      <w:lang w:val="ru-RU"/>
    </w:rPr>
  </w:style>
  <w:style w:type="paragraph" w:customStyle="1" w:styleId="timesnewl12pt2">
    <w:name w:val="timesnewl12pt2"/>
    <w:basedOn w:val="Normal"/>
    <w:rsid w:val="00842D4A"/>
    <w:pPr>
      <w:keepNext/>
      <w:widowControl/>
      <w:adjustRightInd/>
      <w:spacing w:line="240" w:lineRule="auto"/>
      <w:ind w:firstLine="0"/>
      <w:textAlignment w:val="auto"/>
    </w:pPr>
    <w:rPr>
      <w:b/>
      <w:bCs/>
      <w:sz w:val="24"/>
      <w:szCs w:val="24"/>
      <w:lang w:val="ru-RU"/>
    </w:rPr>
  </w:style>
  <w:style w:type="paragraph" w:customStyle="1" w:styleId="madde10pt0">
    <w:name w:val="madde10pt0"/>
    <w:basedOn w:val="Normal"/>
    <w:rsid w:val="00842D4A"/>
    <w:pPr>
      <w:keepNext/>
      <w:widowControl/>
      <w:adjustRightInd/>
      <w:spacing w:line="240" w:lineRule="auto"/>
      <w:textAlignment w:val="auto"/>
    </w:pPr>
    <w:rPr>
      <w:rFonts w:ascii="Times New L" w:hAnsi="Times New L"/>
      <w:lang w:val="ru-RU"/>
    </w:rPr>
  </w:style>
  <w:style w:type="paragraph" w:customStyle="1" w:styleId="madde10pt00">
    <w:name w:val="madde10pt00"/>
    <w:basedOn w:val="Normal"/>
    <w:rsid w:val="00842D4A"/>
    <w:pPr>
      <w:widowControl/>
      <w:adjustRightInd/>
      <w:spacing w:line="240" w:lineRule="auto"/>
      <w:textAlignment w:val="auto"/>
    </w:pPr>
    <w:rPr>
      <w:rFonts w:ascii="Times New L" w:hAnsi="Times New L"/>
      <w:lang w:val="ru-RU"/>
    </w:rPr>
  </w:style>
  <w:style w:type="paragraph" w:customStyle="1" w:styleId="22">
    <w:name w:val="22"/>
    <w:basedOn w:val="Normal"/>
    <w:rsid w:val="00842D4A"/>
    <w:pPr>
      <w:widowControl/>
      <w:overflowPunct/>
      <w:autoSpaceDE/>
      <w:adjustRightInd/>
      <w:spacing w:before="120" w:after="120" w:line="240" w:lineRule="auto"/>
      <w:textAlignment w:val="auto"/>
    </w:pPr>
    <w:rPr>
      <w:b/>
      <w:bCs/>
      <w:i/>
      <w:iCs/>
      <w:sz w:val="24"/>
      <w:szCs w:val="24"/>
      <w:lang w:val="ru-RU"/>
    </w:rPr>
  </w:style>
  <w:style w:type="paragraph" w:customStyle="1" w:styleId="madda105pt00">
    <w:name w:val="madda105pt00"/>
    <w:basedOn w:val="Normal"/>
    <w:rsid w:val="00842D4A"/>
    <w:pPr>
      <w:keepNext/>
      <w:widowControl/>
      <w:adjustRightInd/>
      <w:spacing w:before="100" w:after="60" w:line="240" w:lineRule="auto"/>
      <w:ind w:firstLine="340"/>
      <w:textAlignment w:val="auto"/>
    </w:pPr>
    <w:rPr>
      <w:rFonts w:ascii="Times New L" w:hAnsi="Times New L"/>
      <w:b/>
      <w:bCs/>
      <w:lang w:val="ru-RU"/>
    </w:rPr>
  </w:style>
  <w:style w:type="paragraph" w:customStyle="1" w:styleId="madde105pt00">
    <w:name w:val="madde105pt00"/>
    <w:basedOn w:val="Normal"/>
    <w:rsid w:val="00842D4A"/>
    <w:pPr>
      <w:widowControl/>
      <w:adjustRightInd/>
      <w:spacing w:before="100" w:after="60" w:line="240" w:lineRule="auto"/>
      <w:ind w:firstLine="340"/>
      <w:textAlignment w:val="auto"/>
    </w:pPr>
    <w:rPr>
      <w:rFonts w:ascii="Times New L" w:hAnsi="Times New L"/>
      <w:b/>
      <w:bCs/>
      <w:color w:val="000000"/>
      <w:lang w:val="ru-RU"/>
    </w:rPr>
  </w:style>
  <w:style w:type="paragraph" w:customStyle="1" w:styleId="timesnewl11pt0">
    <w:name w:val="timesnewl11pt0"/>
    <w:basedOn w:val="Normal"/>
    <w:rsid w:val="00842D4A"/>
    <w:pPr>
      <w:widowControl/>
      <w:overflowPunct/>
      <w:autoSpaceDE/>
      <w:adjustRightInd/>
      <w:spacing w:line="264" w:lineRule="auto"/>
      <w:ind w:firstLine="340"/>
      <w:textAlignment w:val="auto"/>
    </w:pPr>
    <w:rPr>
      <w:rFonts w:ascii="Times New L" w:hAnsi="Times New L"/>
      <w:sz w:val="23"/>
      <w:szCs w:val="23"/>
      <w:lang w:val="ru-RU"/>
    </w:rPr>
  </w:style>
  <w:style w:type="paragraph" w:customStyle="1" w:styleId="madde3">
    <w:name w:val="madde3"/>
    <w:basedOn w:val="Normal"/>
    <w:rsid w:val="00842D4A"/>
    <w:pPr>
      <w:keepNext/>
      <w:widowControl/>
      <w:adjustRightInd/>
      <w:spacing w:before="120" w:after="120" w:line="240" w:lineRule="auto"/>
      <w:textAlignment w:val="auto"/>
    </w:pPr>
    <w:rPr>
      <w:rFonts w:ascii="Times New L" w:hAnsi="Times New L"/>
      <w:b/>
      <w:bCs/>
      <w:lang w:val="ru-RU"/>
    </w:rPr>
  </w:style>
  <w:style w:type="paragraph" w:customStyle="1" w:styleId="ariall050">
    <w:name w:val="ariall05"/>
    <w:basedOn w:val="Normal"/>
    <w:rsid w:val="00842D4A"/>
    <w:pPr>
      <w:widowControl/>
      <w:adjustRightInd/>
      <w:spacing w:line="240" w:lineRule="auto"/>
      <w:textAlignment w:val="auto"/>
    </w:pPr>
    <w:rPr>
      <w:sz w:val="21"/>
      <w:szCs w:val="21"/>
      <w:lang w:val="ru-RU"/>
    </w:rPr>
  </w:style>
  <w:style w:type="paragraph" w:customStyle="1" w:styleId="ariall051">
    <w:name w:val="ariall051"/>
    <w:basedOn w:val="Normal"/>
    <w:rsid w:val="00842D4A"/>
    <w:pPr>
      <w:widowControl/>
      <w:adjustRightInd/>
      <w:spacing w:line="240" w:lineRule="auto"/>
      <w:textAlignment w:val="auto"/>
    </w:pPr>
    <w:rPr>
      <w:sz w:val="21"/>
      <w:szCs w:val="21"/>
      <w:lang w:val="ru-RU"/>
    </w:rPr>
  </w:style>
  <w:style w:type="paragraph" w:customStyle="1" w:styleId="ariall13">
    <w:name w:val="ariall13"/>
    <w:basedOn w:val="Normal"/>
    <w:rsid w:val="00842D4A"/>
    <w:pPr>
      <w:widowControl/>
      <w:overflowPunct/>
      <w:autoSpaceDE/>
      <w:adjustRightInd/>
      <w:spacing w:line="240" w:lineRule="auto"/>
      <w:textAlignment w:val="auto"/>
    </w:pPr>
    <w:rPr>
      <w:sz w:val="21"/>
      <w:szCs w:val="21"/>
      <w:lang w:val="ru-RU"/>
    </w:rPr>
  </w:style>
  <w:style w:type="paragraph" w:customStyle="1" w:styleId="23">
    <w:name w:val="23"/>
    <w:basedOn w:val="Normal"/>
    <w:rsid w:val="00842D4A"/>
    <w:pPr>
      <w:keepNext/>
      <w:widowControl/>
      <w:adjustRightInd/>
      <w:spacing w:before="240" w:after="240" w:line="240" w:lineRule="auto"/>
      <w:jc w:val="left"/>
      <w:textAlignment w:val="auto"/>
    </w:pPr>
    <w:rPr>
      <w:b/>
      <w:bCs/>
      <w:i/>
      <w:iCs/>
      <w:sz w:val="24"/>
      <w:szCs w:val="24"/>
      <w:lang w:val="ru-RU"/>
    </w:rPr>
  </w:style>
  <w:style w:type="paragraph" w:customStyle="1" w:styleId="213">
    <w:name w:val="213"/>
    <w:basedOn w:val="Normal"/>
    <w:rsid w:val="00842D4A"/>
    <w:pPr>
      <w:keepNext/>
      <w:widowControl/>
      <w:overflowPunct/>
      <w:autoSpaceDE/>
      <w:adjustRightInd/>
      <w:spacing w:before="180" w:after="120" w:line="312" w:lineRule="auto"/>
      <w:jc w:val="left"/>
      <w:textAlignment w:val="auto"/>
    </w:pPr>
    <w:rPr>
      <w:b/>
      <w:bCs/>
      <w:i/>
      <w:iCs/>
      <w:sz w:val="26"/>
      <w:szCs w:val="26"/>
      <w:lang w:val="ru-RU"/>
    </w:rPr>
  </w:style>
  <w:style w:type="paragraph" w:customStyle="1" w:styleId="a8">
    <w:name w:val="a8"/>
    <w:basedOn w:val="Normal"/>
    <w:rsid w:val="00842D4A"/>
    <w:pPr>
      <w:keepNext/>
      <w:widowControl/>
      <w:adjustRightInd/>
      <w:spacing w:before="100" w:after="100" w:line="240" w:lineRule="auto"/>
      <w:ind w:firstLine="340"/>
      <w:textAlignment w:val="auto"/>
    </w:pPr>
    <w:rPr>
      <w:rFonts w:ascii="Times New L" w:hAnsi="Times New L"/>
      <w:b/>
      <w:bCs/>
      <w:lang w:val="ru-RU"/>
    </w:rPr>
  </w:style>
  <w:style w:type="paragraph" w:customStyle="1" w:styleId="-0">
    <w:name w:val="-"/>
    <w:basedOn w:val="Normal"/>
    <w:rsid w:val="00842D4A"/>
    <w:pPr>
      <w:widowControl/>
      <w:adjustRightInd/>
      <w:spacing w:line="240" w:lineRule="auto"/>
      <w:ind w:firstLine="340"/>
      <w:textAlignment w:val="auto"/>
    </w:pPr>
    <w:rPr>
      <w:rFonts w:ascii="Times New L" w:hAnsi="Times New L"/>
      <w:b/>
      <w:bCs/>
      <w:i/>
      <w:iCs/>
      <w:lang w:val="ru-RU"/>
    </w:rPr>
  </w:style>
  <w:style w:type="paragraph" w:customStyle="1" w:styleId="a9">
    <w:name w:val="a9"/>
    <w:basedOn w:val="Normal"/>
    <w:rsid w:val="00842D4A"/>
    <w:pPr>
      <w:keepNext/>
      <w:widowControl/>
      <w:overflowPunct/>
      <w:autoSpaceDE/>
      <w:adjustRightInd/>
      <w:spacing w:before="60" w:after="60" w:line="240" w:lineRule="auto"/>
      <w:textAlignment w:val="auto"/>
    </w:pPr>
    <w:rPr>
      <w:b/>
      <w:bCs/>
      <w:sz w:val="21"/>
      <w:szCs w:val="21"/>
      <w:lang w:val="ru-RU"/>
    </w:rPr>
  </w:style>
  <w:style w:type="paragraph" w:customStyle="1" w:styleId="313">
    <w:name w:val="313"/>
    <w:basedOn w:val="Normal"/>
    <w:rsid w:val="00842D4A"/>
    <w:pPr>
      <w:keepNext/>
      <w:widowControl/>
      <w:adjustRightInd/>
      <w:spacing w:before="180" w:after="180" w:line="312" w:lineRule="auto"/>
      <w:ind w:firstLine="0"/>
      <w:jc w:val="center"/>
      <w:textAlignment w:val="auto"/>
    </w:pPr>
    <w:rPr>
      <w:b/>
      <w:bCs/>
      <w:sz w:val="24"/>
      <w:szCs w:val="24"/>
      <w:lang w:val="ru-RU"/>
    </w:rPr>
  </w:style>
  <w:style w:type="paragraph" w:customStyle="1" w:styleId="113pt6">
    <w:name w:val="113pt6"/>
    <w:basedOn w:val="Normal"/>
    <w:rsid w:val="00842D4A"/>
    <w:pPr>
      <w:widowControl/>
      <w:overflowPunct/>
      <w:autoSpaceDE/>
      <w:adjustRightInd/>
      <w:spacing w:before="120" w:after="240" w:line="240" w:lineRule="auto"/>
      <w:ind w:left="567" w:right="567" w:firstLine="0"/>
      <w:jc w:val="center"/>
      <w:textAlignment w:val="auto"/>
    </w:pPr>
    <w:rPr>
      <w:b/>
      <w:bCs/>
      <w:sz w:val="26"/>
      <w:szCs w:val="26"/>
      <w:lang w:val="ru-RU"/>
    </w:rPr>
  </w:style>
  <w:style w:type="paragraph" w:customStyle="1" w:styleId="112pt0">
    <w:name w:val="112pt"/>
    <w:basedOn w:val="Normal"/>
    <w:rsid w:val="00842D4A"/>
    <w:pPr>
      <w:widowControl/>
      <w:overflowPunct/>
      <w:autoSpaceDE/>
      <w:adjustRightInd/>
      <w:spacing w:before="240" w:after="240" w:line="240" w:lineRule="auto"/>
      <w:ind w:left="567" w:right="567" w:firstLine="0"/>
      <w:jc w:val="center"/>
      <w:textAlignment w:val="auto"/>
    </w:pPr>
    <w:rPr>
      <w:b/>
      <w:bCs/>
      <w:sz w:val="24"/>
      <w:szCs w:val="24"/>
      <w:lang w:val="ru-RU"/>
    </w:rPr>
  </w:style>
  <w:style w:type="paragraph" w:customStyle="1" w:styleId="113pt">
    <w:name w:val="113pt"/>
    <w:basedOn w:val="Normal"/>
    <w:rsid w:val="00842D4A"/>
    <w:pPr>
      <w:widowControl/>
      <w:overflowPunct/>
      <w:autoSpaceDE/>
      <w:adjustRightInd/>
      <w:spacing w:before="240" w:after="240" w:line="240" w:lineRule="auto"/>
      <w:ind w:left="567" w:right="567" w:firstLine="0"/>
      <w:jc w:val="center"/>
      <w:textAlignment w:val="auto"/>
    </w:pPr>
    <w:rPr>
      <w:b/>
      <w:bCs/>
      <w:sz w:val="26"/>
      <w:szCs w:val="26"/>
      <w:lang w:val="ru-RU"/>
    </w:rPr>
  </w:style>
  <w:style w:type="paragraph" w:customStyle="1" w:styleId="madde12pt060">
    <w:name w:val="madde12pt06"/>
    <w:basedOn w:val="Normal"/>
    <w:rsid w:val="00842D4A"/>
    <w:pPr>
      <w:keepNext/>
      <w:widowControl/>
      <w:adjustRightInd/>
      <w:spacing w:before="120" w:after="120" w:line="240" w:lineRule="auto"/>
      <w:ind w:firstLine="340"/>
      <w:textAlignment w:val="auto"/>
    </w:pPr>
    <w:rPr>
      <w:rFonts w:ascii="Times New L" w:hAnsi="Times New L"/>
      <w:b/>
      <w:bCs/>
      <w:color w:val="000000"/>
      <w:sz w:val="24"/>
      <w:szCs w:val="24"/>
      <w:lang w:val="ru-RU"/>
    </w:rPr>
  </w:style>
  <w:style w:type="paragraph" w:customStyle="1" w:styleId="madde12pt095">
    <w:name w:val="madde12pt095"/>
    <w:basedOn w:val="Normal"/>
    <w:rsid w:val="00842D4A"/>
    <w:pPr>
      <w:keepNext/>
      <w:widowControl/>
      <w:adjustRightInd/>
      <w:spacing w:before="40" w:after="40" w:line="228" w:lineRule="auto"/>
      <w:ind w:firstLine="340"/>
      <w:textAlignment w:val="auto"/>
    </w:pPr>
    <w:rPr>
      <w:rFonts w:ascii="Times New L" w:hAnsi="Times New L"/>
      <w:b/>
      <w:bCs/>
      <w:color w:val="000000"/>
      <w:spacing w:val="-2"/>
      <w:sz w:val="24"/>
      <w:szCs w:val="24"/>
      <w:lang w:val="ru-RU"/>
    </w:rPr>
  </w:style>
  <w:style w:type="paragraph" w:customStyle="1" w:styleId="2000">
    <w:name w:val="200"/>
    <w:basedOn w:val="Normal"/>
    <w:rsid w:val="00842D4A"/>
    <w:pPr>
      <w:keepNext/>
      <w:widowControl/>
      <w:overflowPunct/>
      <w:autoSpaceDE/>
      <w:adjustRightInd/>
      <w:spacing w:before="240" w:after="240" w:line="312" w:lineRule="auto"/>
      <w:jc w:val="left"/>
      <w:textAlignment w:val="auto"/>
    </w:pPr>
    <w:rPr>
      <w:b/>
      <w:bCs/>
      <w:sz w:val="24"/>
      <w:szCs w:val="24"/>
      <w:lang w:val="ru-RU"/>
    </w:rPr>
  </w:style>
  <w:style w:type="paragraph" w:customStyle="1" w:styleId="2001">
    <w:name w:val="2001"/>
    <w:basedOn w:val="Normal"/>
    <w:rsid w:val="00842D4A"/>
    <w:pPr>
      <w:keepNext/>
      <w:widowControl/>
      <w:overflowPunct/>
      <w:autoSpaceDE/>
      <w:adjustRightInd/>
      <w:spacing w:before="80" w:after="80" w:line="312" w:lineRule="auto"/>
      <w:jc w:val="left"/>
      <w:textAlignment w:val="auto"/>
    </w:pPr>
    <w:rPr>
      <w:b/>
      <w:bCs/>
      <w:sz w:val="24"/>
      <w:szCs w:val="24"/>
      <w:lang w:val="ru-RU"/>
    </w:rPr>
  </w:style>
  <w:style w:type="character" w:customStyle="1" w:styleId="a30">
    <w:name w:val="a3"/>
    <w:rsid w:val="00842D4A"/>
    <w:rPr>
      <w:rFonts w:ascii="Times New A" w:hAnsi="Times New A" w:hint="default"/>
      <w:color w:val="000000"/>
    </w:rPr>
  </w:style>
  <w:style w:type="character" w:customStyle="1" w:styleId="madde10">
    <w:name w:val="madde1"/>
    <w:rsid w:val="00842D4A"/>
    <w:rPr>
      <w:rFonts w:ascii="Arial L" w:hAnsi="Arial L" w:hint="default"/>
      <w:b/>
      <w:bCs/>
      <w:color w:val="000000"/>
    </w:rPr>
  </w:style>
  <w:style w:type="character" w:customStyle="1" w:styleId="a40">
    <w:name w:val="a4"/>
    <w:rsid w:val="00842D4A"/>
    <w:rPr>
      <w:rFonts w:ascii="Arial L" w:hAnsi="Arial L" w:hint="default"/>
      <w:vertAlign w:val="baseline"/>
    </w:rPr>
  </w:style>
  <w:style w:type="character" w:customStyle="1" w:styleId="a70">
    <w:name w:val="a7"/>
    <w:rsid w:val="00842D4A"/>
    <w:rPr>
      <w:rFonts w:ascii="Arial L" w:hAnsi="Arial L" w:hint="default"/>
      <w:color w:val="000000"/>
      <w:vertAlign w:val="baseline"/>
    </w:rPr>
  </w:style>
  <w:style w:type="character" w:customStyle="1" w:styleId="101">
    <w:name w:val="10"/>
    <w:rsid w:val="00842D4A"/>
    <w:rPr>
      <w:rFonts w:ascii="Arial L" w:hAnsi="Arial L" w:hint="default"/>
      <w:b/>
      <w:bCs/>
    </w:rPr>
  </w:style>
  <w:style w:type="character" w:customStyle="1" w:styleId="115pt">
    <w:name w:val="115pt"/>
    <w:rsid w:val="00842D4A"/>
    <w:rPr>
      <w:rFonts w:ascii="Arial L" w:hAnsi="Arial L" w:hint="default"/>
    </w:rPr>
  </w:style>
  <w:style w:type="character" w:customStyle="1" w:styleId="115pt0">
    <w:name w:val="115pt0"/>
    <w:rsid w:val="00842D4A"/>
    <w:rPr>
      <w:rFonts w:ascii="Arial L" w:hAnsi="Arial L" w:hint="default"/>
      <w:b/>
      <w:bCs/>
    </w:rPr>
  </w:style>
  <w:style w:type="character" w:customStyle="1" w:styleId="ariall105pt">
    <w:name w:val="ariall105pt"/>
    <w:rsid w:val="00842D4A"/>
    <w:rPr>
      <w:rFonts w:ascii="Arial L" w:hAnsi="Arial L" w:hint="default"/>
      <w:vertAlign w:val="baseline"/>
    </w:rPr>
  </w:style>
  <w:style w:type="character" w:customStyle="1" w:styleId="ariall105pt1">
    <w:name w:val="ariall105pt1"/>
    <w:rsid w:val="00842D4A"/>
    <w:rPr>
      <w:rFonts w:ascii="Arial L" w:hAnsi="Arial L" w:hint="default"/>
    </w:rPr>
  </w:style>
  <w:style w:type="character" w:customStyle="1" w:styleId="madda00">
    <w:name w:val="madda0"/>
    <w:rsid w:val="00842D4A"/>
    <w:rPr>
      <w:rFonts w:ascii="Arial L" w:hAnsi="Arial L" w:hint="default"/>
      <w:b/>
      <w:bCs/>
    </w:rPr>
  </w:style>
  <w:style w:type="character" w:customStyle="1" w:styleId="madda10">
    <w:name w:val="madda1"/>
    <w:rsid w:val="00842D4A"/>
    <w:rPr>
      <w:rFonts w:ascii="Arial L" w:hAnsi="Arial L" w:hint="default"/>
      <w:b/>
      <w:bCs/>
    </w:rPr>
  </w:style>
  <w:style w:type="character" w:customStyle="1" w:styleId="apple-converted-space">
    <w:name w:val="apple-converted-space"/>
    <w:rsid w:val="00842D4A"/>
  </w:style>
  <w:style w:type="character" w:customStyle="1" w:styleId="spelle">
    <w:name w:val="spelle"/>
    <w:rsid w:val="00842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C:\Program%20Files%20(x86)\Qanun\rtf-1\d12069.html" TargetMode="External"/><Relationship Id="rId117" Type="http://schemas.openxmlformats.org/officeDocument/2006/relationships/hyperlink" Target="file:///C:\Program%20Files%20(x86)\Qanun\rtf-2\q-168.html" TargetMode="External"/><Relationship Id="rId21" Type="http://schemas.openxmlformats.org/officeDocument/2006/relationships/hyperlink" Target="file:///C:\Program%20Files%20(x86)\Qanun\rtf\d6334.html" TargetMode="External"/><Relationship Id="rId42" Type="http://schemas.openxmlformats.org/officeDocument/2006/relationships/hyperlink" Target="file:///C:\Program%20Files%20(x86)\Qanun\rtf-3\q-111.html" TargetMode="External"/><Relationship Id="rId47" Type="http://schemas.openxmlformats.org/officeDocument/2006/relationships/hyperlink" Target="file:///C:\Program%20Files%20(x86)\Qanun\Rtf-4\q-42.html" TargetMode="External"/><Relationship Id="rId63" Type="http://schemas.openxmlformats.org/officeDocument/2006/relationships/hyperlink" Target="file:///C:\Program%20Files%20(x86)\Qanun\rtf-3\q-111.html" TargetMode="External"/><Relationship Id="rId68" Type="http://schemas.openxmlformats.org/officeDocument/2006/relationships/hyperlink" Target="file:///C:\Program%20Files%20(x86)\Ferman\rtf-4\f-46.html" TargetMode="External"/><Relationship Id="rId84" Type="http://schemas.openxmlformats.org/officeDocument/2006/relationships/hyperlink" Target="file:///C:\Program%20Files%20(x86)\Ferman\rtf-4\f-115.html" TargetMode="External"/><Relationship Id="rId89" Type="http://schemas.openxmlformats.org/officeDocument/2006/relationships/hyperlink" Target="file:///C:\Program%20Files%20(x86)\Qanun\Rtf-4\q-93.html" TargetMode="External"/><Relationship Id="rId112" Type="http://schemas.openxmlformats.org/officeDocument/2006/relationships/hyperlink" Target="file:///C:\Program%20Files%20(x86)\Qanun\rtf-2\q-207.html" TargetMode="External"/><Relationship Id="rId16" Type="http://schemas.openxmlformats.org/officeDocument/2006/relationships/hyperlink" Target="file:///C:\Program%20Files%20(x86)\Qanun\rtf\d887.html" TargetMode="External"/><Relationship Id="rId107" Type="http://schemas.openxmlformats.org/officeDocument/2006/relationships/hyperlink" Target="file:///C:\Program%20Files%20(x86)\Qanun\Rtf-4\q-42.html" TargetMode="External"/><Relationship Id="rId11" Type="http://schemas.openxmlformats.org/officeDocument/2006/relationships/hyperlink" Target="file:///C:\Program%20Files%20(x86)\Qanun\&#1044;&#1103;&#1081;&#1080;&#1096;&#1076;&#1080;&#1088;&#1103;&#1085;%20&#1043;&#1072;&#1085;&#1091;&#1085;\Rtf\d501.html" TargetMode="External"/><Relationship Id="rId32" Type="http://schemas.openxmlformats.org/officeDocument/2006/relationships/hyperlink" Target="file:///C:\Program%20Files%20(x86)\Qanun\rtf-1\d13957.html" TargetMode="External"/><Relationship Id="rId37" Type="http://schemas.openxmlformats.org/officeDocument/2006/relationships/hyperlink" Target="file:///C:\Program%20Files%20(x86)\Qanun\rtf-2\q-140.html" TargetMode="External"/><Relationship Id="rId53" Type="http://schemas.openxmlformats.org/officeDocument/2006/relationships/hyperlink" Target="file:///C:\Program%20Files%20(x86)\DIGESTA\CustomerProg\4021.html" TargetMode="External"/><Relationship Id="rId58" Type="http://schemas.openxmlformats.org/officeDocument/2006/relationships/hyperlink" Target="file:///C:\Program%20Files%20(x86)\Qanun\rtf-3\q-111.html" TargetMode="External"/><Relationship Id="rId74" Type="http://schemas.openxmlformats.org/officeDocument/2006/relationships/hyperlink" Target="file:///C:\Program%20Files%20(x86)\Qanun\Rtf-4\q-49.html" TargetMode="External"/><Relationship Id="rId79" Type="http://schemas.openxmlformats.org/officeDocument/2006/relationships/hyperlink" Target="file:///C:\Program%20Files%20(x86)\Ferman\rtf-4\f-115.html" TargetMode="External"/><Relationship Id="rId102" Type="http://schemas.openxmlformats.org/officeDocument/2006/relationships/hyperlink" Target="file:///C:\Program%20Files%20(x86)\Qanun\Rtf-4\q-49.html" TargetMode="External"/><Relationship Id="rId123" Type="http://schemas.openxmlformats.org/officeDocument/2006/relationships/hyperlink" Target="file:///C:\Program%20Files%20(x86)\Qanun\rtf-3\q-360.html" TargetMode="External"/><Relationship Id="rId128"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file:///C:\Program%20Files%20(x86)\Qanun\Rtf-4\q-93.html" TargetMode="External"/><Relationship Id="rId95" Type="http://schemas.openxmlformats.org/officeDocument/2006/relationships/hyperlink" Target="file:///C:\Program%20Files%20(x86)\Qanun\rtf-2\q-140.html" TargetMode="External"/><Relationship Id="rId19" Type="http://schemas.openxmlformats.org/officeDocument/2006/relationships/hyperlink" Target="file:///C:\Program%20Files%20(x86)\Qanun\rtf\d5009.html" TargetMode="External"/><Relationship Id="rId14" Type="http://schemas.openxmlformats.org/officeDocument/2006/relationships/hyperlink" Target="file:///C:\Program%20Files%20(x86)\Qanun\rtf\d882.html" TargetMode="External"/><Relationship Id="rId22" Type="http://schemas.openxmlformats.org/officeDocument/2006/relationships/hyperlink" Target="file:///C:\Program%20Files%20(x86)\Qanun\rtf\d6199.html" TargetMode="External"/><Relationship Id="rId27" Type="http://schemas.openxmlformats.org/officeDocument/2006/relationships/hyperlink" Target="file:///C:\Program%20Files%20(x86)\Qanun\rtf-1\d13169.html" TargetMode="External"/><Relationship Id="rId30" Type="http://schemas.openxmlformats.org/officeDocument/2006/relationships/hyperlink" Target="file:///C:\Program%20Files%20(x86)\Qanun\rtf-1\d13752.html" TargetMode="External"/><Relationship Id="rId35" Type="http://schemas.openxmlformats.org/officeDocument/2006/relationships/hyperlink" Target="file:///C:\Program%20Files%20(x86)\Qanun\rtf-2\q-41.html" TargetMode="External"/><Relationship Id="rId43" Type="http://schemas.openxmlformats.org/officeDocument/2006/relationships/hyperlink" Target="file:///C:\Program%20Files%20(x86)\Qanun\rtf-3\q-116.html" TargetMode="External"/><Relationship Id="rId48" Type="http://schemas.openxmlformats.org/officeDocument/2006/relationships/hyperlink" Target="file:///C:\Program%20Files%20(x86)\Qanun\Rtf-4\q-49.html" TargetMode="External"/><Relationship Id="rId56" Type="http://schemas.openxmlformats.org/officeDocument/2006/relationships/hyperlink" Target="file:///C:\Program%20Files%20(x86)\Qanun\rtf-3\q-111.html" TargetMode="External"/><Relationship Id="rId64" Type="http://schemas.openxmlformats.org/officeDocument/2006/relationships/hyperlink" Target="file:///C:\Program%20Files%20(x86)\Qanun\rtf-3\q-111.html" TargetMode="External"/><Relationship Id="rId69" Type="http://schemas.openxmlformats.org/officeDocument/2006/relationships/hyperlink" Target="file:///C:\Program%20Files%20(x86)\Ferman\rtf-4\f-46.html" TargetMode="External"/><Relationship Id="rId77" Type="http://schemas.openxmlformats.org/officeDocument/2006/relationships/hyperlink" Target="file:///C:\Program%20Files%20(x86)\DIGESTA\CustomerProg\4021.html" TargetMode="External"/><Relationship Id="rId100" Type="http://schemas.openxmlformats.org/officeDocument/2006/relationships/hyperlink" Target="file:///C:\Program%20Files%20(x86)\Qanun\rtf-2\q-198.html" TargetMode="External"/><Relationship Id="rId105" Type="http://schemas.openxmlformats.org/officeDocument/2006/relationships/hyperlink" Target="file:///C:\Program%20Files%20(x86)\Qanun\Rtf-4\q-42.html" TargetMode="External"/><Relationship Id="rId113" Type="http://schemas.openxmlformats.org/officeDocument/2006/relationships/hyperlink" Target="file:///C:\Program%20Files%20(x86)\Qanun\Rtf-4\q-42.html" TargetMode="External"/><Relationship Id="rId118" Type="http://schemas.openxmlformats.org/officeDocument/2006/relationships/hyperlink" Target="file:///C:\Program%20Files%20(x86)\Qanun\rtf-2\q-140.html" TargetMode="External"/><Relationship Id="rId126" Type="http://schemas.openxmlformats.org/officeDocument/2006/relationships/hyperlink" Target="file:///C:\Program%20Files%20(x86)\Qanun\rtf-3\q-360.html" TargetMode="External"/><Relationship Id="rId8" Type="http://schemas.openxmlformats.org/officeDocument/2006/relationships/hyperlink" Target="file:///C:\Program%20Files%20(x86)\Qanun\rtf\d835.html" TargetMode="External"/><Relationship Id="rId51" Type="http://schemas.openxmlformats.org/officeDocument/2006/relationships/hyperlink" Target="file:///C:\Program%20Files%20(x86)\Qanun\Rtf-4\q-125.html" TargetMode="External"/><Relationship Id="rId72" Type="http://schemas.openxmlformats.org/officeDocument/2006/relationships/hyperlink" Target="file:///C:\Program%20Files%20(x86)\Ferman\rtf-4\f-46.html" TargetMode="External"/><Relationship Id="rId80" Type="http://schemas.openxmlformats.org/officeDocument/2006/relationships/hyperlink" Target="file:///C:\Program%20Files%20(x86)\Ferman\rtf-4\f-115.html" TargetMode="External"/><Relationship Id="rId85" Type="http://schemas.openxmlformats.org/officeDocument/2006/relationships/hyperlink" Target="file:///C:\Program%20Files%20(x86)\Qanun\Rtf-4\q-125.html" TargetMode="External"/><Relationship Id="rId93" Type="http://schemas.openxmlformats.org/officeDocument/2006/relationships/hyperlink" Target="file:///C:\Program%20Files%20(x86)\Qanun\rtf-3\q-89.html" TargetMode="External"/><Relationship Id="rId98" Type="http://schemas.openxmlformats.org/officeDocument/2006/relationships/hyperlink" Target="file:///C:\Program%20Files%20(x86)\Qanun\rtf-2\q-198.html" TargetMode="External"/><Relationship Id="rId121" Type="http://schemas.openxmlformats.org/officeDocument/2006/relationships/hyperlink" Target="file:///C:\Program%20Files%20(x86)\Qanun\rtf-2\q-41.html" TargetMode="External"/><Relationship Id="rId3" Type="http://schemas.microsoft.com/office/2007/relationships/stylesWithEffects" Target="stylesWithEffects.xml"/><Relationship Id="rId12" Type="http://schemas.openxmlformats.org/officeDocument/2006/relationships/hyperlink" Target="file:///C:\Program%20Files%20(x86)\Qanun\&#1044;&#1103;&#1081;&#1080;&#1096;&#1076;&#1080;&#1088;&#1103;&#1085;%20&#1043;&#1072;&#1085;&#1091;&#1085;\Rtf\d468.html" TargetMode="External"/><Relationship Id="rId17" Type="http://schemas.openxmlformats.org/officeDocument/2006/relationships/hyperlink" Target="file:///C:\Program%20Files%20(x86)\Qanun\rtf\d335.html" TargetMode="External"/><Relationship Id="rId25" Type="http://schemas.openxmlformats.org/officeDocument/2006/relationships/hyperlink" Target="file:///C:\Program%20Files%20(x86)\Qanun\rtf\d10795.html" TargetMode="External"/><Relationship Id="rId33" Type="http://schemas.openxmlformats.org/officeDocument/2006/relationships/hyperlink" Target="file:///C:\Program%20Files%20(x86)\Qanun\rtf-1\d14251.html" TargetMode="External"/><Relationship Id="rId38" Type="http://schemas.openxmlformats.org/officeDocument/2006/relationships/hyperlink" Target="file:///C:\Program%20Files%20(x86)\Qanun\rtf-2\q-168.html" TargetMode="External"/><Relationship Id="rId46" Type="http://schemas.openxmlformats.org/officeDocument/2006/relationships/hyperlink" Target="file:///C:\Program%20Files%20(x86)\Qanun\rtf-3\q-360.html" TargetMode="External"/><Relationship Id="rId59" Type="http://schemas.openxmlformats.org/officeDocument/2006/relationships/hyperlink" Target="file:///C:\Program%20Files%20(x86)\Qanun\Rtf-4\q-52.html" TargetMode="External"/><Relationship Id="rId67" Type="http://schemas.openxmlformats.org/officeDocument/2006/relationships/hyperlink" Target="file:///C:\Program%20Files%20(x86)\Ferman\rtf-4\f-46.html" TargetMode="External"/><Relationship Id="rId103" Type="http://schemas.openxmlformats.org/officeDocument/2006/relationships/hyperlink" Target="file:///C:\Program%20Files%20(x86)\Qanun\rtf-2\q-198.html" TargetMode="External"/><Relationship Id="rId108" Type="http://schemas.openxmlformats.org/officeDocument/2006/relationships/hyperlink" Target="file:///C:\Program%20Files%20(x86)\Qanun\rtf-3\q-335.html" TargetMode="External"/><Relationship Id="rId116" Type="http://schemas.openxmlformats.org/officeDocument/2006/relationships/hyperlink" Target="file:///C:\Program%20Files%20(x86)\Qanun\rtf-2\q-207.html" TargetMode="External"/><Relationship Id="rId124" Type="http://schemas.openxmlformats.org/officeDocument/2006/relationships/hyperlink" Target="file:///C:\Program%20Files%20(x86)\Qanun\rtf-2\q-41.html" TargetMode="External"/><Relationship Id="rId129" Type="http://schemas.openxmlformats.org/officeDocument/2006/relationships/theme" Target="theme/theme1.xml"/><Relationship Id="rId20" Type="http://schemas.openxmlformats.org/officeDocument/2006/relationships/hyperlink" Target="file:///C:\Program%20Files%20(x86)\Qanun\rtf\d5831.html" TargetMode="External"/><Relationship Id="rId41" Type="http://schemas.openxmlformats.org/officeDocument/2006/relationships/hyperlink" Target="file:///C:\Program%20Files%20(x86)\Qanun\rtf-3\q-89.html" TargetMode="External"/><Relationship Id="rId54" Type="http://schemas.openxmlformats.org/officeDocument/2006/relationships/hyperlink" Target="file:///C:\Program%20Files%20(x86)\Qanun\rtf-3\q-111.html" TargetMode="External"/><Relationship Id="rId62" Type="http://schemas.openxmlformats.org/officeDocument/2006/relationships/hyperlink" Target="file:///C:\Program%20Files%20(x86)\Qanun\rtf-2\q-11.html" TargetMode="External"/><Relationship Id="rId70" Type="http://schemas.openxmlformats.org/officeDocument/2006/relationships/hyperlink" Target="file:///C:\Program%20Files%20(x86)\Qanun\Rtf-4\q-49.html" TargetMode="External"/><Relationship Id="rId75" Type="http://schemas.openxmlformats.org/officeDocument/2006/relationships/hyperlink" Target="file:///C:\Program%20Files%20(x86)\Qanun\Rtf-4\q-125.html" TargetMode="External"/><Relationship Id="rId83" Type="http://schemas.openxmlformats.org/officeDocument/2006/relationships/hyperlink" Target="file:///C:\Program%20Files%20(x86)\Qanun\Rtf-4\q-125.html" TargetMode="External"/><Relationship Id="rId88" Type="http://schemas.openxmlformats.org/officeDocument/2006/relationships/hyperlink" Target="file:///C:\Program%20Files%20(x86)\Qanun\Rtf-4\q-93.html" TargetMode="External"/><Relationship Id="rId91" Type="http://schemas.openxmlformats.org/officeDocument/2006/relationships/hyperlink" Target="file:///C:\Program%20Files%20(x86)\Qanun\Rtf-4\q-93.html" TargetMode="External"/><Relationship Id="rId96" Type="http://schemas.openxmlformats.org/officeDocument/2006/relationships/hyperlink" Target="file:///C:\Program%20Files%20(x86)\Qanun\Rtf-4\q-49.html" TargetMode="External"/><Relationship Id="rId111" Type="http://schemas.openxmlformats.org/officeDocument/2006/relationships/hyperlink" Target="file:///C:\Program%20Files%20(x86)\Qanun\rtf-3\q-116.html" TargetMode="External"/><Relationship Id="rId1" Type="http://schemas.openxmlformats.org/officeDocument/2006/relationships/numbering" Target="numbering.xml"/><Relationship Id="rId6" Type="http://schemas.openxmlformats.org/officeDocument/2006/relationships/hyperlink" Target="file:///C:\Program%20Files%20(x86)\Qanun\rtf\d681.html" TargetMode="External"/><Relationship Id="rId15" Type="http://schemas.openxmlformats.org/officeDocument/2006/relationships/hyperlink" Target="file:///C:\Program%20Files%20(x86)\Qanun\rtf\d935.html" TargetMode="External"/><Relationship Id="rId23" Type="http://schemas.openxmlformats.org/officeDocument/2006/relationships/hyperlink" Target="file:///C:\Program%20Files%20(x86)\Qanun\rtf\d6627.html" TargetMode="External"/><Relationship Id="rId28" Type="http://schemas.openxmlformats.org/officeDocument/2006/relationships/hyperlink" Target="file:///C:\Program%20Files%20(x86)\Qanun\rtf-1\d13429.html" TargetMode="External"/><Relationship Id="rId36" Type="http://schemas.openxmlformats.org/officeDocument/2006/relationships/hyperlink" Target="file:///C:\Program%20Files%20(x86)\Qanun\rtf-2\q-118.html" TargetMode="External"/><Relationship Id="rId49" Type="http://schemas.openxmlformats.org/officeDocument/2006/relationships/hyperlink" Target="file:///C:\Program%20Files%20(x86)\Qanun\Rtf-4\q-52.html" TargetMode="External"/><Relationship Id="rId57" Type="http://schemas.openxmlformats.org/officeDocument/2006/relationships/hyperlink" Target="file:///C:\Program%20Files%20(x86)\Qanun\Rtf-4\q-262.html" TargetMode="External"/><Relationship Id="rId106" Type="http://schemas.openxmlformats.org/officeDocument/2006/relationships/hyperlink" Target="file:///C:\Program%20Files%20(x86)\Qanun\Rtf-4\q-42.html" TargetMode="External"/><Relationship Id="rId114" Type="http://schemas.openxmlformats.org/officeDocument/2006/relationships/hyperlink" Target="file:///C:\Program%20Files%20(x86)\Qanun\Rtf-4\q-42.html" TargetMode="External"/><Relationship Id="rId119" Type="http://schemas.openxmlformats.org/officeDocument/2006/relationships/hyperlink" Target="file:///C:\Program%20Files%20(x86)\Qanun\rtf-2\q-140.html" TargetMode="External"/><Relationship Id="rId127" Type="http://schemas.openxmlformats.org/officeDocument/2006/relationships/hyperlink" Target="file:///C:\Program%20Files%20(x86)\Qanun\rtf-3\q-360.html" TargetMode="External"/><Relationship Id="rId10" Type="http://schemas.openxmlformats.org/officeDocument/2006/relationships/hyperlink" Target="file:///C:\Program%20Files%20(x86)\Qanun\&#1044;&#1103;&#1081;&#1080;&#1096;&#1076;&#1080;&#1088;&#1103;&#1085;%20&#1043;&#1072;&#1085;&#1091;&#1085;\Rtf\d500.html" TargetMode="External"/><Relationship Id="rId31" Type="http://schemas.openxmlformats.org/officeDocument/2006/relationships/hyperlink" Target="file:///C:\Program%20Files%20(x86)\Qanun\rtf-1\d13946.html" TargetMode="External"/><Relationship Id="rId44" Type="http://schemas.openxmlformats.org/officeDocument/2006/relationships/hyperlink" Target="file:///C:\Program%20Files%20(x86)\Qanun\rtf-3\q-113.html" TargetMode="External"/><Relationship Id="rId52" Type="http://schemas.openxmlformats.org/officeDocument/2006/relationships/hyperlink" Target="file:///C:\Program%20Files%20(x86)\Qanun\Rtf-4\q-262.html" TargetMode="External"/><Relationship Id="rId60" Type="http://schemas.openxmlformats.org/officeDocument/2006/relationships/hyperlink" Target="file:///C:\Program%20Files%20(x86)\Qanun\Rtf-4\q-52.html" TargetMode="External"/><Relationship Id="rId65" Type="http://schemas.openxmlformats.org/officeDocument/2006/relationships/hyperlink" Target="file:///C:\Program%20Files%20(x86)\Ferman\rtf-4\f-46.html" TargetMode="External"/><Relationship Id="rId73" Type="http://schemas.openxmlformats.org/officeDocument/2006/relationships/hyperlink" Target="file:///C:\Program%20Files%20(x86)\Qanun\Rtf-4\q-49.html" TargetMode="External"/><Relationship Id="rId78" Type="http://schemas.openxmlformats.org/officeDocument/2006/relationships/hyperlink" Target="file:///C:\Program%20Files%20(x86)\Ferman\rtf-4\f-115.html" TargetMode="External"/><Relationship Id="rId81" Type="http://schemas.openxmlformats.org/officeDocument/2006/relationships/hyperlink" Target="file:///C:\Program%20Files%20(x86)\Qanun\Rtf-4\q-125.html" TargetMode="External"/><Relationship Id="rId86" Type="http://schemas.openxmlformats.org/officeDocument/2006/relationships/hyperlink" Target="file:///C:\Program%20Files%20(x86)\Qanun\rtf-2\q-118.html" TargetMode="External"/><Relationship Id="rId94" Type="http://schemas.openxmlformats.org/officeDocument/2006/relationships/hyperlink" Target="file:///C:\Program%20Files%20(x86)\Qanun\rtf-3\q-335.html" TargetMode="External"/><Relationship Id="rId99" Type="http://schemas.openxmlformats.org/officeDocument/2006/relationships/hyperlink" Target="file:///C:\Program%20Files%20(x86)\Qanun\rtf-2\q-198.html" TargetMode="External"/><Relationship Id="rId101" Type="http://schemas.openxmlformats.org/officeDocument/2006/relationships/hyperlink" Target="file:///C:\Program%20Files%20(x86)\Qanun\Rtf-4\q-49.html" TargetMode="External"/><Relationship Id="rId122" Type="http://schemas.openxmlformats.org/officeDocument/2006/relationships/hyperlink" Target="file:///C:\Program%20Files%20(x86)\Qanun\rtf-2\q-41.html" TargetMode="External"/><Relationship Id="rId4" Type="http://schemas.openxmlformats.org/officeDocument/2006/relationships/settings" Target="settings.xml"/><Relationship Id="rId9" Type="http://schemas.openxmlformats.org/officeDocument/2006/relationships/hyperlink" Target="file:///C:\Program%20Files%20(x86)\Qanun\&#1044;&#1103;&#1081;&#1080;&#1096;&#1076;&#1080;&#1088;&#1103;&#1085;%20&#1043;&#1072;&#1085;&#1091;&#1085;\Rtf\d491.html" TargetMode="External"/><Relationship Id="rId13" Type="http://schemas.openxmlformats.org/officeDocument/2006/relationships/hyperlink" Target="file:///C:\Program%20Files%20(x86)\Qanun\&#1044;&#1103;&#1081;&#1080;&#1096;&#1076;&#1080;&#1088;&#1103;&#1085;%20&#1043;&#1072;&#1085;&#1091;&#1085;\Rtf\d698.html" TargetMode="External"/><Relationship Id="rId18" Type="http://schemas.openxmlformats.org/officeDocument/2006/relationships/hyperlink" Target="file:///C:\Program%20Files%20(x86)\Qanun\rtf\d964.html" TargetMode="External"/><Relationship Id="rId39" Type="http://schemas.openxmlformats.org/officeDocument/2006/relationships/hyperlink" Target="file:///C:\Program%20Files%20(x86)\Qanun\rtf-2\q-198.html" TargetMode="External"/><Relationship Id="rId109" Type="http://schemas.openxmlformats.org/officeDocument/2006/relationships/hyperlink" Target="file:///C:\Program%20Files%20(x86)\Qanun\rtf-3\q-116.html" TargetMode="External"/><Relationship Id="rId34" Type="http://schemas.openxmlformats.org/officeDocument/2006/relationships/hyperlink" Target="file:///C:\Program%20Files%20(x86)\Qanun\rtf-2\q-11.html" TargetMode="External"/><Relationship Id="rId50" Type="http://schemas.openxmlformats.org/officeDocument/2006/relationships/hyperlink" Target="file:///C:\Program%20Files%20(x86)\Qanun\Rtf-4\q-93.html" TargetMode="External"/><Relationship Id="rId55" Type="http://schemas.openxmlformats.org/officeDocument/2006/relationships/hyperlink" Target="file:///C:\Program%20Files%20(x86)\Qanun\rtf-2\q-11.html" TargetMode="External"/><Relationship Id="rId76" Type="http://schemas.openxmlformats.org/officeDocument/2006/relationships/hyperlink" Target="file:///C:\Program%20Files%20(x86)\Qanun\rtf-2\q-140.html" TargetMode="External"/><Relationship Id="rId97" Type="http://schemas.openxmlformats.org/officeDocument/2006/relationships/hyperlink" Target="file:///C:\Program%20Files%20(x86)\Qanun\rtf-2\q-140.html" TargetMode="External"/><Relationship Id="rId104" Type="http://schemas.openxmlformats.org/officeDocument/2006/relationships/hyperlink" Target="file:///C:\Program%20Files%20(x86)\Qanun\Rtf-4\q-42.html" TargetMode="External"/><Relationship Id="rId120" Type="http://schemas.openxmlformats.org/officeDocument/2006/relationships/hyperlink" Target="file:///C:\Program%20Files%20(x86)\Qanun\rtf-2\q-140.html" TargetMode="External"/><Relationship Id="rId125" Type="http://schemas.openxmlformats.org/officeDocument/2006/relationships/hyperlink" Target="file:///C:\Program%20Files%20(x86)\Qanun\rtf-3\q-360.html" TargetMode="External"/><Relationship Id="rId7" Type="http://schemas.openxmlformats.org/officeDocument/2006/relationships/hyperlink" Target="file:///C:\Program%20Files%20(x86)\Qanun\rtf\d834.html" TargetMode="External"/><Relationship Id="rId71" Type="http://schemas.openxmlformats.org/officeDocument/2006/relationships/hyperlink" Target="file:///C:\Program%20Files%20(x86)\Qanun\Rtf-4\q-49.html" TargetMode="External"/><Relationship Id="rId92" Type="http://schemas.openxmlformats.org/officeDocument/2006/relationships/hyperlink" Target="file:///C:\Program%20Files%20(x86)\Qanun\rtf-3\q-89.html" TargetMode="External"/><Relationship Id="rId2" Type="http://schemas.openxmlformats.org/officeDocument/2006/relationships/styles" Target="styles.xml"/><Relationship Id="rId29" Type="http://schemas.openxmlformats.org/officeDocument/2006/relationships/hyperlink" Target="file:///C:\Program%20Files%20(x86)\Qanun\rtf-1\d13592.html" TargetMode="External"/><Relationship Id="rId24" Type="http://schemas.openxmlformats.org/officeDocument/2006/relationships/hyperlink" Target="file:///C:\Program%20Files%20(x86)\Qanun\rtf\d7812.html" TargetMode="External"/><Relationship Id="rId40" Type="http://schemas.openxmlformats.org/officeDocument/2006/relationships/hyperlink" Target="file:///C:\Program%20Files%20(x86)\Qanun\rtf-2\q-207.html" TargetMode="External"/><Relationship Id="rId45" Type="http://schemas.openxmlformats.org/officeDocument/2006/relationships/hyperlink" Target="file:///C:\Program%20Files%20(x86)\Qanun\rtf-3\q-335.html" TargetMode="External"/><Relationship Id="rId66" Type="http://schemas.openxmlformats.org/officeDocument/2006/relationships/hyperlink" Target="file:///C:\Program%20Files%20(x86)\Ferman\rtf-4\f-46.html" TargetMode="External"/><Relationship Id="rId87" Type="http://schemas.openxmlformats.org/officeDocument/2006/relationships/hyperlink" Target="file:///C:\Program%20Files%20(x86)\Qanun\rtf-2\q-207.html" TargetMode="External"/><Relationship Id="rId110" Type="http://schemas.openxmlformats.org/officeDocument/2006/relationships/hyperlink" Target="file:///C:\Program%20Files%20(x86)\Qanun\Rtf-4\q-42.html" TargetMode="External"/><Relationship Id="rId115" Type="http://schemas.openxmlformats.org/officeDocument/2006/relationships/hyperlink" Target="file:///C:\Program%20Files%20(x86)\Qanun\Rtf-4\q-42.html" TargetMode="External"/><Relationship Id="rId61" Type="http://schemas.openxmlformats.org/officeDocument/2006/relationships/hyperlink" Target="file:///C:\Program%20Files%20(x86)\Qanun\Rtf-4\q-52.html" TargetMode="External"/><Relationship Id="rId82" Type="http://schemas.openxmlformats.org/officeDocument/2006/relationships/hyperlink" Target="file:///C:\Program%20Files%20(x86)\Qanun\Rtf-4\q-12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641</Pages>
  <Words>191943</Words>
  <Characters>1094079</Characters>
  <Application>Microsoft Office Word</Application>
  <DocSecurity>0</DocSecurity>
  <Lines>9117</Lines>
  <Paragraphs>2566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dc:creator>
  <cp:lastModifiedBy>nz</cp:lastModifiedBy>
  <cp:revision>1</cp:revision>
  <dcterms:created xsi:type="dcterms:W3CDTF">2013-02-09T10:52:00Z</dcterms:created>
  <dcterms:modified xsi:type="dcterms:W3CDTF">2013-02-09T10:52:00Z</dcterms:modified>
</cp:coreProperties>
</file>